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3623" w:rsidRPr="003023E3" w:rsidRDefault="00C03623">
      <w:pPr>
        <w:jc w:val="center"/>
        <w:rPr>
          <w:color w:val="000000"/>
        </w:rPr>
      </w:pPr>
    </w:p>
    <w:p w:rsidR="00C03623" w:rsidRPr="003023E3" w:rsidRDefault="00C03623">
      <w:pPr>
        <w:ind w:left="567" w:firstLine="567"/>
        <w:jc w:val="center"/>
        <w:rPr>
          <w:color w:val="000000"/>
        </w:rPr>
      </w:pPr>
    </w:p>
    <w:p w:rsidR="00C03623" w:rsidRDefault="00C03623" w:rsidP="00144882">
      <w:pPr>
        <w:rPr>
          <w:color w:val="000000"/>
        </w:rPr>
      </w:pPr>
    </w:p>
    <w:p w:rsidR="00C03623" w:rsidRPr="00AE0782" w:rsidRDefault="00C03623" w:rsidP="00144882">
      <w:pPr>
        <w:jc w:val="center"/>
      </w:pPr>
      <w:r w:rsidRPr="00AE0782">
        <w:t>Администрация муниципального образования</w:t>
      </w:r>
    </w:p>
    <w:p w:rsidR="00C03623" w:rsidRPr="00AE0782" w:rsidRDefault="00C03623" w:rsidP="00144882">
      <w:pPr>
        <w:jc w:val="center"/>
      </w:pPr>
      <w:r>
        <w:t>Запорожское</w:t>
      </w:r>
      <w:r w:rsidRPr="00AE0782">
        <w:t xml:space="preserve"> сельское поселение муниципального образования</w:t>
      </w:r>
    </w:p>
    <w:p w:rsidR="00C03623" w:rsidRPr="003023E3" w:rsidRDefault="00C03623" w:rsidP="00144882">
      <w:pPr>
        <w:pStyle w:val="a3"/>
        <w:jc w:val="center"/>
        <w:rPr>
          <w:color w:val="000000"/>
        </w:rPr>
      </w:pPr>
      <w:r w:rsidRPr="00AE0782">
        <w:t>Приозерский муниципальный район Ленинградской области</w:t>
      </w:r>
    </w:p>
    <w:p w:rsidR="00C03623" w:rsidRPr="003023E3" w:rsidRDefault="00C03623">
      <w:pPr>
        <w:jc w:val="center"/>
        <w:rPr>
          <w:b/>
          <w:bCs/>
          <w:color w:val="000000"/>
        </w:rPr>
      </w:pPr>
      <w:r w:rsidRPr="003023E3">
        <w:rPr>
          <w:b/>
          <w:bCs/>
          <w:color w:val="000000"/>
        </w:rPr>
        <w:t>П О С Т А Н О В Л Е Н И Е</w:t>
      </w:r>
    </w:p>
    <w:p w:rsidR="00C03623" w:rsidRPr="003023E3" w:rsidRDefault="00C03623">
      <w:pPr>
        <w:pStyle w:val="a3"/>
        <w:jc w:val="both"/>
        <w:rPr>
          <w:color w:val="000000"/>
          <w:sz w:val="20"/>
          <w:szCs w:val="20"/>
        </w:rPr>
      </w:pPr>
    </w:p>
    <w:p w:rsidR="00C03623" w:rsidRPr="00EC6D5E" w:rsidRDefault="00C03623">
      <w:pPr>
        <w:pStyle w:val="13"/>
        <w:keepNext w:val="0"/>
        <w:tabs>
          <w:tab w:val="left" w:pos="3969"/>
        </w:tabs>
        <w:rPr>
          <w:b/>
          <w:color w:val="000000"/>
        </w:rPr>
      </w:pPr>
      <w:r w:rsidRPr="00EC6D5E">
        <w:rPr>
          <w:b/>
          <w:color w:val="000000"/>
        </w:rPr>
        <w:t>от   29 мая   2015  года   №  131</w:t>
      </w:r>
    </w:p>
    <w:p w:rsidR="00C03623" w:rsidRDefault="00C03623">
      <w:pPr>
        <w:tabs>
          <w:tab w:val="left" w:pos="0"/>
        </w:tabs>
        <w:ind w:firstLine="709"/>
        <w:jc w:val="both"/>
        <w:rPr>
          <w:color w:val="000000"/>
        </w:rPr>
      </w:pPr>
    </w:p>
    <w:p w:rsidR="00C03623" w:rsidRPr="003023E3" w:rsidRDefault="00C03623">
      <w:pPr>
        <w:tabs>
          <w:tab w:val="left" w:pos="0"/>
        </w:tabs>
        <w:ind w:firstLine="709"/>
        <w:jc w:val="both"/>
        <w:rPr>
          <w:color w:val="000000"/>
        </w:rPr>
      </w:pPr>
    </w:p>
    <w:tbl>
      <w:tblPr>
        <w:tblW w:w="0" w:type="auto"/>
        <w:tblInd w:w="-34" w:type="dxa"/>
        <w:tblLayout w:type="fixed"/>
        <w:tblLook w:val="0000"/>
      </w:tblPr>
      <w:tblGrid>
        <w:gridCol w:w="5679"/>
      </w:tblGrid>
      <w:tr w:rsidR="00C03623" w:rsidRPr="003023E3">
        <w:trPr>
          <w:trHeight w:val="1703"/>
        </w:trPr>
        <w:tc>
          <w:tcPr>
            <w:tcW w:w="5679" w:type="dxa"/>
          </w:tcPr>
          <w:p w:rsidR="00C03623" w:rsidRPr="001D6F0D" w:rsidRDefault="00C03623" w:rsidP="001D6F0D">
            <w:pPr>
              <w:jc w:val="both"/>
              <w:rPr>
                <w:color w:val="000000"/>
              </w:rPr>
            </w:pPr>
            <w:r w:rsidRPr="001D6F0D">
              <w:rPr>
                <w:color w:val="000000"/>
              </w:rPr>
              <w:t>Об утверждении административного регламента по предоставлению муниципальной услуги «</w:t>
            </w:r>
            <w:r w:rsidRPr="003023E3">
              <w:rPr>
                <w:color w:val="000000"/>
              </w:rPr>
              <w:t>Предварительное согласование предоставления земельного участка</w:t>
            </w:r>
            <w:r w:rsidRPr="001D6F0D">
              <w:rPr>
                <w:color w:val="000000"/>
              </w:rPr>
              <w:t>»</w:t>
            </w:r>
          </w:p>
          <w:p w:rsidR="00C03623" w:rsidRDefault="00C03623" w:rsidP="002A742C">
            <w:pPr>
              <w:snapToGrid w:val="0"/>
              <w:jc w:val="both"/>
              <w:rPr>
                <w:color w:val="000000"/>
              </w:rPr>
            </w:pPr>
          </w:p>
          <w:p w:rsidR="00C03623" w:rsidRPr="003023E3" w:rsidRDefault="00C03623" w:rsidP="002A742C">
            <w:pPr>
              <w:snapToGrid w:val="0"/>
              <w:jc w:val="both"/>
              <w:rPr>
                <w:color w:val="000000"/>
              </w:rPr>
            </w:pPr>
          </w:p>
        </w:tc>
      </w:tr>
    </w:tbl>
    <w:p w:rsidR="00C03623" w:rsidRPr="003023E3" w:rsidRDefault="00C03623">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«16»</w:t>
      </w:r>
      <w:r w:rsidRPr="003023E3">
        <w:rPr>
          <w:color w:val="000000"/>
        </w:rPr>
        <w:t xml:space="preserve"> </w:t>
      </w:r>
      <w:r>
        <w:rPr>
          <w:color w:val="000000"/>
        </w:rPr>
        <w:t xml:space="preserve">августа 2012 года № 151 </w:t>
      </w:r>
      <w:r w:rsidRPr="003023E3">
        <w:rPr>
          <w:color w:val="000000"/>
        </w:rPr>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решением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 руководствуясь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C03623" w:rsidRPr="003023E3" w:rsidRDefault="00C03623">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«Предварительное согласование предоставления земельного участка» (Приложение).</w:t>
      </w:r>
    </w:p>
    <w:p w:rsidR="00C03623" w:rsidRPr="003023E3" w:rsidRDefault="00C03623"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C03623" w:rsidRPr="003023E3" w:rsidRDefault="00C03623"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C03623" w:rsidRDefault="00C03623">
      <w:pPr>
        <w:widowControl w:val="0"/>
        <w:autoSpaceDE w:val="0"/>
        <w:ind w:firstLine="709"/>
        <w:jc w:val="both"/>
        <w:rPr>
          <w:color w:val="000000"/>
        </w:rPr>
      </w:pPr>
      <w:r w:rsidRPr="003023E3">
        <w:rPr>
          <w:color w:val="000000"/>
        </w:rPr>
        <w:t xml:space="preserve">4. Контроль за исполнением настоящего постановления </w:t>
      </w:r>
      <w:r>
        <w:rPr>
          <w:color w:val="000000"/>
        </w:rPr>
        <w:t>оставляю за собой.</w:t>
      </w:r>
    </w:p>
    <w:p w:rsidR="00C03623" w:rsidRDefault="00C03623">
      <w:pPr>
        <w:widowControl w:val="0"/>
        <w:autoSpaceDE w:val="0"/>
        <w:ind w:firstLine="709"/>
        <w:jc w:val="both"/>
        <w:rPr>
          <w:color w:val="000000"/>
        </w:rPr>
      </w:pPr>
    </w:p>
    <w:p w:rsidR="00C03623" w:rsidRDefault="00C03623">
      <w:pPr>
        <w:widowControl w:val="0"/>
        <w:autoSpaceDE w:val="0"/>
        <w:ind w:firstLine="709"/>
        <w:jc w:val="both"/>
        <w:rPr>
          <w:color w:val="000000"/>
        </w:rPr>
      </w:pPr>
    </w:p>
    <w:p w:rsidR="00C03623" w:rsidRDefault="00C03623">
      <w:pPr>
        <w:widowControl w:val="0"/>
        <w:autoSpaceDE w:val="0"/>
        <w:ind w:firstLine="709"/>
        <w:jc w:val="both"/>
        <w:rPr>
          <w:color w:val="000000"/>
        </w:rPr>
      </w:pPr>
    </w:p>
    <w:p w:rsidR="00C03623" w:rsidRDefault="00C03623">
      <w:pPr>
        <w:widowControl w:val="0"/>
        <w:autoSpaceDE w:val="0"/>
        <w:ind w:firstLine="709"/>
        <w:jc w:val="both"/>
        <w:rPr>
          <w:color w:val="000000"/>
        </w:rPr>
      </w:pPr>
    </w:p>
    <w:p w:rsidR="00C03623" w:rsidRDefault="00C03623">
      <w:pPr>
        <w:widowControl w:val="0"/>
        <w:autoSpaceDE w:val="0"/>
        <w:ind w:firstLine="709"/>
        <w:jc w:val="both"/>
        <w:rPr>
          <w:color w:val="000000"/>
        </w:rPr>
      </w:pPr>
    </w:p>
    <w:p w:rsidR="00C03623" w:rsidRDefault="00C03623">
      <w:pPr>
        <w:widowControl w:val="0"/>
        <w:autoSpaceDE w:val="0"/>
        <w:ind w:firstLine="709"/>
        <w:jc w:val="both"/>
        <w:rPr>
          <w:color w:val="000000"/>
        </w:rPr>
      </w:pPr>
    </w:p>
    <w:p w:rsidR="00C03623" w:rsidRDefault="00C03623">
      <w:pPr>
        <w:widowControl w:val="0"/>
        <w:autoSpaceDE w:val="0"/>
        <w:ind w:firstLine="709"/>
        <w:jc w:val="both"/>
        <w:rPr>
          <w:color w:val="000000"/>
        </w:rPr>
      </w:pPr>
    </w:p>
    <w:p w:rsidR="00C03623" w:rsidRDefault="00C03623">
      <w:pPr>
        <w:widowControl w:val="0"/>
        <w:autoSpaceDE w:val="0"/>
        <w:ind w:firstLine="709"/>
        <w:jc w:val="both"/>
        <w:rPr>
          <w:color w:val="000000"/>
        </w:rPr>
      </w:pPr>
    </w:p>
    <w:p w:rsidR="00C03623" w:rsidRDefault="00C03623">
      <w:pPr>
        <w:widowControl w:val="0"/>
        <w:autoSpaceDE w:val="0"/>
        <w:ind w:firstLine="709"/>
        <w:jc w:val="both"/>
        <w:rPr>
          <w:color w:val="000000"/>
        </w:rPr>
      </w:pPr>
    </w:p>
    <w:p w:rsidR="00C03623" w:rsidRDefault="00C03623">
      <w:pPr>
        <w:widowControl w:val="0"/>
        <w:autoSpaceDE w:val="0"/>
        <w:ind w:firstLine="709"/>
        <w:jc w:val="both"/>
        <w:rPr>
          <w:color w:val="000000"/>
        </w:rPr>
      </w:pPr>
    </w:p>
    <w:p w:rsidR="00C03623" w:rsidRPr="00C50C5F" w:rsidRDefault="00C03623">
      <w:pPr>
        <w:widowControl w:val="0"/>
        <w:autoSpaceDE w:val="0"/>
        <w:ind w:firstLine="709"/>
        <w:jc w:val="both"/>
        <w:rPr>
          <w:color w:val="000000"/>
        </w:rPr>
      </w:pPr>
    </w:p>
    <w:p w:rsidR="00C03623" w:rsidRPr="003023E3" w:rsidRDefault="00C03623">
      <w:pPr>
        <w:widowControl w:val="0"/>
        <w:autoSpaceDE w:val="0"/>
        <w:jc w:val="both"/>
        <w:rPr>
          <w:color w:val="000000"/>
        </w:rPr>
      </w:pPr>
    </w:p>
    <w:p w:rsidR="00C03623" w:rsidRPr="003023E3" w:rsidRDefault="00C03623">
      <w:pPr>
        <w:widowControl w:val="0"/>
        <w:autoSpaceDE w:val="0"/>
        <w:jc w:val="both"/>
        <w:rPr>
          <w:color w:val="000000"/>
        </w:rPr>
      </w:pPr>
      <w:r w:rsidRPr="003023E3">
        <w:rPr>
          <w:color w:val="000000"/>
        </w:rPr>
        <w:t xml:space="preserve">Глава администрации                                                             </w:t>
      </w:r>
      <w:r>
        <w:rPr>
          <w:color w:val="000000"/>
        </w:rPr>
        <w:t xml:space="preserve">                             В.В. Лестникова</w:t>
      </w:r>
    </w:p>
    <w:p w:rsidR="00C03623" w:rsidRPr="003023E3" w:rsidRDefault="00C03623">
      <w:pPr>
        <w:widowControl w:val="0"/>
        <w:autoSpaceDE w:val="0"/>
        <w:jc w:val="both"/>
        <w:rPr>
          <w:color w:val="000000"/>
          <w:sz w:val="16"/>
          <w:szCs w:val="16"/>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Default="00C03623">
      <w:pPr>
        <w:widowControl w:val="0"/>
        <w:autoSpaceDE w:val="0"/>
        <w:jc w:val="both"/>
        <w:rPr>
          <w:color w:val="000000"/>
          <w:sz w:val="14"/>
          <w:szCs w:val="14"/>
        </w:rPr>
      </w:pPr>
    </w:p>
    <w:p w:rsidR="00C03623" w:rsidRPr="003023E3" w:rsidRDefault="00C03623">
      <w:pPr>
        <w:pStyle w:val="Heading1"/>
        <w:widowControl w:val="0"/>
        <w:jc w:val="right"/>
        <w:rPr>
          <w:color w:val="000000"/>
        </w:rPr>
      </w:pPr>
      <w:r w:rsidRPr="003023E3">
        <w:rPr>
          <w:color w:val="000000"/>
        </w:rPr>
        <w:t xml:space="preserve">Утвержден </w:t>
      </w:r>
    </w:p>
    <w:p w:rsidR="00C03623" w:rsidRPr="003023E3" w:rsidRDefault="00C03623">
      <w:pPr>
        <w:widowControl w:val="0"/>
        <w:jc w:val="right"/>
        <w:rPr>
          <w:color w:val="000000"/>
        </w:rPr>
      </w:pPr>
      <w:r w:rsidRPr="003023E3">
        <w:rPr>
          <w:color w:val="000000"/>
        </w:rPr>
        <w:t xml:space="preserve">постановлением администрации </w:t>
      </w:r>
    </w:p>
    <w:p w:rsidR="00C03623" w:rsidRPr="003023E3" w:rsidRDefault="00C03623">
      <w:pPr>
        <w:widowControl w:val="0"/>
        <w:jc w:val="right"/>
        <w:rPr>
          <w:color w:val="000000"/>
        </w:rPr>
      </w:pPr>
      <w:r w:rsidRPr="003023E3">
        <w:rPr>
          <w:color w:val="000000"/>
        </w:rPr>
        <w:t xml:space="preserve">муниципального образования </w:t>
      </w:r>
    </w:p>
    <w:p w:rsidR="00C03623" w:rsidRPr="00DA5160" w:rsidRDefault="00C03623">
      <w:pPr>
        <w:widowControl w:val="0"/>
        <w:jc w:val="right"/>
      </w:pPr>
      <w:r>
        <w:t>Запорожское</w:t>
      </w:r>
      <w:r w:rsidRPr="00DA5160">
        <w:t xml:space="preserve"> сельское поселение</w:t>
      </w:r>
    </w:p>
    <w:p w:rsidR="00C03623" w:rsidRPr="00DA5160" w:rsidRDefault="00C03623">
      <w:pPr>
        <w:widowControl w:val="0"/>
        <w:jc w:val="right"/>
      </w:pPr>
      <w:r w:rsidRPr="00DA5160">
        <w:t xml:space="preserve"> муниципального образования </w:t>
      </w:r>
    </w:p>
    <w:p w:rsidR="00C03623" w:rsidRPr="00DA5160" w:rsidRDefault="00C03623">
      <w:pPr>
        <w:widowControl w:val="0"/>
        <w:jc w:val="right"/>
      </w:pPr>
      <w:r w:rsidRPr="00DA5160">
        <w:t xml:space="preserve">Приозерский муниципальный </w:t>
      </w:r>
    </w:p>
    <w:p w:rsidR="00C03623" w:rsidRPr="00FA2E12" w:rsidRDefault="00C03623" w:rsidP="00FA2E12">
      <w:pPr>
        <w:widowControl w:val="0"/>
        <w:jc w:val="right"/>
        <w:rPr>
          <w:color w:val="FF0000"/>
        </w:rPr>
      </w:pPr>
      <w:r w:rsidRPr="00DA5160">
        <w:t>район Ленинградской области</w:t>
      </w:r>
    </w:p>
    <w:p w:rsidR="00C03623" w:rsidRPr="00EC6D5E" w:rsidRDefault="00C03623">
      <w:pPr>
        <w:widowControl w:val="0"/>
        <w:jc w:val="right"/>
        <w:rPr>
          <w:b/>
          <w:color w:val="000000"/>
          <w:u w:val="single"/>
        </w:rPr>
      </w:pPr>
      <w:r w:rsidRPr="00EC6D5E">
        <w:rPr>
          <w:b/>
          <w:color w:val="000000"/>
          <w:u w:val="single"/>
        </w:rPr>
        <w:t>от  29 мая  2015 года  № 131</w:t>
      </w:r>
    </w:p>
    <w:p w:rsidR="00C03623" w:rsidRPr="003023E3" w:rsidRDefault="00C03623">
      <w:pPr>
        <w:widowControl w:val="0"/>
        <w:jc w:val="right"/>
        <w:rPr>
          <w:color w:val="000000"/>
        </w:rPr>
      </w:pPr>
      <w:r w:rsidRPr="003023E3">
        <w:rPr>
          <w:color w:val="000000"/>
        </w:rPr>
        <w:t>(Приложение)</w:t>
      </w:r>
    </w:p>
    <w:p w:rsidR="00C03623" w:rsidRPr="003023E3" w:rsidRDefault="00C03623">
      <w:pPr>
        <w:widowControl w:val="0"/>
        <w:jc w:val="center"/>
        <w:rPr>
          <w:color w:val="000000"/>
          <w:sz w:val="16"/>
          <w:szCs w:val="16"/>
        </w:rPr>
      </w:pPr>
    </w:p>
    <w:p w:rsidR="00C03623" w:rsidRPr="003023E3" w:rsidRDefault="00C03623">
      <w:pPr>
        <w:widowControl w:val="0"/>
        <w:jc w:val="center"/>
        <w:rPr>
          <w:color w:val="000000"/>
          <w:sz w:val="20"/>
          <w:szCs w:val="20"/>
        </w:rPr>
      </w:pPr>
    </w:p>
    <w:p w:rsidR="00C03623" w:rsidRPr="008B5D1A" w:rsidRDefault="00C03623">
      <w:pPr>
        <w:widowControl w:val="0"/>
        <w:jc w:val="center"/>
        <w:rPr>
          <w:b/>
          <w:color w:val="000000"/>
          <w:szCs w:val="28"/>
        </w:rPr>
      </w:pPr>
      <w:r w:rsidRPr="008B5D1A">
        <w:rPr>
          <w:b/>
          <w:color w:val="000000"/>
          <w:szCs w:val="28"/>
        </w:rPr>
        <w:t xml:space="preserve">АДМИНИСТРАТИВНЫЙ РЕГЛАМЕНТ </w:t>
      </w:r>
    </w:p>
    <w:p w:rsidR="00C03623" w:rsidRPr="008B5D1A" w:rsidRDefault="00C03623">
      <w:pPr>
        <w:widowControl w:val="0"/>
        <w:jc w:val="center"/>
        <w:rPr>
          <w:b/>
          <w:color w:val="000000"/>
          <w:szCs w:val="28"/>
        </w:rPr>
      </w:pPr>
      <w:r w:rsidRPr="008B5D1A">
        <w:rPr>
          <w:b/>
          <w:color w:val="000000"/>
          <w:szCs w:val="28"/>
        </w:rPr>
        <w:t>по предоставлению муниципальной услуги</w:t>
      </w:r>
    </w:p>
    <w:p w:rsidR="00C03623" w:rsidRPr="009E3CC2" w:rsidRDefault="00C03623">
      <w:pPr>
        <w:widowControl w:val="0"/>
        <w:tabs>
          <w:tab w:val="left" w:pos="4455"/>
        </w:tabs>
        <w:jc w:val="center"/>
        <w:rPr>
          <w:color w:val="000000"/>
        </w:rPr>
      </w:pPr>
      <w:r w:rsidRPr="009E3CC2">
        <w:rPr>
          <w:color w:val="000000"/>
        </w:rPr>
        <w:t>«Предварительное согласование предоставления земельного участка»</w:t>
      </w:r>
    </w:p>
    <w:p w:rsidR="00C03623" w:rsidRPr="008B5D1A" w:rsidRDefault="00C03623">
      <w:pPr>
        <w:widowControl w:val="0"/>
        <w:jc w:val="center"/>
        <w:rPr>
          <w:b/>
          <w:color w:val="000000"/>
        </w:rPr>
      </w:pPr>
    </w:p>
    <w:p w:rsidR="00C03623" w:rsidRPr="008B5D1A" w:rsidRDefault="00C03623">
      <w:pPr>
        <w:pStyle w:val="BodyText"/>
        <w:widowControl w:val="0"/>
        <w:jc w:val="center"/>
        <w:rPr>
          <w:b/>
          <w:color w:val="000000"/>
          <w:sz w:val="24"/>
        </w:rPr>
      </w:pPr>
      <w:r w:rsidRPr="008B5D1A">
        <w:rPr>
          <w:b/>
          <w:color w:val="000000"/>
          <w:sz w:val="24"/>
        </w:rPr>
        <w:t>1. Общие положения</w:t>
      </w:r>
    </w:p>
    <w:p w:rsidR="00C03623" w:rsidRPr="003023E3" w:rsidRDefault="00C03623">
      <w:pPr>
        <w:pStyle w:val="BodyText"/>
        <w:widowControl w:val="0"/>
        <w:jc w:val="center"/>
        <w:rPr>
          <w:color w:val="000000"/>
          <w:sz w:val="24"/>
        </w:rPr>
      </w:pPr>
    </w:p>
    <w:p w:rsidR="00C03623" w:rsidRPr="003023E3" w:rsidRDefault="00C03623">
      <w:pPr>
        <w:pStyle w:val="BodyText"/>
        <w:widowControl w:val="0"/>
        <w:ind w:firstLine="709"/>
        <w:jc w:val="both"/>
        <w:rPr>
          <w:color w:val="000000"/>
          <w:sz w:val="24"/>
        </w:rPr>
      </w:pPr>
      <w:r w:rsidRPr="003023E3">
        <w:rPr>
          <w:color w:val="000000"/>
          <w:sz w:val="24"/>
        </w:rPr>
        <w:t>1.1. Наименование муниципальной услуги:</w:t>
      </w:r>
    </w:p>
    <w:p w:rsidR="00C03623" w:rsidRPr="003023E3" w:rsidRDefault="00C03623">
      <w:pPr>
        <w:pStyle w:val="BodyText"/>
        <w:widowControl w:val="0"/>
        <w:ind w:firstLine="709"/>
        <w:jc w:val="both"/>
        <w:rPr>
          <w:color w:val="000000"/>
          <w:sz w:val="24"/>
        </w:rPr>
      </w:pPr>
      <w:r w:rsidRPr="003023E3">
        <w:rPr>
          <w:color w:val="000000"/>
          <w:sz w:val="24"/>
        </w:rPr>
        <w:t xml:space="preserve">Административный регламент предоставления муниципальной услуги </w:t>
      </w:r>
      <w:r w:rsidRPr="009E3CC2">
        <w:rPr>
          <w:color w:val="000000"/>
          <w:sz w:val="24"/>
        </w:rPr>
        <w:t xml:space="preserve">«Предварительное согласование предоставления земельного участка» на территории муниципального образования </w:t>
      </w:r>
      <w:r>
        <w:rPr>
          <w:sz w:val="24"/>
        </w:rPr>
        <w:t>Запорожское</w:t>
      </w:r>
      <w:r w:rsidRPr="009E3CC2">
        <w:rPr>
          <w:sz w:val="24"/>
        </w:rPr>
        <w:t xml:space="preserve"> сельское поселение муниципального образования Приозерский муниципальный район Ленинградской области</w:t>
      </w:r>
      <w:r w:rsidRPr="009E3CC2">
        <w:rPr>
          <w:color w:val="000000"/>
          <w:sz w:val="24"/>
        </w:rPr>
        <w:t xml:space="preserve"> (далее по тексту</w:t>
      </w:r>
      <w:r w:rsidRPr="00DA5160">
        <w:rPr>
          <w:color w:val="000000"/>
          <w:sz w:val="24"/>
        </w:rPr>
        <w:t xml:space="preserve">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r w:rsidRPr="003023E3">
        <w:rPr>
          <w:color w:val="000000"/>
          <w:sz w:val="24"/>
        </w:rPr>
        <w:t xml:space="preserve"> (административных процедур) при осуществлении полномочий по предоставлению земельных участков.</w:t>
      </w:r>
    </w:p>
    <w:p w:rsidR="00C03623" w:rsidRDefault="00C03623" w:rsidP="009E3CC2">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Настоящий административный регламент распространяется на отношения, возникающие</w:t>
      </w:r>
      <w:r>
        <w:rPr>
          <w:rFonts w:ascii="Times New Roman" w:hAnsi="Times New Roman" w:cs="Times New Roman"/>
          <w:color w:val="000000"/>
          <w:sz w:val="24"/>
          <w:szCs w:val="24"/>
        </w:rPr>
        <w:t xml:space="preserve"> при п</w:t>
      </w:r>
      <w:r w:rsidRPr="009E3CC2">
        <w:rPr>
          <w:rFonts w:ascii="Times New Roman" w:hAnsi="Times New Roman" w:cs="Times New Roman"/>
          <w:color w:val="000000"/>
          <w:sz w:val="24"/>
          <w:szCs w:val="24"/>
        </w:rPr>
        <w:t>редварительно</w:t>
      </w:r>
      <w:r>
        <w:rPr>
          <w:rFonts w:ascii="Times New Roman" w:hAnsi="Times New Roman" w:cs="Times New Roman"/>
          <w:color w:val="000000"/>
          <w:sz w:val="24"/>
          <w:szCs w:val="24"/>
        </w:rPr>
        <w:t>м</w:t>
      </w:r>
      <w:r w:rsidRPr="009E3CC2">
        <w:rPr>
          <w:rFonts w:ascii="Times New Roman" w:hAnsi="Times New Roman" w:cs="Times New Roman"/>
          <w:color w:val="000000"/>
          <w:sz w:val="24"/>
          <w:szCs w:val="24"/>
        </w:rPr>
        <w:t xml:space="preserve"> согласовани</w:t>
      </w:r>
      <w:r>
        <w:rPr>
          <w:rFonts w:ascii="Times New Roman" w:hAnsi="Times New Roman" w:cs="Times New Roman"/>
          <w:color w:val="000000"/>
          <w:sz w:val="24"/>
          <w:szCs w:val="24"/>
        </w:rPr>
        <w:t>и</w:t>
      </w:r>
      <w:r w:rsidRPr="009E3CC2">
        <w:rPr>
          <w:rFonts w:ascii="Times New Roman" w:hAnsi="Times New Roman" w:cs="Times New Roman"/>
          <w:color w:val="000000"/>
          <w:sz w:val="24"/>
          <w:szCs w:val="24"/>
        </w:rPr>
        <w:t xml:space="preserve"> предоставления земельного участка</w:t>
      </w:r>
      <w:r>
        <w:rPr>
          <w:rFonts w:ascii="Times New Roman" w:hAnsi="Times New Roman" w:cs="Times New Roman"/>
          <w:color w:val="000000"/>
          <w:sz w:val="24"/>
          <w:szCs w:val="24"/>
        </w:rPr>
        <w:t xml:space="preserve"> в границах муниципального образования Запорожского сельского поселения муниципального образования Приозерский муниципальный район Ленинградской области</w:t>
      </w:r>
      <w:r w:rsidRPr="003F190D">
        <w:rPr>
          <w:rFonts w:ascii="Times New Roman" w:hAnsi="Times New Roman" w:cs="Times New Roman"/>
          <w:color w:val="000000"/>
          <w:sz w:val="24"/>
          <w:szCs w:val="24"/>
        </w:rPr>
        <w:t>.</w:t>
      </w:r>
      <w:r w:rsidRPr="003023E3">
        <w:rPr>
          <w:rFonts w:ascii="Times New Roman" w:hAnsi="Times New Roman" w:cs="Times New Roman"/>
          <w:color w:val="000000"/>
          <w:sz w:val="24"/>
          <w:szCs w:val="24"/>
        </w:rPr>
        <w:t xml:space="preserve"> </w:t>
      </w:r>
    </w:p>
    <w:p w:rsidR="00C03623" w:rsidRPr="009E3CC2" w:rsidRDefault="00C03623" w:rsidP="009E3CC2">
      <w:pPr>
        <w:pStyle w:val="ConsPlusNormal"/>
        <w:ind w:firstLine="709"/>
        <w:jc w:val="both"/>
        <w:rPr>
          <w:rFonts w:ascii="Times New Roman" w:hAnsi="Times New Roman" w:cs="Times New Roman"/>
          <w:color w:val="000000"/>
          <w:sz w:val="24"/>
          <w:szCs w:val="24"/>
        </w:rPr>
      </w:pPr>
      <w:r w:rsidRPr="009E3CC2">
        <w:rPr>
          <w:rFonts w:ascii="Times New Roman" w:hAnsi="Times New Roman" w:cs="Times New Roman"/>
          <w:color w:val="000000"/>
          <w:sz w:val="24"/>
          <w:szCs w:val="24"/>
          <w:lang w:eastAsia="ru-RU"/>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w:t>
      </w:r>
      <w:r>
        <w:rPr>
          <w:rFonts w:ascii="Times New Roman" w:hAnsi="Times New Roman" w:cs="Times New Roman"/>
          <w:color w:val="000000"/>
          <w:sz w:val="24"/>
          <w:szCs w:val="24"/>
          <w:lang w:eastAsia="ru-RU"/>
        </w:rPr>
        <w:t>.</w:t>
      </w:r>
    </w:p>
    <w:p w:rsidR="00C03623" w:rsidRDefault="00C03623"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p>
    <w:p w:rsidR="00C03623" w:rsidRPr="003023E3" w:rsidRDefault="00C03623" w:rsidP="00E70A03">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t>Запорожское</w:t>
      </w:r>
      <w:r w:rsidRPr="00FC5182">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C03623" w:rsidRPr="003023E3" w:rsidRDefault="00C03623" w:rsidP="00E70A03">
      <w:pPr>
        <w:widowControl w:val="0"/>
        <w:tabs>
          <w:tab w:val="left" w:pos="709"/>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C03623" w:rsidRPr="003023E3" w:rsidRDefault="00C03623" w:rsidP="00E70A03">
      <w:pPr>
        <w:widowControl w:val="0"/>
        <w:tabs>
          <w:tab w:val="left" w:pos="709"/>
        </w:tabs>
        <w:ind w:firstLine="709"/>
        <w:jc w:val="both"/>
        <w:rPr>
          <w:color w:val="000000"/>
        </w:rPr>
      </w:pPr>
      <w:r w:rsidRPr="003023E3">
        <w:rPr>
          <w:color w:val="000000"/>
        </w:rPr>
        <w:t xml:space="preserve">2) </w:t>
      </w:r>
      <w:r>
        <w:rPr>
          <w:color w:val="000000"/>
        </w:rPr>
        <w:t>А</w:t>
      </w:r>
      <w:r w:rsidRPr="003023E3">
        <w:rPr>
          <w:color w:val="000000"/>
        </w:rPr>
        <w:t>дминистраци</w:t>
      </w:r>
      <w:r>
        <w:rPr>
          <w:color w:val="000000"/>
        </w:rPr>
        <w:t>ей</w:t>
      </w:r>
      <w:r w:rsidRPr="003023E3">
        <w:rPr>
          <w:color w:val="000000"/>
        </w:rPr>
        <w:t xml:space="preserve"> муниципальн</w:t>
      </w:r>
      <w:r>
        <w:rPr>
          <w:color w:val="000000"/>
        </w:rPr>
        <w:t>ого</w:t>
      </w:r>
      <w:r w:rsidRPr="003023E3">
        <w:rPr>
          <w:color w:val="000000"/>
        </w:rPr>
        <w:t xml:space="preserve"> образовани</w:t>
      </w:r>
      <w:r>
        <w:rPr>
          <w:color w:val="000000"/>
        </w:rPr>
        <w:t>я</w:t>
      </w:r>
      <w:r w:rsidRPr="003023E3">
        <w:rPr>
          <w:color w:val="000000"/>
        </w:rPr>
        <w:t xml:space="preserve"> Приозерский муниципальный район Ленинградской области;</w:t>
      </w:r>
    </w:p>
    <w:p w:rsidR="00C03623" w:rsidRPr="003023E3" w:rsidRDefault="00C03623" w:rsidP="00E70A03">
      <w:pPr>
        <w:widowControl w:val="0"/>
        <w:tabs>
          <w:tab w:val="left" w:pos="709"/>
        </w:tabs>
        <w:ind w:firstLine="709"/>
        <w:jc w:val="both"/>
        <w:rPr>
          <w:color w:val="000000"/>
        </w:rPr>
      </w:pPr>
      <w:r w:rsidRPr="003023E3">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C03623" w:rsidRDefault="00C03623" w:rsidP="00D35030">
      <w:pPr>
        <w:widowControl w:val="0"/>
        <w:tabs>
          <w:tab w:val="left" w:pos="709"/>
        </w:tabs>
        <w:ind w:firstLine="709"/>
        <w:jc w:val="both"/>
        <w:rPr>
          <w:color w:val="000000"/>
        </w:rPr>
      </w:pPr>
      <w:r w:rsidRPr="003023E3">
        <w:rPr>
          <w:color w:val="000000"/>
        </w:rPr>
        <w:t>4) Инспекцией Федеральной налоговой службы России по Приозерскому району Ленинградской области.</w:t>
      </w:r>
    </w:p>
    <w:p w:rsidR="00C03623" w:rsidRPr="003023E3" w:rsidRDefault="00C03623" w:rsidP="00D35030">
      <w:pPr>
        <w:widowControl w:val="0"/>
        <w:tabs>
          <w:tab w:val="left" w:pos="709"/>
        </w:tabs>
        <w:ind w:firstLine="709"/>
        <w:jc w:val="both"/>
        <w:rPr>
          <w:color w:val="000000"/>
        </w:rPr>
      </w:pPr>
      <w:r>
        <w:rPr>
          <w:color w:val="000000"/>
        </w:rPr>
        <w:t>5) иными организациями и органами.</w:t>
      </w:r>
    </w:p>
    <w:p w:rsidR="00C03623" w:rsidRDefault="00C03623"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C03623" w:rsidRPr="003023E3" w:rsidRDefault="00C03623" w:rsidP="00E60CC1">
      <w:pPr>
        <w:tabs>
          <w:tab w:val="left" w:pos="0"/>
        </w:tabs>
        <w:ind w:firstLine="709"/>
        <w:jc w:val="both"/>
        <w:rPr>
          <w:color w:val="000000"/>
        </w:rPr>
      </w:pPr>
    </w:p>
    <w:p w:rsidR="00C03623" w:rsidRPr="003023E3" w:rsidRDefault="00C03623" w:rsidP="00E70A03">
      <w:pPr>
        <w:tabs>
          <w:tab w:val="left" w:pos="0"/>
        </w:tabs>
        <w:ind w:firstLine="709"/>
        <w:jc w:val="both"/>
        <w:rPr>
          <w:color w:val="000000"/>
        </w:rPr>
      </w:pPr>
    </w:p>
    <w:p w:rsidR="00C03623" w:rsidRPr="008B5D1A" w:rsidRDefault="00C03623"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C03623" w:rsidRPr="008B5D1A" w:rsidRDefault="00C03623"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C03623" w:rsidRPr="008B5D1A" w:rsidRDefault="00C03623"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C03623" w:rsidRPr="008B5D1A" w:rsidRDefault="00C03623"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C03623" w:rsidRPr="008B5D1A" w:rsidRDefault="00C03623"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C03623" w:rsidRPr="008B5D1A" w:rsidRDefault="00C03623"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C03623" w:rsidRPr="003023E3" w:rsidRDefault="00C03623" w:rsidP="00A148FD">
      <w:pPr>
        <w:widowControl w:val="0"/>
        <w:autoSpaceDE w:val="0"/>
        <w:autoSpaceDN w:val="0"/>
        <w:adjustRightInd w:val="0"/>
        <w:jc w:val="center"/>
        <w:rPr>
          <w:color w:val="000000"/>
        </w:rPr>
      </w:pPr>
      <w:r w:rsidRPr="008B5D1A">
        <w:rPr>
          <w:b/>
          <w:color w:val="000000"/>
        </w:rPr>
        <w:t>телефона-автоинформатора</w:t>
      </w:r>
    </w:p>
    <w:p w:rsidR="00C03623" w:rsidRPr="003023E3" w:rsidRDefault="00C03623" w:rsidP="00E70A03">
      <w:pPr>
        <w:tabs>
          <w:tab w:val="left" w:pos="0"/>
        </w:tabs>
        <w:ind w:firstLine="709"/>
        <w:jc w:val="both"/>
        <w:rPr>
          <w:color w:val="000000"/>
        </w:rPr>
      </w:pPr>
    </w:p>
    <w:p w:rsidR="00C03623" w:rsidRPr="003023E3" w:rsidRDefault="00C03623"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C03623" w:rsidRPr="003023E3" w:rsidRDefault="00C03623"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C03623" w:rsidRPr="003023E3" w:rsidRDefault="00C03623"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C03623" w:rsidRPr="003023E3" w:rsidRDefault="00C03623"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C03623" w:rsidRPr="003023E3" w:rsidRDefault="00C03623" w:rsidP="00A148FD">
      <w:pPr>
        <w:widowControl w:val="0"/>
        <w:autoSpaceDE w:val="0"/>
        <w:autoSpaceDN w:val="0"/>
        <w:adjustRightInd w:val="0"/>
        <w:jc w:val="center"/>
        <w:outlineLvl w:val="2"/>
        <w:rPr>
          <w:color w:val="000000"/>
        </w:rPr>
      </w:pPr>
    </w:p>
    <w:p w:rsidR="00C03623" w:rsidRPr="008B5D1A" w:rsidRDefault="00C03623"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C03623" w:rsidRPr="008B5D1A" w:rsidRDefault="00C03623"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C03623" w:rsidRPr="008B5D1A" w:rsidRDefault="00C03623"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C03623" w:rsidRPr="008B5D1A" w:rsidRDefault="00C03623"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C03623" w:rsidRPr="008B5D1A" w:rsidRDefault="00C03623"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C03623" w:rsidRPr="008B5D1A" w:rsidRDefault="00C03623"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C03623" w:rsidRPr="008B5D1A" w:rsidRDefault="00C03623"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C03623" w:rsidRPr="008B5D1A" w:rsidRDefault="00C03623"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C03623" w:rsidRPr="008B5D1A" w:rsidRDefault="00C03623"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C03623" w:rsidRPr="008B5D1A" w:rsidRDefault="00C03623" w:rsidP="00A148FD">
      <w:pPr>
        <w:widowControl w:val="0"/>
        <w:autoSpaceDE w:val="0"/>
        <w:autoSpaceDN w:val="0"/>
        <w:adjustRightInd w:val="0"/>
        <w:jc w:val="center"/>
        <w:rPr>
          <w:b/>
          <w:color w:val="000000"/>
        </w:rPr>
      </w:pPr>
      <w:r w:rsidRPr="008B5D1A">
        <w:rPr>
          <w:b/>
          <w:color w:val="000000"/>
        </w:rPr>
        <w:t>о муниципальной услуге</w:t>
      </w:r>
    </w:p>
    <w:p w:rsidR="00C03623" w:rsidRPr="003023E3" w:rsidRDefault="00C03623" w:rsidP="00E70A03">
      <w:pPr>
        <w:widowControl w:val="0"/>
        <w:autoSpaceDE w:val="0"/>
        <w:autoSpaceDN w:val="0"/>
        <w:adjustRightInd w:val="0"/>
        <w:ind w:firstLine="567"/>
        <w:jc w:val="both"/>
        <w:rPr>
          <w:color w:val="000000"/>
          <w:lang w:eastAsia="ru-RU"/>
        </w:rPr>
      </w:pPr>
    </w:p>
    <w:p w:rsidR="00C03623" w:rsidRPr="003023E3" w:rsidRDefault="00C03623"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03623" w:rsidRPr="003023E3" w:rsidRDefault="00C03623"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C03623" w:rsidRPr="003023E3" w:rsidRDefault="00C03623"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C03623" w:rsidRPr="00E15CE8" w:rsidRDefault="00C03623"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Приозерский муниципальный район</w:t>
      </w:r>
      <w:r>
        <w:rPr>
          <w:color w:val="000000"/>
        </w:rPr>
        <w:t xml:space="preserve"> </w:t>
      </w:r>
      <w:r w:rsidRPr="00D57A89">
        <w:rPr>
          <w:color w:val="0000FF"/>
          <w:lang w:val="en-US"/>
        </w:rPr>
        <w:t>www</w:t>
      </w:r>
      <w:r w:rsidRPr="00D57A89">
        <w:rPr>
          <w:color w:val="0000FF"/>
        </w:rPr>
        <w:t>.</w:t>
      </w:r>
      <w:r w:rsidRPr="00D57A89">
        <w:rPr>
          <w:color w:val="0000FF"/>
          <w:lang w:val="en-US"/>
        </w:rPr>
        <w:t>zaporojskoe</w:t>
      </w:r>
      <w:r w:rsidRPr="00D57A89">
        <w:rPr>
          <w:color w:val="0000FF"/>
        </w:rPr>
        <w:t>.</w:t>
      </w:r>
      <w:r w:rsidRPr="00D57A89">
        <w:rPr>
          <w:color w:val="0000FF"/>
          <w:lang w:val="en-US"/>
        </w:rPr>
        <w:t>spblenobl</w:t>
      </w:r>
      <w:r w:rsidRPr="00D57A89">
        <w:rPr>
          <w:color w:val="0000FF"/>
        </w:rPr>
        <w:t>.</w:t>
      </w:r>
      <w:r w:rsidRPr="00D57A89">
        <w:rPr>
          <w:color w:val="0000FF"/>
          <w:lang w:val="en-US"/>
        </w:rPr>
        <w:t>ru</w:t>
      </w:r>
    </w:p>
    <w:p w:rsidR="00C03623" w:rsidRPr="003023E3" w:rsidRDefault="00C03623" w:rsidP="00E70A03">
      <w:pPr>
        <w:widowControl w:val="0"/>
        <w:autoSpaceDE w:val="0"/>
        <w:autoSpaceDN w:val="0"/>
        <w:adjustRightInd w:val="0"/>
        <w:rPr>
          <w:color w:val="000000"/>
        </w:rPr>
      </w:pPr>
    </w:p>
    <w:p w:rsidR="00C03623" w:rsidRPr="008B5D1A" w:rsidRDefault="00C03623"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C03623" w:rsidRPr="008B5D1A" w:rsidRDefault="00C03623"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C03623" w:rsidRPr="008B5D1A" w:rsidRDefault="00C03623"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C03623" w:rsidRPr="008B5D1A" w:rsidRDefault="00C03623"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C03623" w:rsidRPr="008B5D1A" w:rsidRDefault="00C03623"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C03623" w:rsidRPr="003023E3" w:rsidRDefault="00C03623" w:rsidP="00E70A03">
      <w:pPr>
        <w:widowControl w:val="0"/>
        <w:autoSpaceDE w:val="0"/>
        <w:autoSpaceDN w:val="0"/>
        <w:adjustRightInd w:val="0"/>
        <w:jc w:val="center"/>
        <w:rPr>
          <w:color w:val="000000"/>
        </w:rPr>
      </w:pPr>
    </w:p>
    <w:p w:rsidR="00C03623" w:rsidRPr="003023E3" w:rsidRDefault="00C03623"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03623" w:rsidRPr="003023E3" w:rsidRDefault="00C0362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C03623" w:rsidRPr="003023E3" w:rsidRDefault="00C0362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C03623" w:rsidRDefault="00C0362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E15CE8">
        <w:rPr>
          <w:color w:val="000000"/>
        </w:rPr>
        <w:t xml:space="preserve"> </w:t>
      </w:r>
      <w:r w:rsidRPr="00D57A89">
        <w:rPr>
          <w:color w:val="0000FF"/>
          <w:lang w:val="en-US"/>
        </w:rPr>
        <w:t>www</w:t>
      </w:r>
      <w:r w:rsidRPr="00D57A89">
        <w:rPr>
          <w:color w:val="0000FF"/>
        </w:rPr>
        <w:t>.</w:t>
      </w:r>
      <w:r w:rsidRPr="00D57A89">
        <w:rPr>
          <w:color w:val="0000FF"/>
          <w:lang w:val="en-US"/>
        </w:rPr>
        <w:t>zaporojskoe</w:t>
      </w:r>
      <w:r w:rsidRPr="00D57A89">
        <w:rPr>
          <w:color w:val="0000FF"/>
        </w:rPr>
        <w:t>.</w:t>
      </w:r>
      <w:r w:rsidRPr="00D57A89">
        <w:rPr>
          <w:color w:val="0000FF"/>
          <w:lang w:val="en-US"/>
        </w:rPr>
        <w:t>spblenobl</w:t>
      </w:r>
      <w:r w:rsidRPr="00D57A89">
        <w:rPr>
          <w:color w:val="0000FF"/>
        </w:rPr>
        <w:t>.</w:t>
      </w:r>
      <w:r w:rsidRPr="00D57A89">
        <w:rPr>
          <w:color w:val="0000FF"/>
          <w:lang w:val="en-US"/>
        </w:rPr>
        <w:t>ru</w:t>
      </w:r>
    </w:p>
    <w:p w:rsidR="00C03623" w:rsidRPr="003023E3" w:rsidRDefault="00C0362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C03623" w:rsidRPr="003023E3" w:rsidRDefault="00C0362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C03623" w:rsidRPr="003023E3" w:rsidRDefault="00C0362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C03623" w:rsidRPr="003023E3" w:rsidRDefault="00C0362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C03623" w:rsidRPr="003023E3" w:rsidRDefault="00C0362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Ленинградская область, г. Приозерск, ул. Калинина, д. 51, каб. 133, а также в электронном виде на электронный адрес </w:t>
      </w:r>
      <w:r>
        <w:rPr>
          <w:color w:val="000000"/>
          <w:lang w:eastAsia="ru-RU"/>
        </w:rPr>
        <w:t>администрации МО</w:t>
      </w:r>
      <w:r w:rsidRPr="003023E3">
        <w:rPr>
          <w:color w:val="000000"/>
          <w:lang w:eastAsia="ru-RU"/>
        </w:rPr>
        <w:t xml:space="preserve"> </w:t>
      </w:r>
      <w:r w:rsidRPr="00D57A89">
        <w:rPr>
          <w:color w:val="0000FF"/>
          <w:lang w:val="en-US"/>
        </w:rPr>
        <w:t>zaporojskoe</w:t>
      </w:r>
      <w:r w:rsidRPr="00D57A89">
        <w:rPr>
          <w:color w:val="0000FF"/>
        </w:rPr>
        <w:t>@</w:t>
      </w:r>
      <w:r>
        <w:rPr>
          <w:color w:val="0000FF"/>
          <w:lang w:val="en-US"/>
        </w:rPr>
        <w:t>yandex</w:t>
      </w:r>
      <w:r w:rsidRPr="00D57A89">
        <w:rPr>
          <w:color w:val="0000FF"/>
        </w:rPr>
        <w:t>.</w:t>
      </w:r>
      <w:r w:rsidRPr="00D57A89">
        <w:rPr>
          <w:color w:val="0000FF"/>
          <w:lang w:val="en-US"/>
        </w:rPr>
        <w:t>ru</w:t>
      </w:r>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03623" w:rsidRPr="003023E3" w:rsidRDefault="00C03623" w:rsidP="00552BA8">
      <w:pPr>
        <w:pStyle w:val="16"/>
        <w:widowControl w:val="0"/>
        <w:tabs>
          <w:tab w:val="clear" w:pos="728"/>
        </w:tabs>
        <w:spacing w:before="0" w:after="0"/>
        <w:ind w:left="0"/>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 МО</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администрации муниципального образования </w:t>
      </w:r>
      <w:r>
        <w:rPr>
          <w:color w:val="000000"/>
          <w:szCs w:val="24"/>
        </w:rPr>
        <w:t xml:space="preserve">Запорожское сельское поселение муниципального образования </w:t>
      </w:r>
      <w:r w:rsidRPr="003023E3">
        <w:rPr>
          <w:color w:val="000000"/>
          <w:szCs w:val="24"/>
        </w:rPr>
        <w:t>Приозерский муниципальный район Ленинградской области;</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В </w:t>
      </w:r>
      <w:r>
        <w:rPr>
          <w:color w:val="000000"/>
          <w:szCs w:val="24"/>
        </w:rPr>
        <w:t>администрации МО</w:t>
      </w:r>
      <w:r w:rsidRPr="003023E3">
        <w:rPr>
          <w:color w:val="000000"/>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xml:space="preserve"> размещается следующая информация:</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F91B22">
        <w:rPr>
          <w:szCs w:val="24"/>
        </w:rPr>
        <w:t>,</w:t>
      </w:r>
      <w:r w:rsidRPr="003023E3">
        <w:rPr>
          <w:color w:val="000000"/>
          <w:szCs w:val="24"/>
        </w:rPr>
        <w:t xml:space="preserve"> и извлечения на информационных стендах);</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где заявители могут получить консультацию об условиях предоставления услуги;</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color w:val="000000"/>
          <w:szCs w:val="24"/>
        </w:rPr>
        <w:t>администрации МО</w:t>
      </w:r>
      <w:r w:rsidRPr="003023E3">
        <w:rPr>
          <w:color w:val="000000"/>
          <w:szCs w:val="24"/>
        </w:rPr>
        <w:t>, в который позвонил гражданин, фамилии, имени, отчестве и должности специалиста, принявшего телефонный звонок.</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Время разговора не должно превышать 10 минут.</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Заявители, представившие в </w:t>
      </w:r>
      <w:r>
        <w:rPr>
          <w:color w:val="000000"/>
          <w:szCs w:val="24"/>
        </w:rPr>
        <w:t>администрацию МО</w:t>
      </w:r>
      <w:r w:rsidRPr="003023E3">
        <w:rPr>
          <w:color w:val="000000"/>
          <w:szCs w:val="24"/>
        </w:rPr>
        <w:t xml:space="preserve"> документы, в обязательном порядке информируются специалистами:</w:t>
      </w:r>
    </w:p>
    <w:p w:rsidR="00C03623" w:rsidRPr="003023E3" w:rsidRDefault="00C03623" w:rsidP="00552BA8">
      <w:pPr>
        <w:pStyle w:val="17"/>
        <w:widowControl w:val="0"/>
        <w:tabs>
          <w:tab w:val="clear" w:pos="720"/>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C03623" w:rsidRPr="003023E3" w:rsidRDefault="00C03623" w:rsidP="00552BA8">
      <w:pPr>
        <w:pStyle w:val="BodyTextIndent"/>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03623" w:rsidRPr="003023E3" w:rsidRDefault="00C03623" w:rsidP="00552BA8">
      <w:pPr>
        <w:pStyle w:val="Heading3"/>
        <w:keepNext w:val="0"/>
        <w:widowControl w:val="0"/>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Консультации предоставляются по следующим вопросам:</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C03623" w:rsidRPr="003023E3" w:rsidRDefault="00C03623"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t>Запорожское</w:t>
      </w:r>
      <w:r w:rsidRPr="008661B0">
        <w:t xml:space="preserve"> сельское поселение муниципального образования Приозерский муниципальный район Ленинградской области</w:t>
      </w:r>
      <w:r w:rsidRPr="008661B0">
        <w:rPr>
          <w:szCs w:val="24"/>
        </w:rPr>
        <w:t xml:space="preserve">, </w:t>
      </w:r>
      <w:r w:rsidRPr="003023E3">
        <w:rPr>
          <w:color w:val="000000"/>
          <w:szCs w:val="24"/>
        </w:rPr>
        <w:t xml:space="preserve">контактного телефона или электронной почты. </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График приема граждан и представителей организаций должностными лицами </w:t>
      </w:r>
      <w:r>
        <w:rPr>
          <w:color w:val="000000"/>
          <w:szCs w:val="24"/>
        </w:rPr>
        <w:t>администрации МО</w:t>
      </w:r>
      <w:r w:rsidRPr="003023E3">
        <w:rPr>
          <w:color w:val="000000"/>
          <w:szCs w:val="24"/>
        </w:rPr>
        <w:t xml:space="preserve"> устанавливается </w:t>
      </w:r>
      <w:r>
        <w:rPr>
          <w:color w:val="000000"/>
          <w:szCs w:val="24"/>
        </w:rPr>
        <w:t>главой администрации МО</w:t>
      </w:r>
      <w:r w:rsidRPr="003023E3">
        <w:rPr>
          <w:color w:val="000000"/>
          <w:szCs w:val="24"/>
        </w:rPr>
        <w:t xml:space="preserve">. </w:t>
      </w:r>
    </w:p>
    <w:p w:rsidR="00C03623" w:rsidRPr="003023E3" w:rsidRDefault="00C03623"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C03623" w:rsidRPr="003023E3" w:rsidRDefault="00C03623"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C03623" w:rsidRPr="003023E3" w:rsidRDefault="00C03623"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C03623" w:rsidRPr="003023E3" w:rsidRDefault="00C03623"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C03623" w:rsidRPr="003023E3" w:rsidRDefault="00C03623" w:rsidP="00E70A03">
      <w:pPr>
        <w:widowControl w:val="0"/>
        <w:autoSpaceDE w:val="0"/>
        <w:autoSpaceDN w:val="0"/>
        <w:adjustRightInd w:val="0"/>
        <w:rPr>
          <w:color w:val="000000"/>
        </w:rPr>
      </w:pPr>
    </w:p>
    <w:p w:rsidR="00C03623" w:rsidRPr="008B5D1A" w:rsidRDefault="00C03623"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C03623" w:rsidRPr="008B5D1A" w:rsidRDefault="00C03623"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C03623" w:rsidRPr="008B5D1A" w:rsidRDefault="00C03623"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C03623" w:rsidRPr="008B5D1A" w:rsidRDefault="00C03623"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C03623" w:rsidRPr="008B5D1A" w:rsidRDefault="00C03623"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C03623" w:rsidRPr="003023E3" w:rsidRDefault="00C03623"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C03623" w:rsidRPr="003023E3" w:rsidRDefault="00C03623" w:rsidP="00E70A03">
      <w:pPr>
        <w:widowControl w:val="0"/>
        <w:autoSpaceDE w:val="0"/>
        <w:autoSpaceDN w:val="0"/>
        <w:adjustRightInd w:val="0"/>
        <w:rPr>
          <w:color w:val="000000"/>
        </w:rPr>
      </w:pPr>
    </w:p>
    <w:p w:rsidR="00C03623" w:rsidRPr="003023E3" w:rsidRDefault="00C03623" w:rsidP="00A7145A">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C03623" w:rsidRPr="003023E3" w:rsidRDefault="00C03623" w:rsidP="00A7145A">
      <w:pPr>
        <w:ind w:firstLine="547"/>
        <w:jc w:val="both"/>
        <w:rPr>
          <w:color w:val="000000"/>
        </w:rPr>
      </w:pPr>
      <w:r w:rsidRPr="00B553D8">
        <w:rPr>
          <w:color w:val="000000"/>
        </w:rPr>
        <w:t xml:space="preserve">Физических лиц, </w:t>
      </w:r>
      <w:r>
        <w:rPr>
          <w:color w:val="000000"/>
          <w:lang w:eastAsia="ru-RU"/>
        </w:rPr>
        <w:t>юридических лиц</w:t>
      </w:r>
      <w:r w:rsidRPr="00B553D8">
        <w:rPr>
          <w:color w:val="000000"/>
          <w:lang w:eastAsia="ru-RU"/>
        </w:rPr>
        <w:t xml:space="preserve">, </w:t>
      </w:r>
      <w:r w:rsidRPr="00B553D8">
        <w:rPr>
          <w:color w:val="000000"/>
        </w:rPr>
        <w:t>а также</w:t>
      </w:r>
      <w:r w:rsidRPr="003023E3">
        <w:rPr>
          <w:color w:val="000000"/>
        </w:rPr>
        <w:t xml:space="preserve"> их законных представителей, действующих на основании доверенности (далее – заявители). </w:t>
      </w:r>
    </w:p>
    <w:p w:rsidR="00C03623" w:rsidRPr="003023E3" w:rsidRDefault="00C03623" w:rsidP="00A7145A">
      <w:pPr>
        <w:tabs>
          <w:tab w:val="left" w:pos="0"/>
        </w:tabs>
        <w:ind w:firstLine="709"/>
        <w:jc w:val="both"/>
        <w:rPr>
          <w:color w:val="000000"/>
        </w:rPr>
      </w:pPr>
    </w:p>
    <w:p w:rsidR="00C03623" w:rsidRPr="008B5D1A" w:rsidRDefault="00C03623"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C03623" w:rsidRPr="008B5D1A" w:rsidRDefault="00C03623" w:rsidP="003A3FEF">
      <w:pPr>
        <w:widowControl w:val="0"/>
        <w:autoSpaceDE w:val="0"/>
        <w:autoSpaceDN w:val="0"/>
        <w:adjustRightInd w:val="0"/>
        <w:jc w:val="center"/>
        <w:rPr>
          <w:b/>
          <w:color w:val="000000"/>
        </w:rPr>
      </w:pPr>
    </w:p>
    <w:p w:rsidR="00C03623" w:rsidRPr="008B5D1A" w:rsidRDefault="00C03623"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2.1. Муниципальная услуга – «</w:t>
      </w:r>
      <w:r w:rsidRPr="009E3CC2">
        <w:rPr>
          <w:color w:val="000000"/>
        </w:rPr>
        <w:t>Предварительное согласование предоставления земельного участка</w:t>
      </w:r>
      <w:r w:rsidRPr="003023E3">
        <w:rPr>
          <w:color w:val="000000"/>
        </w:rPr>
        <w:t>» (далее - муниципальная услуга).</w:t>
      </w: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4" w:name="Par168"/>
      <w:bookmarkEnd w:id="4"/>
      <w:r w:rsidRPr="008B5D1A">
        <w:rPr>
          <w:b/>
          <w:color w:val="000000"/>
        </w:rPr>
        <w:t>Наименование органа исполнительной власти</w:t>
      </w:r>
      <w:r>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C03623" w:rsidRPr="003023E3" w:rsidRDefault="00C03623" w:rsidP="003A3FEF">
      <w:pPr>
        <w:widowControl w:val="0"/>
        <w:autoSpaceDE w:val="0"/>
        <w:autoSpaceDN w:val="0"/>
        <w:adjustRightInd w:val="0"/>
        <w:jc w:val="both"/>
        <w:rPr>
          <w:color w:val="000000"/>
        </w:rPr>
      </w:pPr>
    </w:p>
    <w:p w:rsidR="00C03623" w:rsidRPr="003023E3" w:rsidRDefault="00C03623" w:rsidP="00226409">
      <w:pPr>
        <w:widowControl w:val="0"/>
        <w:autoSpaceDE w:val="0"/>
        <w:autoSpaceDN w:val="0"/>
        <w:adjustRightInd w:val="0"/>
        <w:ind w:firstLine="540"/>
        <w:jc w:val="both"/>
        <w:rPr>
          <w:color w:val="000000"/>
        </w:rPr>
      </w:pPr>
      <w:r w:rsidRPr="003023E3">
        <w:rPr>
          <w:color w:val="000000"/>
        </w:rPr>
        <w:t>2.2. В предоставлении муниципальной услуги участвуют</w:t>
      </w:r>
      <w:r>
        <w:rPr>
          <w:color w:val="000000"/>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r>
        <w:rPr>
          <w:color w:val="000000"/>
        </w:rPr>
        <w:t xml:space="preserve"> </w:t>
      </w:r>
    </w:p>
    <w:p w:rsidR="00C03623" w:rsidRPr="003023E3" w:rsidRDefault="00C03623" w:rsidP="003A3FEF">
      <w:pPr>
        <w:widowControl w:val="0"/>
        <w:autoSpaceDE w:val="0"/>
        <w:autoSpaceDN w:val="0"/>
        <w:adjustRightInd w:val="0"/>
        <w:ind w:firstLine="540"/>
        <w:jc w:val="both"/>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5" w:name="Par175"/>
      <w:bookmarkEnd w:id="5"/>
      <w:r w:rsidRPr="008B5D1A">
        <w:rPr>
          <w:b/>
          <w:color w:val="000000"/>
        </w:rPr>
        <w:t>Результат предоставления 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Default="00C03623"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C03623" w:rsidRPr="00920E33" w:rsidRDefault="00C03623" w:rsidP="009E3CC2">
      <w:pPr>
        <w:widowControl w:val="0"/>
        <w:autoSpaceDE w:val="0"/>
        <w:autoSpaceDN w:val="0"/>
        <w:adjustRightInd w:val="0"/>
        <w:ind w:firstLine="540"/>
        <w:jc w:val="both"/>
        <w:rPr>
          <w:color w:val="000000"/>
        </w:rPr>
      </w:pPr>
      <w:r w:rsidRPr="00540E80">
        <w:t xml:space="preserve">- </w:t>
      </w:r>
      <w:r>
        <w:rPr>
          <w:color w:val="000000"/>
          <w:lang w:eastAsia="ru-RU"/>
        </w:rPr>
        <w:t>решение о предварительном согласовании предоставления земельного участка;</w:t>
      </w:r>
    </w:p>
    <w:p w:rsidR="00C03623" w:rsidRPr="004028CD" w:rsidRDefault="00C03623" w:rsidP="007A2EFF">
      <w:pPr>
        <w:suppressAutoHyphens w:val="0"/>
        <w:ind w:firstLine="709"/>
        <w:jc w:val="both"/>
        <w:rPr>
          <w:color w:val="000000"/>
          <w:lang w:eastAsia="ru-RU"/>
        </w:rPr>
      </w:pPr>
      <w:r w:rsidRPr="00920E33">
        <w:rPr>
          <w:color w:val="000000"/>
          <w:lang w:eastAsia="ru-RU"/>
        </w:rPr>
        <w:t xml:space="preserve">- </w:t>
      </w:r>
      <w:r>
        <w:rPr>
          <w:color w:val="000000"/>
          <w:lang w:eastAsia="ru-RU"/>
        </w:rPr>
        <w:t xml:space="preserve">решение </w:t>
      </w:r>
      <w:r w:rsidRPr="004028CD">
        <w:rPr>
          <w:color w:val="000000"/>
          <w:lang w:eastAsia="ru-RU"/>
        </w:rPr>
        <w:t xml:space="preserve">об отказе в предоставлении земельного участка. </w:t>
      </w: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6" w:name="Par181"/>
      <w:bookmarkEnd w:id="6"/>
      <w:r w:rsidRPr="008B5D1A">
        <w:rPr>
          <w:b/>
          <w:color w:val="000000"/>
        </w:rPr>
        <w:t>Срок предоставления 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Default="00C03623" w:rsidP="00920E33">
      <w:pPr>
        <w:ind w:firstLine="709"/>
        <w:jc w:val="both"/>
        <w:rPr>
          <w:color w:val="000000"/>
          <w:lang w:eastAsia="ru-RU"/>
        </w:rPr>
      </w:pPr>
      <w:r w:rsidRPr="003023E3">
        <w:rPr>
          <w:color w:val="000000"/>
        </w:rPr>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F37641">
        <w:rPr>
          <w:color w:val="000000"/>
          <w:lang w:eastAsia="ru-RU"/>
        </w:rPr>
        <w:t>пр</w:t>
      </w:r>
      <w:r>
        <w:rPr>
          <w:color w:val="000000"/>
          <w:lang w:eastAsia="ru-RU"/>
        </w:rPr>
        <w:t>едоставлении земельного участка.</w:t>
      </w:r>
    </w:p>
    <w:p w:rsidR="00C03623" w:rsidRPr="003023E3" w:rsidRDefault="00C03623" w:rsidP="005A4503">
      <w:pPr>
        <w:widowControl w:val="0"/>
        <w:ind w:firstLine="709"/>
        <w:jc w:val="both"/>
        <w:rPr>
          <w:color w:val="000000"/>
        </w:rPr>
      </w:pPr>
      <w:r w:rsidRPr="003023E3">
        <w:rPr>
          <w:color w:val="000000"/>
        </w:rPr>
        <w:t>2.4.1. В течение десяти дней со дня поступления заявления о предоставлени</w:t>
      </w:r>
      <w:r>
        <w:rPr>
          <w:color w:val="000000"/>
        </w:rPr>
        <w:t>и</w:t>
      </w:r>
      <w:r w:rsidRPr="003023E3">
        <w:rPr>
          <w:color w:val="000000"/>
        </w:rPr>
        <w:t xml:space="preserve"> земельного участка </w:t>
      </w:r>
      <w:r>
        <w:rPr>
          <w:color w:val="000000"/>
        </w:rPr>
        <w:t>администрация МО</w:t>
      </w:r>
      <w:r w:rsidRPr="003023E3">
        <w:rPr>
          <w:color w:val="000000"/>
        </w:rPr>
        <w:t xml:space="preserve"> возвращает заявление заявителю, если оно не соответствует требованиям </w:t>
      </w:r>
      <w:hyperlink w:anchor="Par1085" w:tooltip="Ссылка на текущий документ" w:history="1">
        <w:r w:rsidRPr="003023E3">
          <w:rPr>
            <w:color w:val="000000"/>
          </w:rPr>
          <w:t xml:space="preserve">пункта </w:t>
        </w:r>
      </w:hyperlink>
      <w:r w:rsidRPr="003023E3">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3023E3">
          <w:rPr>
            <w:color w:val="000000"/>
          </w:rPr>
          <w:t xml:space="preserve">пунктом </w:t>
        </w:r>
      </w:hyperlink>
      <w:r w:rsidRPr="003023E3">
        <w:rPr>
          <w:color w:val="000000"/>
        </w:rPr>
        <w:t>2.6.2. настоящего Административного регламента.</w:t>
      </w: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7" w:name="Par185"/>
      <w:bookmarkEnd w:id="7"/>
      <w:r w:rsidRPr="008B5D1A">
        <w:rPr>
          <w:b/>
          <w:color w:val="000000"/>
        </w:rPr>
        <w:t>Правовые основания для представления 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Гражданский кодекс Российской Федерации;</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Федеральный закон от 24.07.2007 г. № 221-ФЗ «О государственном кадастре недвижимости»;</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Федеральный закон от 29.07.1998 г. № 135-ФЗ «Об оценочной деятельности в Российской Федерации»;</w:t>
      </w:r>
    </w:p>
    <w:p w:rsidR="00C03623" w:rsidRPr="003023E3" w:rsidRDefault="00C03623" w:rsidP="00645F28">
      <w:pPr>
        <w:widowControl w:val="0"/>
        <w:tabs>
          <w:tab w:val="left" w:pos="709"/>
          <w:tab w:val="left" w:pos="993"/>
          <w:tab w:val="left" w:pos="1276"/>
        </w:tabs>
        <w:ind w:firstLine="709"/>
        <w:jc w:val="both"/>
        <w:rPr>
          <w:color w:val="000000"/>
        </w:rPr>
      </w:pPr>
      <w:r w:rsidRPr="003023E3">
        <w:rPr>
          <w:color w:val="000000"/>
        </w:rPr>
        <w:t>–  Федеральный закон от 6 апреля 2011 г. N 63-ФЗ «Об электронной подписи»;</w:t>
      </w:r>
    </w:p>
    <w:p w:rsidR="00C03623" w:rsidRPr="003023E3" w:rsidRDefault="00C03623" w:rsidP="00D31AED">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p>
    <w:p w:rsidR="00C03623" w:rsidRDefault="00C03623" w:rsidP="00645F28">
      <w:pPr>
        <w:pStyle w:val="Heading1"/>
        <w:keepNext w:val="0"/>
        <w:widowControl w:val="0"/>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C03623" w:rsidRPr="00920E33" w:rsidRDefault="00C03623" w:rsidP="00920E33">
      <w:pPr>
        <w:ind w:firstLine="709"/>
        <w:jc w:val="both"/>
        <w:rPr>
          <w:color w:val="000000"/>
        </w:rPr>
      </w:pPr>
      <w:r w:rsidRPr="00920E33">
        <w:rPr>
          <w:color w:val="000000"/>
        </w:rPr>
        <w:t xml:space="preserve">- </w:t>
      </w:r>
      <w:r w:rsidRPr="00920E33">
        <w:rPr>
          <w:color w:val="000000"/>
          <w:lang w:eastAsia="ru-RU"/>
        </w:rPr>
        <w:t>Приказ Минэкономразвития России от 12.01.2015 N 1</w:t>
      </w:r>
      <w:r>
        <w:rPr>
          <w:color w:val="000000"/>
          <w:lang w:eastAsia="ru-RU"/>
        </w:rPr>
        <w:t xml:space="preserve"> </w:t>
      </w:r>
      <w:r w:rsidRPr="00920E33">
        <w:rPr>
          <w:color w:val="000000"/>
          <w:lang w:eastAsia="ru-RU"/>
        </w:rPr>
        <w:t>"Об утверждении перечня документов, подтверждающих право заявителя на приобретение земельного участка без проведения торгов"</w:t>
      </w:r>
      <w:r>
        <w:rPr>
          <w:color w:val="000000"/>
          <w:lang w:eastAsia="ru-RU"/>
        </w:rPr>
        <w:t>;</w:t>
      </w:r>
      <w:r w:rsidRPr="00920E33">
        <w:rPr>
          <w:color w:val="000000"/>
        </w:rPr>
        <w:t xml:space="preserve"> </w:t>
      </w:r>
    </w:p>
    <w:p w:rsidR="00C03623" w:rsidRPr="003023E3" w:rsidRDefault="00C03623" w:rsidP="00D31AED">
      <w:pPr>
        <w:widowControl w:val="0"/>
        <w:numPr>
          <w:ilvl w:val="0"/>
          <w:numId w:val="1"/>
        </w:numPr>
        <w:autoSpaceDE w:val="0"/>
        <w:autoSpaceDN w:val="0"/>
        <w:adjustRightInd w:val="0"/>
        <w:ind w:left="0" w:firstLine="709"/>
        <w:jc w:val="both"/>
        <w:rPr>
          <w:color w:val="000000"/>
        </w:rPr>
      </w:pPr>
      <w:r w:rsidRPr="003023E3">
        <w:rPr>
          <w:color w:val="000000"/>
        </w:rPr>
        <w:t>–</w:t>
      </w:r>
      <w:r w:rsidRPr="003023E3">
        <w:rPr>
          <w:bCs/>
          <w:color w:val="000000"/>
        </w:rPr>
        <w:t xml:space="preserve">  </w:t>
      </w:r>
      <w:r w:rsidRPr="003023E3">
        <w:rPr>
          <w:color w:val="00000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03623" w:rsidRPr="003023E3" w:rsidRDefault="00C03623" w:rsidP="00C80CDE">
      <w:pPr>
        <w:pStyle w:val="Heading1"/>
        <w:widowControl w:val="0"/>
        <w:autoSpaceDE w:val="0"/>
        <w:autoSpaceDN w:val="0"/>
        <w:adjustRightInd w:val="0"/>
        <w:ind w:left="0" w:firstLine="709"/>
        <w:jc w:val="both"/>
        <w:rPr>
          <w:color w:val="000000"/>
        </w:rPr>
      </w:pPr>
      <w:r w:rsidRPr="003023E3">
        <w:rPr>
          <w:color w:val="000000"/>
        </w:rPr>
        <w:t xml:space="preserve">- Постановление Правительства Ленинградской области от 29 декабря 2007 г. N 353 </w:t>
      </w:r>
      <w:r w:rsidRPr="003023E3">
        <w:rPr>
          <w:color w:val="000000"/>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C03623" w:rsidRPr="003023E3" w:rsidRDefault="00C03623" w:rsidP="00D31AED">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3623" w:rsidRPr="003B23D8" w:rsidRDefault="00C03623" w:rsidP="00920E33">
      <w:pPr>
        <w:pStyle w:val="Heading1"/>
        <w:keepNext w:val="0"/>
        <w:widowControl w:val="0"/>
        <w:tabs>
          <w:tab w:val="left" w:pos="0"/>
          <w:tab w:val="left" w:pos="993"/>
          <w:tab w:val="left" w:pos="1276"/>
        </w:tabs>
        <w:ind w:left="0" w:firstLine="992"/>
        <w:jc w:val="both"/>
      </w:pPr>
      <w:r w:rsidRPr="003023E3">
        <w:rPr>
          <w:color w:val="000000"/>
        </w:rPr>
        <w:t xml:space="preserve">– Устав муниципального образования </w:t>
      </w:r>
      <w:r>
        <w:t>Запорожское</w:t>
      </w:r>
      <w:r w:rsidRPr="003B23D8">
        <w:t xml:space="preserve"> сельское поселение муниципального образования Приозерский муниципальный район Ленинградской области;</w:t>
      </w:r>
    </w:p>
    <w:p w:rsidR="00C03623" w:rsidRDefault="00C03623"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решение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C03623" w:rsidRDefault="00C03623"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C03623" w:rsidRPr="003023E3" w:rsidRDefault="00C03623" w:rsidP="00645F28">
      <w:pPr>
        <w:widowControl w:val="0"/>
        <w:tabs>
          <w:tab w:val="left" w:pos="709"/>
        </w:tabs>
        <w:ind w:firstLine="709"/>
        <w:jc w:val="both"/>
        <w:rPr>
          <w:color w:val="000000"/>
        </w:rPr>
      </w:pPr>
      <w:r w:rsidRPr="003023E3">
        <w:rPr>
          <w:color w:val="000000"/>
        </w:rPr>
        <w:t>–  иные нормативные правовые акты.</w:t>
      </w:r>
    </w:p>
    <w:p w:rsidR="00C03623" w:rsidRPr="003023E3" w:rsidRDefault="00C03623" w:rsidP="003A3FEF">
      <w:pPr>
        <w:widowControl w:val="0"/>
        <w:autoSpaceDE w:val="0"/>
        <w:autoSpaceDN w:val="0"/>
        <w:adjustRightInd w:val="0"/>
        <w:ind w:firstLine="540"/>
        <w:jc w:val="both"/>
        <w:rPr>
          <w:color w:val="000000"/>
        </w:rPr>
      </w:pP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8" w:name="Par197"/>
      <w:bookmarkEnd w:id="8"/>
      <w:r w:rsidRPr="008B5D1A">
        <w:rPr>
          <w:b/>
          <w:color w:val="000000"/>
        </w:rPr>
        <w:t>Исчерпывающий перечень документов, необходимых</w:t>
      </w:r>
    </w:p>
    <w:p w:rsidR="00C03623" w:rsidRPr="008B5D1A" w:rsidRDefault="00C03623" w:rsidP="003A3FEF">
      <w:pPr>
        <w:widowControl w:val="0"/>
        <w:autoSpaceDE w:val="0"/>
        <w:autoSpaceDN w:val="0"/>
        <w:adjustRightInd w:val="0"/>
        <w:jc w:val="center"/>
        <w:rPr>
          <w:b/>
          <w:color w:val="000000"/>
        </w:rPr>
      </w:pPr>
      <w:r w:rsidRPr="008B5D1A">
        <w:rPr>
          <w:b/>
          <w:color w:val="000000"/>
        </w:rPr>
        <w:t>в соответствии с законодательными или иными</w:t>
      </w:r>
    </w:p>
    <w:p w:rsidR="00C03623" w:rsidRPr="008B5D1A" w:rsidRDefault="00C03623" w:rsidP="003A3FEF">
      <w:pPr>
        <w:widowControl w:val="0"/>
        <w:autoSpaceDE w:val="0"/>
        <w:autoSpaceDN w:val="0"/>
        <w:adjustRightInd w:val="0"/>
        <w:jc w:val="center"/>
        <w:rPr>
          <w:b/>
          <w:color w:val="000000"/>
        </w:rPr>
      </w:pPr>
      <w:r w:rsidRPr="008B5D1A">
        <w:rPr>
          <w:b/>
          <w:color w:val="000000"/>
        </w:rPr>
        <w:t>нормативно-правовыми актами для предоставления</w:t>
      </w:r>
    </w:p>
    <w:p w:rsidR="00C03623" w:rsidRPr="008B5D1A" w:rsidRDefault="00C03623"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C03623" w:rsidRPr="003023E3" w:rsidRDefault="00C03623" w:rsidP="000B037C">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Pr>
          <w:color w:val="000000"/>
          <w:lang w:eastAsia="ru-RU"/>
        </w:rPr>
        <w:t>3</w:t>
      </w:r>
      <w:r w:rsidRPr="003023E3">
        <w:rPr>
          <w:color w:val="000000"/>
          <w:lang w:eastAsia="ru-RU"/>
        </w:rPr>
        <w:t>).</w:t>
      </w:r>
    </w:p>
    <w:p w:rsidR="00C03623" w:rsidRPr="00226409" w:rsidRDefault="00C03623" w:rsidP="000B037C">
      <w:pPr>
        <w:ind w:firstLine="709"/>
        <w:jc w:val="both"/>
        <w:rPr>
          <w:color w:val="000000"/>
          <w:u w:val="single"/>
        </w:rPr>
      </w:pPr>
      <w:r w:rsidRPr="00226409">
        <w:rPr>
          <w:color w:val="000000"/>
          <w:u w:val="single"/>
        </w:rPr>
        <w:t xml:space="preserve">В заявлении о </w:t>
      </w:r>
      <w:r>
        <w:rPr>
          <w:color w:val="000000"/>
          <w:u w:val="single"/>
          <w:lang w:eastAsia="ru-RU"/>
        </w:rPr>
        <w:t xml:space="preserve">предварительном согласовании предоставления </w:t>
      </w:r>
      <w:r w:rsidRPr="00226409">
        <w:rPr>
          <w:color w:val="000000"/>
          <w:u w:val="single"/>
          <w:lang w:eastAsia="ru-RU"/>
        </w:rPr>
        <w:t xml:space="preserve">земельного участка </w:t>
      </w:r>
      <w:r w:rsidRPr="00226409">
        <w:rPr>
          <w:color w:val="000000"/>
          <w:u w:val="single"/>
        </w:rPr>
        <w:t>указываются:</w:t>
      </w:r>
    </w:p>
    <w:p w:rsidR="00C03623" w:rsidRPr="003023E3" w:rsidRDefault="00C03623" w:rsidP="000B037C">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03623" w:rsidRPr="003023E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03623" w:rsidRPr="003023E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C03623" w:rsidRPr="003023E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03623" w:rsidRPr="003023E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03623" w:rsidRPr="003023E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6) 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3023E3">
          <w:rPr>
            <w:rFonts w:ascii="Times New Roman" w:hAnsi="Times New Roman" w:cs="Times New Roman"/>
            <w:color w:val="000000"/>
            <w:sz w:val="24"/>
            <w:szCs w:val="24"/>
          </w:rPr>
          <w:t>пунктом 2 статьи 39.3</w:t>
        </w:r>
      </w:hyperlink>
      <w:r w:rsidRPr="003023E3">
        <w:rPr>
          <w:rFonts w:ascii="Times New Roman" w:hAnsi="Times New Roman" w:cs="Times New Roman"/>
          <w:color w:val="000000"/>
          <w:sz w:val="24"/>
          <w:szCs w:val="24"/>
        </w:rPr>
        <w:t xml:space="preserve">, </w:t>
      </w:r>
      <w:hyperlink w:anchor="Par714" w:tooltip="Ссылка на текущий документ" w:history="1">
        <w:r w:rsidRPr="003023E3">
          <w:rPr>
            <w:rFonts w:ascii="Times New Roman" w:hAnsi="Times New Roman" w:cs="Times New Roman"/>
            <w:color w:val="000000"/>
            <w:sz w:val="24"/>
            <w:szCs w:val="24"/>
          </w:rPr>
          <w:t>статьей 39.5</w:t>
        </w:r>
      </w:hyperlink>
      <w:r w:rsidRPr="003023E3">
        <w:rPr>
          <w:rFonts w:ascii="Times New Roman" w:hAnsi="Times New Roman" w:cs="Times New Roman"/>
          <w:color w:val="000000"/>
          <w:sz w:val="24"/>
          <w:szCs w:val="24"/>
        </w:rPr>
        <w:t xml:space="preserve">, </w:t>
      </w:r>
      <w:hyperlink w:anchor="Par734" w:tooltip="Ссылка на текущий документ" w:history="1">
        <w:r w:rsidRPr="003023E3">
          <w:rPr>
            <w:rFonts w:ascii="Times New Roman" w:hAnsi="Times New Roman" w:cs="Times New Roman"/>
            <w:color w:val="000000"/>
            <w:sz w:val="24"/>
            <w:szCs w:val="24"/>
          </w:rPr>
          <w:t>пунктом 2 статьи 39.6</w:t>
        </w:r>
      </w:hyperlink>
      <w:r w:rsidRPr="003023E3">
        <w:rPr>
          <w:rFonts w:ascii="Times New Roman" w:hAnsi="Times New Roman" w:cs="Times New Roman"/>
          <w:color w:val="000000"/>
          <w:sz w:val="24"/>
          <w:szCs w:val="24"/>
        </w:rPr>
        <w:t xml:space="preserve"> или </w:t>
      </w:r>
      <w:hyperlink w:anchor="Par864" w:tooltip="Ссылка на текущий документ" w:history="1">
        <w:r w:rsidRPr="003023E3">
          <w:rPr>
            <w:rFonts w:ascii="Times New Roman" w:hAnsi="Times New Roman" w:cs="Times New Roman"/>
            <w:color w:val="000000"/>
            <w:sz w:val="24"/>
            <w:szCs w:val="24"/>
          </w:rPr>
          <w:t>пунктом 2 статьи 39.10</w:t>
        </w:r>
      </w:hyperlink>
      <w:r w:rsidRPr="003023E3">
        <w:rPr>
          <w:rFonts w:ascii="Times New Roman" w:hAnsi="Times New Roman" w:cs="Times New Roman"/>
          <w:color w:val="000000"/>
          <w:sz w:val="24"/>
          <w:szCs w:val="24"/>
        </w:rPr>
        <w:t xml:space="preserve"> Земельного Кодекса оснований;</w:t>
      </w:r>
    </w:p>
    <w:p w:rsidR="00C03623" w:rsidRPr="003023E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03623" w:rsidRPr="003023E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8) цель использования земельного участка;</w:t>
      </w:r>
    </w:p>
    <w:p w:rsidR="00C03623" w:rsidRPr="003023E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0362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03623" w:rsidRPr="003023E3" w:rsidRDefault="00C03623" w:rsidP="00893DC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3023E3">
        <w:rPr>
          <w:rFonts w:ascii="Times New Roman" w:hAnsi="Times New Roman" w:cs="Times New Roman"/>
          <w:color w:val="000000"/>
          <w:sz w:val="24"/>
          <w:szCs w:val="24"/>
        </w:rPr>
        <w:t>почтовый адрес и (или) адрес электронной почты для связи с заявителем.</w:t>
      </w:r>
    </w:p>
    <w:p w:rsidR="00C03623" w:rsidRPr="003023E3" w:rsidRDefault="00C03623" w:rsidP="000B037C">
      <w:pPr>
        <w:ind w:firstLine="709"/>
        <w:jc w:val="both"/>
        <w:rPr>
          <w:color w:val="000000"/>
        </w:rPr>
      </w:pPr>
      <w:r w:rsidRPr="003023E3">
        <w:rPr>
          <w:color w:val="000000"/>
        </w:rPr>
        <w:t xml:space="preserve">2.6.2. </w:t>
      </w:r>
      <w:r w:rsidRPr="007E0F93">
        <w:rPr>
          <w:color w:val="000000"/>
          <w:u w:val="single"/>
        </w:rPr>
        <w:t xml:space="preserve">К заявлению </w:t>
      </w:r>
      <w:r w:rsidRPr="007E0F93">
        <w:rPr>
          <w:color w:val="000000"/>
          <w:u w:val="single"/>
          <w:lang w:eastAsia="ru-RU"/>
        </w:rPr>
        <w:t xml:space="preserve">о </w:t>
      </w:r>
      <w:r>
        <w:rPr>
          <w:color w:val="000000"/>
          <w:u w:val="single"/>
          <w:lang w:eastAsia="ru-RU"/>
        </w:rPr>
        <w:t>предварительном согласовании предоставления</w:t>
      </w:r>
      <w:r w:rsidRPr="007E0F93">
        <w:rPr>
          <w:color w:val="000000"/>
          <w:u w:val="single"/>
          <w:lang w:eastAsia="ru-RU"/>
        </w:rPr>
        <w:t xml:space="preserve"> земельного участка </w:t>
      </w:r>
      <w:r w:rsidRPr="007E0F93">
        <w:rPr>
          <w:color w:val="000000"/>
          <w:u w:val="single"/>
        </w:rPr>
        <w:t>прилагаются</w:t>
      </w:r>
      <w:r w:rsidRPr="003023E3">
        <w:rPr>
          <w:color w:val="000000"/>
        </w:rPr>
        <w:t>:</w:t>
      </w:r>
    </w:p>
    <w:p w:rsidR="00C03623" w:rsidRPr="003023E3" w:rsidRDefault="00C03623" w:rsidP="00893DCB">
      <w:pPr>
        <w:pStyle w:val="ConsPlusNormal"/>
        <w:ind w:firstLine="540"/>
        <w:jc w:val="both"/>
        <w:rPr>
          <w:rFonts w:ascii="Times New Roman" w:hAnsi="Times New Roman" w:cs="Times New Roman"/>
          <w:color w:val="000000"/>
          <w:sz w:val="24"/>
          <w:szCs w:val="24"/>
        </w:rPr>
      </w:pPr>
      <w:bookmarkStart w:id="9" w:name="Par1098"/>
      <w:bookmarkEnd w:id="9"/>
      <w:r w:rsidRPr="003023E3">
        <w:rPr>
          <w:rFonts w:ascii="Times New Roman" w:hAnsi="Times New Roman" w:cs="Times New Roman"/>
          <w:color w:val="000000"/>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w:t>
      </w:r>
      <w:r>
        <w:rPr>
          <w:rFonts w:ascii="Times New Roman" w:hAnsi="Times New Roman" w:cs="Times New Roman"/>
          <w:color w:val="000000"/>
          <w:sz w:val="24"/>
          <w:szCs w:val="24"/>
        </w:rPr>
        <w:t>утвержденным приказом Министерства экономического 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3023E3">
        <w:rPr>
          <w:rFonts w:ascii="Times New Roman" w:hAnsi="Times New Roman" w:cs="Times New Roman"/>
          <w:color w:val="000000"/>
          <w:sz w:val="24"/>
          <w:szCs w:val="24"/>
        </w:rPr>
        <w:t>;</w:t>
      </w:r>
    </w:p>
    <w:p w:rsidR="00C03623" w:rsidRDefault="00C03623"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3623" w:rsidRPr="003023E3" w:rsidRDefault="00C03623" w:rsidP="00893DC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3023E3">
        <w:rPr>
          <w:rFonts w:ascii="Times New Roman" w:hAnsi="Times New Roman" w:cs="Times New Roman"/>
          <w:color w:val="000000"/>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03623" w:rsidRPr="003023E3" w:rsidRDefault="00C03623" w:rsidP="00893DC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3023E3">
        <w:rPr>
          <w:rFonts w:ascii="Times New Roman" w:hAnsi="Times New Roman" w:cs="Times New Roman"/>
          <w:color w:val="00000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3623" w:rsidRDefault="00C03623" w:rsidP="00893DCB">
      <w:pPr>
        <w:pStyle w:val="ConsPlusNormal"/>
        <w:ind w:firstLine="540"/>
        <w:jc w:val="both"/>
        <w:rPr>
          <w:rFonts w:ascii="Times New Roman" w:hAnsi="Times New Roman" w:cs="Times New Roman"/>
          <w:color w:val="000000"/>
          <w:sz w:val="24"/>
          <w:szCs w:val="24"/>
        </w:rPr>
      </w:pPr>
      <w:bookmarkStart w:id="10" w:name="Par1103"/>
      <w:bookmarkEnd w:id="10"/>
      <w:r>
        <w:rPr>
          <w:rFonts w:ascii="Times New Roman" w:hAnsi="Times New Roman" w:cs="Times New Roman"/>
          <w:color w:val="000000"/>
          <w:sz w:val="24"/>
          <w:szCs w:val="24"/>
        </w:rPr>
        <w:t>5</w:t>
      </w:r>
      <w:r w:rsidRPr="003023E3">
        <w:rPr>
          <w:rFonts w:ascii="Times New Roman" w:hAnsi="Times New Roman" w:cs="Times New Roman"/>
          <w:color w:val="000000"/>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3623" w:rsidRPr="003023E3" w:rsidRDefault="00C03623" w:rsidP="006E423C">
      <w:pPr>
        <w:pStyle w:val="BodyTextIndent"/>
        <w:widowControl w:val="0"/>
        <w:rPr>
          <w:color w:val="000000"/>
        </w:rPr>
      </w:pPr>
      <w:r w:rsidRPr="003023E3">
        <w:rPr>
          <w:color w:val="000000"/>
        </w:rPr>
        <w:t>2.6.3. Документы, предоставляемые заявителем или его доверенным лицом, должны соответствовать следующим требованиям:</w:t>
      </w:r>
    </w:p>
    <w:p w:rsidR="00C03623" w:rsidRPr="003023E3" w:rsidRDefault="00C03623" w:rsidP="00833521">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C03623" w:rsidRPr="003023E3" w:rsidRDefault="00C03623" w:rsidP="00833521">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C03623" w:rsidRPr="003023E3" w:rsidRDefault="00C03623" w:rsidP="00833521">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C03623" w:rsidRPr="003023E3" w:rsidRDefault="00C03623" w:rsidP="00833521">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C03623" w:rsidRPr="003023E3" w:rsidRDefault="00C03623"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C03623" w:rsidRPr="003023E3" w:rsidRDefault="00C03623"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C03623" w:rsidRPr="003023E3" w:rsidRDefault="00C03623" w:rsidP="00833521">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C03623" w:rsidRPr="003023E3" w:rsidRDefault="00C03623" w:rsidP="00833521">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C03623" w:rsidRPr="003023E3" w:rsidRDefault="00C03623" w:rsidP="00833521">
      <w:pPr>
        <w:widowControl w:val="0"/>
        <w:ind w:firstLine="567"/>
        <w:jc w:val="both"/>
        <w:rPr>
          <w:color w:val="000000"/>
        </w:rPr>
      </w:pPr>
      <w:r w:rsidRPr="003023E3">
        <w:rPr>
          <w:color w:val="000000"/>
        </w:rPr>
        <w:t>а) по почте;</w:t>
      </w:r>
    </w:p>
    <w:p w:rsidR="00C03623" w:rsidRPr="003023E3" w:rsidRDefault="00C03623" w:rsidP="00833521">
      <w:pPr>
        <w:widowControl w:val="0"/>
        <w:ind w:firstLine="567"/>
        <w:jc w:val="both"/>
        <w:rPr>
          <w:color w:val="000000"/>
        </w:rPr>
      </w:pPr>
      <w:r w:rsidRPr="003023E3">
        <w:rPr>
          <w:color w:val="000000"/>
        </w:rPr>
        <w:t>б) в электронном виде;</w:t>
      </w:r>
    </w:p>
    <w:p w:rsidR="00C03623" w:rsidRPr="003023E3" w:rsidRDefault="00C03623" w:rsidP="00833521">
      <w:pPr>
        <w:widowControl w:val="0"/>
        <w:ind w:firstLine="567"/>
        <w:jc w:val="both"/>
        <w:rPr>
          <w:color w:val="000000"/>
        </w:rPr>
      </w:pPr>
      <w:r w:rsidRPr="003023E3">
        <w:rPr>
          <w:color w:val="000000"/>
        </w:rPr>
        <w:t>в) посредством личного обращения.</w:t>
      </w:r>
    </w:p>
    <w:p w:rsidR="00C03623" w:rsidRPr="003023E3" w:rsidRDefault="00C03623" w:rsidP="00D75CB8">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11" w:name="Par207"/>
      <w:bookmarkEnd w:id="11"/>
      <w:r w:rsidRPr="008B5D1A">
        <w:rPr>
          <w:b/>
          <w:color w:val="000000"/>
        </w:rPr>
        <w:t>Исчерпывающий перечень документов, необходимых</w:t>
      </w:r>
    </w:p>
    <w:p w:rsidR="00C03623" w:rsidRPr="008B5D1A" w:rsidRDefault="00C03623" w:rsidP="003A3FEF">
      <w:pPr>
        <w:widowControl w:val="0"/>
        <w:autoSpaceDE w:val="0"/>
        <w:autoSpaceDN w:val="0"/>
        <w:adjustRightInd w:val="0"/>
        <w:jc w:val="center"/>
        <w:rPr>
          <w:b/>
          <w:color w:val="000000"/>
        </w:rPr>
      </w:pPr>
      <w:r w:rsidRPr="008B5D1A">
        <w:rPr>
          <w:b/>
          <w:color w:val="000000"/>
        </w:rPr>
        <w:t>в соответствии с нормативными правовыми актами для</w:t>
      </w:r>
    </w:p>
    <w:p w:rsidR="00C03623" w:rsidRPr="008B5D1A" w:rsidRDefault="00C03623" w:rsidP="003A3FEF">
      <w:pPr>
        <w:widowControl w:val="0"/>
        <w:autoSpaceDE w:val="0"/>
        <w:autoSpaceDN w:val="0"/>
        <w:adjustRightInd w:val="0"/>
        <w:jc w:val="center"/>
        <w:rPr>
          <w:b/>
          <w:color w:val="000000"/>
        </w:rPr>
      </w:pPr>
      <w:r w:rsidRPr="008B5D1A">
        <w:rPr>
          <w:b/>
          <w:color w:val="000000"/>
        </w:rPr>
        <w:t>предоставления муниципальной услуги, которые находятся</w:t>
      </w:r>
    </w:p>
    <w:p w:rsidR="00C03623" w:rsidRPr="008B5D1A" w:rsidRDefault="00C03623" w:rsidP="003A3FEF">
      <w:pPr>
        <w:widowControl w:val="0"/>
        <w:autoSpaceDE w:val="0"/>
        <w:autoSpaceDN w:val="0"/>
        <w:adjustRightInd w:val="0"/>
        <w:jc w:val="center"/>
        <w:rPr>
          <w:b/>
          <w:color w:val="000000"/>
        </w:rPr>
      </w:pPr>
      <w:r w:rsidRPr="008B5D1A">
        <w:rPr>
          <w:b/>
          <w:color w:val="000000"/>
        </w:rPr>
        <w:t>в распоряжении муниципальной органов, органов местного</w:t>
      </w:r>
    </w:p>
    <w:p w:rsidR="00C03623" w:rsidRPr="008B5D1A" w:rsidRDefault="00C03623" w:rsidP="003A3FEF">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C03623" w:rsidRPr="008B5D1A" w:rsidRDefault="00C03623" w:rsidP="003A3FE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ind w:firstLine="540"/>
        <w:jc w:val="both"/>
        <w:rPr>
          <w:color w:val="000000"/>
        </w:rPr>
      </w:pPr>
      <w:bookmarkStart w:id="12" w:name="Par214"/>
      <w:bookmarkEnd w:id="12"/>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C03623" w:rsidRPr="003023E3" w:rsidRDefault="00C03623" w:rsidP="004B0244">
      <w:pPr>
        <w:pStyle w:val="Heading2"/>
        <w:tabs>
          <w:tab w:val="clear" w:pos="0"/>
          <w:tab w:val="num" w:pos="-426"/>
        </w:tabs>
        <w:ind w:left="0" w:firstLine="567"/>
        <w:jc w:val="both"/>
        <w:rPr>
          <w:color w:val="000000"/>
          <w:sz w:val="24"/>
          <w:lang w:eastAsia="ru-RU"/>
        </w:rPr>
      </w:pPr>
      <w:r w:rsidRPr="003023E3">
        <w:rPr>
          <w:color w:val="000000"/>
          <w:sz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w:t>
      </w:r>
    </w:p>
    <w:p w:rsidR="00C03623" w:rsidRPr="003023E3" w:rsidRDefault="00C03623" w:rsidP="004B0244">
      <w:pPr>
        <w:widowControl w:val="0"/>
        <w:autoSpaceDE w:val="0"/>
        <w:autoSpaceDN w:val="0"/>
        <w:adjustRightInd w:val="0"/>
        <w:ind w:firstLine="540"/>
        <w:jc w:val="both"/>
        <w:rPr>
          <w:color w:val="000000"/>
        </w:rPr>
      </w:pPr>
      <w:r w:rsidRPr="003023E3">
        <w:rPr>
          <w:color w:val="000000"/>
        </w:rPr>
        <w:t>- сведения из ГКН в отношении земельного участка;</w:t>
      </w:r>
    </w:p>
    <w:p w:rsidR="00C03623" w:rsidRPr="003023E3" w:rsidRDefault="00C03623" w:rsidP="004B0244">
      <w:pPr>
        <w:widowControl w:val="0"/>
        <w:ind w:firstLine="567"/>
        <w:jc w:val="both"/>
        <w:rPr>
          <w:color w:val="000000"/>
        </w:rPr>
      </w:pPr>
      <w:r w:rsidRPr="003023E3">
        <w:rPr>
          <w:color w:val="000000"/>
        </w:rPr>
        <w:t>- выкопировка М 1:10000 и М 1:2000;</w:t>
      </w:r>
    </w:p>
    <w:p w:rsidR="00C03623" w:rsidRPr="003023E3" w:rsidRDefault="00C03623" w:rsidP="004B0244">
      <w:pPr>
        <w:widowControl w:val="0"/>
        <w:ind w:firstLine="567"/>
        <w:jc w:val="both"/>
        <w:rPr>
          <w:color w:val="000000"/>
        </w:rPr>
      </w:pPr>
      <w:r w:rsidRPr="003023E3">
        <w:rPr>
          <w:color w:val="000000"/>
        </w:rPr>
        <w:t>- схема расположения земельного участка;</w:t>
      </w:r>
    </w:p>
    <w:p w:rsidR="00C03623" w:rsidRPr="005536C8" w:rsidRDefault="00C03623" w:rsidP="004B0244">
      <w:pPr>
        <w:ind w:firstLine="567"/>
        <w:jc w:val="both"/>
        <w:rPr>
          <w:lang w:eastAsia="ru-RU"/>
        </w:rPr>
      </w:pPr>
      <w:r w:rsidRPr="003023E3">
        <w:rPr>
          <w:color w:val="000000"/>
        </w:rPr>
        <w:t xml:space="preserve">- документы, подтверждающие право заявителя на приобретение земельного участка без проведения торгов и предусмотренные перечнем, </w:t>
      </w:r>
      <w:r>
        <w:rPr>
          <w:color w:val="000000"/>
        </w:rPr>
        <w:t>утвержденным Приказом Минэкономразвития РФ № 1 от 12 января 2015 года</w:t>
      </w:r>
      <w:r w:rsidRPr="003023E3">
        <w:rPr>
          <w:color w:val="000000"/>
        </w:rPr>
        <w:t>, за исключением документов, которые должны быть представлены заявителем</w:t>
      </w:r>
      <w:r>
        <w:rPr>
          <w:lang w:eastAsia="ru-RU"/>
        </w:rPr>
        <w:t>.</w:t>
      </w:r>
    </w:p>
    <w:p w:rsidR="00C03623" w:rsidRDefault="00C03623" w:rsidP="003A3FEF">
      <w:pPr>
        <w:widowControl w:val="0"/>
        <w:autoSpaceDE w:val="0"/>
        <w:autoSpaceDN w:val="0"/>
        <w:adjustRightInd w:val="0"/>
        <w:jc w:val="center"/>
        <w:outlineLvl w:val="2"/>
        <w:rPr>
          <w:b/>
          <w:color w:val="000000"/>
        </w:rPr>
      </w:pPr>
    </w:p>
    <w:p w:rsidR="00C03623" w:rsidRPr="008B5D1A" w:rsidRDefault="00C03623" w:rsidP="003A3FEF">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C03623" w:rsidRPr="003023E3" w:rsidRDefault="00C03623" w:rsidP="003A3FEF">
      <w:pPr>
        <w:widowControl w:val="0"/>
        <w:autoSpaceDE w:val="0"/>
        <w:autoSpaceDN w:val="0"/>
        <w:adjustRightInd w:val="0"/>
        <w:jc w:val="center"/>
        <w:rPr>
          <w:color w:val="000000"/>
        </w:rPr>
      </w:pPr>
      <w:r w:rsidRPr="008B5D1A">
        <w:rPr>
          <w:b/>
          <w:color w:val="000000"/>
        </w:rPr>
        <w:t>инициативе</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13" w:name="Par222"/>
      <w:bookmarkEnd w:id="13"/>
      <w:r w:rsidRPr="008B5D1A">
        <w:rPr>
          <w:b/>
          <w:color w:val="000000"/>
        </w:rPr>
        <w:t>Исчерпывающий перечень оснований для приостановления</w:t>
      </w:r>
    </w:p>
    <w:p w:rsidR="00C03623" w:rsidRPr="008B5D1A" w:rsidRDefault="00C03623"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Default="00C03623" w:rsidP="003A3FEF">
      <w:pPr>
        <w:widowControl w:val="0"/>
        <w:autoSpaceDE w:val="0"/>
        <w:autoSpaceDN w:val="0"/>
        <w:adjustRightInd w:val="0"/>
        <w:ind w:firstLine="540"/>
        <w:jc w:val="both"/>
        <w:rPr>
          <w:color w:val="000000"/>
        </w:rPr>
      </w:pPr>
      <w:r w:rsidRPr="003023E3">
        <w:rPr>
          <w:color w:val="000000"/>
        </w:rPr>
        <w:t xml:space="preserve">2.9. </w:t>
      </w:r>
      <w:r>
        <w:rPr>
          <w:color w:val="000000"/>
        </w:rPr>
        <w:t>Предоставление муниципальной услуги приостанавливается:</w:t>
      </w:r>
    </w:p>
    <w:p w:rsidR="00C03623" w:rsidRPr="003023E3" w:rsidRDefault="00C03623" w:rsidP="002A7B6A">
      <w:pPr>
        <w:widowControl w:val="0"/>
        <w:autoSpaceDE w:val="0"/>
        <w:ind w:firstLine="567"/>
        <w:jc w:val="both"/>
        <w:rPr>
          <w:color w:val="000000"/>
          <w:lang w:eastAsia="ru-RU"/>
        </w:rPr>
      </w:pPr>
      <w:r w:rsidRPr="003023E3">
        <w:rPr>
          <w:color w:val="000000"/>
        </w:rPr>
        <w:t>- в</w:t>
      </w:r>
      <w:r w:rsidRPr="003023E3">
        <w:rPr>
          <w:color w:val="000000"/>
          <w:lang w:eastAsia="ru-RU"/>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03623" w:rsidRPr="00547C63" w:rsidRDefault="00C03623" w:rsidP="002A7B6A">
      <w:pPr>
        <w:numPr>
          <w:ilvl w:val="0"/>
          <w:numId w:val="16"/>
        </w:numPr>
        <w:suppressAutoHyphens w:val="0"/>
        <w:ind w:left="0" w:firstLine="567"/>
        <w:jc w:val="both"/>
        <w:rPr>
          <w:color w:val="000000"/>
          <w:lang w:eastAsia="ru-RU"/>
        </w:rPr>
      </w:pPr>
      <w:r>
        <w:rPr>
          <w:color w:val="000000"/>
          <w:lang w:eastAsia="ru-RU"/>
        </w:rPr>
        <w:t xml:space="preserve"> с</w:t>
      </w:r>
      <w:r w:rsidRPr="003023E3">
        <w:rPr>
          <w:color w:val="000000"/>
          <w:lang w:eastAsia="ru-RU"/>
        </w:rPr>
        <w:t>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547C63">
        <w:rPr>
          <w:color w:val="000000"/>
          <w:lang w:eastAsia="ru-RU"/>
        </w:rPr>
        <w:t>.</w:t>
      </w:r>
    </w:p>
    <w:p w:rsidR="00C03623" w:rsidRPr="003023E3" w:rsidRDefault="00C03623" w:rsidP="00D75CB8">
      <w:pPr>
        <w:widowControl w:val="0"/>
        <w:autoSpaceDE w:val="0"/>
        <w:autoSpaceDN w:val="0"/>
        <w:adjustRightInd w:val="0"/>
        <w:ind w:firstLine="567"/>
        <w:jc w:val="both"/>
        <w:rPr>
          <w:color w:val="000000"/>
        </w:rPr>
      </w:pPr>
    </w:p>
    <w:p w:rsidR="00C03623" w:rsidRPr="003023E3" w:rsidRDefault="00C03623" w:rsidP="003A3FEF">
      <w:pPr>
        <w:widowControl w:val="0"/>
        <w:autoSpaceDE w:val="0"/>
        <w:autoSpaceDN w:val="0"/>
        <w:adjustRightInd w:val="0"/>
        <w:rPr>
          <w:color w:val="000000"/>
        </w:rPr>
      </w:pPr>
    </w:p>
    <w:p w:rsidR="00C03623" w:rsidRPr="008B5D1A" w:rsidRDefault="00C03623" w:rsidP="008B5D1A">
      <w:pPr>
        <w:widowControl w:val="0"/>
        <w:autoSpaceDE w:val="0"/>
        <w:autoSpaceDN w:val="0"/>
        <w:adjustRightInd w:val="0"/>
        <w:jc w:val="center"/>
        <w:outlineLvl w:val="2"/>
        <w:rPr>
          <w:b/>
          <w:color w:val="000000"/>
        </w:rPr>
      </w:pPr>
      <w:bookmarkStart w:id="14" w:name="Par228"/>
      <w:bookmarkEnd w:id="14"/>
      <w:r w:rsidRPr="008B5D1A">
        <w:rPr>
          <w:b/>
          <w:color w:val="000000"/>
        </w:rPr>
        <w:t>Исчерпывающий перечень оснований для отказа в приеме</w:t>
      </w:r>
    </w:p>
    <w:p w:rsidR="00C03623" w:rsidRPr="008B5D1A" w:rsidRDefault="00C03623" w:rsidP="008B5D1A">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C03623" w:rsidRPr="008B5D1A" w:rsidRDefault="00C03623" w:rsidP="008B5D1A">
      <w:pPr>
        <w:widowControl w:val="0"/>
        <w:autoSpaceDE w:val="0"/>
        <w:autoSpaceDN w:val="0"/>
        <w:adjustRightInd w:val="0"/>
        <w:jc w:val="center"/>
        <w:rPr>
          <w:b/>
          <w:color w:val="000000"/>
        </w:rPr>
      </w:pPr>
      <w:r w:rsidRPr="008B5D1A">
        <w:rPr>
          <w:b/>
          <w:color w:val="000000"/>
        </w:rPr>
        <w:t>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r>
        <w:rPr>
          <w:color w:val="000000"/>
        </w:rPr>
        <w:t xml:space="preserve"> и не приложены документы, указанные в п. 2.6.2 настоящего Административного регламента</w:t>
      </w:r>
      <w:r w:rsidRPr="003023E3">
        <w:rPr>
          <w:color w:val="000000"/>
        </w:rPr>
        <w:t>;</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15" w:name="Par236"/>
      <w:bookmarkEnd w:id="15"/>
      <w:r w:rsidRPr="008B5D1A">
        <w:rPr>
          <w:b/>
          <w:color w:val="000000"/>
        </w:rPr>
        <w:t>Исчерпывающий перечень оснований для отказа</w:t>
      </w:r>
    </w:p>
    <w:p w:rsidR="00C03623" w:rsidRPr="008B5D1A" w:rsidRDefault="00C03623" w:rsidP="003A3FEF">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D75CB8">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C03623" w:rsidRPr="003023E3" w:rsidRDefault="00C03623" w:rsidP="00CE5AE9">
      <w:pPr>
        <w:widowControl w:val="0"/>
        <w:autoSpaceDE w:val="0"/>
        <w:autoSpaceDN w:val="0"/>
        <w:adjustRightInd w:val="0"/>
        <w:ind w:firstLine="709"/>
        <w:jc w:val="both"/>
        <w:rPr>
          <w:color w:val="000000"/>
        </w:rPr>
      </w:pPr>
      <w:r w:rsidRPr="003023E3">
        <w:rPr>
          <w:color w:val="000000"/>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C03623" w:rsidRPr="003023E3" w:rsidRDefault="00C03623" w:rsidP="00CE5AE9">
      <w:pPr>
        <w:widowControl w:val="0"/>
        <w:autoSpaceDE w:val="0"/>
        <w:autoSpaceDN w:val="0"/>
        <w:adjustRightInd w:val="0"/>
        <w:ind w:firstLine="709"/>
        <w:jc w:val="both"/>
        <w:rPr>
          <w:color w:val="000000"/>
        </w:rPr>
      </w:pPr>
      <w:r w:rsidRPr="003023E3">
        <w:rPr>
          <w:color w:val="000000"/>
        </w:rPr>
        <w:t>2.14.2. Представление заявителем утративших силу документов;</w:t>
      </w:r>
    </w:p>
    <w:p w:rsidR="00C03623" w:rsidRPr="003023E3" w:rsidRDefault="00C03623" w:rsidP="004B0244">
      <w:pPr>
        <w:ind w:firstLine="709"/>
        <w:jc w:val="both"/>
        <w:rPr>
          <w:color w:val="000000"/>
          <w:lang w:eastAsia="ru-RU"/>
        </w:rPr>
      </w:pPr>
      <w:r w:rsidRPr="003023E3">
        <w:rPr>
          <w:color w:val="000000"/>
        </w:rPr>
        <w:t xml:space="preserve">2.14.3. </w:t>
      </w:r>
      <w:r>
        <w:rPr>
          <w:color w:val="000000"/>
        </w:rPr>
        <w:t>С</w:t>
      </w:r>
      <w:r w:rsidRPr="003023E3">
        <w:rPr>
          <w:color w:val="000000"/>
          <w:lang w:eastAsia="ru-RU"/>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3023E3">
        <w:rPr>
          <w:color w:val="000000"/>
          <w:u w:val="single"/>
          <w:lang w:eastAsia="ru-RU"/>
        </w:rPr>
        <w:t>пункте 16 статьи 11.10</w:t>
      </w:r>
      <w:r w:rsidRPr="003023E3">
        <w:rPr>
          <w:color w:val="000000"/>
          <w:lang w:eastAsia="ru-RU"/>
        </w:rPr>
        <w:t xml:space="preserve"> Земельного Кодекса;</w:t>
      </w:r>
    </w:p>
    <w:p w:rsidR="00C03623" w:rsidRPr="0031037B" w:rsidRDefault="00C03623" w:rsidP="004B0244">
      <w:pPr>
        <w:suppressAutoHyphens w:val="0"/>
        <w:ind w:firstLine="709"/>
        <w:jc w:val="both"/>
        <w:rPr>
          <w:color w:val="000000"/>
          <w:lang w:eastAsia="ru-RU"/>
        </w:rPr>
      </w:pPr>
      <w:r w:rsidRPr="003023E3">
        <w:rPr>
          <w:color w:val="000000"/>
          <w:lang w:eastAsia="ru-RU"/>
        </w:rPr>
        <w:t xml:space="preserve">2.14.4. </w:t>
      </w:r>
      <w:r>
        <w:rPr>
          <w:color w:val="000000"/>
          <w:lang w:eastAsia="ru-RU"/>
        </w:rPr>
        <w:t>З</w:t>
      </w:r>
      <w:r w:rsidRPr="003023E3">
        <w:rPr>
          <w:color w:val="000000"/>
          <w:lang w:eastAsia="ru-RU"/>
        </w:rPr>
        <w:t xml:space="preserve">емельный участок, который предстоит образовать, не может быть </w:t>
      </w:r>
      <w:r w:rsidRPr="0031037B">
        <w:rPr>
          <w:color w:val="000000"/>
          <w:lang w:eastAsia="ru-RU"/>
        </w:rPr>
        <w:t>предоставлен заявителю по основаниям, указанным в подпунктах 1 - 13, 15 - 19, 22 и 23 статьи 39.16 Земельного Кодекса;</w:t>
      </w:r>
    </w:p>
    <w:p w:rsidR="00C03623" w:rsidRDefault="00C03623" w:rsidP="004B0244">
      <w:pPr>
        <w:ind w:firstLine="709"/>
        <w:jc w:val="both"/>
        <w:rPr>
          <w:color w:val="000000"/>
          <w:lang w:eastAsia="ru-RU"/>
        </w:rPr>
      </w:pPr>
      <w:r w:rsidRPr="0031037B">
        <w:rPr>
          <w:color w:val="000000"/>
          <w:lang w:eastAsia="ru-RU"/>
        </w:rPr>
        <w:t xml:space="preserve">2.14.5. </w:t>
      </w:r>
      <w:r>
        <w:rPr>
          <w:color w:val="000000"/>
          <w:lang w:eastAsia="ru-RU"/>
        </w:rPr>
        <w:t>З</w:t>
      </w:r>
      <w:r w:rsidRPr="0031037B">
        <w:rPr>
          <w:color w:val="000000"/>
          <w:lang w:eastAsia="ru-RU"/>
        </w:rPr>
        <w:t>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w:t>
      </w:r>
      <w:r>
        <w:rPr>
          <w:color w:val="000000"/>
          <w:lang w:eastAsia="ru-RU"/>
        </w:rPr>
        <w:t>.</w:t>
      </w:r>
    </w:p>
    <w:p w:rsidR="00C03623" w:rsidRPr="009000DA" w:rsidRDefault="00C03623" w:rsidP="002A7B6A">
      <w:pPr>
        <w:ind w:firstLine="709"/>
        <w:jc w:val="both"/>
        <w:rPr>
          <w:color w:val="000000"/>
          <w:lang w:eastAsia="ru-RU"/>
        </w:rPr>
      </w:pPr>
      <w:r>
        <w:rPr>
          <w:color w:val="000000"/>
        </w:rPr>
        <w:t xml:space="preserve">2.14.6. В </w:t>
      </w:r>
      <w:r w:rsidRPr="003023E3">
        <w:rPr>
          <w:color w:val="000000"/>
        </w:rPr>
        <w:t>случаях выявления противоречий, неточностей в представленных на рассмотрение документах либо факта их недостоверности;</w:t>
      </w:r>
    </w:p>
    <w:p w:rsidR="00C03623" w:rsidRDefault="00C03623" w:rsidP="002A7B6A">
      <w:pPr>
        <w:ind w:firstLine="709"/>
        <w:jc w:val="both"/>
        <w:rPr>
          <w:color w:val="000000"/>
          <w:lang w:eastAsia="ru-RU"/>
        </w:rPr>
      </w:pPr>
      <w:r>
        <w:rPr>
          <w:color w:val="000000"/>
        </w:rPr>
        <w:t xml:space="preserve">2.14.7. </w:t>
      </w:r>
      <w:r w:rsidRPr="009000DA">
        <w:rPr>
          <w:color w:val="000000"/>
        </w:rPr>
        <w:t>Предоставления документов неполномочным лицом</w:t>
      </w:r>
    </w:p>
    <w:p w:rsidR="00C03623" w:rsidRDefault="00C03623" w:rsidP="004B0244">
      <w:pPr>
        <w:ind w:firstLine="709"/>
        <w:jc w:val="both"/>
        <w:rPr>
          <w:color w:val="000000"/>
        </w:rPr>
      </w:pPr>
      <w:r w:rsidRPr="003023E3">
        <w:rPr>
          <w:color w:val="000000"/>
        </w:rPr>
        <w:t xml:space="preserve"> Перечень оснований для отказа в предоставлении услуги является исчер</w:t>
      </w:r>
      <w:r>
        <w:rPr>
          <w:color w:val="000000"/>
        </w:rPr>
        <w:t>пывающим;</w:t>
      </w:r>
    </w:p>
    <w:p w:rsidR="00C03623" w:rsidRPr="003023E3" w:rsidRDefault="00C03623" w:rsidP="00287C9C">
      <w:pPr>
        <w:widowControl w:val="0"/>
        <w:autoSpaceDE w:val="0"/>
        <w:autoSpaceDN w:val="0"/>
        <w:adjustRightInd w:val="0"/>
        <w:ind w:firstLine="540"/>
        <w:jc w:val="both"/>
        <w:rPr>
          <w:color w:val="000000"/>
        </w:rPr>
      </w:pPr>
    </w:p>
    <w:p w:rsidR="00C03623" w:rsidRPr="003023E3" w:rsidRDefault="00C03623" w:rsidP="00287C9C">
      <w:pPr>
        <w:widowControl w:val="0"/>
        <w:autoSpaceDE w:val="0"/>
        <w:autoSpaceDN w:val="0"/>
        <w:adjustRightInd w:val="0"/>
        <w:ind w:firstLine="567"/>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16" w:name="Par247"/>
      <w:bookmarkEnd w:id="16"/>
      <w:r w:rsidRPr="008B5D1A">
        <w:rPr>
          <w:b/>
          <w:color w:val="000000"/>
        </w:rPr>
        <w:t>Размер платы, взимаемой с заявителя при предоставлении</w:t>
      </w:r>
    </w:p>
    <w:p w:rsidR="00C03623" w:rsidRPr="008B5D1A" w:rsidRDefault="00C03623" w:rsidP="003A3FEF">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C03623" w:rsidRPr="008B5D1A" w:rsidRDefault="00C03623" w:rsidP="003A3FEF">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C03623" w:rsidRPr="008B5D1A" w:rsidRDefault="00C03623" w:rsidP="003A3FEF">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C03623" w:rsidRPr="008B5D1A" w:rsidRDefault="00C03623" w:rsidP="003A3FEF">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C03623" w:rsidRPr="008B5D1A" w:rsidRDefault="00C03623" w:rsidP="003A3FEF">
      <w:pPr>
        <w:widowControl w:val="0"/>
        <w:autoSpaceDE w:val="0"/>
        <w:autoSpaceDN w:val="0"/>
        <w:adjustRightInd w:val="0"/>
        <w:jc w:val="center"/>
        <w:rPr>
          <w:b/>
          <w:color w:val="000000"/>
        </w:rPr>
      </w:pPr>
      <w:r w:rsidRPr="008B5D1A">
        <w:rPr>
          <w:b/>
          <w:color w:val="000000"/>
        </w:rPr>
        <w:t>Ленинградской области</w:t>
      </w:r>
    </w:p>
    <w:p w:rsidR="00C03623" w:rsidRPr="003023E3" w:rsidRDefault="00C03623" w:rsidP="003A3FEF">
      <w:pPr>
        <w:widowControl w:val="0"/>
        <w:autoSpaceDE w:val="0"/>
        <w:autoSpaceDN w:val="0"/>
        <w:adjustRightInd w:val="0"/>
        <w:rPr>
          <w:color w:val="000000"/>
        </w:rPr>
      </w:pPr>
    </w:p>
    <w:p w:rsidR="00C03623" w:rsidRPr="00D209BA" w:rsidRDefault="00C03623" w:rsidP="00932292">
      <w:pPr>
        <w:widowControl w:val="0"/>
        <w:tabs>
          <w:tab w:val="left" w:pos="709"/>
        </w:tabs>
        <w:ind w:firstLine="567"/>
        <w:jc w:val="both"/>
      </w:pPr>
      <w:r w:rsidRPr="003023E3">
        <w:rPr>
          <w:color w:val="000000"/>
        </w:rPr>
        <w:t xml:space="preserve">2.15. </w:t>
      </w:r>
      <w:bookmarkStart w:id="17" w:name="Par257"/>
      <w:bookmarkEnd w:id="17"/>
      <w:r w:rsidRPr="003023E3">
        <w:rPr>
          <w:color w:val="000000"/>
        </w:rPr>
        <w:t>Услуга предоставляется бесплатно</w:t>
      </w:r>
      <w:r w:rsidRPr="00D209BA">
        <w:t>.</w:t>
      </w:r>
    </w:p>
    <w:p w:rsidR="00C03623" w:rsidRPr="003023E3" w:rsidRDefault="00C03623" w:rsidP="00CE5AE9">
      <w:pPr>
        <w:suppressAutoHyphens w:val="0"/>
        <w:ind w:firstLine="709"/>
        <w:jc w:val="both"/>
        <w:rPr>
          <w:color w:val="000000"/>
          <w:lang w:eastAsia="ru-RU"/>
        </w:rPr>
      </w:pPr>
    </w:p>
    <w:p w:rsidR="00C03623" w:rsidRPr="008B5D1A" w:rsidRDefault="00C03623" w:rsidP="00287C9C">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C03623" w:rsidRPr="008B5D1A" w:rsidRDefault="00C03623" w:rsidP="002A7B6A">
      <w:pPr>
        <w:widowControl w:val="0"/>
        <w:autoSpaceDE w:val="0"/>
        <w:autoSpaceDN w:val="0"/>
        <w:adjustRightInd w:val="0"/>
        <w:jc w:val="center"/>
        <w:rPr>
          <w:b/>
          <w:color w:val="000000"/>
        </w:rPr>
      </w:pPr>
      <w:r>
        <w:rPr>
          <w:b/>
          <w:color w:val="000000"/>
        </w:rPr>
        <w:t xml:space="preserve">о предоставлении </w:t>
      </w:r>
      <w:r w:rsidRPr="008B5D1A">
        <w:rPr>
          <w:b/>
          <w:color w:val="000000"/>
        </w:rPr>
        <w:t>муниципальной услуги и при получении результата</w:t>
      </w:r>
    </w:p>
    <w:p w:rsidR="00C03623" w:rsidRPr="008B5D1A" w:rsidRDefault="00C03623"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C03623" w:rsidRPr="003023E3" w:rsidRDefault="00C03623" w:rsidP="003A3FEF">
      <w:pPr>
        <w:widowControl w:val="0"/>
        <w:autoSpaceDE w:val="0"/>
        <w:autoSpaceDN w:val="0"/>
        <w:adjustRightInd w:val="0"/>
        <w:ind w:firstLine="540"/>
        <w:jc w:val="both"/>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18" w:name="Par265"/>
      <w:bookmarkEnd w:id="18"/>
      <w:r w:rsidRPr="008B5D1A">
        <w:rPr>
          <w:b/>
          <w:color w:val="000000"/>
        </w:rPr>
        <w:t>Срок регистрации запроса заявителя о предоставлении</w:t>
      </w:r>
    </w:p>
    <w:p w:rsidR="00C03623" w:rsidRPr="003023E3" w:rsidRDefault="00C03623" w:rsidP="003A3FEF">
      <w:pPr>
        <w:widowControl w:val="0"/>
        <w:autoSpaceDE w:val="0"/>
        <w:autoSpaceDN w:val="0"/>
        <w:adjustRightInd w:val="0"/>
        <w:jc w:val="center"/>
        <w:rPr>
          <w:color w:val="000000"/>
        </w:rPr>
      </w:pPr>
      <w:r w:rsidRPr="008B5D1A">
        <w:rPr>
          <w:b/>
          <w:color w:val="000000"/>
        </w:rPr>
        <w:t>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19" w:name="Par272"/>
      <w:bookmarkEnd w:id="19"/>
      <w:r w:rsidRPr="008B5D1A">
        <w:rPr>
          <w:b/>
          <w:color w:val="000000"/>
        </w:rPr>
        <w:t>Требования к помещениям, в которых предоставляется</w:t>
      </w:r>
    </w:p>
    <w:p w:rsidR="00C03623" w:rsidRPr="008B5D1A" w:rsidRDefault="00C03623" w:rsidP="003A3FEF">
      <w:pPr>
        <w:widowControl w:val="0"/>
        <w:autoSpaceDE w:val="0"/>
        <w:autoSpaceDN w:val="0"/>
        <w:adjustRightInd w:val="0"/>
        <w:jc w:val="center"/>
        <w:rPr>
          <w:b/>
          <w:color w:val="000000"/>
        </w:rPr>
      </w:pPr>
      <w:r w:rsidRPr="008B5D1A">
        <w:rPr>
          <w:b/>
          <w:color w:val="000000"/>
        </w:rPr>
        <w:t>муниципальная услуга, к залу ожидания, местам</w:t>
      </w:r>
    </w:p>
    <w:p w:rsidR="00C03623" w:rsidRPr="008B5D1A" w:rsidRDefault="00C03623" w:rsidP="003A3FEF">
      <w:pPr>
        <w:widowControl w:val="0"/>
        <w:autoSpaceDE w:val="0"/>
        <w:autoSpaceDN w:val="0"/>
        <w:adjustRightInd w:val="0"/>
        <w:jc w:val="center"/>
        <w:rPr>
          <w:b/>
          <w:color w:val="000000"/>
        </w:rPr>
      </w:pPr>
      <w:r w:rsidRPr="008B5D1A">
        <w:rPr>
          <w:b/>
          <w:color w:val="000000"/>
        </w:rPr>
        <w:t>для заполнения запросов о предоставлении муниципальной</w:t>
      </w:r>
    </w:p>
    <w:p w:rsidR="00C03623" w:rsidRPr="008B5D1A" w:rsidRDefault="00C03623" w:rsidP="003A3FEF">
      <w:pPr>
        <w:widowControl w:val="0"/>
        <w:autoSpaceDE w:val="0"/>
        <w:autoSpaceDN w:val="0"/>
        <w:adjustRightInd w:val="0"/>
        <w:jc w:val="center"/>
        <w:rPr>
          <w:b/>
          <w:color w:val="000000"/>
        </w:rPr>
      </w:pPr>
      <w:r w:rsidRPr="008B5D1A">
        <w:rPr>
          <w:b/>
          <w:color w:val="000000"/>
        </w:rPr>
        <w:t>услуги, информационным стендам с образцами их заполнения</w:t>
      </w:r>
    </w:p>
    <w:p w:rsidR="00C03623" w:rsidRPr="008B5D1A" w:rsidRDefault="00C03623" w:rsidP="003A3FEF">
      <w:pPr>
        <w:widowControl w:val="0"/>
        <w:autoSpaceDE w:val="0"/>
        <w:autoSpaceDN w:val="0"/>
        <w:adjustRightInd w:val="0"/>
        <w:jc w:val="center"/>
        <w:rPr>
          <w:b/>
          <w:color w:val="000000"/>
        </w:rPr>
      </w:pPr>
      <w:r w:rsidRPr="008B5D1A">
        <w:rPr>
          <w:b/>
          <w:color w:val="000000"/>
        </w:rPr>
        <w:t>и перечнем документов, необходимых для предоставления</w:t>
      </w:r>
    </w:p>
    <w:p w:rsidR="00C03623" w:rsidRPr="003023E3" w:rsidRDefault="00C03623" w:rsidP="003A3FEF">
      <w:pPr>
        <w:widowControl w:val="0"/>
        <w:autoSpaceDE w:val="0"/>
        <w:autoSpaceDN w:val="0"/>
        <w:adjustRightInd w:val="0"/>
        <w:jc w:val="center"/>
        <w:rPr>
          <w:color w:val="000000"/>
        </w:rPr>
      </w:pPr>
      <w:r w:rsidRPr="008B5D1A">
        <w:rPr>
          <w:b/>
          <w:color w:val="000000"/>
        </w:rPr>
        <w:t>муниципальной услуги</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Pr>
          <w:color w:val="000000"/>
        </w:rPr>
        <w:t>уполномоченного органа</w:t>
      </w:r>
      <w:r w:rsidRPr="003023E3">
        <w:rPr>
          <w:color w:val="000000"/>
        </w:rPr>
        <w:t xml:space="preserve"> и содержать следующую информацию:</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местонахождение, график работы, номера контактных телефонов, адреса эл</w:t>
      </w:r>
      <w:r>
        <w:rPr>
          <w:color w:val="000000"/>
        </w:rPr>
        <w:t xml:space="preserve">ектронной почты администрации </w:t>
      </w:r>
      <w:r w:rsidRPr="003023E3">
        <w:rPr>
          <w:color w:val="000000"/>
        </w:rPr>
        <w:t xml:space="preserve"> и </w:t>
      </w:r>
      <w:r>
        <w:rPr>
          <w:color w:val="000000"/>
        </w:rPr>
        <w:t>уполномоченного органа</w:t>
      </w:r>
      <w:r w:rsidRPr="003023E3">
        <w:rPr>
          <w:color w:val="000000"/>
        </w:rPr>
        <w:t>;</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2"/>
        <w:rPr>
          <w:b/>
          <w:color w:val="000000"/>
        </w:rPr>
      </w:pPr>
      <w:bookmarkStart w:id="20" w:name="Par290"/>
      <w:bookmarkEnd w:id="20"/>
      <w:r w:rsidRPr="008B5D1A">
        <w:rPr>
          <w:b/>
          <w:color w:val="000000"/>
        </w:rPr>
        <w:t>Показатели доступности и качества 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автономного муниципального учреждения с заявителями;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rPr>
          <w:color w:val="000000"/>
        </w:rPr>
      </w:pPr>
      <w:bookmarkStart w:id="21" w:name="Par299"/>
      <w:bookmarkEnd w:id="21"/>
    </w:p>
    <w:p w:rsidR="00C03623" w:rsidRPr="008B5D1A" w:rsidRDefault="00C03623" w:rsidP="003A3FEF">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03623" w:rsidRPr="003023E3" w:rsidRDefault="00C03623" w:rsidP="003A3FEF">
      <w:pPr>
        <w:widowControl w:val="0"/>
        <w:autoSpaceDE w:val="0"/>
        <w:autoSpaceDN w:val="0"/>
        <w:adjustRightInd w:val="0"/>
        <w:ind w:firstLine="54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2.24. Иные требования, в том числе учитывающие особенности предоставления муниципальной услуги в МФЦ.</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определяет предмет обращения;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проводит проверку полномочий лица, подающего документы;</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направляет копии документов, с составлением описи этих документов по реестру в орган местного самоуправления: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в электронном виде (в составе пакетов электронных дел) в день обращения заявителя в МФЦ;</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По окончании приема документов специалист МФЦ выдает заявителю (уполномоченному лицу) расписку в приеме документов.</w:t>
      </w:r>
    </w:p>
    <w:p w:rsidR="00C03623" w:rsidRPr="003023E3" w:rsidRDefault="00C03623" w:rsidP="003A3FEF">
      <w:pPr>
        <w:widowControl w:val="0"/>
        <w:autoSpaceDE w:val="0"/>
        <w:autoSpaceDN w:val="0"/>
        <w:adjustRightInd w:val="0"/>
        <w:ind w:firstLine="540"/>
        <w:jc w:val="both"/>
        <w:rPr>
          <w:iCs/>
          <w:color w:val="000000"/>
        </w:rPr>
      </w:pPr>
      <w:r w:rsidRPr="003023E3">
        <w:rPr>
          <w:iCs/>
          <w:color w:val="00000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w:t>
      </w:r>
      <w:r w:rsidRPr="003023E3">
        <w:rPr>
          <w:iCs/>
          <w:color w:val="000000"/>
        </w:rPr>
        <w:t>ю</w:t>
      </w:r>
      <w:r w:rsidRPr="003023E3">
        <w:rPr>
          <w:iCs/>
          <w:color w:val="000000"/>
        </w:rPr>
        <w:t>щиеся результатом предоставления муниципальной услуги, для их последующего подп</w:t>
      </w:r>
      <w:r w:rsidRPr="003023E3">
        <w:rPr>
          <w:iCs/>
          <w:color w:val="000000"/>
        </w:rPr>
        <w:t>и</w:t>
      </w:r>
      <w:r w:rsidRPr="003023E3">
        <w:rPr>
          <w:iCs/>
          <w:color w:val="000000"/>
        </w:rPr>
        <w:t>сания и передачи экземпляров заявителю (уполномоченному лицу), в срок не более 1 р</w:t>
      </w:r>
      <w:r w:rsidRPr="003023E3">
        <w:rPr>
          <w:iCs/>
          <w:color w:val="000000"/>
        </w:rPr>
        <w:t>а</w:t>
      </w:r>
      <w:r w:rsidRPr="003023E3">
        <w:rPr>
          <w:iCs/>
          <w:color w:val="000000"/>
        </w:rPr>
        <w:t>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C03623" w:rsidRPr="003023E3" w:rsidRDefault="00C03623" w:rsidP="003A3FEF">
      <w:pPr>
        <w:widowControl w:val="0"/>
        <w:autoSpaceDE w:val="0"/>
        <w:autoSpaceDN w:val="0"/>
        <w:adjustRightInd w:val="0"/>
        <w:ind w:firstLine="540"/>
        <w:jc w:val="both"/>
        <w:rPr>
          <w:iCs/>
          <w:color w:val="000000"/>
        </w:rPr>
      </w:pPr>
      <w:r w:rsidRPr="003023E3">
        <w:rPr>
          <w:iCs/>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3023E3">
        <w:rPr>
          <w:iCs/>
          <w:color w:val="000000"/>
        </w:rPr>
        <w:t>о</w:t>
      </w:r>
      <w:r w:rsidRPr="003023E3">
        <w:rPr>
          <w:iCs/>
          <w:color w:val="000000"/>
        </w:rPr>
        <w:t>ченному лицу) о принятом решении по телефону (с записью даты и времени телефонного звонка), а также о возможности получения документов в МФЦ.</w:t>
      </w:r>
    </w:p>
    <w:p w:rsidR="00C03623" w:rsidRPr="003023E3" w:rsidRDefault="00C03623" w:rsidP="003A3FEF">
      <w:pPr>
        <w:widowControl w:val="0"/>
        <w:autoSpaceDE w:val="0"/>
        <w:autoSpaceDN w:val="0"/>
        <w:adjustRightInd w:val="0"/>
        <w:ind w:firstLine="540"/>
        <w:jc w:val="both"/>
        <w:rPr>
          <w:iCs/>
          <w:color w:val="000000"/>
        </w:rPr>
      </w:pPr>
      <w:r w:rsidRPr="003023E3">
        <w:rPr>
          <w:color w:val="000000"/>
          <w:lang w:eastAsia="ru-RU"/>
        </w:rPr>
        <w:t xml:space="preserve">Выдача </w:t>
      </w:r>
      <w:r w:rsidRPr="003023E3">
        <w:rPr>
          <w:color w:val="000000"/>
        </w:rPr>
        <w:t>договора аренды и</w:t>
      </w:r>
      <w:r w:rsidRPr="003023E3">
        <w:rPr>
          <w:color w:val="000000"/>
          <w:lang w:eastAsia="ru-RU"/>
        </w:rPr>
        <w:t xml:space="preserve"> других исходящих форм осущест</w:t>
      </w:r>
      <w:r w:rsidRPr="003023E3">
        <w:rPr>
          <w:color w:val="000000"/>
          <w:lang w:eastAsia="ru-RU"/>
        </w:rPr>
        <w:t>в</w:t>
      </w:r>
      <w:r w:rsidRPr="003023E3">
        <w:rPr>
          <w:color w:val="000000"/>
          <w:lang w:eastAsia="ru-RU"/>
        </w:rPr>
        <w:t>ляется на основании  документов, удостоверяющих личность, под роспись в журнале уч</w:t>
      </w:r>
      <w:r w:rsidRPr="003023E3">
        <w:rPr>
          <w:color w:val="000000"/>
          <w:lang w:eastAsia="ru-RU"/>
        </w:rPr>
        <w:t>е</w:t>
      </w:r>
      <w:r w:rsidRPr="003023E3">
        <w:rPr>
          <w:color w:val="000000"/>
          <w:lang w:eastAsia="ru-RU"/>
        </w:rPr>
        <w:t>та выданных документов заявителям.</w:t>
      </w:r>
    </w:p>
    <w:p w:rsidR="00C03623" w:rsidRPr="003023E3" w:rsidRDefault="00C03623" w:rsidP="003A3FEF">
      <w:pPr>
        <w:widowControl w:val="0"/>
        <w:autoSpaceDE w:val="0"/>
        <w:autoSpaceDN w:val="0"/>
        <w:adjustRightInd w:val="0"/>
        <w:ind w:firstLine="540"/>
        <w:jc w:val="both"/>
        <w:rPr>
          <w:iCs/>
          <w:color w:val="000000"/>
        </w:rPr>
      </w:pPr>
      <w:r w:rsidRPr="003023E3">
        <w:rPr>
          <w:color w:val="000000"/>
        </w:rPr>
        <w:t>После подписания заявителем документов,</w:t>
      </w:r>
      <w:r w:rsidRPr="003023E3">
        <w:rPr>
          <w:iCs/>
          <w:color w:val="000000"/>
        </w:rPr>
        <w:t xml:space="preserve"> являющихся результатом предоставления муниципальной услуги,</w:t>
      </w:r>
      <w:r w:rsidRPr="003023E3">
        <w:rPr>
          <w:color w:val="000000"/>
        </w:rPr>
        <w:t xml:space="preserve"> один экземпляр договора аренды возвращ</w:t>
      </w:r>
      <w:r w:rsidRPr="003023E3">
        <w:rPr>
          <w:color w:val="000000"/>
        </w:rPr>
        <w:t>а</w:t>
      </w:r>
      <w:r w:rsidRPr="003023E3">
        <w:rPr>
          <w:color w:val="000000"/>
        </w:rPr>
        <w:t xml:space="preserve">ется МФЦ согласно реестра передачи в орган местного самоуправления </w:t>
      </w:r>
      <w:r w:rsidRPr="003023E3">
        <w:rPr>
          <w:iCs/>
          <w:color w:val="000000"/>
        </w:rPr>
        <w:t>в срок не более 3 рабочих дней со дня их подписания.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Передача сопроводительной ведомости неполученных договоров аренды и</w:t>
      </w:r>
      <w:r w:rsidRPr="003023E3">
        <w:rPr>
          <w:color w:val="000000"/>
          <w:lang w:eastAsia="ru-RU"/>
        </w:rPr>
        <w:t xml:space="preserve"> других исходящих форм</w:t>
      </w:r>
      <w:r w:rsidRPr="003023E3">
        <w:rPr>
          <w:color w:val="000000"/>
        </w:rPr>
        <w:t xml:space="preserve"> по истечению двух месяцев направляется в орган местного самоуправления по реестру невостребованных документов.</w:t>
      </w:r>
    </w:p>
    <w:p w:rsidR="00C03623" w:rsidRPr="003023E3" w:rsidRDefault="00C03623" w:rsidP="003A3FEF">
      <w:pPr>
        <w:widowControl w:val="0"/>
        <w:autoSpaceDE w:val="0"/>
        <w:autoSpaceDN w:val="0"/>
        <w:adjustRightInd w:val="0"/>
        <w:ind w:firstLine="540"/>
        <w:jc w:val="both"/>
        <w:rPr>
          <w:color w:val="000000"/>
        </w:rPr>
      </w:pPr>
    </w:p>
    <w:p w:rsidR="00C03623" w:rsidRPr="008B5D1A" w:rsidRDefault="00C03623" w:rsidP="003A3FEF">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C03623" w:rsidRPr="003023E3" w:rsidRDefault="00C03623" w:rsidP="003A3FEF">
      <w:pPr>
        <w:autoSpaceDE w:val="0"/>
        <w:autoSpaceDN w:val="0"/>
        <w:adjustRightInd w:val="0"/>
        <w:ind w:firstLine="709"/>
        <w:jc w:val="center"/>
        <w:rPr>
          <w:bCs/>
          <w:color w:val="000000"/>
        </w:rPr>
      </w:pPr>
    </w:p>
    <w:p w:rsidR="00C03623" w:rsidRPr="003023E3" w:rsidRDefault="00C03623" w:rsidP="003A3FEF">
      <w:pPr>
        <w:autoSpaceDE w:val="0"/>
        <w:autoSpaceDN w:val="0"/>
        <w:adjustRightInd w:val="0"/>
        <w:ind w:firstLine="709"/>
        <w:jc w:val="both"/>
        <w:rPr>
          <w:color w:val="000000"/>
        </w:rPr>
      </w:pPr>
      <w:r w:rsidRPr="003023E3">
        <w:rPr>
          <w:color w:val="000000"/>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03623" w:rsidRPr="003023E3" w:rsidRDefault="00C03623" w:rsidP="003A3FEF">
      <w:pPr>
        <w:autoSpaceDE w:val="0"/>
        <w:autoSpaceDN w:val="0"/>
        <w:adjustRightInd w:val="0"/>
        <w:ind w:firstLine="709"/>
        <w:jc w:val="both"/>
        <w:rPr>
          <w:color w:val="000000"/>
        </w:rPr>
      </w:pPr>
      <w:r w:rsidRPr="003023E3">
        <w:rPr>
          <w:color w:val="000000"/>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03623" w:rsidRPr="003023E3" w:rsidRDefault="00C03623" w:rsidP="003A3FEF">
      <w:pPr>
        <w:autoSpaceDE w:val="0"/>
        <w:autoSpaceDN w:val="0"/>
        <w:adjustRightInd w:val="0"/>
        <w:ind w:firstLine="709"/>
        <w:jc w:val="both"/>
        <w:rPr>
          <w:color w:val="000000"/>
        </w:rPr>
      </w:pPr>
      <w:r w:rsidRPr="003023E3">
        <w:rPr>
          <w:color w:val="000000"/>
        </w:rPr>
        <w:t>2.25.2. Муниципальная услуга может быть получена через ПГУ ЛО с обязательной личной явкой на прием.</w:t>
      </w:r>
    </w:p>
    <w:p w:rsidR="00C03623" w:rsidRPr="003023E3" w:rsidRDefault="00C03623" w:rsidP="003A3FEF">
      <w:pPr>
        <w:autoSpaceDE w:val="0"/>
        <w:autoSpaceDN w:val="0"/>
        <w:adjustRightInd w:val="0"/>
        <w:ind w:firstLine="709"/>
        <w:jc w:val="both"/>
        <w:rPr>
          <w:color w:val="000000"/>
        </w:rPr>
      </w:pPr>
      <w:r w:rsidRPr="003023E3">
        <w:rPr>
          <w:color w:val="000000"/>
        </w:rPr>
        <w:t>2.25.3. Для подачи заявления через ПГУ ЛО заявитель должен выполнить следующие действия:</w:t>
      </w:r>
    </w:p>
    <w:p w:rsidR="00C03623" w:rsidRPr="003023E3" w:rsidRDefault="00C03623" w:rsidP="003A3FEF">
      <w:pPr>
        <w:autoSpaceDE w:val="0"/>
        <w:autoSpaceDN w:val="0"/>
        <w:adjustRightInd w:val="0"/>
        <w:ind w:firstLine="709"/>
        <w:jc w:val="both"/>
        <w:rPr>
          <w:color w:val="000000"/>
        </w:rPr>
      </w:pPr>
      <w:r w:rsidRPr="003023E3">
        <w:rPr>
          <w:color w:val="000000"/>
        </w:rPr>
        <w:t>пройти идентификацию и аутентификацию в ЕСИА;</w:t>
      </w:r>
    </w:p>
    <w:p w:rsidR="00C03623" w:rsidRPr="003023E3" w:rsidRDefault="00C03623" w:rsidP="003A3FEF">
      <w:pPr>
        <w:autoSpaceDE w:val="0"/>
        <w:autoSpaceDN w:val="0"/>
        <w:adjustRightInd w:val="0"/>
        <w:ind w:firstLine="709"/>
        <w:jc w:val="both"/>
        <w:rPr>
          <w:color w:val="000000"/>
        </w:rPr>
      </w:pPr>
      <w:r w:rsidRPr="003023E3">
        <w:rPr>
          <w:color w:val="000000"/>
        </w:rPr>
        <w:t>в личном кабинете на ПГУ ЛО  заполнить в электронном виде заявление на оказание услуги;</w:t>
      </w:r>
    </w:p>
    <w:p w:rsidR="00C03623" w:rsidRPr="003023E3" w:rsidRDefault="00C03623" w:rsidP="003A3FEF">
      <w:pPr>
        <w:autoSpaceDE w:val="0"/>
        <w:autoSpaceDN w:val="0"/>
        <w:adjustRightInd w:val="0"/>
        <w:ind w:firstLine="709"/>
        <w:jc w:val="both"/>
        <w:rPr>
          <w:color w:val="000000"/>
        </w:rPr>
      </w:pPr>
      <w:r w:rsidRPr="003023E3">
        <w:rPr>
          <w:color w:val="000000"/>
        </w:rPr>
        <w:t>приложить к заявлению отсканированные образы документов, необходимых для получения муниципальной услуги;</w:t>
      </w:r>
    </w:p>
    <w:p w:rsidR="00C03623" w:rsidRPr="003023E3" w:rsidRDefault="00C03623" w:rsidP="003A3FEF">
      <w:pPr>
        <w:autoSpaceDE w:val="0"/>
        <w:autoSpaceDN w:val="0"/>
        <w:adjustRightInd w:val="0"/>
        <w:ind w:firstLine="709"/>
        <w:jc w:val="both"/>
        <w:rPr>
          <w:color w:val="000000"/>
        </w:rPr>
      </w:pPr>
      <w:r w:rsidRPr="003023E3">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03623" w:rsidRPr="003023E3" w:rsidRDefault="00C03623" w:rsidP="003A3FEF">
      <w:pPr>
        <w:autoSpaceDE w:val="0"/>
        <w:autoSpaceDN w:val="0"/>
        <w:adjustRightInd w:val="0"/>
        <w:ind w:firstLine="709"/>
        <w:jc w:val="both"/>
        <w:rPr>
          <w:color w:val="000000"/>
        </w:rPr>
      </w:pPr>
      <w:r w:rsidRPr="003023E3">
        <w:rPr>
          <w:color w:val="000000"/>
        </w:rPr>
        <w:t xml:space="preserve">направить пакет электронных документов в орган местного самоуправления посредством функционала ПГУ ЛО. </w:t>
      </w:r>
    </w:p>
    <w:p w:rsidR="00C03623" w:rsidRPr="003023E3" w:rsidRDefault="00C03623" w:rsidP="003A3FEF">
      <w:pPr>
        <w:autoSpaceDE w:val="0"/>
        <w:autoSpaceDN w:val="0"/>
        <w:adjustRightInd w:val="0"/>
        <w:ind w:firstLine="709"/>
        <w:jc w:val="both"/>
        <w:rPr>
          <w:color w:val="000000"/>
        </w:rPr>
      </w:pPr>
      <w:r w:rsidRPr="003023E3">
        <w:rPr>
          <w:color w:val="000000"/>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03623" w:rsidRPr="003023E3" w:rsidRDefault="00C03623" w:rsidP="003A3FEF">
      <w:pPr>
        <w:autoSpaceDE w:val="0"/>
        <w:autoSpaceDN w:val="0"/>
        <w:adjustRightInd w:val="0"/>
        <w:ind w:firstLine="539"/>
        <w:jc w:val="both"/>
        <w:rPr>
          <w:color w:val="000000"/>
        </w:rPr>
      </w:pPr>
      <w:r w:rsidRPr="003023E3">
        <w:rPr>
          <w:color w:val="000000"/>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03623" w:rsidRPr="003023E3" w:rsidRDefault="00C03623" w:rsidP="003A3FEF">
      <w:pPr>
        <w:autoSpaceDE w:val="0"/>
        <w:autoSpaceDN w:val="0"/>
        <w:adjustRightInd w:val="0"/>
        <w:ind w:firstLine="539"/>
        <w:jc w:val="both"/>
        <w:rPr>
          <w:color w:val="000000"/>
        </w:rPr>
      </w:pPr>
      <w:r w:rsidRPr="003023E3">
        <w:rPr>
          <w:color w:val="000000"/>
        </w:rPr>
        <w:t xml:space="preserve">формирует пакет документов, поступивший через ПГУ ЛО, и передает ответственному специалисту </w:t>
      </w:r>
      <w:r w:rsidRPr="003023E3">
        <w:rPr>
          <w:iCs/>
          <w:color w:val="000000"/>
        </w:rPr>
        <w:t>автономного муниципального учреждения</w:t>
      </w:r>
      <w:r w:rsidRPr="003023E3">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C03623" w:rsidRPr="003023E3" w:rsidRDefault="00C03623" w:rsidP="003A3FEF">
      <w:pPr>
        <w:autoSpaceDE w:val="0"/>
        <w:autoSpaceDN w:val="0"/>
        <w:adjustRightInd w:val="0"/>
        <w:ind w:firstLine="539"/>
        <w:jc w:val="both"/>
        <w:rPr>
          <w:color w:val="000000"/>
        </w:rPr>
      </w:pPr>
      <w:r w:rsidRPr="003023E3">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03623" w:rsidRPr="003023E3" w:rsidRDefault="00C03623" w:rsidP="003A3FEF">
      <w:pPr>
        <w:autoSpaceDE w:val="0"/>
        <w:autoSpaceDN w:val="0"/>
        <w:adjustRightInd w:val="0"/>
        <w:ind w:firstLine="539"/>
        <w:jc w:val="both"/>
        <w:rPr>
          <w:color w:val="000000"/>
        </w:rPr>
      </w:pPr>
      <w:r w:rsidRPr="003023E3">
        <w:rPr>
          <w:color w:val="000000"/>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color w:val="000000"/>
        </w:rPr>
        <w:t>уполномоченного органа</w:t>
      </w:r>
      <w:r w:rsidRPr="003023E3">
        <w:rPr>
          <w:color w:val="000000"/>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03623" w:rsidRPr="003023E3" w:rsidRDefault="00C03623" w:rsidP="003A3FEF">
      <w:pPr>
        <w:autoSpaceDE w:val="0"/>
        <w:autoSpaceDN w:val="0"/>
        <w:adjustRightInd w:val="0"/>
        <w:ind w:firstLine="539"/>
        <w:jc w:val="both"/>
        <w:rPr>
          <w:color w:val="000000"/>
        </w:rPr>
      </w:pPr>
      <w:r w:rsidRPr="003023E3">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C03623" w:rsidRPr="003023E3" w:rsidRDefault="00C03623" w:rsidP="003A3FEF">
      <w:pPr>
        <w:autoSpaceDE w:val="0"/>
        <w:autoSpaceDN w:val="0"/>
        <w:adjustRightInd w:val="0"/>
        <w:ind w:firstLine="539"/>
        <w:jc w:val="both"/>
        <w:rPr>
          <w:color w:val="000000"/>
        </w:rPr>
      </w:pPr>
      <w:r w:rsidRPr="003023E3">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03623" w:rsidRPr="003023E3" w:rsidRDefault="00C03623" w:rsidP="003A3FEF">
      <w:pPr>
        <w:autoSpaceDE w:val="0"/>
        <w:autoSpaceDN w:val="0"/>
        <w:adjustRightInd w:val="0"/>
        <w:ind w:firstLine="539"/>
        <w:jc w:val="both"/>
        <w:rPr>
          <w:color w:val="000000"/>
        </w:rPr>
      </w:pPr>
      <w:r w:rsidRPr="003023E3">
        <w:rPr>
          <w:color w:val="000000"/>
        </w:rPr>
        <w:t xml:space="preserve">Специалист </w:t>
      </w:r>
      <w:r>
        <w:rPr>
          <w:iCs/>
          <w:color w:val="000000"/>
        </w:rPr>
        <w:t>уполномоченного органа</w:t>
      </w:r>
      <w:r w:rsidRPr="003023E3">
        <w:rPr>
          <w:iCs/>
          <w:color w:val="000000"/>
        </w:rPr>
        <w:t xml:space="preserve"> </w:t>
      </w:r>
      <w:r w:rsidRPr="003023E3">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C03623" w:rsidRPr="003023E3" w:rsidRDefault="00C03623" w:rsidP="003A3FEF">
      <w:pPr>
        <w:autoSpaceDE w:val="0"/>
        <w:autoSpaceDN w:val="0"/>
        <w:adjustRightInd w:val="0"/>
        <w:ind w:firstLine="539"/>
        <w:jc w:val="both"/>
        <w:rPr>
          <w:color w:val="000000"/>
        </w:rPr>
      </w:pPr>
      <w:r>
        <w:rPr>
          <w:color w:val="000000"/>
        </w:rPr>
        <w:t>2.2</w:t>
      </w:r>
      <w:r w:rsidRPr="003023E3">
        <w:rPr>
          <w:color w:val="000000"/>
        </w:rPr>
        <w:t>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C03623" w:rsidRPr="003023E3" w:rsidRDefault="00C03623" w:rsidP="003A3FEF">
      <w:pPr>
        <w:widowControl w:val="0"/>
        <w:autoSpaceDE w:val="0"/>
        <w:autoSpaceDN w:val="0"/>
        <w:adjustRightInd w:val="0"/>
        <w:rPr>
          <w:color w:val="000000"/>
        </w:rPr>
      </w:pPr>
    </w:p>
    <w:p w:rsidR="00C03623" w:rsidRPr="007A2EFF" w:rsidRDefault="00C03623" w:rsidP="003A3FEF">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C03623" w:rsidRPr="003023E3" w:rsidRDefault="00C03623" w:rsidP="003A3FEF">
      <w:pPr>
        <w:widowControl w:val="0"/>
        <w:autoSpaceDE w:val="0"/>
        <w:autoSpaceDN w:val="0"/>
        <w:adjustRightInd w:val="0"/>
        <w:ind w:firstLine="709"/>
        <w:jc w:val="center"/>
        <w:outlineLvl w:val="1"/>
        <w:rPr>
          <w:b/>
          <w:bCs/>
          <w:color w:val="000000"/>
          <w:lang w:eastAsia="ru-RU"/>
        </w:rPr>
      </w:pPr>
    </w:p>
    <w:p w:rsidR="00C03623" w:rsidRPr="003023E3" w:rsidRDefault="00C03623" w:rsidP="00720D64">
      <w:pPr>
        <w:ind w:firstLine="709"/>
        <w:jc w:val="both"/>
        <w:rPr>
          <w:color w:val="000000"/>
        </w:rPr>
      </w:pPr>
      <w:r w:rsidRPr="003023E3">
        <w:rPr>
          <w:bCs/>
          <w:color w:val="000000"/>
          <w:lang w:eastAsia="ru-RU"/>
        </w:rPr>
        <w:t>3.1.</w:t>
      </w:r>
      <w:r w:rsidRPr="003023E3">
        <w:rPr>
          <w:color w:val="000000"/>
        </w:rPr>
        <w:t xml:space="preserve"> </w:t>
      </w:r>
      <w:r>
        <w:rPr>
          <w:color w:val="000000"/>
        </w:rPr>
        <w:t>Утверждение с</w:t>
      </w:r>
      <w:r w:rsidRPr="00720D64">
        <w:rPr>
          <w:color w:val="000000"/>
          <w:lang w:eastAsia="ru-RU"/>
        </w:rPr>
        <w:t>хем</w:t>
      </w:r>
      <w:r>
        <w:rPr>
          <w:color w:val="000000"/>
          <w:lang w:eastAsia="ru-RU"/>
        </w:rPr>
        <w:t>ы</w:t>
      </w:r>
      <w:r w:rsidRPr="00720D64">
        <w:rPr>
          <w:color w:val="000000"/>
          <w:lang w:eastAsia="ru-RU"/>
        </w:rPr>
        <w:t xml:space="preserve"> расположения земельного участка на кадастровом плане территории</w:t>
      </w:r>
      <w:r>
        <w:rPr>
          <w:color w:val="000000"/>
          <w:lang w:eastAsia="ru-RU"/>
        </w:rPr>
        <w:t xml:space="preserve">, </w:t>
      </w:r>
      <w:r w:rsidRPr="003023E3">
        <w:rPr>
          <w:color w:val="000000"/>
        </w:rPr>
        <w:t xml:space="preserve">являются </w:t>
      </w:r>
      <w:r>
        <w:rPr>
          <w:color w:val="000000"/>
        </w:rPr>
        <w:t xml:space="preserve">необходимым и </w:t>
      </w:r>
      <w:r w:rsidRPr="003023E3">
        <w:rPr>
          <w:color w:val="000000"/>
        </w:rPr>
        <w:t>обязательным для предоставления муниципальной услуги</w:t>
      </w:r>
      <w:r>
        <w:rPr>
          <w:color w:val="000000"/>
        </w:rPr>
        <w:t>.</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rPr>
          <w:color w:val="000000"/>
        </w:rPr>
      </w:pPr>
    </w:p>
    <w:p w:rsidR="00C03623" w:rsidRPr="008B5D1A" w:rsidRDefault="00C03623" w:rsidP="003A3FEF">
      <w:pPr>
        <w:widowControl w:val="0"/>
        <w:autoSpaceDE w:val="0"/>
        <w:autoSpaceDN w:val="0"/>
        <w:adjustRightInd w:val="0"/>
        <w:jc w:val="center"/>
        <w:outlineLvl w:val="1"/>
        <w:rPr>
          <w:b/>
          <w:color w:val="000000"/>
        </w:rPr>
      </w:pPr>
      <w:bookmarkStart w:id="22" w:name="Par329"/>
      <w:bookmarkEnd w:id="22"/>
      <w:r w:rsidRPr="008B5D1A">
        <w:rPr>
          <w:b/>
          <w:color w:val="000000"/>
          <w:lang w:val="en-US"/>
        </w:rPr>
        <w:t>IV</w:t>
      </w:r>
      <w:r w:rsidRPr="008B5D1A">
        <w:rPr>
          <w:b/>
          <w:color w:val="000000"/>
        </w:rPr>
        <w:t>. Состав, последовательность и сроки выполнения</w:t>
      </w:r>
    </w:p>
    <w:p w:rsidR="00C03623" w:rsidRPr="008B5D1A" w:rsidRDefault="00C03623" w:rsidP="003A3FEF">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C03623" w:rsidRPr="008B5D1A" w:rsidRDefault="00C03623" w:rsidP="003A3FEF">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C03623" w:rsidRPr="008B5D1A" w:rsidRDefault="00C03623" w:rsidP="003A3FEF">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ind w:firstLine="540"/>
        <w:jc w:val="both"/>
        <w:rPr>
          <w:color w:val="000000"/>
        </w:rPr>
      </w:pPr>
      <w:bookmarkStart w:id="23" w:name="Par334"/>
      <w:bookmarkEnd w:id="23"/>
      <w:r w:rsidRPr="003023E3">
        <w:rPr>
          <w:color w:val="000000"/>
        </w:rPr>
        <w:t xml:space="preserve">4.1. Организация предоставления муниципальной услуги по </w:t>
      </w:r>
      <w:r>
        <w:rPr>
          <w:color w:val="000000"/>
        </w:rPr>
        <w:t>п</w:t>
      </w:r>
      <w:r w:rsidRPr="003023E3">
        <w:rPr>
          <w:color w:val="000000"/>
        </w:rPr>
        <w:t>редоставлени</w:t>
      </w:r>
      <w:r>
        <w:rPr>
          <w:color w:val="000000"/>
        </w:rPr>
        <w:t>ю</w:t>
      </w:r>
      <w:r w:rsidRPr="003023E3">
        <w:rPr>
          <w:color w:val="000000"/>
        </w:rPr>
        <w:t xml:space="preserve"> земельного участка включает в себя следующие административные процедуры:</w:t>
      </w:r>
    </w:p>
    <w:p w:rsidR="00C03623" w:rsidRPr="003023E3" w:rsidRDefault="00C03623" w:rsidP="005F0955">
      <w:pPr>
        <w:widowControl w:val="0"/>
        <w:numPr>
          <w:ilvl w:val="0"/>
          <w:numId w:val="17"/>
        </w:numPr>
        <w:autoSpaceDE w:val="0"/>
        <w:autoSpaceDN w:val="0"/>
        <w:adjustRightInd w:val="0"/>
        <w:jc w:val="both"/>
        <w:rPr>
          <w:color w:val="000000"/>
        </w:rPr>
      </w:pPr>
      <w:r w:rsidRPr="003023E3">
        <w:rPr>
          <w:color w:val="000000"/>
        </w:rPr>
        <w:t>прием и регистрация заявления - 3 (три) рабочих дня;</w:t>
      </w:r>
    </w:p>
    <w:p w:rsidR="00C03623" w:rsidRDefault="00C03623" w:rsidP="005F0955">
      <w:pPr>
        <w:numPr>
          <w:ilvl w:val="0"/>
          <w:numId w:val="17"/>
        </w:numPr>
        <w:jc w:val="both"/>
        <w:rPr>
          <w:color w:val="000000"/>
          <w:lang w:eastAsia="ru-RU"/>
        </w:rPr>
      </w:pPr>
      <w:r w:rsidRPr="003023E3">
        <w:rPr>
          <w:color w:val="000000"/>
        </w:rPr>
        <w:t>в</w:t>
      </w:r>
      <w:r w:rsidRPr="003023E3">
        <w:rPr>
          <w:color w:val="000000"/>
          <w:lang w:eastAsia="ru-RU"/>
        </w:rPr>
        <w:t xml:space="preserve">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402F4E">
        <w:rPr>
          <w:color w:val="000000"/>
          <w:lang w:eastAsia="ru-RU"/>
        </w:rPr>
        <w:t>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w:t>
      </w:r>
      <w:r w:rsidRPr="003023E3">
        <w:rPr>
          <w:color w:val="000000"/>
          <w:lang w:eastAsia="ru-RU"/>
        </w:rPr>
        <w:t xml:space="preserve"> настоящего Административного регламента;</w:t>
      </w:r>
    </w:p>
    <w:p w:rsidR="00C03623" w:rsidRDefault="00C03623" w:rsidP="005F0955">
      <w:pPr>
        <w:numPr>
          <w:ilvl w:val="0"/>
          <w:numId w:val="18"/>
        </w:numPr>
        <w:jc w:val="both"/>
        <w:rPr>
          <w:color w:val="000000"/>
          <w:lang w:eastAsia="ru-RU"/>
        </w:rPr>
      </w:pPr>
      <w:r>
        <w:rPr>
          <w:color w:val="000000"/>
          <w:lang w:eastAsia="ru-RU"/>
        </w:rPr>
        <w:t>п</w:t>
      </w:r>
      <w:r w:rsidRPr="009843EC">
        <w:rPr>
          <w:color w:val="000000"/>
          <w:lang w:eastAsia="ru-RU"/>
        </w:rPr>
        <w:t xml:space="preserve">ринятие </w:t>
      </w:r>
      <w:r w:rsidRPr="0010507F">
        <w:rPr>
          <w:color w:val="000000"/>
          <w:lang w:eastAsia="ru-RU"/>
        </w:rPr>
        <w:t>решени</w:t>
      </w:r>
      <w:r w:rsidRPr="009843EC">
        <w:rPr>
          <w:color w:val="000000"/>
          <w:lang w:eastAsia="ru-RU"/>
        </w:rPr>
        <w:t>я</w:t>
      </w:r>
      <w:r w:rsidRPr="0010507F">
        <w:rPr>
          <w:color w:val="000000"/>
          <w:lang w:eastAsia="ru-RU"/>
        </w:rPr>
        <w:t xml:space="preserve"> о </w:t>
      </w:r>
      <w:r>
        <w:rPr>
          <w:color w:val="000000"/>
          <w:lang w:eastAsia="ru-RU"/>
        </w:rPr>
        <w:t>предварительном согласовании предоставления земельного участка, если имеются основания для отказа – решение об отказе в предварительном согласовании предоставления земельного участка;</w:t>
      </w:r>
      <w:r w:rsidRPr="00DE394F">
        <w:rPr>
          <w:color w:val="000000"/>
          <w:lang w:eastAsia="ru-RU"/>
        </w:rPr>
        <w:t xml:space="preserve"> </w:t>
      </w:r>
    </w:p>
    <w:p w:rsidR="00C03623" w:rsidRPr="004B0244" w:rsidRDefault="00C03623" w:rsidP="004B0244">
      <w:pPr>
        <w:numPr>
          <w:ilvl w:val="0"/>
          <w:numId w:val="18"/>
        </w:numPr>
        <w:jc w:val="both"/>
        <w:rPr>
          <w:color w:val="000000"/>
          <w:lang w:eastAsia="ru-RU"/>
        </w:rPr>
      </w:pPr>
      <w:r>
        <w:rPr>
          <w:color w:val="000000"/>
          <w:lang w:eastAsia="ru-RU"/>
        </w:rPr>
        <w:t>п</w:t>
      </w:r>
      <w:r w:rsidRPr="0010507F">
        <w:rPr>
          <w:color w:val="000000"/>
          <w:lang w:eastAsia="ru-RU"/>
        </w:rPr>
        <w:t>роект решени</w:t>
      </w:r>
      <w:r>
        <w:rPr>
          <w:color w:val="000000"/>
          <w:lang w:eastAsia="ru-RU"/>
        </w:rPr>
        <w:t>я</w:t>
      </w:r>
      <w:r w:rsidRPr="009843EC">
        <w:rPr>
          <w:color w:val="000000"/>
          <w:lang w:eastAsia="ru-RU"/>
        </w:rPr>
        <w:t xml:space="preserve"> о </w:t>
      </w:r>
      <w:r>
        <w:rPr>
          <w:color w:val="000000"/>
          <w:lang w:eastAsia="ru-RU"/>
        </w:rPr>
        <w:t xml:space="preserve">предварительном согласовании </w:t>
      </w:r>
      <w:r w:rsidRPr="009843EC">
        <w:rPr>
          <w:color w:val="000000"/>
          <w:lang w:eastAsia="ru-RU"/>
        </w:rPr>
        <w:t>предоставлении земельного участка</w:t>
      </w:r>
      <w:r w:rsidRPr="0010507F">
        <w:rPr>
          <w:color w:val="000000"/>
          <w:lang w:eastAsia="ru-RU"/>
        </w:rPr>
        <w:t xml:space="preserve"> </w:t>
      </w:r>
      <w:r>
        <w:rPr>
          <w:color w:val="000000"/>
          <w:lang w:eastAsia="ru-RU"/>
        </w:rPr>
        <w:t xml:space="preserve">или проект решение об отказе в предварительном согласовании предоставления земельного участка </w:t>
      </w:r>
      <w:r w:rsidRPr="0010507F">
        <w:rPr>
          <w:color w:val="000000"/>
          <w:lang w:eastAsia="ru-RU"/>
        </w:rPr>
        <w:t xml:space="preserve">выдаются заявителю или направляются ему по адресу, содержащемуся в его заявлении о </w:t>
      </w:r>
      <w:r>
        <w:rPr>
          <w:color w:val="000000"/>
          <w:lang w:eastAsia="ru-RU"/>
        </w:rPr>
        <w:t xml:space="preserve">предварительном  согласовании </w:t>
      </w:r>
      <w:r w:rsidRPr="0010507F">
        <w:rPr>
          <w:color w:val="000000"/>
          <w:lang w:eastAsia="ru-RU"/>
        </w:rPr>
        <w:t>предоставлении земельного участка</w:t>
      </w:r>
      <w:r>
        <w:rPr>
          <w:color w:val="000000"/>
          <w:lang w:eastAsia="ru-RU"/>
        </w:rPr>
        <w:t xml:space="preserve"> в течении 5 дней</w:t>
      </w:r>
      <w:r w:rsidRPr="004B0244">
        <w:rPr>
          <w:color w:val="000000"/>
          <w:lang w:eastAsia="ru-RU"/>
        </w:rPr>
        <w:t>.</w:t>
      </w:r>
    </w:p>
    <w:p w:rsidR="00C03623" w:rsidRPr="003023E3" w:rsidRDefault="00C03623" w:rsidP="00310CDA">
      <w:pPr>
        <w:widowControl w:val="0"/>
        <w:autoSpaceDE w:val="0"/>
        <w:autoSpaceDN w:val="0"/>
        <w:adjustRightInd w:val="0"/>
        <w:ind w:firstLine="540"/>
        <w:rPr>
          <w:color w:val="000000"/>
        </w:rPr>
      </w:pPr>
    </w:p>
    <w:p w:rsidR="00C03623" w:rsidRPr="00C8691C" w:rsidRDefault="00C03623" w:rsidP="003A3FEF">
      <w:pPr>
        <w:widowControl w:val="0"/>
        <w:autoSpaceDE w:val="0"/>
        <w:autoSpaceDN w:val="0"/>
        <w:adjustRightInd w:val="0"/>
        <w:jc w:val="center"/>
        <w:outlineLvl w:val="2"/>
        <w:rPr>
          <w:b/>
          <w:color w:val="000000"/>
        </w:rPr>
      </w:pPr>
      <w:bookmarkStart w:id="24" w:name="Par343"/>
      <w:bookmarkEnd w:id="24"/>
      <w:r w:rsidRPr="00C8691C">
        <w:rPr>
          <w:b/>
          <w:color w:val="000000"/>
        </w:rPr>
        <w:t>Прием и регистрация заявления</w:t>
      </w:r>
    </w:p>
    <w:p w:rsidR="00C03623" w:rsidRPr="00C8691C" w:rsidRDefault="00C03623" w:rsidP="003A3FEF">
      <w:pPr>
        <w:widowControl w:val="0"/>
        <w:autoSpaceDE w:val="0"/>
        <w:autoSpaceDN w:val="0"/>
        <w:adjustRightInd w:val="0"/>
        <w:jc w:val="center"/>
        <w:rPr>
          <w:b/>
          <w:color w:val="000000"/>
        </w:rPr>
      </w:pPr>
    </w:p>
    <w:p w:rsidR="00C03623" w:rsidRPr="003023E3" w:rsidRDefault="00C03623" w:rsidP="0013246B">
      <w:pPr>
        <w:widowControl w:val="0"/>
        <w:ind w:firstLine="709"/>
        <w:jc w:val="both"/>
        <w:rPr>
          <w:color w:val="000000"/>
        </w:rPr>
      </w:pPr>
      <w:r w:rsidRPr="003023E3">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3023E3">
        <w:rPr>
          <w:color w:val="000000"/>
          <w:lang w:eastAsia="ru-RU"/>
        </w:rPr>
        <w:t xml:space="preserve"> </w:t>
      </w:r>
      <w:r>
        <w:rPr>
          <w:color w:val="000000"/>
          <w:lang w:eastAsia="ru-RU"/>
        </w:rPr>
        <w:t xml:space="preserve">предварительном согласовании </w:t>
      </w:r>
      <w:r w:rsidRPr="003023E3">
        <w:rPr>
          <w:color w:val="000000"/>
          <w:lang w:eastAsia="ru-RU"/>
        </w:rPr>
        <w:t>предоставлени</w:t>
      </w:r>
      <w:r>
        <w:rPr>
          <w:color w:val="000000"/>
          <w:lang w:eastAsia="ru-RU"/>
        </w:rPr>
        <w:t>и</w:t>
      </w:r>
      <w:r w:rsidRPr="003023E3">
        <w:rPr>
          <w:color w:val="000000"/>
          <w:lang w:eastAsia="ru-RU"/>
        </w:rPr>
        <w:t xml:space="preserve"> земельного участка</w:t>
      </w:r>
      <w:r w:rsidRPr="003023E3">
        <w:rPr>
          <w:color w:val="000000"/>
        </w:rPr>
        <w:t>.</w:t>
      </w:r>
    </w:p>
    <w:p w:rsidR="00C03623" w:rsidRPr="003023E3" w:rsidRDefault="00C03623" w:rsidP="0013246B">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Pr>
          <w:color w:val="000000"/>
        </w:rPr>
        <w:t>уполномоченного органа</w:t>
      </w:r>
      <w:r w:rsidRPr="003023E3">
        <w:rPr>
          <w:color w:val="000000"/>
        </w:rPr>
        <w:t xml:space="preserve"> или специалист МФЦ.</w:t>
      </w:r>
    </w:p>
    <w:p w:rsidR="00C03623" w:rsidRPr="003023E3" w:rsidRDefault="00C03623" w:rsidP="0013246B">
      <w:pPr>
        <w:widowControl w:val="0"/>
        <w:ind w:firstLine="709"/>
        <w:jc w:val="both"/>
        <w:rPr>
          <w:color w:val="000000"/>
        </w:rPr>
      </w:pPr>
      <w:r w:rsidRPr="003023E3">
        <w:rPr>
          <w:color w:val="000000"/>
        </w:rPr>
        <w:t>4.4. Заявление может быть передано следующими способами:</w:t>
      </w:r>
    </w:p>
    <w:p w:rsidR="00C03623" w:rsidRPr="003023E3" w:rsidRDefault="00C03623" w:rsidP="0013246B">
      <w:pPr>
        <w:widowControl w:val="0"/>
        <w:ind w:firstLine="709"/>
        <w:jc w:val="both"/>
        <w:rPr>
          <w:color w:val="000000"/>
        </w:rPr>
      </w:pPr>
      <w:r w:rsidRPr="003023E3">
        <w:rPr>
          <w:color w:val="000000"/>
        </w:rPr>
        <w:t xml:space="preserve">- доставлено в </w:t>
      </w:r>
      <w:r>
        <w:rPr>
          <w:color w:val="000000"/>
        </w:rPr>
        <w:t>уполномоченный орган</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C03623" w:rsidRPr="003023E3" w:rsidRDefault="00C03623" w:rsidP="0013246B">
      <w:pPr>
        <w:widowControl w:val="0"/>
        <w:ind w:firstLine="709"/>
        <w:jc w:val="both"/>
        <w:rPr>
          <w:color w:val="000000"/>
        </w:rPr>
      </w:pPr>
      <w:r w:rsidRPr="003023E3">
        <w:rPr>
          <w:color w:val="000000"/>
        </w:rPr>
        <w:t>- почтовым отправлением, направленным по адресу администрации;</w:t>
      </w:r>
    </w:p>
    <w:p w:rsidR="00C03623" w:rsidRPr="003023E3" w:rsidRDefault="00C03623" w:rsidP="0013246B">
      <w:pPr>
        <w:widowControl w:val="0"/>
        <w:ind w:firstLine="709"/>
        <w:jc w:val="both"/>
        <w:rPr>
          <w:color w:val="000000"/>
        </w:rPr>
      </w:pPr>
      <w:r w:rsidRPr="003023E3">
        <w:rPr>
          <w:color w:val="000000"/>
        </w:rPr>
        <w:t>- через ПГУ ЛО;</w:t>
      </w:r>
    </w:p>
    <w:p w:rsidR="00C03623" w:rsidRPr="003023E3" w:rsidRDefault="00C03623" w:rsidP="0013246B">
      <w:pPr>
        <w:widowControl w:val="0"/>
        <w:ind w:firstLine="709"/>
        <w:jc w:val="both"/>
        <w:rPr>
          <w:color w:val="000000"/>
        </w:rPr>
      </w:pPr>
      <w:r w:rsidRPr="003023E3">
        <w:rPr>
          <w:color w:val="000000"/>
        </w:rPr>
        <w:t xml:space="preserve">- при обращении в МФЦ. </w:t>
      </w:r>
    </w:p>
    <w:p w:rsidR="00C03623" w:rsidRPr="003023E3" w:rsidRDefault="00C03623" w:rsidP="0013246B">
      <w:pPr>
        <w:widowControl w:val="0"/>
        <w:ind w:firstLine="709"/>
        <w:jc w:val="both"/>
        <w:rPr>
          <w:color w:val="000000"/>
        </w:rPr>
      </w:pPr>
      <w:r w:rsidRPr="003023E3">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C03623" w:rsidRPr="003023E3" w:rsidRDefault="00C03623" w:rsidP="0013246B">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C03623" w:rsidRPr="003023E3" w:rsidRDefault="00C03623" w:rsidP="0013246B">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C03623" w:rsidRPr="003023E3" w:rsidRDefault="00C03623"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C03623" w:rsidRPr="003023E3" w:rsidRDefault="00C03623" w:rsidP="0013246B">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03623" w:rsidRPr="003023E3" w:rsidRDefault="00C03623" w:rsidP="0013246B">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C03623" w:rsidRDefault="00C03623" w:rsidP="0013246B">
      <w:pPr>
        <w:pStyle w:val="BodyTextIndent"/>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C03623" w:rsidRPr="003023E3" w:rsidRDefault="00C03623" w:rsidP="00D8399D">
      <w:pPr>
        <w:pStyle w:val="BodyTextIndent"/>
        <w:widowControl w:val="0"/>
        <w:ind w:firstLine="709"/>
        <w:rPr>
          <w:color w:val="000000"/>
        </w:rPr>
      </w:pPr>
      <w:r w:rsidRPr="003023E3">
        <w:rPr>
          <w:color w:val="000000"/>
          <w:lang w:eastAsia="ru-RU"/>
        </w:rPr>
        <w:t>В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8E1613">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E1613">
        <w:rPr>
          <w:color w:val="000000"/>
          <w:lang w:eastAsia="ru-RU"/>
        </w:rPr>
        <w:t>пунктом 2.6.2</w:t>
      </w:r>
      <w:r w:rsidRPr="003023E3">
        <w:rPr>
          <w:color w:val="000000"/>
          <w:lang w:eastAsia="ru-RU"/>
        </w:rPr>
        <w:t xml:space="preserve"> настоящего Административного регламента.</w:t>
      </w:r>
    </w:p>
    <w:p w:rsidR="00C03623" w:rsidRPr="003023E3" w:rsidRDefault="00C03623" w:rsidP="00D8399D">
      <w:pPr>
        <w:tabs>
          <w:tab w:val="left" w:pos="0"/>
        </w:tabs>
        <w:ind w:firstLine="709"/>
        <w:jc w:val="both"/>
        <w:rPr>
          <w:color w:val="000000"/>
        </w:rPr>
      </w:pPr>
      <w:r w:rsidRPr="003023E3">
        <w:rPr>
          <w:color w:val="000000"/>
        </w:rPr>
        <w:t>Если имеются основания для возврата заявления, специалист</w:t>
      </w:r>
      <w:r w:rsidRPr="00D8399D">
        <w:rPr>
          <w:color w:val="000000"/>
        </w:rPr>
        <w:t xml:space="preserve"> </w:t>
      </w:r>
      <w:r>
        <w:rPr>
          <w:color w:val="000000"/>
        </w:rPr>
        <w:t>уполномоченного органа</w:t>
      </w:r>
      <w:r w:rsidRPr="003023E3">
        <w:rPr>
          <w:color w:val="000000"/>
        </w:rPr>
        <w:t xml:space="preserve"> в течение двух дней готовит проект постановления администрации о возврате заявления. </w:t>
      </w:r>
    </w:p>
    <w:p w:rsidR="00C03623" w:rsidRPr="003023E3" w:rsidRDefault="00C03623" w:rsidP="001D2B47">
      <w:pPr>
        <w:widowControl w:val="0"/>
        <w:ind w:firstLine="709"/>
        <w:jc w:val="both"/>
        <w:rPr>
          <w:color w:val="000000"/>
        </w:rPr>
      </w:pPr>
      <w:r w:rsidRPr="003023E3">
        <w:rPr>
          <w:color w:val="000000"/>
        </w:rPr>
        <w:t>Подготовленный проект постановления подлежит согласованию в течение семи дней.</w:t>
      </w:r>
    </w:p>
    <w:p w:rsidR="00C03623" w:rsidRPr="003023E3" w:rsidRDefault="00C03623" w:rsidP="00D8399D">
      <w:pPr>
        <w:pStyle w:val="BodyTextIndent"/>
        <w:widowControl w:val="0"/>
        <w:ind w:firstLine="709"/>
        <w:rPr>
          <w:color w:val="000000"/>
        </w:rPr>
      </w:pPr>
      <w:r w:rsidRPr="003023E3">
        <w:rPr>
          <w:color w:val="000000"/>
        </w:rPr>
        <w:t xml:space="preserve">После согласования проект постановления направляется на подписание Главе администрации муниципального образования </w:t>
      </w:r>
      <w:r>
        <w:t>Запорожское</w:t>
      </w:r>
      <w:r w:rsidRPr="00F74BF7">
        <w:t xml:space="preserve"> сельское поселение муниципального образования Приозерский муниципальный район Ленинградской области.</w:t>
      </w:r>
    </w:p>
    <w:p w:rsidR="00C03623" w:rsidRPr="003023E3" w:rsidRDefault="00C03623" w:rsidP="00D8399D">
      <w:pPr>
        <w:widowControl w:val="0"/>
        <w:ind w:firstLine="709"/>
        <w:jc w:val="both"/>
        <w:rPr>
          <w:color w:val="000000"/>
        </w:rPr>
      </w:pPr>
      <w:r w:rsidRPr="003023E3">
        <w:rPr>
          <w:color w:val="000000"/>
        </w:rPr>
        <w:t>Постановление о возврате заявления передается лично заявителю или его законному представителю</w:t>
      </w:r>
      <w:r>
        <w:rPr>
          <w:color w:val="000000"/>
        </w:rPr>
        <w:t>,</w:t>
      </w:r>
      <w:r w:rsidRPr="003023E3">
        <w:rPr>
          <w:color w:val="000000"/>
        </w:rPr>
        <w:t xml:space="preserve"> либо направляется заявителю по почте по адресу, указанному в заявлении</w:t>
      </w:r>
      <w:r>
        <w:rPr>
          <w:color w:val="000000"/>
        </w:rPr>
        <w:t xml:space="preserve">, либо </w:t>
      </w:r>
      <w:r>
        <w:t>путем почтовых отправлений, либо по электронной почте, либо путем СМС сообщения</w:t>
      </w:r>
    </w:p>
    <w:p w:rsidR="00C03623" w:rsidRPr="003023E3" w:rsidRDefault="00C03623" w:rsidP="00D87F7B">
      <w:pPr>
        <w:widowControl w:val="0"/>
        <w:autoSpaceDE w:val="0"/>
        <w:autoSpaceDN w:val="0"/>
        <w:adjustRightInd w:val="0"/>
        <w:ind w:firstLine="540"/>
        <w:jc w:val="both"/>
        <w:rPr>
          <w:color w:val="000000"/>
        </w:rPr>
      </w:pPr>
      <w:r>
        <w:rPr>
          <w:color w:val="000000"/>
        </w:rPr>
        <w:t>Если основания для возврата заявления отсутствуют, специалист в</w:t>
      </w:r>
      <w:r w:rsidRPr="003023E3">
        <w:rPr>
          <w:color w:val="000000"/>
        </w:rPr>
        <w:t xml:space="preserve"> результате данного административного действия</w:t>
      </w:r>
      <w:r>
        <w:rPr>
          <w:color w:val="000000"/>
        </w:rPr>
        <w:t xml:space="preserve"> в течении 3-х дней</w:t>
      </w:r>
      <w:r w:rsidRPr="003023E3">
        <w:rPr>
          <w:color w:val="000000"/>
        </w:rPr>
        <w:t xml:space="preserve"> регистрирует заявление в журнале регистрации.</w:t>
      </w:r>
    </w:p>
    <w:p w:rsidR="00C03623" w:rsidRDefault="00C03623" w:rsidP="00E15210">
      <w:pPr>
        <w:suppressAutoHyphens w:val="0"/>
        <w:ind w:firstLine="709"/>
        <w:jc w:val="center"/>
        <w:rPr>
          <w:color w:val="000000"/>
          <w:lang w:eastAsia="ru-RU"/>
        </w:rPr>
      </w:pPr>
    </w:p>
    <w:p w:rsidR="00C03623" w:rsidRPr="00C8691C" w:rsidRDefault="00C03623" w:rsidP="00E15210">
      <w:pPr>
        <w:suppressAutoHyphens w:val="0"/>
        <w:ind w:firstLine="709"/>
        <w:jc w:val="center"/>
        <w:rPr>
          <w:b/>
          <w:color w:val="000000"/>
          <w:lang w:eastAsia="ru-RU"/>
        </w:rPr>
      </w:pPr>
      <w:r w:rsidRPr="00C8691C">
        <w:rPr>
          <w:b/>
          <w:color w:val="000000"/>
          <w:lang w:eastAsia="ru-RU"/>
        </w:rPr>
        <w:t xml:space="preserve">Получение информации и документов, </w:t>
      </w:r>
    </w:p>
    <w:p w:rsidR="00C03623" w:rsidRPr="00C8691C" w:rsidRDefault="00C03623" w:rsidP="00E15210">
      <w:pPr>
        <w:suppressAutoHyphens w:val="0"/>
        <w:ind w:firstLine="709"/>
        <w:jc w:val="center"/>
        <w:rPr>
          <w:b/>
          <w:color w:val="000000"/>
          <w:lang w:eastAsia="ru-RU"/>
        </w:rPr>
      </w:pPr>
      <w:r w:rsidRPr="00C8691C">
        <w:rPr>
          <w:b/>
          <w:color w:val="000000"/>
          <w:lang w:eastAsia="ru-RU"/>
        </w:rPr>
        <w:t>необходимых для предоставления муниципальной услуги</w:t>
      </w:r>
    </w:p>
    <w:p w:rsidR="00C03623" w:rsidRDefault="00C03623" w:rsidP="00E15210">
      <w:pPr>
        <w:suppressAutoHyphens w:val="0"/>
        <w:ind w:firstLine="709"/>
        <w:jc w:val="center"/>
        <w:rPr>
          <w:color w:val="000000"/>
          <w:lang w:eastAsia="ru-RU"/>
        </w:rPr>
      </w:pPr>
    </w:p>
    <w:p w:rsidR="00C03623" w:rsidRPr="003023E3" w:rsidRDefault="00C03623" w:rsidP="0013246B">
      <w:pPr>
        <w:tabs>
          <w:tab w:val="left" w:pos="3570"/>
        </w:tabs>
        <w:ind w:firstLine="709"/>
        <w:jc w:val="both"/>
        <w:rPr>
          <w:b/>
          <w:color w:val="000000"/>
        </w:rPr>
      </w:pPr>
      <w:r w:rsidRPr="003023E3">
        <w:rPr>
          <w:color w:val="000000"/>
        </w:rPr>
        <w:t>4.5. Межведомственное взаимодействие с государственными орг</w:t>
      </w:r>
      <w:r w:rsidRPr="003023E3">
        <w:rPr>
          <w:color w:val="000000"/>
        </w:rPr>
        <w:t>а</w:t>
      </w:r>
      <w:r w:rsidRPr="003023E3">
        <w:rPr>
          <w:color w:val="000000"/>
        </w:rPr>
        <w:t>низациями для получения документов, необходимых для предоставл</w:t>
      </w:r>
      <w:r w:rsidRPr="003023E3">
        <w:rPr>
          <w:color w:val="000000"/>
        </w:rPr>
        <w:t>е</w:t>
      </w:r>
      <w:r w:rsidRPr="003023E3">
        <w:rPr>
          <w:color w:val="000000"/>
        </w:rPr>
        <w:t>ния муниципальной услуги</w:t>
      </w:r>
      <w:r w:rsidRPr="003023E3">
        <w:rPr>
          <w:b/>
          <w:color w:val="000000"/>
        </w:rPr>
        <w:t xml:space="preserve">: </w:t>
      </w:r>
    </w:p>
    <w:p w:rsidR="00C03623" w:rsidRPr="003023E3" w:rsidRDefault="00C03623" w:rsidP="0013246B">
      <w:pPr>
        <w:tabs>
          <w:tab w:val="left" w:pos="3570"/>
        </w:tabs>
        <w:ind w:firstLine="709"/>
        <w:jc w:val="both"/>
        <w:rPr>
          <w:color w:val="000000"/>
        </w:rPr>
      </w:pPr>
      <w:r w:rsidRPr="003023E3">
        <w:rPr>
          <w:color w:val="000000"/>
        </w:rPr>
        <w:t>Основанием для начала административной процедуры по межведо</w:t>
      </w:r>
      <w:r w:rsidRPr="003023E3">
        <w:rPr>
          <w:color w:val="000000"/>
        </w:rPr>
        <w:t>м</w:t>
      </w:r>
      <w:r w:rsidRPr="003023E3">
        <w:rPr>
          <w:color w:val="000000"/>
        </w:rPr>
        <w:t>ственному взаимодействию является обращение заявителя с зая</w:t>
      </w:r>
      <w:r w:rsidRPr="003023E3">
        <w:rPr>
          <w:color w:val="000000"/>
        </w:rPr>
        <w:t>в</w:t>
      </w:r>
      <w:r w:rsidRPr="003023E3">
        <w:rPr>
          <w:color w:val="000000"/>
        </w:rPr>
        <w:t>лением и доку</w:t>
      </w:r>
      <w:r>
        <w:rPr>
          <w:color w:val="000000"/>
        </w:rPr>
        <w:t>ментами, предусмотренными пункта</w:t>
      </w:r>
      <w:r w:rsidRPr="003023E3">
        <w:rPr>
          <w:color w:val="000000"/>
        </w:rPr>
        <w:t>м</w:t>
      </w:r>
      <w:r>
        <w:rPr>
          <w:color w:val="000000"/>
        </w:rPr>
        <w:t xml:space="preserve">и 2.6.1. и </w:t>
      </w:r>
      <w:r w:rsidRPr="003023E3">
        <w:rPr>
          <w:color w:val="000000"/>
        </w:rPr>
        <w:t xml:space="preserve"> 2.6.2. настоящего адм</w:t>
      </w:r>
      <w:r w:rsidRPr="003023E3">
        <w:rPr>
          <w:color w:val="000000"/>
        </w:rPr>
        <w:t>и</w:t>
      </w:r>
      <w:r w:rsidRPr="003023E3">
        <w:rPr>
          <w:color w:val="000000"/>
        </w:rPr>
        <w:t>нистративного регламента;</w:t>
      </w:r>
    </w:p>
    <w:p w:rsidR="00C03623" w:rsidRPr="003023E3" w:rsidRDefault="00C03623" w:rsidP="0013246B">
      <w:pPr>
        <w:tabs>
          <w:tab w:val="left" w:pos="3570"/>
        </w:tabs>
        <w:ind w:firstLine="709"/>
        <w:jc w:val="both"/>
        <w:rPr>
          <w:color w:val="000000"/>
        </w:rPr>
      </w:pPr>
      <w:r w:rsidRPr="003023E3">
        <w:rPr>
          <w:color w:val="000000"/>
        </w:rPr>
        <w:t>Межведомственное взаимодействие осуществляется с:</w:t>
      </w:r>
    </w:p>
    <w:p w:rsidR="00C03623" w:rsidRPr="003023E3" w:rsidRDefault="00C03623" w:rsidP="0013246B">
      <w:pPr>
        <w:widowControl w:val="0"/>
        <w:tabs>
          <w:tab w:val="left" w:pos="-1418"/>
          <w:tab w:val="left" w:pos="709"/>
          <w:tab w:val="left" w:pos="851"/>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C03623" w:rsidRPr="003023E3" w:rsidRDefault="00C03623" w:rsidP="0013246B">
      <w:pPr>
        <w:numPr>
          <w:ilvl w:val="0"/>
          <w:numId w:val="7"/>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C03623" w:rsidRPr="003023E3" w:rsidRDefault="00C03623" w:rsidP="0013246B">
      <w:pPr>
        <w:numPr>
          <w:ilvl w:val="0"/>
          <w:numId w:val="7"/>
        </w:numPr>
        <w:tabs>
          <w:tab w:val="left" w:pos="709"/>
          <w:tab w:val="left" w:pos="851"/>
          <w:tab w:val="left" w:pos="993"/>
        </w:tabs>
        <w:ind w:left="0" w:firstLine="709"/>
        <w:jc w:val="both"/>
        <w:rPr>
          <w:color w:val="000000"/>
        </w:rPr>
      </w:pPr>
      <w:r w:rsidRPr="003023E3">
        <w:rPr>
          <w:color w:val="000000"/>
        </w:rPr>
        <w:t>ИФНС России по Приозерскому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C03623" w:rsidRPr="003023E3" w:rsidRDefault="00C03623" w:rsidP="0013246B">
      <w:pPr>
        <w:numPr>
          <w:ilvl w:val="0"/>
          <w:numId w:val="7"/>
        </w:numPr>
        <w:tabs>
          <w:tab w:val="left" w:pos="709"/>
          <w:tab w:val="left" w:pos="851"/>
          <w:tab w:val="left" w:pos="993"/>
        </w:tabs>
        <w:ind w:left="0" w:firstLine="709"/>
        <w:jc w:val="both"/>
        <w:rPr>
          <w:color w:val="000000"/>
        </w:rPr>
      </w:pPr>
      <w:r>
        <w:rPr>
          <w:color w:val="000000"/>
        </w:rPr>
        <w:t>Администрацией</w:t>
      </w:r>
      <w:r w:rsidRPr="003023E3">
        <w:rPr>
          <w:color w:val="000000"/>
        </w:rPr>
        <w:t xml:space="preserve"> муниципального образования Приозерский муниципальный район Ленинградской области;</w:t>
      </w:r>
    </w:p>
    <w:p w:rsidR="00C03623" w:rsidRDefault="00C03623" w:rsidP="0013246B">
      <w:pPr>
        <w:numPr>
          <w:ilvl w:val="0"/>
          <w:numId w:val="7"/>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w:t>
      </w:r>
      <w:r>
        <w:rPr>
          <w:color w:val="000000"/>
        </w:rPr>
        <w:t>ительства Ленинградской области;</w:t>
      </w:r>
    </w:p>
    <w:p w:rsidR="00C03623" w:rsidRPr="003023E3" w:rsidRDefault="00C03623" w:rsidP="0013246B">
      <w:pPr>
        <w:numPr>
          <w:ilvl w:val="0"/>
          <w:numId w:val="7"/>
        </w:numPr>
        <w:tabs>
          <w:tab w:val="left" w:pos="709"/>
          <w:tab w:val="left" w:pos="851"/>
          <w:tab w:val="left" w:pos="993"/>
        </w:tabs>
        <w:ind w:left="0" w:firstLine="709"/>
        <w:jc w:val="both"/>
        <w:rPr>
          <w:color w:val="000000"/>
        </w:rPr>
      </w:pPr>
      <w:r>
        <w:rPr>
          <w:color w:val="000000"/>
        </w:rPr>
        <w:t>Иными органами и организациями.</w:t>
      </w:r>
    </w:p>
    <w:p w:rsidR="00C03623" w:rsidRPr="003023E3" w:rsidRDefault="00C03623" w:rsidP="0013246B">
      <w:pPr>
        <w:ind w:firstLine="709"/>
        <w:jc w:val="both"/>
        <w:rPr>
          <w:color w:val="000000"/>
        </w:rPr>
      </w:pPr>
      <w:r w:rsidRPr="003023E3">
        <w:rPr>
          <w:color w:val="000000"/>
        </w:rPr>
        <w:t xml:space="preserve">  Межведомственное взаимодействие включает в себя напра</w:t>
      </w:r>
      <w:r w:rsidRPr="003023E3">
        <w:rPr>
          <w:color w:val="000000"/>
        </w:rPr>
        <w:t>в</w:t>
      </w:r>
      <w:r w:rsidRPr="003023E3">
        <w:rPr>
          <w:color w:val="000000"/>
        </w:rPr>
        <w:t>ление специалистом запросов в уполномоченные органы и получение от указанных органов документов, необходимых для предоставления заявит</w:t>
      </w:r>
      <w:r w:rsidRPr="003023E3">
        <w:rPr>
          <w:color w:val="000000"/>
        </w:rPr>
        <w:t>е</w:t>
      </w:r>
      <w:r w:rsidRPr="003023E3">
        <w:rPr>
          <w:color w:val="000000"/>
        </w:rPr>
        <w:t>лю муниципальной услуги;</w:t>
      </w:r>
    </w:p>
    <w:p w:rsidR="00C03623" w:rsidRPr="003023E3" w:rsidRDefault="00C03623"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C03623" w:rsidRPr="003023E3" w:rsidRDefault="00C03623"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в течение 2 дней с </w:t>
      </w:r>
      <w:r>
        <w:rPr>
          <w:rFonts w:ascii="Times New Roman" w:hAnsi="Times New Roman" w:cs="Times New Roman"/>
          <w:bCs/>
          <w:color w:val="000000"/>
          <w:sz w:val="24"/>
          <w:szCs w:val="24"/>
        </w:rPr>
        <w:t>момента</w:t>
      </w:r>
      <w:r w:rsidRPr="003023E3">
        <w:rPr>
          <w:rFonts w:ascii="Times New Roman" w:hAnsi="Times New Roman" w:cs="Times New Roman"/>
          <w:bCs/>
          <w:color w:val="000000"/>
          <w:sz w:val="24"/>
          <w:szCs w:val="24"/>
        </w:rPr>
        <w:t xml:space="preserve"> регистрации заявления о предоставлении услуги.</w:t>
      </w:r>
    </w:p>
    <w:p w:rsidR="00C03623" w:rsidRPr="003023E3" w:rsidRDefault="00C03623" w:rsidP="009A14BD">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ставит отметку на зарегистрированном заявлении </w:t>
      </w:r>
      <w:r>
        <w:rPr>
          <w:rFonts w:ascii="Times New Roman" w:hAnsi="Times New Roman" w:cs="Times New Roman"/>
          <w:bCs/>
          <w:color w:val="000000"/>
          <w:sz w:val="24"/>
          <w:szCs w:val="24"/>
        </w:rPr>
        <w:t>о направлении</w:t>
      </w:r>
      <w:r w:rsidRPr="003023E3">
        <w:rPr>
          <w:rFonts w:ascii="Times New Roman" w:hAnsi="Times New Roman" w:cs="Times New Roman"/>
          <w:bCs/>
          <w:color w:val="000000"/>
          <w:sz w:val="24"/>
          <w:szCs w:val="24"/>
        </w:rPr>
        <w:t xml:space="preserve"> запрос</w:t>
      </w:r>
      <w:r>
        <w:rPr>
          <w:rFonts w:ascii="Times New Roman" w:hAnsi="Times New Roman" w:cs="Times New Roman"/>
          <w:bCs/>
          <w:color w:val="000000"/>
          <w:sz w:val="24"/>
          <w:szCs w:val="24"/>
        </w:rPr>
        <w:t>а</w:t>
      </w:r>
      <w:r w:rsidRPr="003023E3">
        <w:rPr>
          <w:rFonts w:ascii="Times New Roman" w:hAnsi="Times New Roman" w:cs="Times New Roman"/>
          <w:bCs/>
          <w:color w:val="000000"/>
          <w:sz w:val="24"/>
          <w:szCs w:val="24"/>
        </w:rPr>
        <w:t xml:space="preserve"> в порядке межведомственного взаимодействия с указанием даты </w:t>
      </w:r>
      <w:r>
        <w:rPr>
          <w:rFonts w:ascii="Times New Roman" w:hAnsi="Times New Roman" w:cs="Times New Roman"/>
          <w:bCs/>
          <w:color w:val="000000"/>
          <w:sz w:val="24"/>
          <w:szCs w:val="24"/>
        </w:rPr>
        <w:t xml:space="preserve">и адресата </w:t>
      </w:r>
      <w:r w:rsidRPr="003023E3">
        <w:rPr>
          <w:rFonts w:ascii="Times New Roman" w:hAnsi="Times New Roman" w:cs="Times New Roman"/>
          <w:bCs/>
          <w:color w:val="000000"/>
          <w:sz w:val="24"/>
          <w:szCs w:val="24"/>
        </w:rPr>
        <w:t>направления запроса</w:t>
      </w:r>
      <w:r>
        <w:rPr>
          <w:rFonts w:ascii="Times New Roman" w:hAnsi="Times New Roman" w:cs="Times New Roman"/>
          <w:bCs/>
          <w:color w:val="000000"/>
          <w:sz w:val="24"/>
          <w:szCs w:val="24"/>
        </w:rPr>
        <w:t>, уведомляет заявителя о приостановлении предоставления муниципальной услуги, в порядке, указанном в заявлении.</w:t>
      </w:r>
    </w:p>
    <w:p w:rsidR="00C03623" w:rsidRDefault="00C03623"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C03623" w:rsidRDefault="00C03623" w:rsidP="000A0BE3">
      <w:pPr>
        <w:suppressAutoHyphens w:val="0"/>
        <w:ind w:firstLine="709"/>
        <w:jc w:val="center"/>
        <w:rPr>
          <w:color w:val="000000"/>
          <w:lang w:eastAsia="ru-RU"/>
        </w:rPr>
      </w:pPr>
    </w:p>
    <w:p w:rsidR="00C03623" w:rsidRDefault="00C03623" w:rsidP="00C8691C">
      <w:pPr>
        <w:suppressAutoHyphens w:val="0"/>
        <w:ind w:firstLine="709"/>
        <w:jc w:val="center"/>
        <w:rPr>
          <w:color w:val="000000"/>
          <w:lang w:eastAsia="ru-RU"/>
        </w:rPr>
      </w:pPr>
      <w:r w:rsidRPr="00C8691C">
        <w:rPr>
          <w:b/>
          <w:color w:val="000000"/>
          <w:lang w:eastAsia="ru-RU"/>
        </w:rPr>
        <w:t>Рассмотрение заявлений</w:t>
      </w:r>
    </w:p>
    <w:p w:rsidR="00C03623" w:rsidRDefault="00C03623" w:rsidP="000A0BE3">
      <w:pPr>
        <w:suppressAutoHyphens w:val="0"/>
        <w:ind w:firstLine="709"/>
        <w:jc w:val="both"/>
        <w:rPr>
          <w:color w:val="000000"/>
          <w:lang w:eastAsia="ru-RU"/>
        </w:rPr>
      </w:pPr>
      <w:r w:rsidRPr="003023E3">
        <w:rPr>
          <w:color w:val="000000"/>
          <w:lang w:eastAsia="ru-RU"/>
        </w:rPr>
        <w:t>4.</w:t>
      </w:r>
      <w:r>
        <w:rPr>
          <w:color w:val="000000"/>
          <w:lang w:eastAsia="ru-RU"/>
        </w:rPr>
        <w:t>6</w:t>
      </w:r>
      <w:r w:rsidRPr="003023E3">
        <w:rPr>
          <w:color w:val="000000"/>
          <w:lang w:eastAsia="ru-RU"/>
        </w:rPr>
        <w:t>. Рассмотрение заявлений осуществляется в порядке их поступления.</w:t>
      </w:r>
    </w:p>
    <w:p w:rsidR="00C03623" w:rsidRPr="00F2139C" w:rsidRDefault="00C03623" w:rsidP="001D2B47">
      <w:pPr>
        <w:widowControl w:val="0"/>
        <w:ind w:firstLine="709"/>
        <w:jc w:val="both"/>
      </w:pPr>
      <w:r w:rsidRPr="00C22066">
        <w:t>Специалист выполняет следующие процедуры:</w:t>
      </w:r>
    </w:p>
    <w:p w:rsidR="00C03623" w:rsidRDefault="00C03623" w:rsidP="001D2B47">
      <w:pPr>
        <w:widowControl w:val="0"/>
        <w:ind w:firstLine="709"/>
        <w:jc w:val="both"/>
      </w:pPr>
      <w:r w:rsidRPr="00F2139C">
        <w:t>– проводит проверку достоверности представленных документов</w:t>
      </w:r>
      <w:r>
        <w:t xml:space="preserve"> и делает запросы в порядке межведомственного взаимодействия</w:t>
      </w:r>
      <w:r w:rsidRPr="00F2139C">
        <w:t xml:space="preserve">. В случае выявления противоречий, неточностей в представленных на рассмотрение документах либо факта их недостоверности, специалист подготавливает </w:t>
      </w:r>
      <w:r>
        <w:t xml:space="preserve">проект </w:t>
      </w:r>
      <w:r w:rsidRPr="00F2139C">
        <w:t xml:space="preserve">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w:t>
      </w:r>
      <w:r>
        <w:t>проект постановления об отказе</w:t>
      </w:r>
      <w:r w:rsidRPr="00F2139C">
        <w:t xml:space="preserve"> в предоставлении услуги</w:t>
      </w:r>
      <w:r>
        <w:t>;</w:t>
      </w:r>
    </w:p>
    <w:p w:rsidR="00C03623" w:rsidRDefault="00C03623" w:rsidP="001D2B47">
      <w:pPr>
        <w:widowControl w:val="0"/>
        <w:ind w:firstLine="709"/>
        <w:jc w:val="both"/>
      </w:pPr>
      <w: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C03623" w:rsidRDefault="00C03623" w:rsidP="001D2B47">
      <w:pPr>
        <w:widowControl w:val="0"/>
        <w:ind w:firstLine="709"/>
        <w:jc w:val="both"/>
      </w:pPr>
      <w: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C03623" w:rsidRPr="00F2139C" w:rsidRDefault="00C03623" w:rsidP="001D2B47">
      <w:pPr>
        <w:widowControl w:val="0"/>
        <w:ind w:firstLine="709"/>
        <w:jc w:val="both"/>
      </w:pPr>
      <w:r w:rsidRPr="00F2139C">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w:t>
      </w:r>
      <w:r>
        <w:t>специалистам уполномоченным осуществлять юридические действия</w:t>
      </w:r>
      <w:r w:rsidRPr="00F2139C">
        <w:t>.</w:t>
      </w:r>
    </w:p>
    <w:p w:rsidR="00C03623" w:rsidRPr="003023E3" w:rsidRDefault="00C03623" w:rsidP="003A3FEF">
      <w:pPr>
        <w:widowControl w:val="0"/>
        <w:autoSpaceDE w:val="0"/>
        <w:autoSpaceDN w:val="0"/>
        <w:adjustRightInd w:val="0"/>
        <w:rPr>
          <w:color w:val="000000"/>
        </w:rPr>
      </w:pPr>
    </w:p>
    <w:p w:rsidR="00C03623" w:rsidRPr="00C8691C" w:rsidRDefault="00C03623" w:rsidP="003A3FEF">
      <w:pPr>
        <w:widowControl w:val="0"/>
        <w:autoSpaceDE w:val="0"/>
        <w:autoSpaceDN w:val="0"/>
        <w:adjustRightInd w:val="0"/>
        <w:jc w:val="center"/>
        <w:rPr>
          <w:b/>
          <w:color w:val="000000"/>
        </w:rPr>
      </w:pPr>
      <w:bookmarkStart w:id="25" w:name="Par356"/>
      <w:bookmarkEnd w:id="25"/>
      <w:r w:rsidRPr="00C8691C">
        <w:rPr>
          <w:b/>
          <w:color w:val="000000"/>
        </w:rPr>
        <w:t xml:space="preserve">Предоставление земельного участка </w:t>
      </w:r>
    </w:p>
    <w:p w:rsidR="00C03623" w:rsidRPr="003023E3" w:rsidRDefault="00C03623" w:rsidP="003A3FEF">
      <w:pPr>
        <w:widowControl w:val="0"/>
        <w:autoSpaceDE w:val="0"/>
        <w:autoSpaceDN w:val="0"/>
        <w:adjustRightInd w:val="0"/>
        <w:jc w:val="center"/>
        <w:rPr>
          <w:color w:val="000000"/>
        </w:rPr>
      </w:pPr>
    </w:p>
    <w:p w:rsidR="00C03623" w:rsidRPr="00677E32" w:rsidRDefault="00C03623" w:rsidP="009835DA">
      <w:pPr>
        <w:widowControl w:val="0"/>
        <w:ind w:firstLine="709"/>
        <w:jc w:val="both"/>
      </w:pPr>
      <w:r w:rsidRPr="003023E3">
        <w:rPr>
          <w:color w:val="000000"/>
        </w:rPr>
        <w:t xml:space="preserve">4.7. </w:t>
      </w:r>
      <w:r w:rsidRPr="00677E32">
        <w:t xml:space="preserve">Юридическим фактом, инициирующим начало выполнения административного действия, является </w:t>
      </w:r>
      <w:r>
        <w:t>зарегистрированное специалистом, либо сотрудником МФЦ или посредством ПГУ ЛО</w:t>
      </w:r>
      <w:r w:rsidRPr="00677E32">
        <w:t xml:space="preserve">  заявлени</w:t>
      </w:r>
      <w:r>
        <w:t>я</w:t>
      </w:r>
      <w:r w:rsidRPr="00677E32">
        <w:t>.</w:t>
      </w:r>
    </w:p>
    <w:p w:rsidR="00C03623" w:rsidRPr="00677E32" w:rsidRDefault="00C03623" w:rsidP="009835DA">
      <w:pPr>
        <w:widowControl w:val="0"/>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подготавливает </w:t>
      </w:r>
      <w:r>
        <w:t>проект решения</w:t>
      </w:r>
      <w:r w:rsidRPr="00677E32">
        <w:t xml:space="preserve"> о</w:t>
      </w:r>
      <w:r>
        <w:t xml:space="preserve"> предварительном согласовании предоставления земельного участка</w:t>
      </w:r>
      <w:r w:rsidRPr="00677E32">
        <w:t>.</w:t>
      </w:r>
    </w:p>
    <w:p w:rsidR="00C03623" w:rsidRDefault="00C03623" w:rsidP="009835DA">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C03623" w:rsidRDefault="00C03623" w:rsidP="009835DA">
      <w:pPr>
        <w:widowControl w:val="0"/>
        <w:ind w:firstLine="709"/>
        <w:jc w:val="both"/>
      </w:pPr>
      <w:r w:rsidRPr="00677E32">
        <w:t xml:space="preserve">Результатом данного административного действия является </w:t>
      </w:r>
      <w:r>
        <w:t>подготовка решения о предварительном согласовании предоставления земельного участка.</w:t>
      </w:r>
    </w:p>
    <w:p w:rsidR="00C03623" w:rsidRDefault="00C03623" w:rsidP="009835DA">
      <w:pPr>
        <w:widowControl w:val="0"/>
        <w:ind w:firstLine="709"/>
        <w:jc w:val="both"/>
      </w:pPr>
      <w:r w:rsidRPr="00677E32">
        <w:t xml:space="preserve">После согласования </w:t>
      </w:r>
      <w:r>
        <w:t>проект решения</w:t>
      </w:r>
      <w:r w:rsidRPr="00677E32">
        <w:t xml:space="preserve"> направляется на подписание </w:t>
      </w:r>
      <w:r>
        <w:t>Главе администрации Запорожского сельского поселения муниципального образования Приозерский муниципальный район Ленинградской области</w:t>
      </w:r>
      <w:r w:rsidRPr="00677E32">
        <w:t>.</w:t>
      </w:r>
    </w:p>
    <w:p w:rsidR="00C03623" w:rsidRDefault="00C03623" w:rsidP="009835DA">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t>предварительном согласовании предоставления земельного участка</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C03623" w:rsidRDefault="00C03623" w:rsidP="009835DA">
      <w:pPr>
        <w:widowControl w:val="0"/>
        <w:ind w:firstLine="709"/>
        <w:jc w:val="both"/>
      </w:pPr>
      <w:r>
        <w:rPr>
          <w:shd w:val="clear" w:color="auto" w:fill="FFFFFF"/>
        </w:rPr>
        <w:t xml:space="preserve">В течении 3-х дней специалист направляет заявителю постановление </w:t>
      </w:r>
      <w:r>
        <w:t>предварительном согласовании предоставления земельного участка путем почтовых отправлений, либо по электронной почте.</w:t>
      </w:r>
    </w:p>
    <w:p w:rsidR="00C03623" w:rsidRDefault="00C03623" w:rsidP="00680230">
      <w:pPr>
        <w:widowControl w:val="0"/>
        <w:ind w:firstLine="709"/>
        <w:jc w:val="both"/>
      </w:pPr>
      <w:r w:rsidRPr="00677E32">
        <w:t xml:space="preserve">Результатом данного административного действия является </w:t>
      </w:r>
      <w:r>
        <w:t xml:space="preserve">выдача </w:t>
      </w:r>
      <w:r w:rsidRPr="00677E32">
        <w:t>проект</w:t>
      </w:r>
      <w:r>
        <w:t>а</w:t>
      </w:r>
      <w:r w:rsidRPr="00677E32">
        <w:t xml:space="preserve"> </w:t>
      </w:r>
      <w:r>
        <w:t>постановления о предварительном согласовании предоставления земельного участка заявителю по адресу, содержащемуся в его заявлении о предоставлении земельного участка.</w:t>
      </w:r>
    </w:p>
    <w:p w:rsidR="00C03623" w:rsidRDefault="00C03623" w:rsidP="009835DA">
      <w:pPr>
        <w:ind w:firstLine="567"/>
        <w:jc w:val="both"/>
        <w:rPr>
          <w:lang w:eastAsia="ru-RU"/>
        </w:rPr>
      </w:pPr>
      <w:bookmarkStart w:id="26" w:name="sub_3672"/>
      <w:r w:rsidRPr="00587AB1">
        <w:rPr>
          <w:lang w:eastAsia="ru-RU"/>
        </w:rPr>
        <w:t xml:space="preserve">Лицо, </w:t>
      </w:r>
      <w:r>
        <w:rPr>
          <w:lang w:eastAsia="ru-RU"/>
        </w:rPr>
        <w:t>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уточнению границ.</w:t>
      </w:r>
    </w:p>
    <w:bookmarkEnd w:id="26"/>
    <w:p w:rsidR="00C03623" w:rsidRDefault="00C03623" w:rsidP="009835DA">
      <w:pPr>
        <w:widowControl w:val="0"/>
        <w:ind w:firstLine="709"/>
        <w:jc w:val="both"/>
      </w:pPr>
      <w:r>
        <w:t>4.8. Способ фиксации результата выполнения административного действия, в том числе через МФЦ, по электронной форме, путем СМС сообщения.</w:t>
      </w:r>
    </w:p>
    <w:p w:rsidR="00C03623" w:rsidRDefault="00C03623" w:rsidP="009835DA">
      <w:pPr>
        <w:widowControl w:val="0"/>
        <w:ind w:firstLine="709"/>
        <w:jc w:val="both"/>
      </w:pPr>
      <w:r>
        <w:t>Информирование заявителей осуществляется путем почтовых отправлений либо по электронной почте, либо путем СМС сообщения.</w:t>
      </w:r>
    </w:p>
    <w:p w:rsidR="00C03623" w:rsidRDefault="00C03623" w:rsidP="009835DA">
      <w:pPr>
        <w:widowControl w:val="0"/>
        <w:ind w:firstLine="709"/>
        <w:jc w:val="both"/>
      </w:pPr>
      <w: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C03623" w:rsidRPr="000A616A" w:rsidRDefault="00C03623" w:rsidP="007038DA">
      <w:pPr>
        <w:ind w:firstLine="709"/>
        <w:jc w:val="both"/>
        <w:rPr>
          <w:color w:val="000000"/>
          <w:lang w:eastAsia="ru-RU"/>
        </w:rPr>
      </w:pPr>
      <w:r>
        <w:rPr>
          <w:color w:val="000000"/>
          <w:lang w:eastAsia="ru-RU"/>
        </w:rPr>
        <w:t>4.9.</w:t>
      </w:r>
      <w:r w:rsidRPr="000A616A">
        <w:rPr>
          <w:rFonts w:ascii="Verdana" w:hAnsi="Verdana"/>
          <w:color w:val="000000"/>
          <w:sz w:val="21"/>
          <w:szCs w:val="21"/>
        </w:rPr>
        <w:t xml:space="preserve"> </w:t>
      </w:r>
      <w:r>
        <w:rPr>
          <w:color w:val="000000"/>
          <w:lang w:eastAsia="ru-RU"/>
        </w:rPr>
        <w:t xml:space="preserve">В случае, если имеются основания для отказа в предварительном согласовании предоставлении земельного участка специалист готовит проект постановления </w:t>
      </w:r>
      <w:r w:rsidRPr="000A616A">
        <w:rPr>
          <w:color w:val="000000"/>
          <w:lang w:eastAsia="ru-RU"/>
        </w:rPr>
        <w:t xml:space="preserve">об отказе в </w:t>
      </w:r>
      <w:r>
        <w:rPr>
          <w:color w:val="000000"/>
          <w:lang w:eastAsia="ru-RU"/>
        </w:rPr>
        <w:t xml:space="preserve">предварительном согласовании </w:t>
      </w:r>
      <w:r w:rsidRPr="000A616A">
        <w:rPr>
          <w:color w:val="000000"/>
          <w:lang w:eastAsia="ru-RU"/>
        </w:rPr>
        <w:t>предоставлении земельного участка лицу, обратившемуся с заявлением о пр</w:t>
      </w:r>
      <w:r>
        <w:rPr>
          <w:color w:val="000000"/>
          <w:lang w:eastAsia="ru-RU"/>
        </w:rPr>
        <w:t>едоставлении земельного участка</w:t>
      </w:r>
      <w:r w:rsidRPr="000A616A">
        <w:rPr>
          <w:color w:val="000000"/>
          <w:lang w:eastAsia="ru-RU"/>
        </w:rPr>
        <w:t xml:space="preserve">. </w:t>
      </w:r>
    </w:p>
    <w:p w:rsidR="00C03623" w:rsidRPr="002625C9" w:rsidRDefault="00C03623" w:rsidP="002625C9">
      <w:pPr>
        <w:suppressAutoHyphens w:val="0"/>
        <w:ind w:firstLine="709"/>
        <w:jc w:val="both"/>
        <w:rPr>
          <w:color w:val="000000"/>
          <w:lang w:eastAsia="ru-RU"/>
        </w:rPr>
      </w:pPr>
      <w:r>
        <w:rPr>
          <w:color w:val="000000"/>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C03623" w:rsidRPr="00F7068E" w:rsidRDefault="00C03623" w:rsidP="00F7068E">
      <w:pPr>
        <w:suppressAutoHyphens w:val="0"/>
        <w:ind w:firstLine="709"/>
        <w:jc w:val="both"/>
        <w:rPr>
          <w:color w:val="373737"/>
          <w:shd w:val="clear" w:color="auto" w:fill="FFFFFF"/>
        </w:rPr>
      </w:pPr>
      <w:r w:rsidRPr="00E41878">
        <w:t>Результатом данного административного действия является издание постановления об отказе.</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F7068E">
        <w:rPr>
          <w:color w:val="373737"/>
          <w:shd w:val="clear" w:color="auto" w:fill="FFFFFF"/>
        </w:rPr>
        <w:t>.</w:t>
      </w:r>
    </w:p>
    <w:p w:rsidR="00C03623" w:rsidRPr="003023E3" w:rsidRDefault="00C03623" w:rsidP="000A616A">
      <w:pPr>
        <w:pStyle w:val="BodyTextIndent"/>
        <w:widowControl w:val="0"/>
        <w:ind w:firstLine="709"/>
        <w:rPr>
          <w:color w:val="000000"/>
        </w:rPr>
      </w:pPr>
    </w:p>
    <w:p w:rsidR="00C03623" w:rsidRPr="000A616A" w:rsidRDefault="00C03623" w:rsidP="003A3FEF">
      <w:pPr>
        <w:widowControl w:val="0"/>
        <w:autoSpaceDE w:val="0"/>
        <w:autoSpaceDN w:val="0"/>
        <w:adjustRightInd w:val="0"/>
        <w:jc w:val="center"/>
        <w:outlineLvl w:val="1"/>
        <w:rPr>
          <w:b/>
          <w:color w:val="000000"/>
        </w:rPr>
      </w:pPr>
      <w:bookmarkStart w:id="27" w:name="Par366"/>
      <w:bookmarkStart w:id="28" w:name="Par372"/>
      <w:bookmarkEnd w:id="27"/>
      <w:bookmarkEnd w:id="28"/>
      <w:r w:rsidRPr="000A616A">
        <w:rPr>
          <w:b/>
          <w:color w:val="000000"/>
        </w:rPr>
        <w:t>V. Формы контроля за предоставлением государственной услуги</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5.1. Контроль за надлежащим исполнением настоящего Административного регламента осу</w:t>
      </w:r>
      <w:r>
        <w:rPr>
          <w:color w:val="000000"/>
        </w:rPr>
        <w:t>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p>
    <w:p w:rsidR="00C03623" w:rsidRPr="003023E3" w:rsidRDefault="00C03623" w:rsidP="003A3FEF">
      <w:pPr>
        <w:widowControl w:val="0"/>
        <w:autoSpaceDE w:val="0"/>
        <w:autoSpaceDN w:val="0"/>
        <w:adjustRightInd w:val="0"/>
        <w:rPr>
          <w:color w:val="000000"/>
        </w:rPr>
      </w:pPr>
    </w:p>
    <w:p w:rsidR="00C03623" w:rsidRPr="007A2EFF" w:rsidRDefault="00C03623" w:rsidP="003A3FEF">
      <w:pPr>
        <w:widowControl w:val="0"/>
        <w:autoSpaceDE w:val="0"/>
        <w:autoSpaceDN w:val="0"/>
        <w:adjustRightInd w:val="0"/>
        <w:jc w:val="center"/>
        <w:outlineLvl w:val="2"/>
        <w:rPr>
          <w:b/>
          <w:color w:val="000000"/>
        </w:rPr>
      </w:pPr>
      <w:bookmarkStart w:id="29" w:name="Par376"/>
      <w:bookmarkEnd w:id="29"/>
      <w:r w:rsidRPr="007A2EFF">
        <w:rPr>
          <w:b/>
          <w:color w:val="000000"/>
        </w:rPr>
        <w:t>Порядок осуществления текущего контроля за соблюдением</w:t>
      </w:r>
    </w:p>
    <w:p w:rsidR="00C03623" w:rsidRPr="007A2EFF" w:rsidRDefault="00C03623" w:rsidP="003A3FEF">
      <w:pPr>
        <w:widowControl w:val="0"/>
        <w:autoSpaceDE w:val="0"/>
        <w:autoSpaceDN w:val="0"/>
        <w:adjustRightInd w:val="0"/>
        <w:jc w:val="center"/>
        <w:rPr>
          <w:b/>
          <w:color w:val="000000"/>
        </w:rPr>
      </w:pPr>
      <w:r w:rsidRPr="007A2EFF">
        <w:rPr>
          <w:b/>
          <w:color w:val="000000"/>
        </w:rPr>
        <w:t>и исполнением ответственными должностными лицами положений</w:t>
      </w:r>
    </w:p>
    <w:p w:rsidR="00C03623" w:rsidRPr="007A2EFF" w:rsidRDefault="00C03623" w:rsidP="003A3FEF">
      <w:pPr>
        <w:widowControl w:val="0"/>
        <w:autoSpaceDE w:val="0"/>
        <w:autoSpaceDN w:val="0"/>
        <w:adjustRightInd w:val="0"/>
        <w:jc w:val="center"/>
        <w:rPr>
          <w:b/>
          <w:color w:val="000000"/>
        </w:rPr>
      </w:pPr>
      <w:r w:rsidRPr="007A2EFF">
        <w:rPr>
          <w:b/>
          <w:color w:val="000000"/>
        </w:rPr>
        <w:t>административного регламента услуги и иных нормативных</w:t>
      </w:r>
    </w:p>
    <w:p w:rsidR="00C03623" w:rsidRPr="007A2EFF" w:rsidRDefault="00C03623" w:rsidP="003A3FEF">
      <w:pPr>
        <w:widowControl w:val="0"/>
        <w:autoSpaceDE w:val="0"/>
        <w:autoSpaceDN w:val="0"/>
        <w:adjustRightInd w:val="0"/>
        <w:jc w:val="center"/>
        <w:rPr>
          <w:b/>
          <w:color w:val="000000"/>
        </w:rPr>
      </w:pPr>
      <w:r w:rsidRPr="007A2EFF">
        <w:rPr>
          <w:b/>
          <w:color w:val="000000"/>
        </w:rPr>
        <w:t>правовых актов, устанавливающих требования к предоставлению</w:t>
      </w:r>
    </w:p>
    <w:p w:rsidR="00C03623" w:rsidRPr="007A2EFF" w:rsidRDefault="00C03623" w:rsidP="003A3FEF">
      <w:pPr>
        <w:widowControl w:val="0"/>
        <w:autoSpaceDE w:val="0"/>
        <w:autoSpaceDN w:val="0"/>
        <w:adjustRightInd w:val="0"/>
        <w:jc w:val="center"/>
        <w:rPr>
          <w:b/>
          <w:color w:val="000000"/>
        </w:rPr>
      </w:pPr>
      <w:r w:rsidRPr="007A2EFF">
        <w:rPr>
          <w:b/>
          <w:color w:val="000000"/>
        </w:rPr>
        <w:t>муниципальной услуги, а также принятием решений</w:t>
      </w:r>
    </w:p>
    <w:p w:rsidR="00C03623" w:rsidRPr="003023E3" w:rsidRDefault="00C03623" w:rsidP="003A3FEF">
      <w:pPr>
        <w:widowControl w:val="0"/>
        <w:autoSpaceDE w:val="0"/>
        <w:autoSpaceDN w:val="0"/>
        <w:adjustRightInd w:val="0"/>
        <w:jc w:val="center"/>
        <w:rPr>
          <w:color w:val="000000"/>
        </w:rPr>
      </w:pPr>
      <w:r w:rsidRPr="007A2EFF">
        <w:rPr>
          <w:b/>
          <w:color w:val="000000"/>
        </w:rPr>
        <w:t>ответственными лицами</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pStyle w:val="ConsPlusNormal"/>
        <w:ind w:firstLine="567"/>
        <w:jc w:val="both"/>
        <w:rPr>
          <w:rFonts w:ascii="Times New Roman"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color w:val="000000"/>
          <w:sz w:val="24"/>
          <w:szCs w:val="24"/>
          <w:lang w:eastAsia="en-US"/>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rFonts w:ascii="Times New Roman" w:hAnsi="Times New Roman" w:cs="Times New Roman"/>
          <w:color w:val="000000"/>
          <w:sz w:val="24"/>
          <w:szCs w:val="24"/>
          <w:lang w:eastAsia="en-US"/>
        </w:rPr>
        <w:t>:</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xml:space="preserve">проведения текущего мониторинга предоставления </w:t>
      </w:r>
      <w:r>
        <w:rPr>
          <w:color w:val="000000"/>
        </w:rPr>
        <w:t>муниципальной</w:t>
      </w:r>
      <w:r w:rsidRPr="003023E3">
        <w:rPr>
          <w:color w:val="000000"/>
        </w:rPr>
        <w:t xml:space="preserve">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контроля качества выполнения административных процедур (выполнения действий и принятия решений);</w:t>
      </w:r>
    </w:p>
    <w:p w:rsidR="00C03623" w:rsidRPr="003023E3" w:rsidRDefault="00C03623" w:rsidP="00FD0951">
      <w:pPr>
        <w:widowControl w:val="0"/>
        <w:autoSpaceDE w:val="0"/>
        <w:autoSpaceDN w:val="0"/>
        <w:adjustRightInd w:val="0"/>
        <w:ind w:firstLine="540"/>
        <w:jc w:val="both"/>
        <w:rPr>
          <w:color w:val="000000"/>
        </w:rPr>
      </w:pPr>
      <w:r w:rsidRPr="003023E3">
        <w:rPr>
          <w:color w:val="000000"/>
        </w:rPr>
        <w:t xml:space="preserve">рассмотрения и анализа отчетов </w:t>
      </w:r>
      <w:r>
        <w:rPr>
          <w:color w:val="000000"/>
        </w:rPr>
        <w:t>специалистов</w:t>
      </w:r>
      <w:r w:rsidRPr="003023E3">
        <w:rPr>
          <w:color w:val="000000"/>
        </w:rPr>
        <w:t>, содержащих основные количественные показатели, характеризующие процесс предоставления муниципальной услуги;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03623" w:rsidRPr="003023E3" w:rsidRDefault="00C03623" w:rsidP="003A3FEF">
      <w:pPr>
        <w:widowControl w:val="0"/>
        <w:autoSpaceDE w:val="0"/>
        <w:autoSpaceDN w:val="0"/>
        <w:adjustRightInd w:val="0"/>
        <w:rPr>
          <w:color w:val="000000"/>
        </w:rPr>
      </w:pPr>
    </w:p>
    <w:p w:rsidR="00C03623" w:rsidRPr="00083EBF" w:rsidRDefault="00C03623" w:rsidP="003A3FEF">
      <w:pPr>
        <w:widowControl w:val="0"/>
        <w:autoSpaceDE w:val="0"/>
        <w:autoSpaceDN w:val="0"/>
        <w:adjustRightInd w:val="0"/>
        <w:jc w:val="center"/>
        <w:outlineLvl w:val="2"/>
        <w:rPr>
          <w:b/>
          <w:color w:val="000000"/>
        </w:rPr>
      </w:pPr>
      <w:bookmarkStart w:id="30" w:name="Par391"/>
      <w:bookmarkEnd w:id="30"/>
      <w:r w:rsidRPr="00083EBF">
        <w:rPr>
          <w:b/>
          <w:color w:val="000000"/>
        </w:rPr>
        <w:t>Порядок и периодичность осуществления плановых и внеплановых</w:t>
      </w:r>
    </w:p>
    <w:p w:rsidR="00C03623" w:rsidRPr="00083EBF" w:rsidRDefault="00C03623" w:rsidP="003A3FEF">
      <w:pPr>
        <w:widowControl w:val="0"/>
        <w:autoSpaceDE w:val="0"/>
        <w:autoSpaceDN w:val="0"/>
        <w:adjustRightInd w:val="0"/>
        <w:jc w:val="center"/>
        <w:rPr>
          <w:b/>
          <w:color w:val="000000"/>
        </w:rPr>
      </w:pPr>
      <w:r w:rsidRPr="00083EBF">
        <w:rPr>
          <w:b/>
          <w:color w:val="000000"/>
        </w:rPr>
        <w:t>проверок полноты и качества предоставления муниципальной услуги</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w:t>
      </w:r>
      <w:r>
        <w:rPr>
          <w:color w:val="000000"/>
        </w:rPr>
        <w:t>глава администрации МО</w:t>
      </w:r>
      <w:r w:rsidRPr="003023E3">
        <w:rPr>
          <w:color w:val="000000"/>
        </w:rPr>
        <w:t>.</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C03623" w:rsidRPr="003023E3" w:rsidRDefault="00C03623" w:rsidP="003A3FEF">
      <w:pPr>
        <w:widowControl w:val="0"/>
        <w:autoSpaceDE w:val="0"/>
        <w:autoSpaceDN w:val="0"/>
        <w:adjustRightInd w:val="0"/>
        <w:rPr>
          <w:color w:val="000000"/>
        </w:rPr>
      </w:pPr>
    </w:p>
    <w:p w:rsidR="00C03623" w:rsidRPr="00083EBF" w:rsidRDefault="00C03623" w:rsidP="003A3FEF">
      <w:pPr>
        <w:widowControl w:val="0"/>
        <w:autoSpaceDE w:val="0"/>
        <w:autoSpaceDN w:val="0"/>
        <w:adjustRightInd w:val="0"/>
        <w:jc w:val="center"/>
        <w:outlineLvl w:val="2"/>
        <w:rPr>
          <w:b/>
          <w:color w:val="000000"/>
        </w:rPr>
      </w:pPr>
      <w:bookmarkStart w:id="31" w:name="Par398"/>
      <w:bookmarkEnd w:id="31"/>
      <w:r w:rsidRPr="00083EBF">
        <w:rPr>
          <w:b/>
          <w:color w:val="000000"/>
        </w:rPr>
        <w:t>Ответственность должностных лиц за решения и действия</w:t>
      </w:r>
    </w:p>
    <w:p w:rsidR="00C03623" w:rsidRPr="00083EBF" w:rsidRDefault="00C03623" w:rsidP="003A3FEF">
      <w:pPr>
        <w:widowControl w:val="0"/>
        <w:autoSpaceDE w:val="0"/>
        <w:autoSpaceDN w:val="0"/>
        <w:adjustRightInd w:val="0"/>
        <w:jc w:val="center"/>
        <w:rPr>
          <w:b/>
          <w:color w:val="000000"/>
        </w:rPr>
      </w:pPr>
      <w:r w:rsidRPr="00083EBF">
        <w:rPr>
          <w:b/>
          <w:color w:val="000000"/>
        </w:rPr>
        <w:t>(бездействие), принимаемые (осуществляемые) в ходе</w:t>
      </w:r>
    </w:p>
    <w:p w:rsidR="00C03623" w:rsidRPr="00083EBF" w:rsidRDefault="00C03623" w:rsidP="003A3FEF">
      <w:pPr>
        <w:widowControl w:val="0"/>
        <w:autoSpaceDE w:val="0"/>
        <w:autoSpaceDN w:val="0"/>
        <w:adjustRightInd w:val="0"/>
        <w:jc w:val="center"/>
        <w:rPr>
          <w:b/>
          <w:color w:val="000000"/>
        </w:rPr>
      </w:pPr>
      <w:r w:rsidRPr="00083EBF">
        <w:rPr>
          <w:b/>
          <w:color w:val="000000"/>
        </w:rPr>
        <w:t>предоставления муниципальной услуги</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прием документов у заявителя;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регистрацию заявления;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C03623" w:rsidRDefault="00C03623" w:rsidP="003A3FEF">
      <w:pPr>
        <w:widowControl w:val="0"/>
        <w:autoSpaceDE w:val="0"/>
        <w:autoSpaceDN w:val="0"/>
        <w:adjustRightInd w:val="0"/>
        <w:ind w:firstLine="540"/>
        <w:jc w:val="both"/>
        <w:rPr>
          <w:color w:val="000000"/>
        </w:rPr>
      </w:pPr>
      <w:r w:rsidRPr="003023E3">
        <w:rPr>
          <w:color w:val="000000"/>
        </w:rPr>
        <w:t>- подготовку проекта постановления о предоставлении или об отказе в предоставлении муниципальной услуги;</w:t>
      </w:r>
    </w:p>
    <w:p w:rsidR="00C03623" w:rsidRPr="003023E3" w:rsidRDefault="00C03623" w:rsidP="00FD0951">
      <w:pPr>
        <w:widowControl w:val="0"/>
        <w:autoSpaceDE w:val="0"/>
        <w:autoSpaceDN w:val="0"/>
        <w:adjustRightInd w:val="0"/>
        <w:ind w:firstLine="540"/>
        <w:jc w:val="both"/>
        <w:rPr>
          <w:color w:val="000000"/>
        </w:rPr>
      </w:pPr>
      <w:r w:rsidRPr="003023E3">
        <w:rPr>
          <w:color w:val="000000"/>
        </w:rPr>
        <w:t>- передачу на соглас</w:t>
      </w:r>
      <w:r>
        <w:rPr>
          <w:color w:val="000000"/>
        </w:rPr>
        <w:t>ование проекта постановления</w:t>
      </w:r>
      <w:r w:rsidRPr="003023E3">
        <w:rPr>
          <w:color w:val="000000"/>
        </w:rPr>
        <w:t>;</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передачу согласованного проекта постановления на подпись главе администрации;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подготовку проекту договора;</w:t>
      </w:r>
    </w:p>
    <w:p w:rsidR="00C03623" w:rsidRPr="003023E3" w:rsidRDefault="00C03623" w:rsidP="000D70BC">
      <w:pPr>
        <w:widowControl w:val="0"/>
        <w:autoSpaceDE w:val="0"/>
        <w:autoSpaceDN w:val="0"/>
        <w:adjustRightInd w:val="0"/>
        <w:ind w:firstLine="540"/>
        <w:jc w:val="both"/>
        <w:rPr>
          <w:color w:val="000000"/>
        </w:rPr>
      </w:pPr>
      <w:r w:rsidRPr="003023E3">
        <w:rPr>
          <w:color w:val="000000"/>
        </w:rPr>
        <w:t xml:space="preserve">- передачу на согласование проекта договора </w:t>
      </w:r>
      <w:r>
        <w:rPr>
          <w:color w:val="000000"/>
        </w:rPr>
        <w:t>специалистам и главе администрации МО</w:t>
      </w:r>
      <w:r w:rsidRPr="003023E3">
        <w:rPr>
          <w:color w:val="000000"/>
        </w:rPr>
        <w:t>;</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C03623" w:rsidRPr="003023E3" w:rsidRDefault="00C03623" w:rsidP="003A3FEF">
      <w:pPr>
        <w:widowControl w:val="0"/>
        <w:autoSpaceDE w:val="0"/>
        <w:autoSpaceDN w:val="0"/>
        <w:adjustRightInd w:val="0"/>
        <w:ind w:firstLine="540"/>
        <w:jc w:val="both"/>
        <w:rPr>
          <w:color w:val="000000"/>
        </w:rPr>
      </w:pPr>
      <w:r>
        <w:rPr>
          <w:color w:val="000000"/>
        </w:rPr>
        <w:t>Специалисты</w:t>
      </w:r>
      <w:r w:rsidRPr="003023E3">
        <w:rPr>
          <w:color w:val="000000"/>
        </w:rPr>
        <w:t>,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color w:val="000000"/>
        </w:rPr>
        <w:t xml:space="preserve"> администрации МО</w:t>
      </w:r>
      <w:r w:rsidRPr="003023E3">
        <w:rPr>
          <w:color w:val="000000"/>
        </w:rPr>
        <w:t>.</w:t>
      </w:r>
    </w:p>
    <w:p w:rsidR="00C03623" w:rsidRPr="003023E3" w:rsidRDefault="00C03623"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03623" w:rsidRPr="003023E3" w:rsidRDefault="00C03623"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3623" w:rsidRPr="003023E3" w:rsidRDefault="00C03623" w:rsidP="003A3FEF">
      <w:pPr>
        <w:widowControl w:val="0"/>
        <w:autoSpaceDE w:val="0"/>
        <w:autoSpaceDN w:val="0"/>
        <w:adjustRightInd w:val="0"/>
        <w:rPr>
          <w:color w:val="000000"/>
        </w:rPr>
      </w:pPr>
    </w:p>
    <w:p w:rsidR="00C03623" w:rsidRPr="00E10A5A" w:rsidRDefault="00C03623" w:rsidP="003A3FEF">
      <w:pPr>
        <w:widowControl w:val="0"/>
        <w:autoSpaceDE w:val="0"/>
        <w:autoSpaceDN w:val="0"/>
        <w:adjustRightInd w:val="0"/>
        <w:jc w:val="center"/>
        <w:outlineLvl w:val="1"/>
        <w:rPr>
          <w:b/>
          <w:color w:val="000000"/>
        </w:rPr>
      </w:pPr>
      <w:bookmarkStart w:id="32" w:name="Par407"/>
      <w:bookmarkEnd w:id="32"/>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C03623" w:rsidRPr="00E10A5A" w:rsidRDefault="00C03623" w:rsidP="003A3FEF">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C03623" w:rsidRPr="00E10A5A" w:rsidRDefault="00C03623" w:rsidP="003A3FEF">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C03623" w:rsidRPr="00E10A5A" w:rsidRDefault="00C03623" w:rsidP="003A3FEF">
      <w:pPr>
        <w:widowControl w:val="0"/>
        <w:autoSpaceDE w:val="0"/>
        <w:autoSpaceDN w:val="0"/>
        <w:adjustRightInd w:val="0"/>
        <w:jc w:val="center"/>
        <w:rPr>
          <w:b/>
          <w:color w:val="000000"/>
        </w:rPr>
      </w:pPr>
      <w:r w:rsidRPr="00E10A5A">
        <w:rPr>
          <w:b/>
          <w:color w:val="000000"/>
        </w:rPr>
        <w:t>государственных служащих</w:t>
      </w:r>
    </w:p>
    <w:p w:rsidR="00C03623" w:rsidRPr="00E10A5A" w:rsidRDefault="00C03623" w:rsidP="003A3FEF">
      <w:pPr>
        <w:widowControl w:val="0"/>
        <w:autoSpaceDE w:val="0"/>
        <w:autoSpaceDN w:val="0"/>
        <w:adjustRightInd w:val="0"/>
        <w:rPr>
          <w:b/>
          <w:color w:val="000000"/>
        </w:rPr>
      </w:pPr>
    </w:p>
    <w:p w:rsidR="00C03623" w:rsidRPr="00E10A5A" w:rsidRDefault="00C03623" w:rsidP="003A3FEF">
      <w:pPr>
        <w:widowControl w:val="0"/>
        <w:autoSpaceDE w:val="0"/>
        <w:autoSpaceDN w:val="0"/>
        <w:adjustRightInd w:val="0"/>
        <w:jc w:val="center"/>
        <w:outlineLvl w:val="2"/>
        <w:rPr>
          <w:b/>
          <w:color w:val="000000"/>
        </w:rPr>
      </w:pPr>
      <w:bookmarkStart w:id="33" w:name="Par412"/>
      <w:bookmarkEnd w:id="33"/>
      <w:r w:rsidRPr="00E10A5A">
        <w:rPr>
          <w:b/>
          <w:color w:val="000000"/>
        </w:rPr>
        <w:t>Право заявителей на досудебное (внесудебное) обжалование</w:t>
      </w:r>
    </w:p>
    <w:p w:rsidR="00C03623" w:rsidRPr="00E10A5A" w:rsidRDefault="00C03623" w:rsidP="003A3FEF">
      <w:pPr>
        <w:widowControl w:val="0"/>
        <w:autoSpaceDE w:val="0"/>
        <w:autoSpaceDN w:val="0"/>
        <w:adjustRightInd w:val="0"/>
        <w:jc w:val="center"/>
        <w:rPr>
          <w:b/>
          <w:color w:val="000000"/>
        </w:rPr>
      </w:pPr>
      <w:r w:rsidRPr="00E10A5A">
        <w:rPr>
          <w:b/>
          <w:color w:val="000000"/>
        </w:rPr>
        <w:t>решений и действий (бездействия), принятых (осуществляемых)</w:t>
      </w:r>
    </w:p>
    <w:p w:rsidR="00C03623" w:rsidRPr="003023E3" w:rsidRDefault="00C03623" w:rsidP="003A3FEF">
      <w:pPr>
        <w:widowControl w:val="0"/>
        <w:autoSpaceDE w:val="0"/>
        <w:autoSpaceDN w:val="0"/>
        <w:adjustRightInd w:val="0"/>
        <w:jc w:val="center"/>
        <w:rPr>
          <w:color w:val="000000"/>
        </w:rPr>
      </w:pPr>
      <w:r w:rsidRPr="00E10A5A">
        <w:rPr>
          <w:b/>
          <w:color w:val="000000"/>
        </w:rPr>
        <w:t>в ходе предоставления муниципальной услуги</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03623" w:rsidRPr="003023E3" w:rsidRDefault="00C03623" w:rsidP="003A3FEF">
      <w:pPr>
        <w:widowControl w:val="0"/>
        <w:autoSpaceDE w:val="0"/>
        <w:autoSpaceDN w:val="0"/>
        <w:adjustRightInd w:val="0"/>
        <w:rPr>
          <w:color w:val="000000"/>
        </w:rPr>
      </w:pPr>
    </w:p>
    <w:p w:rsidR="00C03623" w:rsidRPr="00E10A5A" w:rsidRDefault="00C03623" w:rsidP="003A3FEF">
      <w:pPr>
        <w:widowControl w:val="0"/>
        <w:autoSpaceDE w:val="0"/>
        <w:autoSpaceDN w:val="0"/>
        <w:adjustRightInd w:val="0"/>
        <w:jc w:val="center"/>
        <w:outlineLvl w:val="2"/>
        <w:rPr>
          <w:b/>
          <w:color w:val="000000"/>
        </w:rPr>
      </w:pPr>
      <w:bookmarkStart w:id="34" w:name="Par418"/>
      <w:bookmarkEnd w:id="34"/>
      <w:r w:rsidRPr="00E10A5A">
        <w:rPr>
          <w:b/>
          <w:color w:val="000000"/>
        </w:rPr>
        <w:t>Предмет досудебного (внесудебного) обжалования</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C03623" w:rsidRPr="003023E3" w:rsidRDefault="00C03623" w:rsidP="003A3FEF">
      <w:pPr>
        <w:widowControl w:val="0"/>
        <w:autoSpaceDE w:val="0"/>
        <w:autoSpaceDN w:val="0"/>
        <w:adjustRightInd w:val="0"/>
        <w:rPr>
          <w:color w:val="000000"/>
        </w:rPr>
      </w:pPr>
    </w:p>
    <w:p w:rsidR="00C03623" w:rsidRPr="00E10A5A" w:rsidRDefault="00C03623" w:rsidP="003A3FEF">
      <w:pPr>
        <w:widowControl w:val="0"/>
        <w:autoSpaceDE w:val="0"/>
        <w:autoSpaceDN w:val="0"/>
        <w:adjustRightInd w:val="0"/>
        <w:jc w:val="center"/>
        <w:outlineLvl w:val="2"/>
        <w:rPr>
          <w:b/>
          <w:color w:val="000000"/>
        </w:rPr>
      </w:pPr>
      <w:bookmarkStart w:id="35" w:name="Par422"/>
      <w:bookmarkEnd w:id="35"/>
      <w:r w:rsidRPr="00E10A5A">
        <w:rPr>
          <w:b/>
          <w:color w:val="000000"/>
        </w:rPr>
        <w:t>Органы исполнительной власти (органы местного</w:t>
      </w:r>
    </w:p>
    <w:p w:rsidR="00C03623" w:rsidRPr="00E10A5A" w:rsidRDefault="00C03623" w:rsidP="003A3FEF">
      <w:pPr>
        <w:widowControl w:val="0"/>
        <w:autoSpaceDE w:val="0"/>
        <w:autoSpaceDN w:val="0"/>
        <w:adjustRightInd w:val="0"/>
        <w:jc w:val="center"/>
        <w:rPr>
          <w:b/>
          <w:color w:val="000000"/>
        </w:rPr>
      </w:pPr>
      <w:r w:rsidRPr="00E10A5A">
        <w:rPr>
          <w:b/>
          <w:color w:val="000000"/>
        </w:rPr>
        <w:t>самоуправления) и должностные лица, которым может быть</w:t>
      </w:r>
    </w:p>
    <w:p w:rsidR="00C03623" w:rsidRPr="00E10A5A" w:rsidRDefault="00C03623" w:rsidP="003A3FEF">
      <w:pPr>
        <w:widowControl w:val="0"/>
        <w:autoSpaceDE w:val="0"/>
        <w:autoSpaceDN w:val="0"/>
        <w:adjustRightInd w:val="0"/>
        <w:jc w:val="center"/>
        <w:rPr>
          <w:b/>
          <w:color w:val="000000"/>
        </w:rPr>
      </w:pPr>
      <w:r w:rsidRPr="00E10A5A">
        <w:rPr>
          <w:b/>
          <w:color w:val="000000"/>
        </w:rPr>
        <w:t>адресована жалоба в досудебном (внесудебном) порядке</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1" w:history="1">
        <w:r w:rsidRPr="003023E3">
          <w:rPr>
            <w:color w:val="000000"/>
          </w:rPr>
          <w:t>пунктом 1 статьи 11.2</w:t>
        </w:r>
      </w:hyperlink>
      <w:r w:rsidRPr="003023E3">
        <w:rPr>
          <w:color w:val="000000"/>
        </w:rPr>
        <w:t xml:space="preserve"> Федерального закона от 27.07.2010 N 210-ФЗ «Об организации предоставления государственных и муниципальных услуг».</w:t>
      </w:r>
    </w:p>
    <w:p w:rsidR="00C03623" w:rsidRPr="003023E3" w:rsidRDefault="00C03623" w:rsidP="003A3FEF">
      <w:pPr>
        <w:widowControl w:val="0"/>
        <w:autoSpaceDE w:val="0"/>
        <w:autoSpaceDN w:val="0"/>
        <w:adjustRightInd w:val="0"/>
        <w:ind w:firstLine="540"/>
        <w:jc w:val="both"/>
        <w:rPr>
          <w:color w:val="000000"/>
        </w:rPr>
      </w:pPr>
    </w:p>
    <w:p w:rsidR="00C03623" w:rsidRPr="003023E3" w:rsidRDefault="00C03623" w:rsidP="003A3FEF">
      <w:pPr>
        <w:widowControl w:val="0"/>
        <w:autoSpaceDE w:val="0"/>
        <w:autoSpaceDN w:val="0"/>
        <w:adjustRightInd w:val="0"/>
        <w:rPr>
          <w:color w:val="000000"/>
        </w:rPr>
      </w:pPr>
    </w:p>
    <w:p w:rsidR="00C03623" w:rsidRPr="00E10A5A" w:rsidRDefault="00C03623" w:rsidP="003A3FEF">
      <w:pPr>
        <w:widowControl w:val="0"/>
        <w:autoSpaceDE w:val="0"/>
        <w:autoSpaceDN w:val="0"/>
        <w:adjustRightInd w:val="0"/>
        <w:jc w:val="center"/>
        <w:outlineLvl w:val="2"/>
        <w:rPr>
          <w:b/>
          <w:color w:val="000000"/>
        </w:rPr>
      </w:pPr>
      <w:bookmarkStart w:id="36" w:name="Par430"/>
      <w:bookmarkEnd w:id="36"/>
      <w:r w:rsidRPr="00E10A5A">
        <w:rPr>
          <w:b/>
          <w:color w:val="000000"/>
        </w:rPr>
        <w:t>Основания для начала процедуры досудебного</w:t>
      </w:r>
    </w:p>
    <w:p w:rsidR="00C03623" w:rsidRPr="00E10A5A" w:rsidRDefault="00C03623" w:rsidP="003A3FEF">
      <w:pPr>
        <w:widowControl w:val="0"/>
        <w:autoSpaceDE w:val="0"/>
        <w:autoSpaceDN w:val="0"/>
        <w:adjustRightInd w:val="0"/>
        <w:jc w:val="center"/>
        <w:rPr>
          <w:b/>
          <w:color w:val="000000"/>
        </w:rPr>
      </w:pPr>
      <w:r w:rsidRPr="00E10A5A">
        <w:rPr>
          <w:b/>
          <w:color w:val="000000"/>
        </w:rPr>
        <w:t>(внесудебного) обжалования</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03623" w:rsidRPr="003023E3" w:rsidRDefault="00C03623" w:rsidP="003A3FEF">
      <w:pPr>
        <w:widowControl w:val="0"/>
        <w:autoSpaceDE w:val="0"/>
        <w:autoSpaceDN w:val="0"/>
        <w:adjustRightInd w:val="0"/>
        <w:rPr>
          <w:color w:val="000000"/>
        </w:rPr>
      </w:pPr>
    </w:p>
    <w:p w:rsidR="00C03623" w:rsidRPr="00083EBF" w:rsidRDefault="00C03623" w:rsidP="003A3FEF">
      <w:pPr>
        <w:widowControl w:val="0"/>
        <w:autoSpaceDE w:val="0"/>
        <w:autoSpaceDN w:val="0"/>
        <w:adjustRightInd w:val="0"/>
        <w:jc w:val="center"/>
        <w:outlineLvl w:val="2"/>
        <w:rPr>
          <w:b/>
          <w:color w:val="000000"/>
        </w:rPr>
      </w:pPr>
      <w:bookmarkStart w:id="37" w:name="Par435"/>
      <w:bookmarkEnd w:id="37"/>
      <w:r w:rsidRPr="00083EBF">
        <w:rPr>
          <w:b/>
          <w:color w:val="000000"/>
        </w:rPr>
        <w:t>Права заявителей на получение информации и документов,</w:t>
      </w:r>
    </w:p>
    <w:p w:rsidR="00C03623" w:rsidRPr="00083EBF" w:rsidRDefault="00C03623" w:rsidP="003A3FEF">
      <w:pPr>
        <w:widowControl w:val="0"/>
        <w:autoSpaceDE w:val="0"/>
        <w:autoSpaceDN w:val="0"/>
        <w:adjustRightInd w:val="0"/>
        <w:jc w:val="center"/>
        <w:rPr>
          <w:b/>
          <w:color w:val="000000"/>
        </w:rPr>
      </w:pPr>
      <w:r w:rsidRPr="00083EBF">
        <w:rPr>
          <w:b/>
          <w:color w:val="000000"/>
        </w:rPr>
        <w:t>необходимых для составления и обоснования жалобы</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03623" w:rsidRPr="003023E3" w:rsidRDefault="00C03623" w:rsidP="003A3FEF">
      <w:pPr>
        <w:widowControl w:val="0"/>
        <w:autoSpaceDE w:val="0"/>
        <w:autoSpaceDN w:val="0"/>
        <w:adjustRightInd w:val="0"/>
        <w:rPr>
          <w:color w:val="000000"/>
        </w:rPr>
      </w:pPr>
    </w:p>
    <w:p w:rsidR="00C03623" w:rsidRPr="00083EBF" w:rsidRDefault="00C03623" w:rsidP="003A3FEF">
      <w:pPr>
        <w:widowControl w:val="0"/>
        <w:autoSpaceDE w:val="0"/>
        <w:autoSpaceDN w:val="0"/>
        <w:adjustRightInd w:val="0"/>
        <w:jc w:val="center"/>
        <w:outlineLvl w:val="2"/>
        <w:rPr>
          <w:b/>
          <w:color w:val="000000"/>
        </w:rPr>
      </w:pPr>
      <w:bookmarkStart w:id="38" w:name="Par440"/>
      <w:bookmarkEnd w:id="38"/>
      <w:r w:rsidRPr="00083EBF">
        <w:rPr>
          <w:b/>
          <w:color w:val="000000"/>
        </w:rPr>
        <w:t>Сроки рассмотрения жалобы</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6.7. Жалоба, поступившая в администрацию МО, рассматривается в течение 15 (пятнадцати) рабочих дней со дня ее регистрации.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C03623" w:rsidRPr="003023E3" w:rsidRDefault="00C03623" w:rsidP="003A3FEF">
      <w:pPr>
        <w:widowControl w:val="0"/>
        <w:autoSpaceDE w:val="0"/>
        <w:autoSpaceDN w:val="0"/>
        <w:adjustRightInd w:val="0"/>
        <w:rPr>
          <w:color w:val="000000"/>
        </w:rPr>
      </w:pPr>
    </w:p>
    <w:p w:rsidR="00C03623" w:rsidRPr="00E10A5A" w:rsidRDefault="00C03623" w:rsidP="003A3FEF">
      <w:pPr>
        <w:widowControl w:val="0"/>
        <w:autoSpaceDE w:val="0"/>
        <w:autoSpaceDN w:val="0"/>
        <w:adjustRightInd w:val="0"/>
        <w:jc w:val="center"/>
        <w:outlineLvl w:val="2"/>
        <w:rPr>
          <w:b/>
          <w:color w:val="000000"/>
        </w:rPr>
      </w:pPr>
      <w:bookmarkStart w:id="39" w:name="Par446"/>
      <w:bookmarkEnd w:id="39"/>
      <w:r w:rsidRPr="00E10A5A">
        <w:rPr>
          <w:b/>
          <w:color w:val="000000"/>
        </w:rPr>
        <w:t>Исчерпывающий перечень случаев, в которых ответ на жалобу</w:t>
      </w:r>
    </w:p>
    <w:p w:rsidR="00C03623" w:rsidRPr="00E10A5A" w:rsidRDefault="00C03623" w:rsidP="003A3FEF">
      <w:pPr>
        <w:widowControl w:val="0"/>
        <w:autoSpaceDE w:val="0"/>
        <w:autoSpaceDN w:val="0"/>
        <w:adjustRightInd w:val="0"/>
        <w:jc w:val="center"/>
        <w:rPr>
          <w:b/>
          <w:color w:val="000000"/>
        </w:rPr>
      </w:pPr>
      <w:r w:rsidRPr="00E10A5A">
        <w:rPr>
          <w:b/>
          <w:color w:val="000000"/>
        </w:rPr>
        <w:t>не дается</w:t>
      </w:r>
    </w:p>
    <w:p w:rsidR="00C03623" w:rsidRPr="003023E3" w:rsidRDefault="00C03623" w:rsidP="003A3FEF">
      <w:pPr>
        <w:widowControl w:val="0"/>
        <w:autoSpaceDE w:val="0"/>
        <w:autoSpaceDN w:val="0"/>
        <w:adjustRightInd w:val="0"/>
        <w:jc w:val="center"/>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03623" w:rsidRPr="003023E3" w:rsidRDefault="00C03623" w:rsidP="003A3FEF">
      <w:pPr>
        <w:widowControl w:val="0"/>
        <w:autoSpaceDE w:val="0"/>
        <w:autoSpaceDN w:val="0"/>
        <w:adjustRightInd w:val="0"/>
        <w:rPr>
          <w:color w:val="000000"/>
        </w:rPr>
      </w:pPr>
    </w:p>
    <w:p w:rsidR="00C03623" w:rsidRPr="00E10A5A" w:rsidRDefault="00C03623" w:rsidP="003A3FEF">
      <w:pPr>
        <w:widowControl w:val="0"/>
        <w:autoSpaceDE w:val="0"/>
        <w:autoSpaceDN w:val="0"/>
        <w:adjustRightInd w:val="0"/>
        <w:jc w:val="center"/>
        <w:outlineLvl w:val="2"/>
        <w:rPr>
          <w:b/>
          <w:color w:val="000000"/>
        </w:rPr>
      </w:pPr>
      <w:bookmarkStart w:id="40" w:name="Par456"/>
      <w:bookmarkEnd w:id="40"/>
      <w:r w:rsidRPr="00E10A5A">
        <w:rPr>
          <w:b/>
          <w:color w:val="000000"/>
        </w:rPr>
        <w:t>Результат досудебного (внесудебного) обжалования</w:t>
      </w:r>
    </w:p>
    <w:p w:rsidR="00C03623" w:rsidRPr="00E10A5A" w:rsidRDefault="00C03623" w:rsidP="003A3FEF">
      <w:pPr>
        <w:widowControl w:val="0"/>
        <w:autoSpaceDE w:val="0"/>
        <w:autoSpaceDN w:val="0"/>
        <w:adjustRightInd w:val="0"/>
        <w:jc w:val="center"/>
        <w:rPr>
          <w:b/>
          <w:color w:val="000000"/>
        </w:rPr>
      </w:pPr>
      <w:r w:rsidRPr="00E10A5A">
        <w:rPr>
          <w:b/>
          <w:color w:val="000000"/>
        </w:rPr>
        <w:t>применительно к каждой процедуре либо инстанции обжалования</w:t>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C03623" w:rsidRPr="003023E3" w:rsidRDefault="00C03623" w:rsidP="003A3FEF">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C03623" w:rsidRPr="003023E3" w:rsidRDefault="00C03623" w:rsidP="003A3FEF">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3623" w:rsidRPr="003023E3" w:rsidRDefault="00C03623" w:rsidP="003A3FEF">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03623" w:rsidRPr="003023E3" w:rsidRDefault="00C03623" w:rsidP="003A3FEF">
      <w:pPr>
        <w:widowControl w:val="0"/>
        <w:autoSpaceDE w:val="0"/>
        <w:autoSpaceDN w:val="0"/>
        <w:adjustRightInd w:val="0"/>
        <w:ind w:firstLine="540"/>
        <w:jc w:val="both"/>
        <w:rPr>
          <w:color w:val="000000"/>
        </w:rPr>
      </w:pP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rPr>
          <w:color w:val="000000"/>
        </w:rPr>
      </w:pPr>
      <w:r w:rsidRPr="003023E3">
        <w:rPr>
          <w:color w:val="000000"/>
        </w:rPr>
        <w:br w:type="page"/>
      </w: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rPr>
          <w:color w:val="000000"/>
        </w:rPr>
      </w:pPr>
    </w:p>
    <w:p w:rsidR="00C03623" w:rsidRPr="003023E3" w:rsidRDefault="00C03623" w:rsidP="003A3FEF">
      <w:pPr>
        <w:widowControl w:val="0"/>
        <w:autoSpaceDE w:val="0"/>
        <w:autoSpaceDN w:val="0"/>
        <w:adjustRightInd w:val="0"/>
        <w:jc w:val="right"/>
        <w:outlineLvl w:val="1"/>
        <w:rPr>
          <w:color w:val="000000"/>
        </w:rPr>
      </w:pPr>
      <w:bookmarkStart w:id="41" w:name="Par467"/>
      <w:bookmarkEnd w:id="41"/>
    </w:p>
    <w:p w:rsidR="00C03623" w:rsidRPr="003023E3" w:rsidRDefault="00C03623" w:rsidP="00F05924">
      <w:pPr>
        <w:widowControl w:val="0"/>
        <w:jc w:val="right"/>
        <w:rPr>
          <w:color w:val="000000"/>
        </w:rPr>
      </w:pPr>
      <w:r w:rsidRPr="003023E3">
        <w:rPr>
          <w:color w:val="000000"/>
        </w:rPr>
        <w:t xml:space="preserve">Приложение № 1 </w:t>
      </w:r>
    </w:p>
    <w:p w:rsidR="00C03623" w:rsidRPr="003023E3" w:rsidRDefault="00C03623" w:rsidP="00F05924">
      <w:pPr>
        <w:widowControl w:val="0"/>
        <w:jc w:val="right"/>
        <w:rPr>
          <w:color w:val="000000"/>
        </w:rPr>
      </w:pPr>
      <w:r w:rsidRPr="003023E3">
        <w:rPr>
          <w:color w:val="000000"/>
        </w:rPr>
        <w:t>к административному регламенту</w:t>
      </w:r>
    </w:p>
    <w:p w:rsidR="00C03623" w:rsidRPr="003023E3" w:rsidRDefault="00C03623" w:rsidP="00F05924">
      <w:pPr>
        <w:widowControl w:val="0"/>
        <w:jc w:val="center"/>
        <w:rPr>
          <w:color w:val="000000"/>
        </w:rPr>
      </w:pPr>
    </w:p>
    <w:p w:rsidR="00C03623" w:rsidRPr="003023E3" w:rsidRDefault="00C03623" w:rsidP="00F05924">
      <w:pPr>
        <w:widowControl w:val="0"/>
        <w:jc w:val="center"/>
        <w:rPr>
          <w:color w:val="000000"/>
          <w:szCs w:val="28"/>
        </w:rPr>
      </w:pPr>
    </w:p>
    <w:p w:rsidR="00C03623" w:rsidRPr="003023E3" w:rsidRDefault="00C03623" w:rsidP="00F05924">
      <w:pPr>
        <w:widowControl w:val="0"/>
        <w:jc w:val="center"/>
        <w:rPr>
          <w:b/>
          <w:color w:val="000000"/>
          <w:szCs w:val="28"/>
        </w:rPr>
      </w:pPr>
      <w:r w:rsidRPr="003023E3">
        <w:rPr>
          <w:b/>
          <w:color w:val="000000"/>
          <w:szCs w:val="28"/>
        </w:rPr>
        <w:t>ИНФОРМАЦИЯ</w:t>
      </w:r>
    </w:p>
    <w:p w:rsidR="00C03623" w:rsidRPr="003023E3" w:rsidRDefault="00C03623" w:rsidP="006007DC">
      <w:pPr>
        <w:widowControl w:val="0"/>
        <w:jc w:val="center"/>
        <w:rPr>
          <w:b/>
          <w:color w:val="000000"/>
        </w:rPr>
      </w:pPr>
      <w:r w:rsidRPr="003023E3">
        <w:rPr>
          <w:b/>
          <w:color w:val="000000"/>
          <w:szCs w:val="28"/>
        </w:rPr>
        <w:t xml:space="preserve"> об адресе и телефонах </w:t>
      </w:r>
      <w:r>
        <w:rPr>
          <w:b/>
          <w:color w:val="000000"/>
          <w:szCs w:val="28"/>
        </w:rPr>
        <w:t>приема и выдачи документов, для предоставления муниципальной услуги</w:t>
      </w:r>
    </w:p>
    <w:p w:rsidR="00C03623" w:rsidRPr="003023E3" w:rsidRDefault="00C03623" w:rsidP="00F05924">
      <w:pPr>
        <w:widowControl w:val="0"/>
        <w:jc w:val="center"/>
        <w:rPr>
          <w:color w:val="000000"/>
          <w:sz w:val="20"/>
          <w:szCs w:val="20"/>
        </w:rPr>
      </w:pPr>
    </w:p>
    <w:p w:rsidR="00C03623" w:rsidRPr="003023E3" w:rsidRDefault="00C03623" w:rsidP="00F05924">
      <w:pPr>
        <w:widowControl w:val="0"/>
        <w:rPr>
          <w:color w:val="000000"/>
          <w:szCs w:val="28"/>
        </w:rPr>
      </w:pPr>
      <w:r w:rsidRPr="003023E3">
        <w:rPr>
          <w:color w:val="000000"/>
          <w:szCs w:val="28"/>
        </w:rPr>
        <w:t>Адрес: Россия, Ленинградская область, Приозерский район, г. Приозерск, ул. Калинина, д. 51, каб. 133</w:t>
      </w:r>
    </w:p>
    <w:p w:rsidR="00C03623" w:rsidRPr="003023E3" w:rsidRDefault="00C03623" w:rsidP="00F05924">
      <w:pPr>
        <w:widowControl w:val="0"/>
        <w:rPr>
          <w:color w:val="000000"/>
          <w:szCs w:val="28"/>
        </w:rPr>
      </w:pPr>
      <w:r w:rsidRPr="003023E3">
        <w:rPr>
          <w:color w:val="000000"/>
          <w:szCs w:val="28"/>
        </w:rPr>
        <w:t>Контактный телефон: 8-(81379) 31-386</w:t>
      </w:r>
    </w:p>
    <w:p w:rsidR="00C03623" w:rsidRPr="003023E3" w:rsidRDefault="00C03623" w:rsidP="00F05924">
      <w:pPr>
        <w:widowControl w:val="0"/>
        <w:rPr>
          <w:color w:val="000000"/>
          <w:szCs w:val="28"/>
        </w:rPr>
      </w:pPr>
    </w:p>
    <w:p w:rsidR="00C03623" w:rsidRPr="003023E3" w:rsidRDefault="00C03623" w:rsidP="00F05924">
      <w:pPr>
        <w:widowControl w:val="0"/>
        <w:jc w:val="both"/>
        <w:rPr>
          <w:color w:val="000000"/>
          <w:szCs w:val="28"/>
        </w:rPr>
      </w:pPr>
      <w:r w:rsidRPr="003023E3">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C03623" w:rsidRPr="003023E3">
        <w:trPr>
          <w:trHeight w:val="93"/>
        </w:trPr>
        <w:tc>
          <w:tcPr>
            <w:tcW w:w="3060" w:type="dxa"/>
            <w:tcBorders>
              <w:top w:val="single" w:sz="4" w:space="0" w:color="000000"/>
              <w:left w:val="single" w:sz="4" w:space="0" w:color="000000"/>
              <w:bottom w:val="single" w:sz="4" w:space="0" w:color="000000"/>
            </w:tcBorders>
          </w:tcPr>
          <w:p w:rsidR="00C03623" w:rsidRPr="003023E3" w:rsidRDefault="00C03623" w:rsidP="001801FC">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C03623" w:rsidRPr="003023E3" w:rsidRDefault="00C03623" w:rsidP="001801FC">
            <w:pPr>
              <w:widowControl w:val="0"/>
              <w:snapToGrid w:val="0"/>
              <w:rPr>
                <w:color w:val="000000"/>
                <w:szCs w:val="28"/>
              </w:rPr>
            </w:pPr>
            <w:r w:rsidRPr="003023E3">
              <w:rPr>
                <w:color w:val="000000"/>
                <w:szCs w:val="28"/>
              </w:rPr>
              <w:t>с 9-30 до 17-30 (обед с 13-00 до 14-00)</w:t>
            </w:r>
          </w:p>
        </w:tc>
      </w:tr>
      <w:tr w:rsidR="00C03623" w:rsidRPr="003023E3">
        <w:trPr>
          <w:trHeight w:val="92"/>
        </w:trPr>
        <w:tc>
          <w:tcPr>
            <w:tcW w:w="3060" w:type="dxa"/>
            <w:tcBorders>
              <w:top w:val="single" w:sz="4" w:space="0" w:color="000000"/>
              <w:left w:val="single" w:sz="4" w:space="0" w:color="000000"/>
              <w:bottom w:val="single" w:sz="4" w:space="0" w:color="000000"/>
            </w:tcBorders>
          </w:tcPr>
          <w:p w:rsidR="00C03623" w:rsidRPr="003023E3" w:rsidRDefault="00C03623" w:rsidP="001801FC">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C03623" w:rsidRPr="003023E3" w:rsidRDefault="00C03623" w:rsidP="001801FC">
            <w:pPr>
              <w:widowControl w:val="0"/>
              <w:snapToGrid w:val="0"/>
              <w:rPr>
                <w:color w:val="000000"/>
                <w:szCs w:val="28"/>
              </w:rPr>
            </w:pPr>
            <w:r w:rsidRPr="003023E3">
              <w:rPr>
                <w:color w:val="000000"/>
                <w:szCs w:val="28"/>
              </w:rPr>
              <w:t>с 9-30 до 17-30 (обед с 13-00 до 14-00)</w:t>
            </w:r>
          </w:p>
        </w:tc>
      </w:tr>
      <w:tr w:rsidR="00C03623" w:rsidRPr="003023E3">
        <w:trPr>
          <w:trHeight w:val="92"/>
        </w:trPr>
        <w:tc>
          <w:tcPr>
            <w:tcW w:w="3060" w:type="dxa"/>
            <w:tcBorders>
              <w:top w:val="single" w:sz="4" w:space="0" w:color="000000"/>
              <w:left w:val="single" w:sz="4" w:space="0" w:color="000000"/>
              <w:bottom w:val="single" w:sz="4" w:space="0" w:color="000000"/>
            </w:tcBorders>
          </w:tcPr>
          <w:p w:rsidR="00C03623" w:rsidRPr="003023E3" w:rsidRDefault="00C03623" w:rsidP="001801FC">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C03623" w:rsidRPr="003023E3" w:rsidRDefault="00C03623" w:rsidP="001801FC">
            <w:pPr>
              <w:widowControl w:val="0"/>
              <w:snapToGrid w:val="0"/>
              <w:rPr>
                <w:color w:val="000000"/>
                <w:szCs w:val="28"/>
              </w:rPr>
            </w:pPr>
            <w:r w:rsidRPr="003023E3">
              <w:rPr>
                <w:color w:val="000000"/>
                <w:szCs w:val="28"/>
              </w:rPr>
              <w:t>с 9-30 до 17-30 (обед с 13-00 до 14-00)</w:t>
            </w:r>
          </w:p>
        </w:tc>
      </w:tr>
      <w:tr w:rsidR="00C03623" w:rsidRPr="003023E3">
        <w:trPr>
          <w:trHeight w:val="92"/>
        </w:trPr>
        <w:tc>
          <w:tcPr>
            <w:tcW w:w="3060" w:type="dxa"/>
            <w:tcBorders>
              <w:top w:val="single" w:sz="4" w:space="0" w:color="000000"/>
              <w:left w:val="single" w:sz="4" w:space="0" w:color="000000"/>
              <w:bottom w:val="single" w:sz="4" w:space="0" w:color="000000"/>
            </w:tcBorders>
          </w:tcPr>
          <w:p w:rsidR="00C03623" w:rsidRPr="003023E3" w:rsidRDefault="00C03623" w:rsidP="001801FC">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C03623" w:rsidRPr="003023E3" w:rsidRDefault="00C03623" w:rsidP="001801FC">
            <w:pPr>
              <w:widowControl w:val="0"/>
              <w:snapToGrid w:val="0"/>
              <w:rPr>
                <w:color w:val="000000"/>
                <w:szCs w:val="28"/>
              </w:rPr>
            </w:pPr>
            <w:r w:rsidRPr="003023E3">
              <w:rPr>
                <w:color w:val="000000"/>
                <w:szCs w:val="28"/>
              </w:rPr>
              <w:t>с 9-30 до 17-30 (обед с 13-00 до 14-00)</w:t>
            </w:r>
          </w:p>
        </w:tc>
      </w:tr>
      <w:tr w:rsidR="00C03623" w:rsidRPr="003023E3">
        <w:trPr>
          <w:trHeight w:val="92"/>
        </w:trPr>
        <w:tc>
          <w:tcPr>
            <w:tcW w:w="3060" w:type="dxa"/>
            <w:tcBorders>
              <w:top w:val="single" w:sz="4" w:space="0" w:color="000000"/>
              <w:left w:val="single" w:sz="4" w:space="0" w:color="000000"/>
              <w:bottom w:val="single" w:sz="4" w:space="0" w:color="000000"/>
            </w:tcBorders>
          </w:tcPr>
          <w:p w:rsidR="00C03623" w:rsidRPr="003023E3" w:rsidRDefault="00C03623" w:rsidP="001801FC">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C03623" w:rsidRPr="003023E3" w:rsidRDefault="00C03623" w:rsidP="001801FC">
            <w:pPr>
              <w:widowControl w:val="0"/>
              <w:snapToGrid w:val="0"/>
              <w:rPr>
                <w:color w:val="000000"/>
                <w:szCs w:val="28"/>
              </w:rPr>
            </w:pPr>
            <w:r w:rsidRPr="003023E3">
              <w:rPr>
                <w:color w:val="000000"/>
                <w:szCs w:val="28"/>
              </w:rPr>
              <w:t xml:space="preserve">с 9-00 до 13-00 </w:t>
            </w:r>
          </w:p>
        </w:tc>
      </w:tr>
      <w:tr w:rsidR="00C03623" w:rsidRPr="003023E3">
        <w:trPr>
          <w:trHeight w:val="92"/>
        </w:trPr>
        <w:tc>
          <w:tcPr>
            <w:tcW w:w="3060" w:type="dxa"/>
            <w:tcBorders>
              <w:top w:val="single" w:sz="4" w:space="0" w:color="000000"/>
              <w:left w:val="single" w:sz="4" w:space="0" w:color="000000"/>
              <w:bottom w:val="single" w:sz="4" w:space="0" w:color="000000"/>
            </w:tcBorders>
          </w:tcPr>
          <w:p w:rsidR="00C03623" w:rsidRPr="003023E3" w:rsidRDefault="00C03623" w:rsidP="001801FC">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C03623" w:rsidRPr="003023E3" w:rsidRDefault="00C03623" w:rsidP="001801FC">
            <w:pPr>
              <w:widowControl w:val="0"/>
              <w:snapToGrid w:val="0"/>
              <w:rPr>
                <w:color w:val="000000"/>
                <w:szCs w:val="28"/>
              </w:rPr>
            </w:pPr>
            <w:r w:rsidRPr="003023E3">
              <w:rPr>
                <w:color w:val="000000"/>
                <w:szCs w:val="28"/>
              </w:rPr>
              <w:t>выходной</w:t>
            </w:r>
          </w:p>
        </w:tc>
      </w:tr>
      <w:tr w:rsidR="00C03623" w:rsidRPr="003023E3">
        <w:trPr>
          <w:trHeight w:val="92"/>
        </w:trPr>
        <w:tc>
          <w:tcPr>
            <w:tcW w:w="3060" w:type="dxa"/>
            <w:tcBorders>
              <w:top w:val="single" w:sz="4" w:space="0" w:color="000000"/>
              <w:left w:val="single" w:sz="4" w:space="0" w:color="000000"/>
              <w:bottom w:val="single" w:sz="4" w:space="0" w:color="000000"/>
            </w:tcBorders>
          </w:tcPr>
          <w:p w:rsidR="00C03623" w:rsidRPr="003023E3" w:rsidRDefault="00C03623" w:rsidP="001801FC">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C03623" w:rsidRPr="003023E3" w:rsidRDefault="00C03623" w:rsidP="001801FC">
            <w:pPr>
              <w:widowControl w:val="0"/>
              <w:snapToGrid w:val="0"/>
              <w:rPr>
                <w:color w:val="000000"/>
                <w:szCs w:val="28"/>
              </w:rPr>
            </w:pPr>
            <w:r w:rsidRPr="003023E3">
              <w:rPr>
                <w:color w:val="000000"/>
                <w:szCs w:val="28"/>
              </w:rPr>
              <w:t>выходной</w:t>
            </w:r>
          </w:p>
        </w:tc>
      </w:tr>
    </w:tbl>
    <w:p w:rsidR="00C03623" w:rsidRPr="003023E3" w:rsidRDefault="00C03623" w:rsidP="00234DCA">
      <w:pPr>
        <w:widowControl w:val="0"/>
        <w:ind w:left="4248"/>
        <w:rPr>
          <w:color w:val="000000"/>
          <w:szCs w:val="28"/>
        </w:rPr>
      </w:pPr>
    </w:p>
    <w:p w:rsidR="00C03623" w:rsidRDefault="00C03623" w:rsidP="000E2CCE">
      <w:pPr>
        <w:widowControl w:val="0"/>
        <w:jc w:val="center"/>
        <w:rPr>
          <w:b/>
          <w:color w:val="000000"/>
          <w:szCs w:val="28"/>
        </w:rPr>
      </w:pPr>
    </w:p>
    <w:p w:rsidR="00C03623" w:rsidRDefault="00C03623" w:rsidP="000E2CCE">
      <w:pPr>
        <w:widowControl w:val="0"/>
        <w:jc w:val="center"/>
        <w:rPr>
          <w:b/>
          <w:color w:val="000000"/>
          <w:szCs w:val="28"/>
        </w:rPr>
      </w:pPr>
    </w:p>
    <w:p w:rsidR="00C03623" w:rsidRPr="003023E3" w:rsidRDefault="00C03623" w:rsidP="000E2CCE">
      <w:pPr>
        <w:widowControl w:val="0"/>
        <w:jc w:val="center"/>
        <w:rPr>
          <w:b/>
          <w:color w:val="000000"/>
          <w:szCs w:val="28"/>
        </w:rPr>
      </w:pPr>
      <w:r w:rsidRPr="003023E3">
        <w:rPr>
          <w:b/>
          <w:color w:val="000000"/>
          <w:szCs w:val="28"/>
        </w:rPr>
        <w:t>ИНФОРМАЦИЯ</w:t>
      </w:r>
    </w:p>
    <w:p w:rsidR="00C03623" w:rsidRPr="003023E3" w:rsidRDefault="00C03623" w:rsidP="000E2C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Запорожское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C03623" w:rsidRPr="003023E3" w:rsidRDefault="00C03623" w:rsidP="000E2CCE">
      <w:pPr>
        <w:widowControl w:val="0"/>
        <w:jc w:val="center"/>
        <w:rPr>
          <w:color w:val="000000"/>
          <w:sz w:val="20"/>
          <w:szCs w:val="20"/>
        </w:rPr>
      </w:pPr>
    </w:p>
    <w:p w:rsidR="00C03623" w:rsidRPr="003023E3" w:rsidRDefault="00C03623" w:rsidP="000E2CCE">
      <w:pPr>
        <w:widowControl w:val="0"/>
        <w:rPr>
          <w:color w:val="000000"/>
          <w:szCs w:val="28"/>
        </w:rPr>
      </w:pPr>
      <w:r w:rsidRPr="003023E3">
        <w:rPr>
          <w:color w:val="000000"/>
          <w:szCs w:val="28"/>
        </w:rPr>
        <w:t xml:space="preserve">Адрес: Россия, Ленинградская область, Приозерский район, </w:t>
      </w:r>
      <w:r>
        <w:rPr>
          <w:color w:val="000000"/>
          <w:szCs w:val="28"/>
        </w:rPr>
        <w:t>п. Запорожское, ул. Механизаторов, дом 2.</w:t>
      </w:r>
    </w:p>
    <w:p w:rsidR="00C03623" w:rsidRPr="003023E3" w:rsidRDefault="00C03623" w:rsidP="000E2CCE">
      <w:pPr>
        <w:widowControl w:val="0"/>
        <w:rPr>
          <w:color w:val="000000"/>
          <w:szCs w:val="28"/>
        </w:rPr>
      </w:pPr>
      <w:r w:rsidRPr="003023E3">
        <w:rPr>
          <w:color w:val="000000"/>
          <w:szCs w:val="28"/>
        </w:rPr>
        <w:t xml:space="preserve">Контактные телефоны: </w:t>
      </w:r>
      <w:r>
        <w:rPr>
          <w:color w:val="000000"/>
          <w:szCs w:val="28"/>
        </w:rPr>
        <w:t>8 813 79 66-331</w:t>
      </w:r>
    </w:p>
    <w:p w:rsidR="00C03623" w:rsidRPr="003023E3" w:rsidRDefault="00C03623" w:rsidP="000E2CCE">
      <w:pPr>
        <w:widowControl w:val="0"/>
        <w:rPr>
          <w:color w:val="000000"/>
          <w:szCs w:val="28"/>
        </w:rPr>
      </w:pPr>
      <w:r w:rsidRPr="003023E3">
        <w:rPr>
          <w:color w:val="000000"/>
          <w:szCs w:val="28"/>
        </w:rPr>
        <w:t xml:space="preserve">Электронный адрес: </w:t>
      </w:r>
      <w:hyperlink r:id="rId12"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p>
    <w:p w:rsidR="00C03623" w:rsidRPr="003023E3" w:rsidRDefault="00C03623" w:rsidP="000E2CCE">
      <w:pPr>
        <w:widowControl w:val="0"/>
        <w:rPr>
          <w:color w:val="000000"/>
          <w:sz w:val="16"/>
          <w:szCs w:val="16"/>
        </w:rPr>
      </w:pPr>
    </w:p>
    <w:p w:rsidR="00C03623" w:rsidRPr="003023E3" w:rsidRDefault="00C03623" w:rsidP="000E2CCE">
      <w:pPr>
        <w:pStyle w:val="16"/>
        <w:widowControl w:val="0"/>
        <w:tabs>
          <w:tab w:val="clear" w:pos="728"/>
          <w:tab w:val="left" w:pos="3414"/>
        </w:tabs>
        <w:spacing w:before="0" w:after="0"/>
        <w:ind w:left="0" w:firstLine="0"/>
        <w:rPr>
          <w:color w:val="000000"/>
          <w:szCs w:val="28"/>
        </w:rPr>
      </w:pPr>
      <w:r>
        <w:rPr>
          <w:color w:val="000000"/>
          <w:szCs w:val="28"/>
        </w:rP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szCs w:val="28"/>
        </w:rPr>
        <w:t xml:space="preserve"> осуществляет прием заявителей для личного консультирования в соответствии со следующим графиком.</w:t>
      </w:r>
    </w:p>
    <w:p w:rsidR="00C03623" w:rsidRPr="003023E3" w:rsidRDefault="00C03623" w:rsidP="00234DCA">
      <w:pPr>
        <w:pStyle w:val="16"/>
        <w:widowControl w:val="0"/>
        <w:tabs>
          <w:tab w:val="clear" w:pos="728"/>
          <w:tab w:val="left" w:pos="3414"/>
        </w:tabs>
        <w:spacing w:before="0" w:after="0"/>
        <w:ind w:left="4248" w:firstLine="0"/>
        <w:rPr>
          <w:color w:val="000000"/>
          <w:sz w:val="16"/>
          <w:szCs w:val="16"/>
        </w:rPr>
      </w:pPr>
    </w:p>
    <w:p w:rsidR="00C03623" w:rsidRPr="003023E3" w:rsidRDefault="00C03623" w:rsidP="000E2CCE">
      <w:pPr>
        <w:pStyle w:val="BodyText"/>
        <w:widowControl w:val="0"/>
        <w:jc w:val="center"/>
        <w:rPr>
          <w:color w:val="000000"/>
          <w:sz w:val="24"/>
          <w:szCs w:val="28"/>
        </w:rPr>
      </w:pPr>
      <w:r w:rsidRPr="003023E3">
        <w:rPr>
          <w:color w:val="000000"/>
          <w:sz w:val="24"/>
          <w:szCs w:val="28"/>
        </w:rPr>
        <w:t xml:space="preserve">Режим работы </w:t>
      </w:r>
    </w:p>
    <w:p w:rsidR="00C03623" w:rsidRPr="003023E3" w:rsidRDefault="00C03623" w:rsidP="000E2CCE">
      <w:pPr>
        <w:pStyle w:val="BodyText"/>
        <w:widowControl w:val="0"/>
        <w:jc w:val="center"/>
        <w:rPr>
          <w:color w:val="000000"/>
          <w:sz w:val="24"/>
          <w:szCs w:val="28"/>
        </w:rPr>
      </w:pPr>
    </w:p>
    <w:tbl>
      <w:tblPr>
        <w:tblW w:w="0" w:type="auto"/>
        <w:tblInd w:w="108" w:type="dxa"/>
        <w:tblLayout w:type="fixed"/>
        <w:tblLook w:val="0000"/>
      </w:tblPr>
      <w:tblGrid>
        <w:gridCol w:w="2704"/>
        <w:gridCol w:w="6692"/>
      </w:tblGrid>
      <w:tr w:rsidR="00C03623" w:rsidRPr="003023E3">
        <w:trPr>
          <w:trHeight w:val="109"/>
        </w:trPr>
        <w:tc>
          <w:tcPr>
            <w:tcW w:w="2704" w:type="dxa"/>
            <w:tcBorders>
              <w:top w:val="single" w:sz="4" w:space="0" w:color="000000"/>
              <w:left w:val="single" w:sz="4" w:space="0" w:color="000000"/>
              <w:bottom w:val="single" w:sz="4" w:space="0" w:color="000000"/>
            </w:tcBorders>
          </w:tcPr>
          <w:p w:rsidR="00C03623" w:rsidRPr="003023E3" w:rsidRDefault="00C03623" w:rsidP="001801FC">
            <w:pPr>
              <w:widowControl w:val="0"/>
              <w:snapToGrid w:val="0"/>
              <w:rPr>
                <w:color w:val="000000"/>
                <w:szCs w:val="28"/>
              </w:rPr>
            </w:pPr>
            <w:r>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C03623" w:rsidRPr="003023E3" w:rsidRDefault="00C03623" w:rsidP="001801FC">
            <w:pPr>
              <w:widowControl w:val="0"/>
              <w:snapToGrid w:val="0"/>
              <w:rPr>
                <w:color w:val="000000"/>
                <w:szCs w:val="28"/>
              </w:rPr>
            </w:pPr>
            <w:r>
              <w:rPr>
                <w:color w:val="000000"/>
                <w:szCs w:val="28"/>
              </w:rPr>
              <w:t>с 9-00 до 17-0</w:t>
            </w:r>
            <w:r w:rsidRPr="003023E3">
              <w:rPr>
                <w:color w:val="000000"/>
                <w:szCs w:val="28"/>
              </w:rPr>
              <w:t xml:space="preserve">0 (обед с 13-00 до 14-00) </w:t>
            </w:r>
          </w:p>
        </w:tc>
      </w:tr>
    </w:tbl>
    <w:p w:rsidR="00C03623" w:rsidRPr="003023E3" w:rsidRDefault="00C03623" w:rsidP="00234DCA">
      <w:pPr>
        <w:widowControl w:val="0"/>
        <w:ind w:left="4248"/>
        <w:rPr>
          <w:color w:val="000000"/>
        </w:rPr>
      </w:pPr>
    </w:p>
    <w:p w:rsidR="00C03623" w:rsidRPr="003023E3" w:rsidRDefault="00C03623" w:rsidP="00234DCA">
      <w:pPr>
        <w:widowControl w:val="0"/>
        <w:autoSpaceDE w:val="0"/>
        <w:autoSpaceDN w:val="0"/>
        <w:adjustRightInd w:val="0"/>
        <w:ind w:left="4248"/>
        <w:jc w:val="right"/>
        <w:outlineLvl w:val="1"/>
        <w:rPr>
          <w:color w:val="000000"/>
        </w:rPr>
      </w:pPr>
      <w:r w:rsidRPr="003023E3">
        <w:rPr>
          <w:color w:val="000000"/>
        </w:rPr>
        <w:br w:type="page"/>
      </w:r>
    </w:p>
    <w:p w:rsidR="00C03623" w:rsidRPr="003023E3" w:rsidRDefault="00C03623" w:rsidP="000E2C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C03623" w:rsidRPr="003023E3" w:rsidRDefault="00C03623" w:rsidP="00234DCA">
      <w:pPr>
        <w:ind w:left="4248"/>
        <w:jc w:val="center"/>
        <w:rPr>
          <w:color w:val="000000"/>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C03623" w:rsidRPr="003023E3">
        <w:trPr>
          <w:trHeight w:hRule="exact" w:val="913"/>
        </w:trPr>
        <w:tc>
          <w:tcPr>
            <w:tcW w:w="577" w:type="dxa"/>
            <w:shd w:val="clear" w:color="auto" w:fill="FFFFFF"/>
            <w:vAlign w:val="center"/>
          </w:tcPr>
          <w:p w:rsidR="00C03623" w:rsidRPr="003023E3" w:rsidRDefault="00C03623" w:rsidP="00DF0FE8">
            <w:pPr>
              <w:widowControl w:val="0"/>
              <w:tabs>
                <w:tab w:val="left" w:pos="0"/>
              </w:tabs>
              <w:ind w:right="-49"/>
              <w:jc w:val="center"/>
              <w:rPr>
                <w:color w:val="000000"/>
              </w:rPr>
            </w:pPr>
            <w:r w:rsidRPr="003023E3">
              <w:rPr>
                <w:color w:val="000000"/>
              </w:rPr>
              <w:t>№</w:t>
            </w:r>
          </w:p>
          <w:p w:rsidR="00C03623" w:rsidRPr="003023E3" w:rsidRDefault="00C03623" w:rsidP="00DF0FE8">
            <w:pPr>
              <w:widowControl w:val="0"/>
              <w:jc w:val="center"/>
              <w:rPr>
                <w:color w:val="000000"/>
              </w:rPr>
            </w:pPr>
            <w:r w:rsidRPr="003023E3">
              <w:rPr>
                <w:bCs/>
                <w:color w:val="000000"/>
              </w:rPr>
              <w:t>п/п</w:t>
            </w:r>
          </w:p>
        </w:tc>
        <w:tc>
          <w:tcPr>
            <w:tcW w:w="2127" w:type="dxa"/>
            <w:shd w:val="clear" w:color="auto" w:fill="FFFFFF"/>
            <w:vAlign w:val="center"/>
          </w:tcPr>
          <w:p w:rsidR="00C03623" w:rsidRPr="003023E3" w:rsidRDefault="00C03623" w:rsidP="00DF0FE8">
            <w:pPr>
              <w:widowControl w:val="0"/>
              <w:jc w:val="center"/>
              <w:rPr>
                <w:color w:val="000000"/>
              </w:rPr>
            </w:pPr>
            <w:r w:rsidRPr="003023E3">
              <w:rPr>
                <w:bCs/>
                <w:color w:val="000000"/>
              </w:rPr>
              <w:t>Наименование МФЦ</w:t>
            </w:r>
          </w:p>
        </w:tc>
        <w:tc>
          <w:tcPr>
            <w:tcW w:w="2055" w:type="dxa"/>
            <w:shd w:val="clear" w:color="auto" w:fill="FFFFFF"/>
            <w:vAlign w:val="center"/>
          </w:tcPr>
          <w:p w:rsidR="00C03623" w:rsidRPr="003023E3" w:rsidRDefault="00C03623" w:rsidP="00DF0FE8">
            <w:pPr>
              <w:widowControl w:val="0"/>
              <w:jc w:val="center"/>
              <w:rPr>
                <w:color w:val="000000"/>
              </w:rPr>
            </w:pPr>
            <w:r w:rsidRPr="003023E3">
              <w:rPr>
                <w:bCs/>
                <w:color w:val="000000"/>
              </w:rPr>
              <w:t>Почтовый адрес</w:t>
            </w:r>
          </w:p>
        </w:tc>
        <w:tc>
          <w:tcPr>
            <w:tcW w:w="1680" w:type="dxa"/>
            <w:shd w:val="clear" w:color="auto" w:fill="FFFFFF"/>
            <w:vAlign w:val="center"/>
          </w:tcPr>
          <w:p w:rsidR="00C03623" w:rsidRPr="003023E3" w:rsidRDefault="00C03623" w:rsidP="00DF0FE8">
            <w:pPr>
              <w:widowControl w:val="0"/>
              <w:jc w:val="center"/>
              <w:rPr>
                <w:color w:val="000000"/>
              </w:rPr>
            </w:pPr>
            <w:r w:rsidRPr="003023E3">
              <w:rPr>
                <w:bCs/>
                <w:color w:val="000000"/>
              </w:rPr>
              <w:t>График работы</w:t>
            </w:r>
          </w:p>
        </w:tc>
        <w:tc>
          <w:tcPr>
            <w:tcW w:w="1750" w:type="dxa"/>
            <w:shd w:val="clear" w:color="auto" w:fill="FFFFFF"/>
            <w:vAlign w:val="center"/>
          </w:tcPr>
          <w:p w:rsidR="00C03623" w:rsidRPr="003023E3" w:rsidRDefault="00C03623" w:rsidP="00DF0FE8">
            <w:pPr>
              <w:widowControl w:val="0"/>
              <w:jc w:val="center"/>
              <w:rPr>
                <w:color w:val="000000"/>
              </w:rPr>
            </w:pPr>
            <w:r w:rsidRPr="003023E3">
              <w:rPr>
                <w:bCs/>
                <w:color w:val="000000"/>
              </w:rPr>
              <w:t>Адрес электронной почты</w:t>
            </w:r>
          </w:p>
        </w:tc>
        <w:tc>
          <w:tcPr>
            <w:tcW w:w="1260" w:type="dxa"/>
            <w:shd w:val="clear" w:color="auto" w:fill="FFFFFF"/>
            <w:vAlign w:val="center"/>
          </w:tcPr>
          <w:p w:rsidR="00C03623" w:rsidRPr="003023E3" w:rsidRDefault="00C03623" w:rsidP="00DF0FE8">
            <w:pPr>
              <w:widowControl w:val="0"/>
              <w:jc w:val="center"/>
              <w:rPr>
                <w:color w:val="000000"/>
              </w:rPr>
            </w:pPr>
            <w:r w:rsidRPr="003023E3">
              <w:rPr>
                <w:bCs/>
                <w:color w:val="000000"/>
              </w:rPr>
              <w:t>Телефон</w:t>
            </w:r>
          </w:p>
        </w:tc>
      </w:tr>
      <w:tr w:rsidR="00C03623" w:rsidRPr="003023E3">
        <w:trPr>
          <w:trHeight w:hRule="exact" w:val="1657"/>
        </w:trPr>
        <w:tc>
          <w:tcPr>
            <w:tcW w:w="577" w:type="dxa"/>
            <w:shd w:val="clear" w:color="auto" w:fill="FFFFFF"/>
          </w:tcPr>
          <w:p w:rsidR="00C03623" w:rsidRPr="003023E3" w:rsidRDefault="00C03623" w:rsidP="00DF0FE8">
            <w:pPr>
              <w:widowControl w:val="0"/>
              <w:ind w:left="180"/>
              <w:rPr>
                <w:color w:val="000000"/>
              </w:rPr>
            </w:pPr>
            <w:r w:rsidRPr="003023E3">
              <w:rPr>
                <w:color w:val="000000"/>
              </w:rPr>
              <w:t>1.</w:t>
            </w:r>
          </w:p>
        </w:tc>
        <w:tc>
          <w:tcPr>
            <w:tcW w:w="2127" w:type="dxa"/>
            <w:shd w:val="clear" w:color="auto" w:fill="FFFFFF"/>
          </w:tcPr>
          <w:p w:rsidR="00C03623" w:rsidRPr="003023E3" w:rsidRDefault="00C03623" w:rsidP="00DF0FE8">
            <w:pPr>
              <w:widowControl w:val="0"/>
              <w:rPr>
                <w:color w:val="000000"/>
              </w:rPr>
            </w:pPr>
            <w:r w:rsidRPr="003023E3">
              <w:rPr>
                <w:bCs/>
                <w:color w:val="000000"/>
              </w:rPr>
              <w:t>Филиал ГБУ ЛО «МФЦ» «Всеволожский»</w:t>
            </w:r>
          </w:p>
        </w:tc>
        <w:tc>
          <w:tcPr>
            <w:tcW w:w="2055" w:type="dxa"/>
            <w:shd w:val="clear" w:color="auto" w:fill="FFFFFF"/>
          </w:tcPr>
          <w:p w:rsidR="00C03623" w:rsidRPr="003023E3" w:rsidRDefault="00C03623" w:rsidP="00DF0FE8">
            <w:pPr>
              <w:widowControl w:val="0"/>
              <w:rPr>
                <w:color w:val="000000"/>
              </w:rPr>
            </w:pPr>
            <w:r w:rsidRPr="003023E3">
              <w:rPr>
                <w:bCs/>
                <w:color w:val="000000"/>
              </w:rPr>
              <w:t>188681, Россия, Ленинградская область, д. Новосаратовка, Центр, д. 8</w:t>
            </w:r>
          </w:p>
        </w:tc>
        <w:tc>
          <w:tcPr>
            <w:tcW w:w="1680" w:type="dxa"/>
            <w:shd w:val="clear" w:color="auto" w:fill="FFFFFF"/>
          </w:tcPr>
          <w:p w:rsidR="00C03623" w:rsidRPr="003023E3" w:rsidRDefault="00C03623" w:rsidP="00DF0FE8">
            <w:pPr>
              <w:widowControl w:val="0"/>
              <w:rPr>
                <w:bCs/>
                <w:color w:val="000000"/>
              </w:rPr>
            </w:pPr>
            <w:r w:rsidRPr="003023E3">
              <w:rPr>
                <w:bCs/>
                <w:color w:val="000000"/>
              </w:rPr>
              <w:t xml:space="preserve">С 9.00 до 21.00, ежедневно, </w:t>
            </w:r>
          </w:p>
          <w:p w:rsidR="00C03623" w:rsidRPr="003023E3" w:rsidRDefault="00C03623" w:rsidP="00DF0FE8">
            <w:pPr>
              <w:widowControl w:val="0"/>
              <w:rPr>
                <w:color w:val="000000"/>
              </w:rPr>
            </w:pPr>
            <w:r w:rsidRPr="003023E3">
              <w:rPr>
                <w:bCs/>
                <w:color w:val="000000"/>
              </w:rPr>
              <w:t>без перерыва</w:t>
            </w:r>
          </w:p>
        </w:tc>
        <w:tc>
          <w:tcPr>
            <w:tcW w:w="1750" w:type="dxa"/>
            <w:shd w:val="clear" w:color="auto" w:fill="FFFFFF"/>
          </w:tcPr>
          <w:p w:rsidR="00C03623" w:rsidRPr="003023E3" w:rsidRDefault="00C03623" w:rsidP="00DF0FE8">
            <w:pPr>
              <w:widowControl w:val="0"/>
              <w:ind w:left="85"/>
              <w:rPr>
                <w:color w:val="000000"/>
              </w:rPr>
            </w:pPr>
            <w:hyperlink r:id="rId13" w:history="1">
              <w:r w:rsidRPr="003023E3">
                <w:rPr>
                  <w:rStyle w:val="Hyperlink"/>
                  <w:color w:val="000000"/>
                  <w:lang w:val="en-US"/>
                </w:rPr>
                <w:t>mfcvsev@gmail.com</w:t>
              </w:r>
            </w:hyperlink>
          </w:p>
        </w:tc>
        <w:tc>
          <w:tcPr>
            <w:tcW w:w="1260" w:type="dxa"/>
            <w:shd w:val="clear" w:color="auto" w:fill="FFFFFF"/>
          </w:tcPr>
          <w:p w:rsidR="00C03623" w:rsidRPr="003023E3" w:rsidRDefault="00C03623" w:rsidP="00DF0FE8">
            <w:pPr>
              <w:widowControl w:val="0"/>
              <w:jc w:val="center"/>
              <w:rPr>
                <w:color w:val="000000"/>
              </w:rPr>
            </w:pPr>
            <w:r w:rsidRPr="003023E3">
              <w:rPr>
                <w:bCs/>
                <w:color w:val="000000"/>
              </w:rPr>
              <w:t>456-18-88</w:t>
            </w:r>
          </w:p>
        </w:tc>
      </w:tr>
      <w:tr w:rsidR="00C03623" w:rsidRPr="003023E3">
        <w:trPr>
          <w:trHeight w:hRule="exact" w:val="1695"/>
        </w:trPr>
        <w:tc>
          <w:tcPr>
            <w:tcW w:w="577" w:type="dxa"/>
            <w:shd w:val="clear" w:color="auto" w:fill="FFFFFF"/>
          </w:tcPr>
          <w:p w:rsidR="00C03623" w:rsidRPr="003023E3" w:rsidRDefault="00C03623" w:rsidP="00DF0FE8">
            <w:pPr>
              <w:widowControl w:val="0"/>
              <w:ind w:left="180"/>
              <w:rPr>
                <w:color w:val="000000"/>
              </w:rPr>
            </w:pPr>
            <w:r w:rsidRPr="003023E3">
              <w:rPr>
                <w:bCs/>
                <w:color w:val="000000"/>
              </w:rPr>
              <w:t>2.</w:t>
            </w:r>
          </w:p>
        </w:tc>
        <w:tc>
          <w:tcPr>
            <w:tcW w:w="2127" w:type="dxa"/>
            <w:shd w:val="clear" w:color="auto" w:fill="FFFFFF"/>
          </w:tcPr>
          <w:p w:rsidR="00C03623" w:rsidRPr="003023E3" w:rsidRDefault="00C03623" w:rsidP="00DF0FE8">
            <w:pPr>
              <w:widowControl w:val="0"/>
              <w:rPr>
                <w:color w:val="000000"/>
              </w:rPr>
            </w:pPr>
            <w:r w:rsidRPr="003023E3">
              <w:rPr>
                <w:bCs/>
                <w:color w:val="000000"/>
              </w:rPr>
              <w:t>Филиал ГБУ ЛО «МФЦ» «Приозерск»</w:t>
            </w:r>
          </w:p>
        </w:tc>
        <w:tc>
          <w:tcPr>
            <w:tcW w:w="2055" w:type="dxa"/>
            <w:shd w:val="clear" w:color="auto" w:fill="FFFFFF"/>
          </w:tcPr>
          <w:p w:rsidR="00C03623" w:rsidRPr="003023E3" w:rsidRDefault="00C03623" w:rsidP="00DF0FE8">
            <w:pPr>
              <w:widowControl w:val="0"/>
              <w:rPr>
                <w:color w:val="000000"/>
              </w:rPr>
            </w:pPr>
            <w:r w:rsidRPr="003023E3">
              <w:rPr>
                <w:bCs/>
                <w:color w:val="000000"/>
              </w:rPr>
              <w:t>188761, Россия, Ленинградская область, г. Приозерск, ул. Калинина, д. 51</w:t>
            </w:r>
          </w:p>
        </w:tc>
        <w:tc>
          <w:tcPr>
            <w:tcW w:w="1680" w:type="dxa"/>
            <w:shd w:val="clear" w:color="auto" w:fill="FFFFFF"/>
          </w:tcPr>
          <w:p w:rsidR="00C03623" w:rsidRPr="003023E3" w:rsidRDefault="00C03623" w:rsidP="00DF0FE8">
            <w:pPr>
              <w:widowControl w:val="0"/>
              <w:rPr>
                <w:bCs/>
                <w:color w:val="000000"/>
              </w:rPr>
            </w:pPr>
            <w:r w:rsidRPr="003023E3">
              <w:rPr>
                <w:bCs/>
                <w:color w:val="000000"/>
              </w:rPr>
              <w:t xml:space="preserve">С 9.00 до 21.00, ежедневно, </w:t>
            </w:r>
          </w:p>
          <w:p w:rsidR="00C03623" w:rsidRPr="003023E3" w:rsidRDefault="00C03623" w:rsidP="00DF0FE8">
            <w:pPr>
              <w:widowControl w:val="0"/>
              <w:rPr>
                <w:color w:val="000000"/>
              </w:rPr>
            </w:pPr>
            <w:r w:rsidRPr="003023E3">
              <w:rPr>
                <w:bCs/>
                <w:color w:val="000000"/>
              </w:rPr>
              <w:t>без перерыва</w:t>
            </w:r>
          </w:p>
        </w:tc>
        <w:tc>
          <w:tcPr>
            <w:tcW w:w="1750" w:type="dxa"/>
            <w:shd w:val="clear" w:color="auto" w:fill="FFFFFF"/>
          </w:tcPr>
          <w:p w:rsidR="00C03623" w:rsidRPr="003023E3" w:rsidRDefault="00C03623" w:rsidP="00DF0FE8">
            <w:pPr>
              <w:widowControl w:val="0"/>
              <w:rPr>
                <w:color w:val="000000"/>
              </w:rPr>
            </w:pPr>
            <w:hyperlink r:id="rId14" w:history="1">
              <w:r w:rsidRPr="003023E3">
                <w:rPr>
                  <w:rStyle w:val="Hyperlink"/>
                  <w:color w:val="000000"/>
                  <w:lang w:val="en-US"/>
                </w:rPr>
                <w:t>mfcprioz@gmail.com</w:t>
              </w:r>
            </w:hyperlink>
          </w:p>
        </w:tc>
        <w:tc>
          <w:tcPr>
            <w:tcW w:w="1260" w:type="dxa"/>
            <w:shd w:val="clear" w:color="auto" w:fill="FFFFFF"/>
          </w:tcPr>
          <w:p w:rsidR="00C03623" w:rsidRPr="003023E3" w:rsidRDefault="00C03623" w:rsidP="00DF0FE8">
            <w:pPr>
              <w:widowControl w:val="0"/>
              <w:rPr>
                <w:color w:val="000000"/>
              </w:rPr>
            </w:pPr>
          </w:p>
        </w:tc>
      </w:tr>
      <w:tr w:rsidR="00C03623" w:rsidRPr="003023E3">
        <w:trPr>
          <w:trHeight w:hRule="exact" w:val="1577"/>
        </w:trPr>
        <w:tc>
          <w:tcPr>
            <w:tcW w:w="577" w:type="dxa"/>
            <w:shd w:val="clear" w:color="auto" w:fill="FFFFFF"/>
          </w:tcPr>
          <w:p w:rsidR="00C03623" w:rsidRPr="003023E3" w:rsidRDefault="00C03623" w:rsidP="00DF0FE8">
            <w:pPr>
              <w:widowControl w:val="0"/>
              <w:ind w:left="180"/>
              <w:rPr>
                <w:color w:val="000000"/>
              </w:rPr>
            </w:pPr>
            <w:r w:rsidRPr="003023E3">
              <w:rPr>
                <w:bCs/>
                <w:color w:val="000000"/>
              </w:rPr>
              <w:t>3.</w:t>
            </w:r>
          </w:p>
        </w:tc>
        <w:tc>
          <w:tcPr>
            <w:tcW w:w="2127" w:type="dxa"/>
            <w:shd w:val="clear" w:color="auto" w:fill="FFFFFF"/>
          </w:tcPr>
          <w:p w:rsidR="00C03623" w:rsidRPr="003023E3" w:rsidRDefault="00C03623" w:rsidP="00DF0FE8">
            <w:pPr>
              <w:widowControl w:val="0"/>
              <w:rPr>
                <w:color w:val="000000"/>
              </w:rPr>
            </w:pPr>
            <w:r w:rsidRPr="003023E3">
              <w:rPr>
                <w:bCs/>
                <w:color w:val="000000"/>
              </w:rPr>
              <w:t xml:space="preserve">Филиал ГБУ </w:t>
            </w:r>
            <w:r w:rsidRPr="003023E3">
              <w:rPr>
                <w:bCs/>
                <w:color w:val="000000"/>
                <w:lang w:val="en-US"/>
              </w:rPr>
              <w:t>JIO</w:t>
            </w:r>
            <w:r w:rsidRPr="003023E3">
              <w:rPr>
                <w:bCs/>
                <w:color w:val="000000"/>
              </w:rPr>
              <w:t xml:space="preserve"> «МФЦ» «Тосненский»</w:t>
            </w:r>
          </w:p>
        </w:tc>
        <w:tc>
          <w:tcPr>
            <w:tcW w:w="2055" w:type="dxa"/>
            <w:shd w:val="clear" w:color="auto" w:fill="FFFFFF"/>
          </w:tcPr>
          <w:p w:rsidR="00C03623" w:rsidRPr="003023E3" w:rsidRDefault="00C03623" w:rsidP="00DF0FE8">
            <w:pPr>
              <w:widowControl w:val="0"/>
              <w:rPr>
                <w:color w:val="000000"/>
              </w:rPr>
            </w:pPr>
            <w:r w:rsidRPr="003023E3">
              <w:rPr>
                <w:bCs/>
                <w:color w:val="000000"/>
              </w:rPr>
              <w:t>187002, Россия, Ленинградская область, г. Тосно, ул. Советская, д. 9 В</w:t>
            </w:r>
          </w:p>
        </w:tc>
        <w:tc>
          <w:tcPr>
            <w:tcW w:w="1680" w:type="dxa"/>
            <w:shd w:val="clear" w:color="auto" w:fill="FFFFFF"/>
          </w:tcPr>
          <w:p w:rsidR="00C03623" w:rsidRPr="003023E3" w:rsidRDefault="00C03623" w:rsidP="00DF0FE8">
            <w:pPr>
              <w:widowControl w:val="0"/>
              <w:rPr>
                <w:bCs/>
                <w:color w:val="000000"/>
              </w:rPr>
            </w:pPr>
            <w:r w:rsidRPr="003023E3">
              <w:rPr>
                <w:bCs/>
                <w:color w:val="000000"/>
              </w:rPr>
              <w:t>С 9.00 до 21.00, ежедневно,</w:t>
            </w:r>
          </w:p>
          <w:p w:rsidR="00C03623" w:rsidRPr="003023E3" w:rsidRDefault="00C03623" w:rsidP="00DF0FE8">
            <w:pPr>
              <w:widowControl w:val="0"/>
              <w:rPr>
                <w:color w:val="000000"/>
              </w:rPr>
            </w:pPr>
            <w:r w:rsidRPr="003023E3">
              <w:rPr>
                <w:bCs/>
                <w:color w:val="000000"/>
              </w:rPr>
              <w:t>без перерыва</w:t>
            </w:r>
          </w:p>
        </w:tc>
        <w:tc>
          <w:tcPr>
            <w:tcW w:w="1750" w:type="dxa"/>
            <w:shd w:val="clear" w:color="auto" w:fill="FFFFFF"/>
          </w:tcPr>
          <w:p w:rsidR="00C03623" w:rsidRPr="003023E3" w:rsidRDefault="00C03623" w:rsidP="00DF0FE8">
            <w:pPr>
              <w:widowControl w:val="0"/>
              <w:rPr>
                <w:color w:val="000000"/>
              </w:rPr>
            </w:pPr>
            <w:hyperlink r:id="rId15" w:history="1">
              <w:r w:rsidRPr="003023E3">
                <w:rPr>
                  <w:rStyle w:val="Hyperlink"/>
                  <w:color w:val="000000"/>
                  <w:lang w:val="en-US"/>
                </w:rPr>
                <w:t>mfctosno@gmail.com</w:t>
              </w:r>
            </w:hyperlink>
          </w:p>
        </w:tc>
        <w:tc>
          <w:tcPr>
            <w:tcW w:w="1260" w:type="dxa"/>
            <w:shd w:val="clear" w:color="auto" w:fill="FFFFFF"/>
          </w:tcPr>
          <w:p w:rsidR="00C03623" w:rsidRPr="003023E3" w:rsidRDefault="00C03623" w:rsidP="00DF0FE8">
            <w:pPr>
              <w:widowControl w:val="0"/>
              <w:rPr>
                <w:color w:val="000000"/>
              </w:rPr>
            </w:pPr>
          </w:p>
        </w:tc>
      </w:tr>
      <w:tr w:rsidR="00C03623" w:rsidRPr="003023E3">
        <w:trPr>
          <w:trHeight w:hRule="exact" w:val="1991"/>
        </w:trPr>
        <w:tc>
          <w:tcPr>
            <w:tcW w:w="577" w:type="dxa"/>
            <w:shd w:val="clear" w:color="auto" w:fill="FFFFFF"/>
          </w:tcPr>
          <w:p w:rsidR="00C03623" w:rsidRPr="003023E3" w:rsidRDefault="00C03623" w:rsidP="00DF0FE8">
            <w:pPr>
              <w:widowControl w:val="0"/>
              <w:ind w:left="180"/>
              <w:rPr>
                <w:bCs/>
                <w:color w:val="000000"/>
              </w:rPr>
            </w:pPr>
            <w:r w:rsidRPr="003023E3">
              <w:rPr>
                <w:bCs/>
                <w:color w:val="000000"/>
              </w:rPr>
              <w:t>4.</w:t>
            </w:r>
          </w:p>
        </w:tc>
        <w:tc>
          <w:tcPr>
            <w:tcW w:w="2127" w:type="dxa"/>
            <w:shd w:val="clear" w:color="auto" w:fill="FFFFFF"/>
          </w:tcPr>
          <w:p w:rsidR="00C03623" w:rsidRPr="003023E3" w:rsidRDefault="00C03623" w:rsidP="00DF0FE8">
            <w:pPr>
              <w:widowControl w:val="0"/>
              <w:rPr>
                <w:bCs/>
                <w:color w:val="000000"/>
              </w:rPr>
            </w:pPr>
            <w:r w:rsidRPr="003023E3">
              <w:rPr>
                <w:bCs/>
                <w:color w:val="000000"/>
              </w:rPr>
              <w:t>Филиал ГБУ ЛО «МФЦ» «Волосовский»</w:t>
            </w:r>
          </w:p>
        </w:tc>
        <w:tc>
          <w:tcPr>
            <w:tcW w:w="2055" w:type="dxa"/>
            <w:shd w:val="clear" w:color="auto" w:fill="FFFFFF"/>
          </w:tcPr>
          <w:p w:rsidR="00C03623" w:rsidRPr="003023E3" w:rsidRDefault="00C03623" w:rsidP="00DF0FE8">
            <w:pPr>
              <w:widowControl w:val="0"/>
              <w:rPr>
                <w:bCs/>
                <w:color w:val="000000"/>
              </w:rPr>
            </w:pPr>
            <w:r w:rsidRPr="003023E3">
              <w:rPr>
                <w:bCs/>
                <w:color w:val="000000"/>
              </w:rPr>
              <w:t>187002, Россия, Ленинградская область, г.Волосово, ул.Усадьба СХТ, д.1 лит.А</w:t>
            </w:r>
          </w:p>
        </w:tc>
        <w:tc>
          <w:tcPr>
            <w:tcW w:w="1680" w:type="dxa"/>
            <w:shd w:val="clear" w:color="auto" w:fill="FFFFFF"/>
          </w:tcPr>
          <w:p w:rsidR="00C03623" w:rsidRPr="003023E3" w:rsidRDefault="00C03623" w:rsidP="00DF0FE8">
            <w:pPr>
              <w:widowControl w:val="0"/>
              <w:rPr>
                <w:bCs/>
                <w:color w:val="000000"/>
              </w:rPr>
            </w:pPr>
            <w:r w:rsidRPr="003023E3">
              <w:rPr>
                <w:bCs/>
                <w:color w:val="000000"/>
              </w:rPr>
              <w:t>С 9.00 до 21.00, ежедневно,</w:t>
            </w:r>
          </w:p>
          <w:p w:rsidR="00C03623" w:rsidRPr="003023E3" w:rsidRDefault="00C03623" w:rsidP="00DF0FE8">
            <w:pPr>
              <w:widowControl w:val="0"/>
              <w:rPr>
                <w:bCs/>
                <w:color w:val="000000"/>
              </w:rPr>
            </w:pPr>
            <w:r w:rsidRPr="003023E3">
              <w:rPr>
                <w:bCs/>
                <w:color w:val="000000"/>
              </w:rPr>
              <w:t>без перерыва</w:t>
            </w:r>
          </w:p>
        </w:tc>
        <w:tc>
          <w:tcPr>
            <w:tcW w:w="1750" w:type="dxa"/>
            <w:shd w:val="clear" w:color="auto" w:fill="FFFFFF"/>
          </w:tcPr>
          <w:p w:rsidR="00C03623" w:rsidRPr="003023E3" w:rsidRDefault="00C03623" w:rsidP="00DF0FE8">
            <w:pPr>
              <w:widowControl w:val="0"/>
              <w:rPr>
                <w:color w:val="000000"/>
              </w:rPr>
            </w:pPr>
            <w:hyperlink r:id="rId16" w:history="1">
              <w:r w:rsidRPr="003023E3">
                <w:rPr>
                  <w:rStyle w:val="Hyperlink"/>
                  <w:color w:val="000000"/>
                </w:rPr>
                <w:t>mfcvolosovo@gmail.</w:t>
              </w:r>
              <w:r w:rsidRPr="003023E3">
                <w:rPr>
                  <w:rStyle w:val="Hyperlink"/>
                  <w:color w:val="000000"/>
                  <w:lang w:val="en-US"/>
                </w:rPr>
                <w:t>com</w:t>
              </w:r>
            </w:hyperlink>
          </w:p>
        </w:tc>
        <w:tc>
          <w:tcPr>
            <w:tcW w:w="1260" w:type="dxa"/>
            <w:shd w:val="clear" w:color="auto" w:fill="FFFFFF"/>
          </w:tcPr>
          <w:p w:rsidR="00C03623" w:rsidRPr="003023E3" w:rsidRDefault="00C03623" w:rsidP="00DF0FE8">
            <w:pPr>
              <w:widowControl w:val="0"/>
              <w:rPr>
                <w:color w:val="000000"/>
              </w:rPr>
            </w:pPr>
          </w:p>
        </w:tc>
      </w:tr>
      <w:tr w:rsidR="00C03623" w:rsidRPr="003023E3">
        <w:trPr>
          <w:trHeight w:hRule="exact" w:val="1543"/>
        </w:trPr>
        <w:tc>
          <w:tcPr>
            <w:tcW w:w="577" w:type="dxa"/>
            <w:shd w:val="clear" w:color="auto" w:fill="FFFFFF"/>
          </w:tcPr>
          <w:p w:rsidR="00C03623" w:rsidRPr="003023E3" w:rsidRDefault="00C03623" w:rsidP="00DF0FE8">
            <w:pPr>
              <w:widowControl w:val="0"/>
              <w:ind w:left="180"/>
              <w:rPr>
                <w:bCs/>
                <w:color w:val="000000"/>
              </w:rPr>
            </w:pPr>
            <w:r w:rsidRPr="003023E3">
              <w:rPr>
                <w:bCs/>
                <w:color w:val="000000"/>
              </w:rPr>
              <w:t>5.</w:t>
            </w:r>
          </w:p>
        </w:tc>
        <w:tc>
          <w:tcPr>
            <w:tcW w:w="2127" w:type="dxa"/>
            <w:shd w:val="clear" w:color="auto" w:fill="FFFFFF"/>
          </w:tcPr>
          <w:p w:rsidR="00C03623" w:rsidRPr="003023E3" w:rsidRDefault="00C03623" w:rsidP="00DF0FE8">
            <w:pPr>
              <w:widowControl w:val="0"/>
              <w:rPr>
                <w:bCs/>
                <w:color w:val="000000"/>
              </w:rPr>
            </w:pPr>
            <w:r w:rsidRPr="003023E3">
              <w:rPr>
                <w:bCs/>
                <w:color w:val="000000"/>
              </w:rPr>
              <w:t xml:space="preserve">Филиал ГБУ ЛО «МФЦ» </w:t>
            </w:r>
          </w:p>
          <w:p w:rsidR="00C03623" w:rsidRPr="003023E3" w:rsidRDefault="00C03623" w:rsidP="00DF0FE8">
            <w:pPr>
              <w:widowControl w:val="0"/>
              <w:rPr>
                <w:bCs/>
                <w:color w:val="000000"/>
              </w:rPr>
            </w:pPr>
            <w:r w:rsidRPr="003023E3">
              <w:rPr>
                <w:bCs/>
                <w:color w:val="000000"/>
              </w:rPr>
              <w:t>«Выборгский»</w:t>
            </w:r>
          </w:p>
          <w:p w:rsidR="00C03623" w:rsidRPr="003023E3" w:rsidRDefault="00C03623" w:rsidP="00DF0FE8">
            <w:pPr>
              <w:widowControl w:val="0"/>
              <w:rPr>
                <w:bCs/>
                <w:color w:val="000000"/>
              </w:rPr>
            </w:pPr>
          </w:p>
        </w:tc>
        <w:tc>
          <w:tcPr>
            <w:tcW w:w="2055" w:type="dxa"/>
            <w:shd w:val="clear" w:color="auto" w:fill="FFFFFF"/>
            <w:vAlign w:val="bottom"/>
          </w:tcPr>
          <w:p w:rsidR="00C03623" w:rsidRPr="003023E3" w:rsidRDefault="00C03623" w:rsidP="00DF0FE8">
            <w:pPr>
              <w:widowControl w:val="0"/>
              <w:rPr>
                <w:bCs/>
                <w:color w:val="000000"/>
                <w:lang w:val="en-US"/>
              </w:rPr>
            </w:pPr>
            <w:r w:rsidRPr="003023E3">
              <w:rPr>
                <w:bCs/>
                <w:color w:val="000000"/>
              </w:rPr>
              <w:t>188800, Россия, Ленинградская область, г.Выборг, ул. Вокзальная, д.13</w:t>
            </w:r>
          </w:p>
          <w:p w:rsidR="00C03623" w:rsidRPr="003023E3" w:rsidRDefault="00C03623" w:rsidP="00DF0FE8">
            <w:pPr>
              <w:widowControl w:val="0"/>
              <w:rPr>
                <w:bCs/>
                <w:color w:val="000000"/>
                <w:lang w:val="en-US"/>
              </w:rPr>
            </w:pPr>
          </w:p>
        </w:tc>
        <w:tc>
          <w:tcPr>
            <w:tcW w:w="1680" w:type="dxa"/>
            <w:shd w:val="clear" w:color="auto" w:fill="FFFFFF"/>
          </w:tcPr>
          <w:p w:rsidR="00C03623" w:rsidRPr="003023E3" w:rsidRDefault="00C03623" w:rsidP="00DF0FE8">
            <w:pPr>
              <w:widowControl w:val="0"/>
              <w:rPr>
                <w:bCs/>
                <w:color w:val="000000"/>
              </w:rPr>
            </w:pPr>
            <w:r w:rsidRPr="003023E3">
              <w:rPr>
                <w:bCs/>
                <w:color w:val="000000"/>
              </w:rPr>
              <w:t>С 9.00 до 21.00, ежедневно,</w:t>
            </w:r>
          </w:p>
          <w:p w:rsidR="00C03623" w:rsidRPr="003023E3" w:rsidRDefault="00C03623" w:rsidP="00DF0FE8">
            <w:pPr>
              <w:widowControl w:val="0"/>
              <w:rPr>
                <w:bCs/>
                <w:color w:val="000000"/>
              </w:rPr>
            </w:pPr>
            <w:r w:rsidRPr="003023E3">
              <w:rPr>
                <w:bCs/>
                <w:color w:val="000000"/>
              </w:rPr>
              <w:t>без перерыва</w:t>
            </w:r>
          </w:p>
        </w:tc>
        <w:tc>
          <w:tcPr>
            <w:tcW w:w="1750" w:type="dxa"/>
            <w:shd w:val="clear" w:color="auto" w:fill="FFFFFF"/>
          </w:tcPr>
          <w:p w:rsidR="00C03623" w:rsidRPr="003023E3" w:rsidRDefault="00C03623" w:rsidP="00DF0FE8">
            <w:pPr>
              <w:widowControl w:val="0"/>
              <w:rPr>
                <w:color w:val="000000"/>
                <w:lang w:val="en-US"/>
              </w:rPr>
            </w:pPr>
            <w:hyperlink r:id="rId17" w:history="1">
              <w:r w:rsidRPr="003023E3">
                <w:rPr>
                  <w:rStyle w:val="Hyperlink"/>
                  <w:color w:val="000000"/>
                  <w:lang w:val="en-US"/>
                </w:rPr>
                <w:t>mfcvyborg@gmail.com</w:t>
              </w:r>
            </w:hyperlink>
          </w:p>
          <w:p w:rsidR="00C03623" w:rsidRPr="003023E3" w:rsidRDefault="00C03623" w:rsidP="00DF0FE8">
            <w:pPr>
              <w:widowControl w:val="0"/>
              <w:rPr>
                <w:color w:val="000000"/>
                <w:lang w:val="en-US"/>
              </w:rPr>
            </w:pPr>
          </w:p>
        </w:tc>
        <w:tc>
          <w:tcPr>
            <w:tcW w:w="1260" w:type="dxa"/>
            <w:shd w:val="clear" w:color="auto" w:fill="FFFFFF"/>
          </w:tcPr>
          <w:p w:rsidR="00C03623" w:rsidRPr="003023E3" w:rsidRDefault="00C03623" w:rsidP="00DF0FE8">
            <w:pPr>
              <w:widowControl w:val="0"/>
              <w:rPr>
                <w:color w:val="000000"/>
              </w:rPr>
            </w:pPr>
          </w:p>
        </w:tc>
      </w:tr>
      <w:tr w:rsidR="00C03623" w:rsidRPr="003023E3">
        <w:trPr>
          <w:trHeight w:hRule="exact" w:val="1424"/>
        </w:trPr>
        <w:tc>
          <w:tcPr>
            <w:tcW w:w="577" w:type="dxa"/>
            <w:shd w:val="clear" w:color="auto" w:fill="FFFFFF"/>
          </w:tcPr>
          <w:p w:rsidR="00C03623" w:rsidRPr="003023E3" w:rsidRDefault="00C03623" w:rsidP="00DF0FE8">
            <w:pPr>
              <w:widowControl w:val="0"/>
              <w:ind w:left="180"/>
              <w:rPr>
                <w:bCs/>
                <w:color w:val="000000"/>
              </w:rPr>
            </w:pPr>
            <w:r w:rsidRPr="003023E3">
              <w:rPr>
                <w:bCs/>
                <w:color w:val="000000"/>
              </w:rPr>
              <w:t>6.</w:t>
            </w:r>
          </w:p>
        </w:tc>
        <w:tc>
          <w:tcPr>
            <w:tcW w:w="2127" w:type="dxa"/>
            <w:shd w:val="clear" w:color="auto" w:fill="FFFFFF"/>
          </w:tcPr>
          <w:p w:rsidR="00C03623" w:rsidRPr="003023E3" w:rsidRDefault="00C03623" w:rsidP="00DF0FE8">
            <w:pPr>
              <w:widowControl w:val="0"/>
              <w:rPr>
                <w:bCs/>
                <w:color w:val="000000"/>
              </w:rPr>
            </w:pPr>
            <w:r w:rsidRPr="003023E3">
              <w:rPr>
                <w:bCs/>
                <w:color w:val="000000"/>
              </w:rPr>
              <w:t xml:space="preserve">Филиал ГБУ ЛО «МФЦ» </w:t>
            </w:r>
          </w:p>
          <w:p w:rsidR="00C03623" w:rsidRPr="003023E3" w:rsidRDefault="00C03623" w:rsidP="00DF0FE8">
            <w:pPr>
              <w:widowControl w:val="0"/>
              <w:rPr>
                <w:bCs/>
                <w:color w:val="000000"/>
              </w:rPr>
            </w:pPr>
            <w:r w:rsidRPr="003023E3">
              <w:rPr>
                <w:bCs/>
                <w:color w:val="000000"/>
              </w:rPr>
              <w:t>«Тихвинский»</w:t>
            </w:r>
          </w:p>
          <w:p w:rsidR="00C03623" w:rsidRPr="003023E3" w:rsidRDefault="00C03623" w:rsidP="00DF0FE8">
            <w:pPr>
              <w:widowControl w:val="0"/>
              <w:rPr>
                <w:bCs/>
                <w:color w:val="000000"/>
              </w:rPr>
            </w:pPr>
          </w:p>
        </w:tc>
        <w:tc>
          <w:tcPr>
            <w:tcW w:w="2055" w:type="dxa"/>
            <w:shd w:val="clear" w:color="auto" w:fill="FFFFFF"/>
            <w:vAlign w:val="bottom"/>
          </w:tcPr>
          <w:p w:rsidR="00C03623" w:rsidRPr="003023E3" w:rsidRDefault="00C03623" w:rsidP="00DF0FE8">
            <w:pPr>
              <w:widowControl w:val="0"/>
              <w:rPr>
                <w:bCs/>
                <w:color w:val="000000"/>
              </w:rPr>
            </w:pPr>
            <w:r w:rsidRPr="003023E3">
              <w:rPr>
                <w:bCs/>
                <w:color w:val="000000"/>
              </w:rPr>
              <w:t>187553, Ленинградская область, г.Тихвин, 1микрорайон, д.2</w:t>
            </w:r>
          </w:p>
          <w:p w:rsidR="00C03623" w:rsidRPr="003023E3" w:rsidRDefault="00C03623" w:rsidP="00DF0FE8">
            <w:pPr>
              <w:widowControl w:val="0"/>
              <w:rPr>
                <w:bCs/>
                <w:color w:val="000000"/>
              </w:rPr>
            </w:pPr>
          </w:p>
        </w:tc>
        <w:tc>
          <w:tcPr>
            <w:tcW w:w="1680" w:type="dxa"/>
            <w:shd w:val="clear" w:color="auto" w:fill="FFFFFF"/>
          </w:tcPr>
          <w:p w:rsidR="00C03623" w:rsidRPr="003023E3" w:rsidRDefault="00C03623" w:rsidP="00DF0FE8">
            <w:pPr>
              <w:widowControl w:val="0"/>
              <w:rPr>
                <w:bCs/>
                <w:color w:val="000000"/>
              </w:rPr>
            </w:pPr>
            <w:r w:rsidRPr="003023E3">
              <w:rPr>
                <w:bCs/>
                <w:color w:val="000000"/>
              </w:rPr>
              <w:t>С 9.00 до 21.00, ежедневно,</w:t>
            </w:r>
          </w:p>
          <w:p w:rsidR="00C03623" w:rsidRPr="003023E3" w:rsidRDefault="00C03623" w:rsidP="00DF0FE8">
            <w:pPr>
              <w:widowControl w:val="0"/>
              <w:rPr>
                <w:bCs/>
                <w:color w:val="000000"/>
              </w:rPr>
            </w:pPr>
            <w:r w:rsidRPr="003023E3">
              <w:rPr>
                <w:bCs/>
                <w:color w:val="000000"/>
              </w:rPr>
              <w:t>без перерыва</w:t>
            </w:r>
          </w:p>
        </w:tc>
        <w:tc>
          <w:tcPr>
            <w:tcW w:w="1750" w:type="dxa"/>
            <w:shd w:val="clear" w:color="auto" w:fill="FFFFFF"/>
          </w:tcPr>
          <w:p w:rsidR="00C03623" w:rsidRPr="003023E3" w:rsidRDefault="00C03623" w:rsidP="00DF0FE8">
            <w:pPr>
              <w:widowControl w:val="0"/>
              <w:rPr>
                <w:color w:val="000000"/>
              </w:rPr>
            </w:pPr>
          </w:p>
        </w:tc>
        <w:tc>
          <w:tcPr>
            <w:tcW w:w="1260" w:type="dxa"/>
            <w:shd w:val="clear" w:color="auto" w:fill="FFFFFF"/>
          </w:tcPr>
          <w:p w:rsidR="00C03623" w:rsidRPr="003023E3" w:rsidRDefault="00C03623" w:rsidP="00DF0FE8">
            <w:pPr>
              <w:widowControl w:val="0"/>
              <w:rPr>
                <w:color w:val="000000"/>
              </w:rPr>
            </w:pPr>
          </w:p>
        </w:tc>
      </w:tr>
      <w:tr w:rsidR="00C03623" w:rsidRPr="003023E3">
        <w:trPr>
          <w:trHeight w:hRule="exact" w:val="1849"/>
        </w:trPr>
        <w:tc>
          <w:tcPr>
            <w:tcW w:w="577" w:type="dxa"/>
            <w:shd w:val="clear" w:color="auto" w:fill="FFFFFF"/>
          </w:tcPr>
          <w:p w:rsidR="00C03623" w:rsidRPr="003023E3" w:rsidRDefault="00C03623" w:rsidP="00DF0FE8">
            <w:pPr>
              <w:widowControl w:val="0"/>
              <w:ind w:left="180"/>
              <w:rPr>
                <w:bCs/>
                <w:color w:val="000000"/>
              </w:rPr>
            </w:pPr>
            <w:r w:rsidRPr="003023E3">
              <w:rPr>
                <w:bCs/>
                <w:color w:val="000000"/>
              </w:rPr>
              <w:t>7.</w:t>
            </w:r>
          </w:p>
        </w:tc>
        <w:tc>
          <w:tcPr>
            <w:tcW w:w="2127" w:type="dxa"/>
            <w:shd w:val="clear" w:color="auto" w:fill="FFFFFF"/>
          </w:tcPr>
          <w:p w:rsidR="00C03623" w:rsidRPr="003023E3" w:rsidRDefault="00C03623" w:rsidP="00DF0FE8">
            <w:pPr>
              <w:widowControl w:val="0"/>
              <w:rPr>
                <w:bCs/>
                <w:color w:val="000000"/>
              </w:rPr>
            </w:pPr>
            <w:r w:rsidRPr="003023E3">
              <w:rPr>
                <w:bCs/>
                <w:color w:val="000000"/>
              </w:rPr>
              <w:t>Филиал ГБУ ЛО «МФЦ» «Лодейнопольский»</w:t>
            </w:r>
          </w:p>
        </w:tc>
        <w:tc>
          <w:tcPr>
            <w:tcW w:w="2055" w:type="dxa"/>
            <w:shd w:val="clear" w:color="auto" w:fill="FFFFFF"/>
          </w:tcPr>
          <w:p w:rsidR="00C03623" w:rsidRPr="003023E3" w:rsidRDefault="00C03623" w:rsidP="00DF0FE8">
            <w:pPr>
              <w:widowControl w:val="0"/>
              <w:rPr>
                <w:bCs/>
                <w:color w:val="000000"/>
              </w:rPr>
            </w:pPr>
            <w:r w:rsidRPr="003023E3">
              <w:rPr>
                <w:bCs/>
                <w:color w:val="000000"/>
              </w:rPr>
              <w:t>187700,</w:t>
            </w:r>
          </w:p>
          <w:p w:rsidR="00C03623" w:rsidRPr="003023E3" w:rsidRDefault="00C03623" w:rsidP="00DF0FE8">
            <w:pPr>
              <w:widowControl w:val="0"/>
              <w:rPr>
                <w:bCs/>
                <w:color w:val="000000"/>
              </w:rPr>
            </w:pPr>
            <w:r w:rsidRPr="003023E3">
              <w:rPr>
                <w:bCs/>
                <w:color w:val="000000"/>
              </w:rPr>
              <w:t>Ленинградская область, г.Лодейное Поле, ул. Карла Маркса, дом 36</w:t>
            </w:r>
          </w:p>
        </w:tc>
        <w:tc>
          <w:tcPr>
            <w:tcW w:w="1680" w:type="dxa"/>
            <w:shd w:val="clear" w:color="auto" w:fill="FFFFFF"/>
          </w:tcPr>
          <w:p w:rsidR="00C03623" w:rsidRPr="003023E3" w:rsidRDefault="00C03623" w:rsidP="00DF0FE8">
            <w:pPr>
              <w:widowControl w:val="0"/>
              <w:jc w:val="center"/>
              <w:rPr>
                <w:bCs/>
                <w:color w:val="000000"/>
              </w:rPr>
            </w:pPr>
            <w:r w:rsidRPr="003023E3">
              <w:rPr>
                <w:bCs/>
                <w:color w:val="000000"/>
              </w:rPr>
              <w:t>С 9.00 до 21.00, ежедневно,</w:t>
            </w:r>
          </w:p>
          <w:p w:rsidR="00C03623" w:rsidRPr="003023E3" w:rsidRDefault="00C03623" w:rsidP="00DF0FE8">
            <w:pPr>
              <w:widowControl w:val="0"/>
              <w:jc w:val="center"/>
              <w:rPr>
                <w:bCs/>
                <w:color w:val="000000"/>
              </w:rPr>
            </w:pPr>
            <w:r w:rsidRPr="003023E3">
              <w:rPr>
                <w:bCs/>
                <w:color w:val="000000"/>
              </w:rPr>
              <w:t>без перерыва</w:t>
            </w:r>
          </w:p>
        </w:tc>
        <w:tc>
          <w:tcPr>
            <w:tcW w:w="1750" w:type="dxa"/>
            <w:shd w:val="clear" w:color="auto" w:fill="FFFFFF"/>
          </w:tcPr>
          <w:p w:rsidR="00C03623" w:rsidRPr="003023E3" w:rsidRDefault="00C03623" w:rsidP="00DF0FE8">
            <w:pPr>
              <w:widowControl w:val="0"/>
              <w:rPr>
                <w:color w:val="000000"/>
              </w:rPr>
            </w:pPr>
          </w:p>
        </w:tc>
        <w:tc>
          <w:tcPr>
            <w:tcW w:w="1260" w:type="dxa"/>
            <w:shd w:val="clear" w:color="auto" w:fill="FFFFFF"/>
          </w:tcPr>
          <w:p w:rsidR="00C03623" w:rsidRPr="003023E3" w:rsidRDefault="00C03623" w:rsidP="00DF0FE8">
            <w:pPr>
              <w:widowControl w:val="0"/>
              <w:rPr>
                <w:color w:val="000000"/>
              </w:rPr>
            </w:pPr>
          </w:p>
        </w:tc>
      </w:tr>
      <w:tr w:rsidR="00C03623" w:rsidRPr="003023E3">
        <w:trPr>
          <w:trHeight w:hRule="exact" w:val="1849"/>
        </w:trPr>
        <w:tc>
          <w:tcPr>
            <w:tcW w:w="577" w:type="dxa"/>
            <w:shd w:val="clear" w:color="auto" w:fill="FFFFFF"/>
          </w:tcPr>
          <w:p w:rsidR="00C03623" w:rsidRPr="003023E3" w:rsidRDefault="00C03623" w:rsidP="00DF0FE8">
            <w:pPr>
              <w:widowControl w:val="0"/>
              <w:ind w:left="180"/>
              <w:rPr>
                <w:bCs/>
                <w:color w:val="000000"/>
              </w:rPr>
            </w:pPr>
            <w:r w:rsidRPr="003023E3">
              <w:rPr>
                <w:bCs/>
                <w:color w:val="000000"/>
              </w:rPr>
              <w:t>8.</w:t>
            </w:r>
          </w:p>
        </w:tc>
        <w:tc>
          <w:tcPr>
            <w:tcW w:w="2127" w:type="dxa"/>
            <w:shd w:val="clear" w:color="auto" w:fill="FFFFFF"/>
          </w:tcPr>
          <w:p w:rsidR="00C03623" w:rsidRPr="003023E3" w:rsidRDefault="00C03623" w:rsidP="00DF0FE8">
            <w:pPr>
              <w:widowControl w:val="0"/>
              <w:rPr>
                <w:bCs/>
                <w:color w:val="000000"/>
              </w:rPr>
            </w:pPr>
            <w:r w:rsidRPr="003023E3">
              <w:rPr>
                <w:bCs/>
                <w:color w:val="000000"/>
              </w:rPr>
              <w:t>Филиал ГБУ ЛО «МФЦ» «Кингисеппский»</w:t>
            </w:r>
          </w:p>
        </w:tc>
        <w:tc>
          <w:tcPr>
            <w:tcW w:w="2055" w:type="dxa"/>
            <w:shd w:val="clear" w:color="auto" w:fill="FFFFFF"/>
          </w:tcPr>
          <w:p w:rsidR="00C03623" w:rsidRPr="003023E3" w:rsidRDefault="00C03623" w:rsidP="00DF0FE8">
            <w:pPr>
              <w:widowControl w:val="0"/>
              <w:rPr>
                <w:bCs/>
                <w:color w:val="000000"/>
              </w:rPr>
            </w:pPr>
            <w:r w:rsidRPr="003023E3">
              <w:rPr>
                <w:bCs/>
                <w:color w:val="000000"/>
              </w:rPr>
              <w:t>188480,</w:t>
            </w:r>
          </w:p>
          <w:p w:rsidR="00C03623" w:rsidRPr="003023E3" w:rsidRDefault="00C03623" w:rsidP="00DF0FE8">
            <w:pPr>
              <w:widowControl w:val="0"/>
              <w:rPr>
                <w:bCs/>
                <w:color w:val="000000"/>
              </w:rPr>
            </w:pPr>
            <w:r w:rsidRPr="003023E3">
              <w:rPr>
                <w:bCs/>
                <w:color w:val="000000"/>
              </w:rPr>
              <w:t>Ленинградская область, г.Кингисепп, ул. Фабричная, д. 14-Б</w:t>
            </w:r>
          </w:p>
        </w:tc>
        <w:tc>
          <w:tcPr>
            <w:tcW w:w="1680" w:type="dxa"/>
            <w:shd w:val="clear" w:color="auto" w:fill="FFFFFF"/>
          </w:tcPr>
          <w:p w:rsidR="00C03623" w:rsidRPr="003023E3" w:rsidRDefault="00C03623" w:rsidP="00DF0FE8">
            <w:pPr>
              <w:widowControl w:val="0"/>
              <w:jc w:val="center"/>
              <w:rPr>
                <w:bCs/>
                <w:color w:val="000000"/>
              </w:rPr>
            </w:pPr>
            <w:r w:rsidRPr="003023E3">
              <w:rPr>
                <w:bCs/>
                <w:color w:val="000000"/>
              </w:rPr>
              <w:t>С 9.00 до 21.00, ежедневно,</w:t>
            </w:r>
          </w:p>
          <w:p w:rsidR="00C03623" w:rsidRPr="003023E3" w:rsidRDefault="00C03623" w:rsidP="00DF0FE8">
            <w:pPr>
              <w:widowControl w:val="0"/>
              <w:jc w:val="center"/>
              <w:rPr>
                <w:bCs/>
                <w:color w:val="000000"/>
              </w:rPr>
            </w:pPr>
            <w:r w:rsidRPr="003023E3">
              <w:rPr>
                <w:bCs/>
                <w:color w:val="000000"/>
              </w:rPr>
              <w:t>без перерыва</w:t>
            </w:r>
          </w:p>
        </w:tc>
        <w:tc>
          <w:tcPr>
            <w:tcW w:w="1750" w:type="dxa"/>
            <w:shd w:val="clear" w:color="auto" w:fill="FFFFFF"/>
          </w:tcPr>
          <w:p w:rsidR="00C03623" w:rsidRPr="003023E3" w:rsidRDefault="00C03623" w:rsidP="00DF0FE8">
            <w:pPr>
              <w:widowControl w:val="0"/>
              <w:rPr>
                <w:color w:val="000000"/>
              </w:rPr>
            </w:pPr>
          </w:p>
        </w:tc>
        <w:tc>
          <w:tcPr>
            <w:tcW w:w="1260" w:type="dxa"/>
            <w:shd w:val="clear" w:color="auto" w:fill="FFFFFF"/>
          </w:tcPr>
          <w:p w:rsidR="00C03623" w:rsidRPr="003023E3" w:rsidRDefault="00C03623" w:rsidP="00DF0FE8">
            <w:pPr>
              <w:widowControl w:val="0"/>
              <w:rPr>
                <w:color w:val="000000"/>
              </w:rPr>
            </w:pPr>
          </w:p>
        </w:tc>
      </w:tr>
      <w:tr w:rsidR="00C03623" w:rsidRPr="003023E3">
        <w:trPr>
          <w:trHeight w:hRule="exact" w:val="2518"/>
        </w:trPr>
        <w:tc>
          <w:tcPr>
            <w:tcW w:w="577" w:type="dxa"/>
            <w:shd w:val="clear" w:color="auto" w:fill="FFFFFF"/>
          </w:tcPr>
          <w:p w:rsidR="00C03623" w:rsidRPr="003023E3" w:rsidRDefault="00C03623" w:rsidP="00DF0FE8">
            <w:pPr>
              <w:widowControl w:val="0"/>
              <w:ind w:left="180"/>
              <w:rPr>
                <w:bCs/>
                <w:color w:val="000000"/>
              </w:rPr>
            </w:pPr>
            <w:r w:rsidRPr="003023E3">
              <w:rPr>
                <w:bCs/>
                <w:color w:val="000000"/>
              </w:rPr>
              <w:t>9.</w:t>
            </w:r>
          </w:p>
        </w:tc>
        <w:tc>
          <w:tcPr>
            <w:tcW w:w="2127" w:type="dxa"/>
            <w:shd w:val="clear" w:color="auto" w:fill="FFFFFF"/>
          </w:tcPr>
          <w:p w:rsidR="00C03623" w:rsidRPr="003023E3" w:rsidRDefault="00C03623" w:rsidP="00DF0FE8">
            <w:pPr>
              <w:widowControl w:val="0"/>
              <w:rPr>
                <w:bCs/>
                <w:color w:val="000000"/>
              </w:rPr>
            </w:pPr>
            <w:r w:rsidRPr="003023E3">
              <w:rPr>
                <w:bCs/>
                <w:color w:val="000000"/>
              </w:rPr>
              <w:t>Филиал ГБУ ЛО «МФЦ» «Сосновский»</w:t>
            </w:r>
          </w:p>
        </w:tc>
        <w:tc>
          <w:tcPr>
            <w:tcW w:w="2055" w:type="dxa"/>
            <w:shd w:val="clear" w:color="auto" w:fill="FFFFFF"/>
          </w:tcPr>
          <w:p w:rsidR="00C03623" w:rsidRPr="003023E3" w:rsidRDefault="00C03623" w:rsidP="00DF0FE8">
            <w:pPr>
              <w:widowControl w:val="0"/>
              <w:rPr>
                <w:bCs/>
                <w:color w:val="000000"/>
              </w:rPr>
            </w:pPr>
            <w:r w:rsidRPr="003023E3">
              <w:rPr>
                <w:bCs/>
                <w:color w:val="000000"/>
              </w:rPr>
              <w:t>188730,</w:t>
            </w:r>
          </w:p>
          <w:p w:rsidR="00C03623" w:rsidRPr="003023E3" w:rsidRDefault="00C03623" w:rsidP="00DF0FE8">
            <w:pPr>
              <w:widowControl w:val="0"/>
              <w:rPr>
                <w:bCs/>
                <w:color w:val="000000"/>
              </w:rPr>
            </w:pPr>
            <w:r w:rsidRPr="003023E3">
              <w:rPr>
                <w:bCs/>
                <w:color w:val="000000"/>
              </w:rPr>
              <w:t>Ленинградская область, Приозерский район, пос. Сосново, ул. Механизаторов, д.11</w:t>
            </w:r>
          </w:p>
        </w:tc>
        <w:tc>
          <w:tcPr>
            <w:tcW w:w="1680" w:type="dxa"/>
            <w:shd w:val="clear" w:color="auto" w:fill="FFFFFF"/>
          </w:tcPr>
          <w:p w:rsidR="00C03623" w:rsidRPr="003023E3" w:rsidRDefault="00C03623" w:rsidP="00DF0FE8">
            <w:pPr>
              <w:widowControl w:val="0"/>
              <w:jc w:val="center"/>
              <w:rPr>
                <w:bCs/>
                <w:color w:val="000000"/>
              </w:rPr>
            </w:pPr>
            <w:r w:rsidRPr="003023E3">
              <w:rPr>
                <w:bCs/>
                <w:color w:val="000000"/>
              </w:rPr>
              <w:t>С 9.00 до 21.00, ежедневно,</w:t>
            </w:r>
          </w:p>
          <w:p w:rsidR="00C03623" w:rsidRPr="003023E3" w:rsidRDefault="00C03623" w:rsidP="00DF0FE8">
            <w:pPr>
              <w:widowControl w:val="0"/>
              <w:jc w:val="center"/>
              <w:rPr>
                <w:bCs/>
                <w:color w:val="000000"/>
              </w:rPr>
            </w:pPr>
            <w:r w:rsidRPr="003023E3">
              <w:rPr>
                <w:bCs/>
                <w:color w:val="000000"/>
              </w:rPr>
              <w:t>без перерыва</w:t>
            </w:r>
          </w:p>
        </w:tc>
        <w:tc>
          <w:tcPr>
            <w:tcW w:w="1750" w:type="dxa"/>
            <w:shd w:val="clear" w:color="auto" w:fill="FFFFFF"/>
          </w:tcPr>
          <w:p w:rsidR="00C03623" w:rsidRPr="003023E3" w:rsidRDefault="00C03623" w:rsidP="00DF0FE8">
            <w:pPr>
              <w:widowControl w:val="0"/>
              <w:rPr>
                <w:color w:val="000000"/>
              </w:rPr>
            </w:pPr>
          </w:p>
        </w:tc>
        <w:tc>
          <w:tcPr>
            <w:tcW w:w="1260" w:type="dxa"/>
            <w:shd w:val="clear" w:color="auto" w:fill="FFFFFF"/>
          </w:tcPr>
          <w:p w:rsidR="00C03623" w:rsidRPr="003023E3" w:rsidRDefault="00C03623" w:rsidP="00DF0FE8">
            <w:pPr>
              <w:widowControl w:val="0"/>
              <w:rPr>
                <w:color w:val="000000"/>
              </w:rPr>
            </w:pPr>
          </w:p>
        </w:tc>
      </w:tr>
      <w:tr w:rsidR="00C03623" w:rsidRPr="003023E3">
        <w:trPr>
          <w:trHeight w:hRule="exact" w:val="3412"/>
        </w:trPr>
        <w:tc>
          <w:tcPr>
            <w:tcW w:w="577" w:type="dxa"/>
            <w:shd w:val="clear" w:color="auto" w:fill="FFFFFF"/>
          </w:tcPr>
          <w:p w:rsidR="00C03623" w:rsidRPr="003023E3" w:rsidRDefault="00C03623" w:rsidP="00DF0FE8">
            <w:pPr>
              <w:widowControl w:val="0"/>
              <w:tabs>
                <w:tab w:val="left" w:pos="427"/>
                <w:tab w:val="left" w:pos="1534"/>
              </w:tabs>
              <w:ind w:left="180"/>
              <w:rPr>
                <w:color w:val="000000"/>
              </w:rPr>
            </w:pPr>
            <w:r w:rsidRPr="003023E3">
              <w:rPr>
                <w:color w:val="000000"/>
              </w:rPr>
              <w:t>10.</w:t>
            </w:r>
          </w:p>
        </w:tc>
        <w:tc>
          <w:tcPr>
            <w:tcW w:w="2127" w:type="dxa"/>
            <w:shd w:val="clear" w:color="auto" w:fill="FFFFFF"/>
          </w:tcPr>
          <w:p w:rsidR="00C03623" w:rsidRPr="003023E3" w:rsidRDefault="00C03623" w:rsidP="00DF0FE8">
            <w:pPr>
              <w:widowControl w:val="0"/>
              <w:rPr>
                <w:color w:val="000000"/>
              </w:rPr>
            </w:pPr>
            <w:r w:rsidRPr="003023E3">
              <w:rPr>
                <w:bCs/>
                <w:color w:val="000000"/>
              </w:rPr>
              <w:t>ГБУ ЛО «МФЦ»</w:t>
            </w:r>
          </w:p>
        </w:tc>
        <w:tc>
          <w:tcPr>
            <w:tcW w:w="2055" w:type="dxa"/>
            <w:shd w:val="clear" w:color="auto" w:fill="FFFFFF"/>
          </w:tcPr>
          <w:p w:rsidR="00C03623" w:rsidRPr="003023E3" w:rsidRDefault="00C03623" w:rsidP="00DF0FE8">
            <w:pPr>
              <w:widowControl w:val="0"/>
              <w:rPr>
                <w:color w:val="000000"/>
              </w:rPr>
            </w:pPr>
            <w:r w:rsidRPr="003023E3">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C03623" w:rsidRPr="003023E3" w:rsidRDefault="00C03623" w:rsidP="00DF0FE8">
            <w:pPr>
              <w:widowControl w:val="0"/>
              <w:rPr>
                <w:bCs/>
                <w:color w:val="000000"/>
              </w:rPr>
            </w:pPr>
            <w:r w:rsidRPr="003023E3">
              <w:rPr>
                <w:bCs/>
                <w:color w:val="000000"/>
              </w:rPr>
              <w:t xml:space="preserve">пн-чт – </w:t>
            </w:r>
          </w:p>
          <w:p w:rsidR="00C03623" w:rsidRPr="003023E3" w:rsidRDefault="00C03623" w:rsidP="00DF0FE8">
            <w:pPr>
              <w:widowControl w:val="0"/>
              <w:rPr>
                <w:bCs/>
                <w:color w:val="000000"/>
              </w:rPr>
            </w:pPr>
            <w:r w:rsidRPr="003023E3">
              <w:rPr>
                <w:bCs/>
                <w:color w:val="000000"/>
              </w:rPr>
              <w:t xml:space="preserve">с 9.00 до 18.00, </w:t>
            </w:r>
          </w:p>
          <w:p w:rsidR="00C03623" w:rsidRPr="003023E3" w:rsidRDefault="00C03623" w:rsidP="00DF0FE8">
            <w:pPr>
              <w:widowControl w:val="0"/>
              <w:rPr>
                <w:bCs/>
                <w:color w:val="000000"/>
              </w:rPr>
            </w:pPr>
            <w:r w:rsidRPr="003023E3">
              <w:rPr>
                <w:bCs/>
                <w:color w:val="000000"/>
              </w:rPr>
              <w:t xml:space="preserve">пт. – </w:t>
            </w:r>
          </w:p>
          <w:p w:rsidR="00C03623" w:rsidRPr="003023E3" w:rsidRDefault="00C03623" w:rsidP="00DF0FE8">
            <w:pPr>
              <w:widowControl w:val="0"/>
              <w:rPr>
                <w:color w:val="000000"/>
              </w:rPr>
            </w:pPr>
            <w:r w:rsidRPr="003023E3">
              <w:rPr>
                <w:bCs/>
                <w:color w:val="000000"/>
              </w:rPr>
              <w:t>с 9.00 до 17.00, перерыв с</w:t>
            </w:r>
          </w:p>
          <w:p w:rsidR="00C03623" w:rsidRPr="003023E3" w:rsidRDefault="00C03623" w:rsidP="00DF0FE8">
            <w:pPr>
              <w:widowControl w:val="0"/>
              <w:tabs>
                <w:tab w:val="left" w:pos="733"/>
              </w:tabs>
              <w:rPr>
                <w:color w:val="000000"/>
              </w:rPr>
            </w:pPr>
            <w:r w:rsidRPr="003023E3">
              <w:rPr>
                <w:bCs/>
                <w:color w:val="000000"/>
              </w:rPr>
              <w:t>13.00 до 13.48, выходные дни -</w:t>
            </w:r>
          </w:p>
          <w:p w:rsidR="00C03623" w:rsidRPr="003023E3" w:rsidRDefault="00C03623" w:rsidP="00DF0FE8">
            <w:pPr>
              <w:widowControl w:val="0"/>
              <w:rPr>
                <w:color w:val="000000"/>
              </w:rPr>
            </w:pPr>
            <w:r w:rsidRPr="003023E3">
              <w:rPr>
                <w:bCs/>
                <w:color w:val="000000"/>
              </w:rPr>
              <w:t>сб, вс.</w:t>
            </w:r>
          </w:p>
        </w:tc>
        <w:tc>
          <w:tcPr>
            <w:tcW w:w="1750" w:type="dxa"/>
            <w:shd w:val="clear" w:color="auto" w:fill="FFFFFF"/>
          </w:tcPr>
          <w:p w:rsidR="00C03623" w:rsidRPr="003023E3" w:rsidRDefault="00C03623" w:rsidP="00DF0FE8">
            <w:pPr>
              <w:widowControl w:val="0"/>
              <w:ind w:left="85"/>
              <w:rPr>
                <w:color w:val="000000"/>
              </w:rPr>
            </w:pPr>
            <w:hyperlink r:id="rId18" w:history="1">
              <w:r w:rsidRPr="003023E3">
                <w:rPr>
                  <w:color w:val="000000"/>
                  <w:u w:val="single"/>
                  <w:lang w:val="en-US"/>
                </w:rPr>
                <w:t>mfc-info@lenreg.ru</w:t>
              </w:r>
            </w:hyperlink>
            <w:r w:rsidRPr="003023E3">
              <w:rPr>
                <w:b/>
                <w:bCs/>
                <w:color w:val="000000"/>
                <w:lang w:val="en-US"/>
              </w:rPr>
              <w:t>.</w:t>
            </w:r>
          </w:p>
        </w:tc>
        <w:tc>
          <w:tcPr>
            <w:tcW w:w="1260" w:type="dxa"/>
            <w:shd w:val="clear" w:color="auto" w:fill="FFFFFF"/>
          </w:tcPr>
          <w:p w:rsidR="00C03623" w:rsidRPr="003023E3" w:rsidRDefault="00C03623" w:rsidP="00DF0FE8">
            <w:pPr>
              <w:widowControl w:val="0"/>
              <w:ind w:left="-12" w:firstLine="12"/>
              <w:jc w:val="center"/>
              <w:rPr>
                <w:color w:val="000000"/>
              </w:rPr>
            </w:pPr>
            <w:r w:rsidRPr="003023E3">
              <w:rPr>
                <w:bCs/>
                <w:color w:val="000000"/>
              </w:rPr>
              <w:t>577-47-30</w:t>
            </w:r>
          </w:p>
        </w:tc>
      </w:tr>
    </w:tbl>
    <w:p w:rsidR="00C03623" w:rsidRPr="003023E3" w:rsidRDefault="00C03623" w:rsidP="00234DCA">
      <w:pPr>
        <w:ind w:left="4248"/>
        <w:rPr>
          <w:color w:val="000000"/>
          <w:lang w:eastAsia="ru-RU"/>
        </w:rPr>
      </w:pPr>
    </w:p>
    <w:p w:rsidR="00C03623" w:rsidRDefault="00C03623" w:rsidP="00234DCA">
      <w:pPr>
        <w:widowControl w:val="0"/>
        <w:autoSpaceDE w:val="0"/>
        <w:autoSpaceDN w:val="0"/>
        <w:adjustRightInd w:val="0"/>
        <w:ind w:left="4248"/>
        <w:jc w:val="right"/>
        <w:outlineLvl w:val="1"/>
        <w:rPr>
          <w:color w:val="000000"/>
        </w:rPr>
        <w:sectPr w:rsidR="00C03623" w:rsidSect="00EC6D5E">
          <w:footerReference w:type="default" r:id="rId19"/>
          <w:pgSz w:w="11906" w:h="16838"/>
          <w:pgMar w:top="709" w:right="850" w:bottom="1134" w:left="1134" w:header="708" w:footer="708" w:gutter="0"/>
          <w:cols w:space="708"/>
          <w:docGrid w:linePitch="360"/>
        </w:sectPr>
      </w:pPr>
      <w:r w:rsidRPr="003023E3">
        <w:rPr>
          <w:color w:val="000000"/>
        </w:rPr>
        <w:br w:type="page"/>
      </w:r>
    </w:p>
    <w:p w:rsidR="00C03623" w:rsidRPr="003023E3" w:rsidRDefault="00C03623" w:rsidP="00AA66B7">
      <w:pPr>
        <w:widowControl w:val="0"/>
        <w:jc w:val="right"/>
        <w:rPr>
          <w:color w:val="000000"/>
        </w:rPr>
      </w:pPr>
      <w:r w:rsidRPr="003023E3">
        <w:rPr>
          <w:color w:val="000000"/>
        </w:rPr>
        <w:t xml:space="preserve">Приложение № </w:t>
      </w:r>
      <w:r>
        <w:rPr>
          <w:color w:val="000000"/>
        </w:rPr>
        <w:t>3</w:t>
      </w:r>
      <w:r w:rsidRPr="003023E3">
        <w:rPr>
          <w:color w:val="000000"/>
        </w:rPr>
        <w:t xml:space="preserve"> </w:t>
      </w:r>
    </w:p>
    <w:p w:rsidR="00C03623" w:rsidRDefault="00C03623" w:rsidP="00AA66B7">
      <w:pPr>
        <w:widowControl w:val="0"/>
        <w:jc w:val="right"/>
        <w:rPr>
          <w:color w:val="000000"/>
        </w:rPr>
      </w:pPr>
      <w:r w:rsidRPr="003023E3">
        <w:rPr>
          <w:color w:val="000000"/>
        </w:rPr>
        <w:t>к административному регламенту</w:t>
      </w:r>
    </w:p>
    <w:p w:rsidR="00C03623" w:rsidRDefault="00C03623" w:rsidP="00AA66B7">
      <w:pPr>
        <w:widowControl w:val="0"/>
        <w:jc w:val="right"/>
        <w:rPr>
          <w:color w:val="000000"/>
        </w:rPr>
      </w:pPr>
    </w:p>
    <w:p w:rsidR="00C03623" w:rsidRPr="00354A57" w:rsidRDefault="00C03623" w:rsidP="00E52E31">
      <w:pPr>
        <w:widowControl w:val="0"/>
        <w:jc w:val="center"/>
        <w:rPr>
          <w:b/>
          <w:color w:val="000000"/>
          <w:sz w:val="32"/>
          <w:szCs w:val="32"/>
        </w:rPr>
      </w:pPr>
      <w:r>
        <w:rPr>
          <w:b/>
          <w:color w:val="000000"/>
          <w:sz w:val="32"/>
          <w:szCs w:val="32"/>
        </w:rPr>
        <w:t xml:space="preserve">Блок-схема </w:t>
      </w:r>
      <w:r w:rsidRPr="00354A57">
        <w:rPr>
          <w:b/>
          <w:color w:val="000000"/>
          <w:sz w:val="32"/>
          <w:szCs w:val="32"/>
        </w:rPr>
        <w:t>по предоставлению муниципальной услуги «Предварительное согласование предоставления земельного участка»</w:t>
      </w:r>
    </w:p>
    <w:p w:rsidR="00C03623" w:rsidRDefault="00C03623" w:rsidP="00AA66B7">
      <w:pPr>
        <w:widowControl w:val="0"/>
        <w:jc w:val="right"/>
        <w:rPr>
          <w:color w:val="000000"/>
        </w:rPr>
      </w:pPr>
      <w:r>
        <w:rPr>
          <w:noProof/>
          <w:lang w:eastAsia="ru-RU"/>
        </w:rPr>
        <w:pict>
          <v:roundrect id="Скругленный прямоугольник 1" o:spid="_x0000_s1026" style="position:absolute;left:0;text-align:left;margin-left:-18.45pt;margin-top:10.6pt;width:783.75pt;height:30.5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" fillcolor="#9eeaff" strokecolor="#46aac5">
            <v:fill color2="#e4f9ff" rotate="t" angle="180" colors="0 #9eeaff;22938f #bbefff;1 #e4f9ff" focus="100%" type="gradient"/>
            <v:shadow on="t" color="black" opacity="24903f" origin=",.5" offset="0,.55556mm"/>
            <v:textbox style="mso-next-textbox:#Скругленный прямоугольник 1">
              <w:txbxContent>
                <w:p w:rsidR="00C03623" w:rsidRPr="008817C3" w:rsidRDefault="00C03623" w:rsidP="00AA66B7">
                  <w:pPr>
                    <w:spacing w:line="288" w:lineRule="auto"/>
                    <w:ind w:firstLine="547"/>
                    <w:jc w:val="center"/>
                    <w:rPr>
                      <w:color w:val="000000"/>
                      <w:lang w:eastAsia="ru-RU"/>
                    </w:rPr>
                  </w:pPr>
                  <w:r>
                    <w:rPr>
                      <w:color w:val="000000"/>
                      <w:lang w:eastAsia="ru-RU"/>
                    </w:rPr>
                    <w:t>З</w:t>
                  </w:r>
                  <w:r w:rsidRPr="008817C3">
                    <w:rPr>
                      <w:color w:val="000000"/>
                      <w:lang w:eastAsia="ru-RU"/>
                    </w:rPr>
                    <w:t>аявление</w:t>
                  </w:r>
                  <w:r>
                    <w:rPr>
                      <w:color w:val="000000"/>
                      <w:lang w:eastAsia="ru-RU"/>
                    </w:rPr>
                    <w:t xml:space="preserve"> гражданина или юридического лица о предварительном согласовании предоставления земельного участка</w:t>
                  </w:r>
                </w:p>
                <w:p w:rsidR="00C03623" w:rsidRPr="00F37641" w:rsidRDefault="00C03623" w:rsidP="00AA66B7">
                  <w:pPr>
                    <w:jc w:val="center"/>
                    <w:rPr>
                      <w:sz w:val="16"/>
                      <w:szCs w:val="16"/>
                    </w:rPr>
                  </w:pPr>
                </w:p>
              </w:txbxContent>
            </v:textbox>
          </v:roundrect>
        </w:pict>
      </w:r>
    </w:p>
    <w:p w:rsidR="00C03623" w:rsidRDefault="00C03623" w:rsidP="00AA66B7">
      <w:pPr>
        <w:widowControl w:val="0"/>
        <w:jc w:val="right"/>
        <w:rPr>
          <w:color w:val="000000"/>
        </w:rPr>
      </w:pPr>
    </w:p>
    <w:p w:rsidR="00C03623" w:rsidRDefault="00C03623" w:rsidP="00AA66B7">
      <w:pPr>
        <w:widowControl w:val="0"/>
        <w:jc w:val="right"/>
        <w:rPr>
          <w:color w:val="00000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339.35pt;margin-top:12.8pt;width:38.15pt;height:19.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C03623" w:rsidRDefault="00C03623" w:rsidP="00AA66B7">
      <w:pPr>
        <w:widowControl w:val="0"/>
        <w:jc w:val="right"/>
        <w:rPr>
          <w:color w:val="000000"/>
        </w:rPr>
      </w:pPr>
    </w:p>
    <w:p w:rsidR="00C03623" w:rsidRDefault="00C03623" w:rsidP="00AA66B7">
      <w:r>
        <w:rPr>
          <w:noProof/>
          <w:lang w:eastAsia="ru-RU"/>
        </w:rPr>
        <w:pict>
          <v:roundrect id="Скругленный прямоугольник 3" o:spid="_x0000_s1028" style="position:absolute;margin-left:43.75pt;margin-top:3.95pt;width:629.25pt;height:45.75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C03623" w:rsidRPr="008817C3" w:rsidRDefault="00C03623" w:rsidP="00AA66B7">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v:textbox>
          </v:roundrect>
        </w:pict>
      </w:r>
    </w:p>
    <w:p w:rsidR="00C03623" w:rsidRPr="003023E3" w:rsidRDefault="00C03623" w:rsidP="00AA66B7">
      <w:pPr>
        <w:widowControl w:val="0"/>
        <w:jc w:val="right"/>
        <w:rPr>
          <w:color w:val="000000"/>
        </w:rPr>
      </w:pPr>
    </w:p>
    <w:p w:rsidR="00C03623" w:rsidRDefault="00C03623" w:rsidP="00AA66B7">
      <w:pPr>
        <w:widowControl w:val="0"/>
        <w:autoSpaceDE w:val="0"/>
        <w:autoSpaceDN w:val="0"/>
        <w:adjustRightInd w:val="0"/>
        <w:ind w:left="4248"/>
        <w:jc w:val="right"/>
        <w:outlineLvl w:val="1"/>
        <w:rPr>
          <w:color w:val="000000"/>
        </w:rPr>
      </w:pPr>
    </w:p>
    <w:p w:rsidR="00C03623" w:rsidRDefault="00C03623" w:rsidP="00AA66B7">
      <w:pPr>
        <w:widowControl w:val="0"/>
        <w:autoSpaceDE w:val="0"/>
        <w:autoSpaceDN w:val="0"/>
        <w:adjustRightInd w:val="0"/>
        <w:ind w:left="4248"/>
        <w:jc w:val="right"/>
        <w:outlineLvl w:val="1"/>
        <w:rPr>
          <w:color w:val="000000"/>
        </w:rPr>
      </w:pPr>
      <w:r>
        <w:rPr>
          <w:noProof/>
          <w:lang w:eastAsia="ru-RU"/>
        </w:rPr>
        <w:pict>
          <v:shape id="_x0000_s1029" type="#_x0000_t67" style="position:absolute;left:0;text-align:left;margin-left:352.25pt;margin-top:11pt;width:38.15pt;height:33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Pr>
          <w:noProof/>
          <w:lang w:eastAsia="ru-RU"/>
        </w:rPr>
        <w:pict>
          <v:shape id="Стрелка вниз 5" o:spid="_x0000_s1030" type="#_x0000_t67" style="position:absolute;left:0;text-align:left;margin-left:608.5pt;margin-top:11.25pt;width:38.15pt;height:51.7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Pr>
          <w:noProof/>
          <w:lang w:eastAsia="ru-RU"/>
        </w:rPr>
        <w:pict>
          <v:shape id="Стрелка вниз 7" o:spid="_x0000_s1031" type="#_x0000_t67" style="position:absolute;left:0;text-align:left;margin-left:82.05pt;margin-top:11pt;width:38.15pt;height:33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p>
    <w:p w:rsidR="00C03623" w:rsidRDefault="00C03623" w:rsidP="00AA66B7">
      <w:pPr>
        <w:widowControl w:val="0"/>
        <w:autoSpaceDE w:val="0"/>
        <w:autoSpaceDN w:val="0"/>
        <w:adjustRightInd w:val="0"/>
        <w:jc w:val="right"/>
        <w:outlineLvl w:val="1"/>
        <w:rPr>
          <w:color w:val="000000"/>
        </w:rPr>
      </w:pPr>
    </w:p>
    <w:p w:rsidR="00C03623" w:rsidRDefault="00C03623" w:rsidP="00AA66B7">
      <w:pPr>
        <w:widowControl w:val="0"/>
        <w:autoSpaceDE w:val="0"/>
        <w:autoSpaceDN w:val="0"/>
        <w:adjustRightInd w:val="0"/>
        <w:jc w:val="right"/>
        <w:outlineLvl w:val="1"/>
        <w:rPr>
          <w:color w:val="000000"/>
        </w:rPr>
      </w:pPr>
    </w:p>
    <w:p w:rsidR="00C03623" w:rsidRDefault="00C03623" w:rsidP="00AA66B7">
      <w:pPr>
        <w:widowControl w:val="0"/>
        <w:autoSpaceDE w:val="0"/>
        <w:autoSpaceDN w:val="0"/>
        <w:adjustRightInd w:val="0"/>
        <w:jc w:val="right"/>
        <w:outlineLvl w:val="1"/>
        <w:rPr>
          <w:color w:val="000000"/>
        </w:rPr>
      </w:pPr>
      <w:r>
        <w:rPr>
          <w:noProof/>
          <w:lang w:eastAsia="ru-RU"/>
        </w:rPr>
        <w:pict>
          <v:roundrect id="_x0000_s1032" style="position:absolute;left:0;text-align:left;margin-left:268.75pt;margin-top:8.35pt;width:224.05pt;height:59.6pt;z-index:2516669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style="mso-next-textbox:#_x0000_s1032">
              <w:txbxContent>
                <w:p w:rsidR="00C03623" w:rsidRPr="0031037B" w:rsidRDefault="00C03623" w:rsidP="00A1501E">
                  <w:pPr>
                    <w:jc w:val="center"/>
                    <w:rPr>
                      <w:i/>
                      <w:color w:val="000000"/>
                      <w:sz w:val="28"/>
                      <w:szCs w:val="28"/>
                      <w:lang w:eastAsia="ru-RU"/>
                    </w:rPr>
                  </w:pPr>
                  <w:r w:rsidRPr="0031037B">
                    <w:rPr>
                      <w:i/>
                      <w:color w:val="000000"/>
                      <w:sz w:val="28"/>
                      <w:szCs w:val="28"/>
                      <w:lang w:eastAsia="ru-RU"/>
                    </w:rPr>
                    <w:t>Документы</w:t>
                  </w:r>
                </w:p>
                <w:p w:rsidR="00C03623" w:rsidRPr="005B6727" w:rsidRDefault="00C03623" w:rsidP="00A1501E">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C03623" w:rsidRDefault="00C03623" w:rsidP="00A1501E">
                  <w:pPr>
                    <w:jc w:val="center"/>
                  </w:pPr>
                </w:p>
              </w:txbxContent>
            </v:textbox>
          </v:roundrect>
        </w:pict>
      </w:r>
      <w:r>
        <w:rPr>
          <w:noProof/>
          <w:lang w:eastAsia="ru-RU"/>
        </w:rPr>
        <w:pict>
          <v:roundrect id="Скругленный прямоугольник 8" o:spid="_x0000_s1033" style="position:absolute;left:0;text-align:left;margin-left:4pt;margin-top:2.5pt;width:197.9pt;height:29.2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C03623" w:rsidRPr="008817C3" w:rsidRDefault="00C03623" w:rsidP="00AA66B7">
                  <w:pPr>
                    <w:jc w:val="center"/>
                    <w:rPr>
                      <w:color w:val="000000"/>
                    </w:rPr>
                  </w:pPr>
                  <w:r w:rsidRPr="008817C3">
                    <w:rPr>
                      <w:color w:val="000000"/>
                    </w:rPr>
                    <w:t>основания для отказа отсутствуют</w:t>
                  </w:r>
                </w:p>
              </w:txbxContent>
            </v:textbox>
          </v:roundrect>
        </w:pict>
      </w:r>
    </w:p>
    <w:p w:rsidR="00C03623" w:rsidRDefault="00C03623" w:rsidP="00AA66B7">
      <w:pPr>
        <w:widowControl w:val="0"/>
        <w:autoSpaceDE w:val="0"/>
        <w:autoSpaceDN w:val="0"/>
        <w:adjustRightInd w:val="0"/>
        <w:jc w:val="right"/>
        <w:outlineLvl w:val="1"/>
        <w:rPr>
          <w:color w:val="000000"/>
        </w:rPr>
      </w:pPr>
      <w:r>
        <w:rPr>
          <w:noProof/>
          <w:lang w:eastAsia="ru-RU"/>
        </w:rPr>
        <w:pict>
          <v:roundrect id="Скругленный прямоугольник 9" o:spid="_x0000_s1034" style="position:absolute;left:0;text-align:left;margin-left:541pt;margin-top:7.1pt;width:218.2pt;height:59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RYQ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C03623" w:rsidRPr="008817C3" w:rsidRDefault="00C03623" w:rsidP="00AA66B7">
                  <w:pPr>
                    <w:jc w:val="center"/>
                    <w:rPr>
                      <w:color w:val="000000"/>
                    </w:rPr>
                  </w:pPr>
                  <w:r w:rsidRPr="008817C3">
                    <w:rPr>
                      <w:color w:val="000000"/>
                    </w:rPr>
                    <w:t xml:space="preserve">имеются основания для отказа в </w:t>
                  </w:r>
                  <w:r>
                    <w:rPr>
                      <w:color w:val="000000"/>
                    </w:rPr>
                    <w:t>предварительном согласовании предоставления земельного участка</w:t>
                  </w:r>
                </w:p>
              </w:txbxContent>
            </v:textbox>
          </v:roundrect>
        </w:pict>
      </w:r>
    </w:p>
    <w:p w:rsidR="00C03623" w:rsidRDefault="00C03623" w:rsidP="00AA66B7">
      <w:pPr>
        <w:widowControl w:val="0"/>
        <w:autoSpaceDE w:val="0"/>
        <w:autoSpaceDN w:val="0"/>
        <w:adjustRightInd w:val="0"/>
        <w:jc w:val="right"/>
        <w:outlineLvl w:val="1"/>
        <w:rPr>
          <w:color w:val="000000"/>
        </w:rPr>
      </w:pPr>
      <w:r>
        <w:rPr>
          <w:noProof/>
          <w:lang w:eastAsia="ru-RU"/>
        </w:rPr>
        <w:pict>
          <v:shape id="Стрелка вниз 11" o:spid="_x0000_s1035" type="#_x0000_t67" style="position:absolute;left:0;text-align:left;margin-left:78.3pt;margin-top:3.45pt;width:38.15pt;height:23.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C03623" w:rsidRDefault="00C03623" w:rsidP="00AA66B7">
      <w:pPr>
        <w:widowControl w:val="0"/>
        <w:autoSpaceDE w:val="0"/>
        <w:autoSpaceDN w:val="0"/>
        <w:adjustRightInd w:val="0"/>
        <w:jc w:val="right"/>
        <w:outlineLvl w:val="1"/>
        <w:rPr>
          <w:color w:val="000000"/>
        </w:rPr>
      </w:pPr>
      <w:r>
        <w:rPr>
          <w:noProof/>
          <w:lang w:eastAsia="ru-RU"/>
        </w:rPr>
        <w:pict>
          <v:roundrect id="Скругленный прямоугольник 12" o:spid="_x0000_s1036" style="position:absolute;left:0;text-align:left;margin-left:-34.15pt;margin-top:12.5pt;width:263.9pt;height:102.2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E+k&#10;FElmAwAAWAcAAA4AAAAAAAAAAAAAAAAALgIAAGRycy9lMm9Eb2MueG1sUEsBAi0AFAAGAAgAAAAh&#10;ALEwJXPgAAAACwEAAA8AAAAAAAAAAAAAAAAAwAUAAGRycy9kb3ducmV2LnhtbFBLBQYAAAAABAAE&#10;APMAAADNBgAAAAA=&#10;" fillcolor="#dafda7" strokecolor="#98b954">
            <v:fill color2="#f5ffe6" rotate="t" angle="180" colors="0 #dafda7;22938f #e4fdc2;1 #f5ffe6" focus="100%" type="gradient"/>
            <v:shadow on="t" color="black" opacity="24903f" origin=",.5" offset="0,.55556mm"/>
            <v:textbox style="mso-next-textbox:#Скругленный прямоугольник 12">
              <w:txbxContent>
                <w:p w:rsidR="00C03623" w:rsidRPr="008817C3" w:rsidRDefault="00C03623" w:rsidP="00AA66B7">
                  <w:pPr>
                    <w:rPr>
                      <w:color w:val="000000"/>
                      <w:lang w:eastAsia="ru-RU"/>
                    </w:rPr>
                  </w:pPr>
                  <w:r w:rsidRPr="008817C3">
                    <w:rPr>
                      <w:color w:val="000000"/>
                      <w:lang w:eastAsia="ru-RU"/>
                    </w:rPr>
                    <w:t xml:space="preserve">Принятие  решение </w:t>
                  </w:r>
                  <w:r>
                    <w:rPr>
                      <w:color w:val="000000"/>
                      <w:lang w:eastAsia="ru-RU"/>
                    </w:rPr>
                    <w:t>о предварительном согласовании предоставления земельного участка</w:t>
                  </w:r>
                </w:p>
                <w:p w:rsidR="00C03623" w:rsidRPr="008817C3" w:rsidRDefault="00C03623" w:rsidP="00AA66B7">
                  <w:pPr>
                    <w:rPr>
                      <w:color w:val="000000"/>
                      <w:lang w:eastAsia="ru-RU"/>
                    </w:rPr>
                  </w:pPr>
                  <w:r w:rsidRPr="008817C3">
                    <w:rPr>
                      <w:i/>
                      <w:color w:val="000000"/>
                      <w:lang w:eastAsia="ru-RU"/>
                    </w:rPr>
                    <w:t>(Срок действия решения об утверждении схемы расположения земельного участка составляет два года</w:t>
                  </w:r>
                  <w:r w:rsidRPr="008817C3">
                    <w:rPr>
                      <w:color w:val="000000"/>
                      <w:lang w:eastAsia="ru-RU"/>
                    </w:rPr>
                    <w:t>)</w:t>
                  </w:r>
                </w:p>
                <w:p w:rsidR="00C03623" w:rsidRPr="008817C3" w:rsidRDefault="00C03623" w:rsidP="00AA66B7">
                  <w:pPr>
                    <w:jc w:val="center"/>
                    <w:rPr>
                      <w:color w:val="FFFFFF"/>
                    </w:rPr>
                  </w:pPr>
                </w:p>
              </w:txbxContent>
            </v:textbox>
          </v:roundrect>
        </w:pict>
      </w:r>
    </w:p>
    <w:p w:rsidR="00C03623" w:rsidRDefault="00C03623" w:rsidP="00AA66B7">
      <w:pPr>
        <w:widowControl w:val="0"/>
        <w:autoSpaceDE w:val="0"/>
        <w:autoSpaceDN w:val="0"/>
        <w:adjustRightInd w:val="0"/>
        <w:jc w:val="right"/>
        <w:outlineLvl w:val="1"/>
        <w:rPr>
          <w:color w:val="000000"/>
        </w:rPr>
      </w:pPr>
    </w:p>
    <w:p w:rsidR="00C03623" w:rsidRDefault="00C03623" w:rsidP="00AA66B7">
      <w:pPr>
        <w:widowControl w:val="0"/>
        <w:autoSpaceDE w:val="0"/>
        <w:autoSpaceDN w:val="0"/>
        <w:adjustRightInd w:val="0"/>
        <w:jc w:val="right"/>
        <w:outlineLvl w:val="1"/>
        <w:rPr>
          <w:color w:val="000000"/>
        </w:rPr>
      </w:pPr>
      <w:r>
        <w:rPr>
          <w:noProof/>
          <w:lang w:eastAsia="ru-RU"/>
        </w:rPr>
        <w:pict>
          <v:shape id="_x0000_s1037" type="#_x0000_t67" style="position:absolute;left:0;text-align:left;margin-left:352.25pt;margin-top:1.95pt;width:38.15pt;height:33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p>
    <w:p w:rsidR="00C03623" w:rsidRDefault="00C03623" w:rsidP="00AA66B7">
      <w:pPr>
        <w:widowControl w:val="0"/>
        <w:autoSpaceDE w:val="0"/>
        <w:autoSpaceDN w:val="0"/>
        <w:adjustRightInd w:val="0"/>
        <w:jc w:val="right"/>
        <w:outlineLvl w:val="1"/>
        <w:rPr>
          <w:color w:val="000000"/>
        </w:rPr>
      </w:pPr>
      <w:r>
        <w:rPr>
          <w:noProof/>
          <w:lang w:eastAsia="ru-RU"/>
        </w:rPr>
        <w:pict>
          <v:shape id="Стрелка вниз 15" o:spid="_x0000_s1038" type="#_x0000_t67" style="position:absolute;left:0;text-align:left;margin-left:613.05pt;margin-top:-.2pt;width:38.15pt;height:32.2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p>
    <w:p w:rsidR="00C03623" w:rsidRDefault="00C03623" w:rsidP="00AA66B7">
      <w:pPr>
        <w:widowControl w:val="0"/>
        <w:autoSpaceDE w:val="0"/>
        <w:autoSpaceDN w:val="0"/>
        <w:adjustRightInd w:val="0"/>
        <w:jc w:val="right"/>
        <w:outlineLvl w:val="1"/>
        <w:rPr>
          <w:color w:val="000000"/>
        </w:rPr>
      </w:pPr>
      <w:r>
        <w:rPr>
          <w:noProof/>
          <w:lang w:eastAsia="ru-RU"/>
        </w:rPr>
        <w:pict>
          <v:roundrect id="Скругленный прямоугольник 5" o:spid="_x0000_s1039" style="position:absolute;left:0;text-align:left;margin-left:258.05pt;margin-top:13.55pt;width:234.75pt;height:53.7pt;z-index:251667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style="mso-next-textbox:#Скругленный прямоугольник 5">
              <w:txbxContent>
                <w:p w:rsidR="00C03623" w:rsidRPr="00397EAC" w:rsidRDefault="00C03623" w:rsidP="00A1501E">
                  <w:pPr>
                    <w:suppressAutoHyphens w:val="0"/>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C03623" w:rsidRDefault="00C03623" w:rsidP="00A1501E">
                  <w:pPr>
                    <w:jc w:val="center"/>
                  </w:pPr>
                </w:p>
              </w:txbxContent>
            </v:textbox>
          </v:roundrect>
        </w:pict>
      </w:r>
    </w:p>
    <w:p w:rsidR="00C03623" w:rsidRDefault="00C03623" w:rsidP="00AA66B7">
      <w:pPr>
        <w:widowControl w:val="0"/>
        <w:autoSpaceDE w:val="0"/>
        <w:autoSpaceDN w:val="0"/>
        <w:adjustRightInd w:val="0"/>
        <w:jc w:val="right"/>
        <w:outlineLvl w:val="1"/>
        <w:rPr>
          <w:color w:val="000000"/>
        </w:rPr>
      </w:pPr>
      <w:r>
        <w:rPr>
          <w:noProof/>
          <w:lang w:eastAsia="ru-RU"/>
        </w:rPr>
        <w:pict>
          <v:roundrect id="Скругленный прямоугольник 13" o:spid="_x0000_s1040" style="position:absolute;left:0;text-align:left;margin-left:541pt;margin-top:3.7pt;width:230.25pt;height:59.25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DBNsvL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C03623" w:rsidRPr="008817C3" w:rsidRDefault="00C03623" w:rsidP="00AA66B7">
                  <w:pPr>
                    <w:jc w:val="center"/>
                    <w:rPr>
                      <w:color w:val="000000"/>
                    </w:rPr>
                  </w:pPr>
                  <w:r w:rsidRPr="008817C3">
                    <w:rPr>
                      <w:color w:val="000000"/>
                      <w:lang w:eastAsia="ru-RU"/>
                    </w:rPr>
                    <w:t xml:space="preserve">Принятие решения об отказе в </w:t>
                  </w:r>
                  <w:r>
                    <w:rPr>
                      <w:color w:val="000000"/>
                      <w:lang w:eastAsia="ru-RU"/>
                    </w:rPr>
                    <w:t xml:space="preserve">предварительном согласовании предоставления земельного </w:t>
                  </w:r>
                  <w:r w:rsidRPr="008817C3">
                    <w:rPr>
                      <w:color w:val="000000"/>
                      <w:lang w:eastAsia="ru-RU"/>
                    </w:rPr>
                    <w:t xml:space="preserve">участка </w:t>
                  </w:r>
                </w:p>
              </w:txbxContent>
            </v:textbox>
          </v:roundrect>
        </w:pict>
      </w:r>
    </w:p>
    <w:p w:rsidR="00C03623" w:rsidRDefault="00C03623" w:rsidP="00AA66B7">
      <w:pPr>
        <w:widowControl w:val="0"/>
        <w:autoSpaceDE w:val="0"/>
        <w:autoSpaceDN w:val="0"/>
        <w:adjustRightInd w:val="0"/>
        <w:jc w:val="right"/>
        <w:outlineLvl w:val="1"/>
        <w:rPr>
          <w:color w:val="000000"/>
        </w:rPr>
      </w:pPr>
    </w:p>
    <w:p w:rsidR="00C03623" w:rsidRDefault="00C03623" w:rsidP="00AA66B7">
      <w:pPr>
        <w:widowControl w:val="0"/>
        <w:autoSpaceDE w:val="0"/>
        <w:autoSpaceDN w:val="0"/>
        <w:adjustRightInd w:val="0"/>
        <w:jc w:val="right"/>
        <w:outlineLvl w:val="1"/>
        <w:rPr>
          <w:color w:val="000000"/>
        </w:rPr>
      </w:pPr>
    </w:p>
    <w:p w:rsidR="00C03623" w:rsidRDefault="00C03623" w:rsidP="00AA66B7">
      <w:pPr>
        <w:widowControl w:val="0"/>
        <w:autoSpaceDE w:val="0"/>
        <w:autoSpaceDN w:val="0"/>
        <w:adjustRightInd w:val="0"/>
        <w:jc w:val="right"/>
        <w:outlineLvl w:val="1"/>
        <w:rPr>
          <w:color w:val="000000"/>
        </w:rPr>
      </w:pPr>
      <w:r>
        <w:rPr>
          <w:noProof/>
          <w:lang w:eastAsia="ru-RU"/>
        </w:rPr>
        <w:pict>
          <v:shape id="Стрелка вниз 18" o:spid="_x0000_s1041" type="#_x0000_t67" style="position:absolute;left:0;text-align:left;margin-left:82.05pt;margin-top:1.5pt;width:38.15pt;height:32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p>
    <w:p w:rsidR="00C03623" w:rsidRDefault="00C03623" w:rsidP="00AA66B7">
      <w:pPr>
        <w:widowControl w:val="0"/>
        <w:autoSpaceDE w:val="0"/>
        <w:autoSpaceDN w:val="0"/>
        <w:adjustRightInd w:val="0"/>
        <w:jc w:val="right"/>
        <w:outlineLvl w:val="1"/>
        <w:rPr>
          <w:color w:val="000000"/>
        </w:rPr>
      </w:pPr>
      <w:r>
        <w:rPr>
          <w:noProof/>
          <w:lang w:eastAsia="ru-RU"/>
        </w:rPr>
        <w:pict>
          <v:shape id="Стрелка вниз 20" o:spid="_x0000_s1042" type="#_x0000_t67" style="position:absolute;left:0;text-align:left;margin-left:613.05pt;margin-top:7.35pt;width:38.15pt;height:26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p>
    <w:p w:rsidR="00C03623" w:rsidRDefault="00C03623" w:rsidP="00AA66B7">
      <w:pPr>
        <w:widowControl w:val="0"/>
        <w:autoSpaceDE w:val="0"/>
        <w:autoSpaceDN w:val="0"/>
        <w:adjustRightInd w:val="0"/>
        <w:jc w:val="right"/>
        <w:outlineLvl w:val="1"/>
        <w:rPr>
          <w:color w:val="000000"/>
        </w:rPr>
      </w:pPr>
      <w:r>
        <w:rPr>
          <w:noProof/>
          <w:lang w:eastAsia="ru-RU"/>
        </w:rPr>
        <w:pict>
          <v:roundrect id="Скругленный прямоугольник 16" o:spid="_x0000_s1043" style="position:absolute;left:0;text-align:left;margin-left:534.9pt;margin-top:22.1pt;width:224.3pt;height:44.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C03623" w:rsidRPr="008817C3" w:rsidRDefault="00C03623" w:rsidP="00AA66B7">
                  <w:pPr>
                    <w:jc w:val="center"/>
                    <w:rPr>
                      <w:color w:val="000000"/>
                    </w:rPr>
                  </w:pPr>
                  <w:r w:rsidRPr="008817C3">
                    <w:rPr>
                      <w:color w:val="000000"/>
                      <w:lang w:eastAsia="ru-RU"/>
                    </w:rPr>
                    <w:t>Направление или выдача принятого решения заявителю</w:t>
                  </w:r>
                </w:p>
              </w:txbxContent>
            </v:textbox>
          </v:roundrect>
        </w:pict>
      </w:r>
      <w:r>
        <w:rPr>
          <w:noProof/>
          <w:lang w:eastAsia="ru-RU"/>
        </w:rPr>
        <w:pict>
          <v:roundrect id="_x0000_s1044" style="position:absolute;left:0;text-align:left;margin-left:-34.15pt;margin-top:5.2pt;width:263.9pt;height:61.1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e6f1af" strokecolor="#46aac5">
            <v:fill color2="#e4f9ff" rotate="t"/>
            <v:shadow on="t" color="black" opacity="24903f" origin=",.5" offset="0,.55556mm"/>
            <v:textbox style="mso-next-textbox:#_x0000_s1044">
              <w:txbxContent>
                <w:p w:rsidR="00C03623" w:rsidRPr="008817C3" w:rsidRDefault="00C03623" w:rsidP="00AA66B7">
                  <w:pPr>
                    <w:jc w:val="both"/>
                    <w:rPr>
                      <w:color w:val="000000"/>
                      <w:lang w:eastAsia="ru-RU"/>
                    </w:rPr>
                  </w:pPr>
                  <w:r>
                    <w:rPr>
                      <w:color w:val="000000"/>
                      <w:lang w:eastAsia="ru-RU"/>
                    </w:rPr>
                    <w:t xml:space="preserve">Направление или выдача решения о предварительном согласовании предоставления земельного участка заявителю </w:t>
                  </w:r>
                </w:p>
                <w:p w:rsidR="00C03623" w:rsidRDefault="00C03623" w:rsidP="00AA66B7">
                  <w:pPr>
                    <w:jc w:val="center"/>
                  </w:pPr>
                </w:p>
              </w:txbxContent>
            </v:textbox>
          </v:roundrect>
        </w:pict>
      </w:r>
    </w:p>
    <w:p w:rsidR="00C03623" w:rsidRDefault="00C03623" w:rsidP="00AA66B7">
      <w:pPr>
        <w:widowControl w:val="0"/>
        <w:ind w:left="4248"/>
        <w:jc w:val="right"/>
        <w:rPr>
          <w:color w:val="000000"/>
          <w:szCs w:val="20"/>
        </w:rPr>
        <w:sectPr w:rsidR="00C03623" w:rsidSect="00AA66B7">
          <w:pgSz w:w="16838" w:h="11906" w:orient="landscape"/>
          <w:pgMar w:top="1701" w:right="709" w:bottom="851" w:left="1134" w:header="709" w:footer="709" w:gutter="0"/>
          <w:cols w:space="708"/>
          <w:docGrid w:linePitch="360"/>
        </w:sectPr>
      </w:pPr>
    </w:p>
    <w:p w:rsidR="00C03623" w:rsidRDefault="00C03623" w:rsidP="00AA66B7">
      <w:pPr>
        <w:widowControl w:val="0"/>
        <w:autoSpaceDE w:val="0"/>
        <w:autoSpaceDN w:val="0"/>
        <w:adjustRightInd w:val="0"/>
        <w:jc w:val="right"/>
        <w:outlineLvl w:val="1"/>
        <w:rPr>
          <w:color w:val="000000"/>
        </w:rPr>
      </w:pPr>
    </w:p>
    <w:p w:rsidR="00C03623" w:rsidRPr="003023E3" w:rsidRDefault="00C03623" w:rsidP="00AA66B7">
      <w:pPr>
        <w:widowControl w:val="0"/>
        <w:autoSpaceDE w:val="0"/>
        <w:autoSpaceDN w:val="0"/>
        <w:adjustRightInd w:val="0"/>
        <w:jc w:val="right"/>
        <w:outlineLvl w:val="1"/>
        <w:rPr>
          <w:color w:val="000000"/>
        </w:rPr>
      </w:pPr>
      <w:r w:rsidRPr="003023E3">
        <w:rPr>
          <w:color w:val="000000"/>
        </w:rPr>
        <w:t xml:space="preserve">Приложение № </w:t>
      </w:r>
      <w:r>
        <w:rPr>
          <w:color w:val="000000"/>
        </w:rPr>
        <w:t>4</w:t>
      </w:r>
    </w:p>
    <w:p w:rsidR="00C03623" w:rsidRPr="003023E3" w:rsidRDefault="00C03623" w:rsidP="00AA66B7">
      <w:pPr>
        <w:widowControl w:val="0"/>
        <w:ind w:left="4248"/>
        <w:jc w:val="right"/>
        <w:rPr>
          <w:color w:val="000000"/>
          <w:szCs w:val="20"/>
        </w:rPr>
      </w:pPr>
      <w:r w:rsidRPr="003023E3">
        <w:rPr>
          <w:color w:val="000000"/>
        </w:rPr>
        <w:t>к административному регламенту</w:t>
      </w:r>
    </w:p>
    <w:p w:rsidR="00C03623" w:rsidRPr="003023E3" w:rsidRDefault="00C03623" w:rsidP="00AA66B7">
      <w:pPr>
        <w:widowControl w:val="0"/>
        <w:ind w:left="4248"/>
        <w:jc w:val="right"/>
        <w:rPr>
          <w:color w:val="000000"/>
          <w:szCs w:val="20"/>
        </w:rPr>
      </w:pPr>
      <w:r w:rsidRPr="003023E3">
        <w:rPr>
          <w:color w:val="000000"/>
          <w:szCs w:val="20"/>
        </w:rPr>
        <w:t xml:space="preserve">Главе администрации </w:t>
      </w:r>
    </w:p>
    <w:p w:rsidR="00C03623" w:rsidRPr="003023E3" w:rsidRDefault="00C03623" w:rsidP="00AA66B7">
      <w:pPr>
        <w:widowControl w:val="0"/>
        <w:ind w:left="4248"/>
        <w:jc w:val="right"/>
        <w:rPr>
          <w:color w:val="000000"/>
          <w:szCs w:val="20"/>
        </w:rPr>
      </w:pPr>
      <w:r w:rsidRPr="003023E3">
        <w:rPr>
          <w:color w:val="000000"/>
          <w:szCs w:val="20"/>
        </w:rPr>
        <w:t xml:space="preserve">муниципального образования </w:t>
      </w:r>
    </w:p>
    <w:p w:rsidR="00C03623" w:rsidRPr="0028028F" w:rsidRDefault="00C03623" w:rsidP="00AA66B7">
      <w:pPr>
        <w:widowControl w:val="0"/>
        <w:ind w:left="4248"/>
        <w:jc w:val="right"/>
      </w:pPr>
      <w:r w:rsidRPr="0028028F">
        <w:t>Запорожское сельское поселение</w:t>
      </w:r>
    </w:p>
    <w:p w:rsidR="00C03623" w:rsidRPr="0028028F" w:rsidRDefault="00C03623" w:rsidP="00AA66B7">
      <w:pPr>
        <w:widowControl w:val="0"/>
        <w:ind w:left="4248"/>
        <w:jc w:val="right"/>
      </w:pPr>
      <w:r w:rsidRPr="0028028F">
        <w:t xml:space="preserve"> муниципального образования </w:t>
      </w:r>
    </w:p>
    <w:p w:rsidR="00C03623" w:rsidRPr="0028028F" w:rsidRDefault="00C03623" w:rsidP="00AA66B7">
      <w:pPr>
        <w:widowControl w:val="0"/>
        <w:ind w:left="4248"/>
        <w:jc w:val="right"/>
      </w:pPr>
      <w:r w:rsidRPr="0028028F">
        <w:t>Приозерский муниципальный</w:t>
      </w:r>
    </w:p>
    <w:p w:rsidR="00C03623" w:rsidRPr="003023E3" w:rsidRDefault="00C03623" w:rsidP="00AA66B7">
      <w:pPr>
        <w:widowControl w:val="0"/>
        <w:ind w:left="4248"/>
        <w:jc w:val="right"/>
        <w:rPr>
          <w:color w:val="000000"/>
          <w:szCs w:val="20"/>
        </w:rPr>
      </w:pPr>
      <w:r w:rsidRPr="0028028F">
        <w:t xml:space="preserve"> район Ленинградской области</w:t>
      </w:r>
      <w:r w:rsidRPr="003023E3">
        <w:rPr>
          <w:color w:val="000000"/>
          <w:szCs w:val="20"/>
        </w:rPr>
        <w:t xml:space="preserve"> ___________________________</w:t>
      </w:r>
    </w:p>
    <w:p w:rsidR="00C03623" w:rsidRPr="003023E3" w:rsidRDefault="00C03623" w:rsidP="00AA66B7">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C03623" w:rsidRPr="003023E3" w:rsidRDefault="00C03623" w:rsidP="00AA66B7">
      <w:pPr>
        <w:widowControl w:val="0"/>
        <w:ind w:left="4248"/>
        <w:jc w:val="right"/>
        <w:rPr>
          <w:color w:val="000000"/>
          <w:szCs w:val="20"/>
        </w:rPr>
      </w:pPr>
      <w:r>
        <w:rPr>
          <w:color w:val="000000"/>
          <w:szCs w:val="20"/>
        </w:rPr>
        <w:t>п.Запорожское</w:t>
      </w:r>
      <w:r w:rsidRPr="003023E3">
        <w:rPr>
          <w:color w:val="000000"/>
          <w:szCs w:val="20"/>
        </w:rPr>
        <w:t>, 1887</w:t>
      </w:r>
      <w:r>
        <w:rPr>
          <w:color w:val="000000"/>
          <w:szCs w:val="20"/>
        </w:rPr>
        <w:t>34</w:t>
      </w:r>
    </w:p>
    <w:p w:rsidR="00C03623" w:rsidRPr="003023E3" w:rsidRDefault="00C03623" w:rsidP="00AA66B7">
      <w:pPr>
        <w:widowControl w:val="0"/>
        <w:jc w:val="right"/>
        <w:rPr>
          <w:color w:val="000000"/>
          <w:szCs w:val="20"/>
        </w:rPr>
      </w:pPr>
      <w:r w:rsidRPr="003023E3">
        <w:rPr>
          <w:color w:val="000000"/>
          <w:szCs w:val="20"/>
        </w:rPr>
        <w:t xml:space="preserve">                                                            _________________________________________________</w:t>
      </w:r>
    </w:p>
    <w:p w:rsidR="00C03623" w:rsidRPr="003023E3" w:rsidRDefault="00C03623" w:rsidP="00AA66B7">
      <w:pPr>
        <w:widowControl w:val="0"/>
        <w:jc w:val="right"/>
        <w:rPr>
          <w:color w:val="000000"/>
          <w:szCs w:val="20"/>
        </w:rPr>
      </w:pPr>
      <w:r w:rsidRPr="003023E3">
        <w:rPr>
          <w:color w:val="000000"/>
          <w:szCs w:val="20"/>
        </w:rPr>
        <w:t>_________________________________________________</w:t>
      </w:r>
    </w:p>
    <w:p w:rsidR="00C03623" w:rsidRPr="003023E3" w:rsidRDefault="00C03623" w:rsidP="00AA66B7">
      <w:pPr>
        <w:widowControl w:val="0"/>
        <w:jc w:val="right"/>
        <w:rPr>
          <w:color w:val="000000"/>
          <w:szCs w:val="20"/>
        </w:rPr>
      </w:pPr>
      <w:r w:rsidRPr="003023E3">
        <w:rPr>
          <w:color w:val="000000"/>
          <w:szCs w:val="20"/>
        </w:rPr>
        <w:t>_________________________________________________</w:t>
      </w:r>
    </w:p>
    <w:p w:rsidR="00C03623" w:rsidRPr="003023E3" w:rsidRDefault="00C03623" w:rsidP="00AA66B7">
      <w:pPr>
        <w:widowControl w:val="0"/>
        <w:jc w:val="right"/>
        <w:rPr>
          <w:color w:val="000000"/>
          <w:szCs w:val="20"/>
        </w:rPr>
      </w:pPr>
      <w:r w:rsidRPr="003023E3">
        <w:rPr>
          <w:color w:val="000000"/>
          <w:szCs w:val="20"/>
        </w:rPr>
        <w:t>_________________________________________________</w:t>
      </w:r>
    </w:p>
    <w:p w:rsidR="00C03623" w:rsidRPr="003023E3" w:rsidRDefault="00C03623" w:rsidP="00AA66B7">
      <w:pPr>
        <w:widowControl w:val="0"/>
        <w:jc w:val="right"/>
        <w:rPr>
          <w:color w:val="000000"/>
          <w:szCs w:val="20"/>
        </w:rPr>
      </w:pPr>
      <w:r w:rsidRPr="003023E3">
        <w:rPr>
          <w:color w:val="000000"/>
          <w:szCs w:val="20"/>
        </w:rPr>
        <w:t>_________________________________________________</w:t>
      </w:r>
    </w:p>
    <w:p w:rsidR="00C03623" w:rsidRPr="003023E3" w:rsidRDefault="00C03623" w:rsidP="00AA66B7">
      <w:pPr>
        <w:widowControl w:val="0"/>
        <w:jc w:val="right"/>
        <w:rPr>
          <w:color w:val="000000"/>
          <w:szCs w:val="20"/>
        </w:rPr>
      </w:pPr>
      <w:r w:rsidRPr="003023E3">
        <w:rPr>
          <w:color w:val="000000"/>
          <w:szCs w:val="20"/>
        </w:rPr>
        <w:t xml:space="preserve">                                                            _____________________________________________</w:t>
      </w:r>
      <w:r w:rsidRPr="003023E3">
        <w:rPr>
          <w:b/>
          <w:i/>
          <w:color w:val="000000"/>
          <w:sz w:val="48"/>
          <w:szCs w:val="48"/>
        </w:rPr>
        <w:t>*</w:t>
      </w:r>
    </w:p>
    <w:p w:rsidR="00C03623" w:rsidRPr="003023E3" w:rsidRDefault="00C03623" w:rsidP="00AA66B7">
      <w:pPr>
        <w:widowControl w:val="0"/>
        <w:jc w:val="both"/>
        <w:rPr>
          <w:color w:val="000000"/>
          <w:sz w:val="18"/>
          <w:szCs w:val="18"/>
        </w:rPr>
      </w:pPr>
    </w:p>
    <w:p w:rsidR="00C03623" w:rsidRPr="003023E3" w:rsidRDefault="00C03623" w:rsidP="00AA66B7">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C03623" w:rsidRPr="003023E3" w:rsidRDefault="00C03623" w:rsidP="00AA66B7">
      <w:pPr>
        <w:widowControl w:val="0"/>
        <w:jc w:val="right"/>
        <w:rPr>
          <w:color w:val="000000"/>
          <w:sz w:val="20"/>
          <w:szCs w:val="20"/>
        </w:rPr>
      </w:pPr>
    </w:p>
    <w:p w:rsidR="00C03623" w:rsidRPr="003023E3" w:rsidRDefault="00C03623" w:rsidP="00AA66B7">
      <w:pPr>
        <w:widowControl w:val="0"/>
        <w:jc w:val="right"/>
        <w:rPr>
          <w:color w:val="000000"/>
          <w:sz w:val="20"/>
          <w:szCs w:val="20"/>
        </w:rPr>
      </w:pPr>
    </w:p>
    <w:p w:rsidR="00C03623" w:rsidRPr="003023E3" w:rsidRDefault="00C03623" w:rsidP="00AA66B7">
      <w:pPr>
        <w:pStyle w:val="Heading2"/>
        <w:keepNext w:val="0"/>
        <w:widowControl w:val="0"/>
        <w:tabs>
          <w:tab w:val="clear" w:pos="0"/>
          <w:tab w:val="num" w:pos="-708"/>
        </w:tabs>
        <w:jc w:val="center"/>
        <w:rPr>
          <w:b/>
          <w:color w:val="000000"/>
          <w:sz w:val="24"/>
          <w:szCs w:val="20"/>
        </w:rPr>
      </w:pPr>
      <w:r w:rsidRPr="003023E3">
        <w:rPr>
          <w:b/>
          <w:color w:val="000000"/>
          <w:sz w:val="24"/>
          <w:szCs w:val="20"/>
        </w:rPr>
        <w:t xml:space="preserve">З А Я В Л Е Н И Е </w:t>
      </w:r>
    </w:p>
    <w:p w:rsidR="00C03623" w:rsidRPr="00E10A5A" w:rsidRDefault="00C03623" w:rsidP="00AA66B7">
      <w:pPr>
        <w:spacing w:line="240" w:lineRule="exact"/>
        <w:jc w:val="center"/>
        <w:rPr>
          <w:b/>
          <w:color w:val="000000"/>
          <w:lang w:eastAsia="ru-RU"/>
        </w:rPr>
      </w:pPr>
      <w:r>
        <w:rPr>
          <w:b/>
          <w:color w:val="000000"/>
        </w:rPr>
        <w:t>о предварительном согласовании предоставления земельного участка</w:t>
      </w:r>
    </w:p>
    <w:p w:rsidR="00C03623" w:rsidRPr="003023E3" w:rsidRDefault="00C03623" w:rsidP="00AA66B7">
      <w:pPr>
        <w:pStyle w:val="Heading2"/>
        <w:keepNext w:val="0"/>
        <w:widowControl w:val="0"/>
        <w:jc w:val="center"/>
        <w:rPr>
          <w:color w:val="000000"/>
          <w:sz w:val="24"/>
          <w:szCs w:val="20"/>
        </w:rPr>
      </w:pPr>
    </w:p>
    <w:p w:rsidR="00C03623" w:rsidRPr="003023E3" w:rsidRDefault="00C03623" w:rsidP="00AA66B7">
      <w:pPr>
        <w:ind w:firstLine="709"/>
        <w:rPr>
          <w:color w:val="000000"/>
        </w:rPr>
      </w:pPr>
    </w:p>
    <w:p w:rsidR="00C03623" w:rsidRDefault="00C03623" w:rsidP="00AA66B7">
      <w:pPr>
        <w:ind w:firstLine="709"/>
        <w:rPr>
          <w:color w:val="000000"/>
        </w:rPr>
      </w:pPr>
      <w:r w:rsidRPr="003023E3">
        <w:rPr>
          <w:color w:val="000000"/>
        </w:rPr>
        <w:t xml:space="preserve">Прошу </w:t>
      </w:r>
      <w:r>
        <w:rPr>
          <w:color w:val="000000"/>
        </w:rPr>
        <w:t>предварительно согласовать предоставление земельного участка</w:t>
      </w:r>
      <w:r w:rsidRPr="003023E3">
        <w:rPr>
          <w:color w:val="000000"/>
        </w:rPr>
        <w:t>:</w:t>
      </w:r>
    </w:p>
    <w:p w:rsidR="00C03623" w:rsidRDefault="00C03623" w:rsidP="00AA66B7">
      <w:pPr>
        <w:jc w:val="both"/>
        <w:rPr>
          <w:color w:val="000000"/>
        </w:rPr>
      </w:pPr>
      <w:r>
        <w:rPr>
          <w:color w:val="000000"/>
        </w:rPr>
        <w:t>_____________________________________________________________________________</w:t>
      </w:r>
    </w:p>
    <w:p w:rsidR="00C03623" w:rsidRDefault="00C03623" w:rsidP="00AA66B7">
      <w:pPr>
        <w:jc w:val="both"/>
        <w:rPr>
          <w:color w:val="000000"/>
        </w:rPr>
      </w:pPr>
      <w:r>
        <w:rPr>
          <w:color w:val="000000"/>
        </w:rPr>
        <w:t>_____________________________________________________________________________</w:t>
      </w:r>
    </w:p>
    <w:p w:rsidR="00C03623" w:rsidRPr="00B36011" w:rsidRDefault="00C03623" w:rsidP="00AA66B7">
      <w:pPr>
        <w:jc w:val="center"/>
        <w:rPr>
          <w:color w:val="000000"/>
          <w:sz w:val="20"/>
          <w:szCs w:val="20"/>
        </w:rPr>
      </w:pPr>
      <w:r w:rsidRPr="00B36011">
        <w:rPr>
          <w:color w:val="000000"/>
          <w:sz w:val="20"/>
          <w:szCs w:val="20"/>
        </w:rPr>
        <w:t>(адрес земельного участка или при отсутствии адреса земельного участка иное описание местоположения земельного участка)</w:t>
      </w:r>
    </w:p>
    <w:p w:rsidR="00C03623" w:rsidRDefault="00C03623" w:rsidP="00AA66B7">
      <w:pPr>
        <w:rPr>
          <w:color w:val="000000"/>
        </w:rPr>
      </w:pPr>
      <w:r>
        <w:rPr>
          <w:color w:val="000000"/>
        </w:rPr>
        <w:t>площадью: ___________________________________________________________ кв.м.</w:t>
      </w:r>
    </w:p>
    <w:p w:rsidR="00C03623" w:rsidRDefault="00C03623" w:rsidP="00AA66B7">
      <w:pPr>
        <w:suppressAutoHyphens w:val="0"/>
        <w:jc w:val="both"/>
        <w:rPr>
          <w:color w:val="000000"/>
          <w:lang w:eastAsia="ru-RU"/>
        </w:rPr>
      </w:pPr>
    </w:p>
    <w:p w:rsidR="00C03623" w:rsidRDefault="00C03623" w:rsidP="00AA66B7">
      <w:pPr>
        <w:suppressAutoHyphens w:val="0"/>
        <w:jc w:val="both"/>
        <w:rPr>
          <w:color w:val="000000"/>
          <w:lang w:eastAsia="ru-RU"/>
        </w:rPr>
      </w:pPr>
      <w:r>
        <w:rPr>
          <w:color w:val="000000"/>
          <w:lang w:eastAsia="ru-RU"/>
        </w:rPr>
        <w:t>_____________________________________________________________________________</w:t>
      </w:r>
    </w:p>
    <w:p w:rsidR="00C03623" w:rsidRDefault="00C03623" w:rsidP="00A1501E">
      <w:pPr>
        <w:suppressAutoHyphens w:val="0"/>
        <w:jc w:val="center"/>
        <w:rPr>
          <w:color w:val="000000"/>
          <w:sz w:val="20"/>
          <w:szCs w:val="20"/>
          <w:lang w:eastAsia="ru-RU"/>
        </w:rPr>
      </w:pPr>
      <w:r w:rsidRPr="00A1501E">
        <w:rPr>
          <w:color w:val="000000"/>
          <w:sz w:val="20"/>
          <w:szCs w:val="20"/>
          <w:lang w:eastAsia="ru-RU"/>
        </w:rPr>
        <w:t>(</w:t>
      </w:r>
      <w:r w:rsidRPr="00A1501E">
        <w:rPr>
          <w:color w:val="000000"/>
          <w:sz w:val="20"/>
          <w:szCs w:val="20"/>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A1501E">
        <w:rPr>
          <w:color w:val="000000"/>
          <w:sz w:val="20"/>
          <w:szCs w:val="20"/>
          <w:lang w:eastAsia="ru-RU"/>
        </w:rPr>
        <w:t>)</w:t>
      </w:r>
    </w:p>
    <w:p w:rsidR="00C03623" w:rsidRDefault="00C03623" w:rsidP="00A1501E">
      <w:pPr>
        <w:suppressAutoHyphens w:val="0"/>
        <w:jc w:val="center"/>
        <w:rPr>
          <w:color w:val="000000"/>
          <w:sz w:val="20"/>
          <w:szCs w:val="20"/>
          <w:lang w:eastAsia="ru-RU"/>
        </w:rPr>
      </w:pPr>
    </w:p>
    <w:p w:rsidR="00C03623" w:rsidRDefault="00C03623" w:rsidP="00A1501E">
      <w:pPr>
        <w:suppressAutoHyphens w:val="0"/>
        <w:jc w:val="center"/>
        <w:rPr>
          <w:color w:val="000000"/>
          <w:sz w:val="20"/>
          <w:szCs w:val="20"/>
          <w:lang w:eastAsia="ru-RU"/>
        </w:rPr>
      </w:pPr>
      <w:r>
        <w:rPr>
          <w:color w:val="000000"/>
          <w:sz w:val="20"/>
          <w:szCs w:val="20"/>
          <w:lang w:eastAsia="ru-RU"/>
        </w:rPr>
        <w:t>_________________________________________________________________________________________</w:t>
      </w:r>
    </w:p>
    <w:p w:rsidR="00C03623" w:rsidRPr="00A1501E" w:rsidRDefault="00C03623" w:rsidP="00A1501E">
      <w:pPr>
        <w:suppressAutoHyphens w:val="0"/>
        <w:jc w:val="center"/>
        <w:rPr>
          <w:color w:val="000000"/>
          <w:sz w:val="20"/>
          <w:szCs w:val="20"/>
          <w:lang w:eastAsia="ru-RU"/>
        </w:rPr>
      </w:pPr>
      <w:r w:rsidRPr="00A1501E">
        <w:rPr>
          <w:color w:val="000000"/>
          <w:sz w:val="20"/>
          <w:szCs w:val="20"/>
          <w:lang w:eastAsia="ru-RU"/>
        </w:rPr>
        <w:t>(</w:t>
      </w:r>
      <w:r w:rsidRPr="00A1501E">
        <w:rPr>
          <w:color w:val="000000"/>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A1501E">
        <w:rPr>
          <w:color w:val="000000"/>
          <w:sz w:val="20"/>
          <w:szCs w:val="20"/>
          <w:lang w:eastAsia="ru-RU"/>
        </w:rPr>
        <w:t>)</w:t>
      </w:r>
    </w:p>
    <w:p w:rsidR="00C03623" w:rsidRDefault="00C03623" w:rsidP="00A1501E">
      <w:pPr>
        <w:suppressAutoHyphens w:val="0"/>
        <w:jc w:val="center"/>
        <w:rPr>
          <w:color w:val="000000"/>
          <w:sz w:val="20"/>
          <w:szCs w:val="20"/>
          <w:lang w:eastAsia="ru-RU"/>
        </w:rPr>
      </w:pPr>
    </w:p>
    <w:p w:rsidR="00C03623" w:rsidRPr="003023E3" w:rsidRDefault="00C03623" w:rsidP="00A1501E">
      <w:pPr>
        <w:suppressAutoHyphens w:val="0"/>
        <w:jc w:val="both"/>
        <w:rPr>
          <w:color w:val="000000"/>
          <w:lang w:eastAsia="ru-RU"/>
        </w:rPr>
      </w:pPr>
      <w:r>
        <w:rPr>
          <w:color w:val="000000"/>
          <w:lang w:eastAsia="ru-RU"/>
        </w:rPr>
        <w:t>_____________________________________________________________________________</w:t>
      </w:r>
    </w:p>
    <w:p w:rsidR="00C03623" w:rsidRPr="006E0E06" w:rsidRDefault="00C03623" w:rsidP="00A1501E">
      <w:pPr>
        <w:suppressAutoHyphens w:val="0"/>
        <w:jc w:val="center"/>
        <w:rPr>
          <w:color w:val="000000"/>
          <w:sz w:val="20"/>
          <w:szCs w:val="20"/>
          <w:lang w:eastAsia="ru-RU"/>
        </w:rPr>
      </w:pPr>
      <w:r>
        <w:rPr>
          <w:color w:val="000000"/>
          <w:sz w:val="20"/>
          <w:szCs w:val="20"/>
          <w:lang w:eastAsia="ru-RU"/>
        </w:rPr>
        <w:t>(</w:t>
      </w:r>
      <w:r w:rsidRPr="006E0E06">
        <w:rPr>
          <w:color w:val="000000"/>
          <w:sz w:val="20"/>
          <w:szCs w:val="20"/>
          <w:lang w:eastAsia="ru-RU"/>
        </w:rPr>
        <w:t xml:space="preserve">кадастровый номер земельного участка или кадастровые номера земельных участков, из которых в </w:t>
      </w:r>
      <w:r>
        <w:rPr>
          <w:color w:val="000000"/>
          <w:sz w:val="20"/>
          <w:szCs w:val="20"/>
          <w:lang w:eastAsia="ru-RU"/>
        </w:rPr>
        <w:t xml:space="preserve"> с</w:t>
      </w:r>
      <w:r w:rsidRPr="006E0E06">
        <w:rPr>
          <w:color w:val="000000"/>
          <w:sz w:val="20"/>
          <w:szCs w:val="20"/>
          <w:lang w:eastAsia="ru-RU"/>
        </w:rPr>
        <w:t>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color w:val="000000"/>
          <w:sz w:val="20"/>
          <w:szCs w:val="20"/>
          <w:lang w:eastAsia="ru-RU"/>
        </w:rPr>
        <w:t>)</w:t>
      </w:r>
    </w:p>
    <w:p w:rsidR="00C03623" w:rsidRDefault="00C03623" w:rsidP="00A1501E">
      <w:pPr>
        <w:suppressAutoHyphens w:val="0"/>
        <w:jc w:val="both"/>
        <w:rPr>
          <w:color w:val="000000"/>
          <w:lang w:eastAsia="ru-RU"/>
        </w:rPr>
      </w:pPr>
    </w:p>
    <w:p w:rsidR="00C03623" w:rsidRDefault="00C03623" w:rsidP="00A1501E">
      <w:pPr>
        <w:suppressAutoHyphens w:val="0"/>
        <w:jc w:val="both"/>
        <w:rPr>
          <w:color w:val="000000"/>
          <w:lang w:eastAsia="ru-RU"/>
        </w:rPr>
      </w:pPr>
      <w:r>
        <w:rPr>
          <w:color w:val="000000"/>
          <w:lang w:eastAsia="ru-RU"/>
        </w:rPr>
        <w:t>_____________________________________________________________________________</w:t>
      </w:r>
    </w:p>
    <w:p w:rsidR="00C03623" w:rsidRPr="00A1501E" w:rsidRDefault="00C03623" w:rsidP="00A1501E">
      <w:pPr>
        <w:suppressAutoHyphens w:val="0"/>
        <w:jc w:val="both"/>
        <w:rPr>
          <w:color w:val="000000"/>
          <w:sz w:val="20"/>
          <w:szCs w:val="20"/>
          <w:lang w:eastAsia="ru-RU"/>
        </w:rPr>
      </w:pPr>
      <w:r w:rsidRPr="00A1501E">
        <w:rPr>
          <w:color w:val="000000"/>
          <w:sz w:val="20"/>
          <w:szCs w:val="20"/>
          <w:lang w:eastAsia="ru-RU"/>
        </w:rPr>
        <w:t>(</w:t>
      </w:r>
      <w:r w:rsidRPr="00A1501E">
        <w:rPr>
          <w:color w:val="000000"/>
          <w:sz w:val="20"/>
          <w:szCs w:val="20"/>
        </w:rPr>
        <w:t xml:space="preserve">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A1501E">
          <w:rPr>
            <w:color w:val="000000"/>
            <w:sz w:val="20"/>
            <w:szCs w:val="20"/>
          </w:rPr>
          <w:t>пунктом 2 статьи 39.3</w:t>
        </w:r>
      </w:hyperlink>
      <w:r w:rsidRPr="00A1501E">
        <w:rPr>
          <w:color w:val="000000"/>
          <w:sz w:val="20"/>
          <w:szCs w:val="20"/>
        </w:rPr>
        <w:t xml:space="preserve">, </w:t>
      </w:r>
      <w:hyperlink w:anchor="Par714" w:tooltip="Ссылка на текущий документ" w:history="1">
        <w:r w:rsidRPr="00A1501E">
          <w:rPr>
            <w:color w:val="000000"/>
            <w:sz w:val="20"/>
            <w:szCs w:val="20"/>
          </w:rPr>
          <w:t>статьей 39.5</w:t>
        </w:r>
      </w:hyperlink>
      <w:r w:rsidRPr="00A1501E">
        <w:rPr>
          <w:color w:val="000000"/>
          <w:sz w:val="20"/>
          <w:szCs w:val="20"/>
        </w:rPr>
        <w:t xml:space="preserve">, </w:t>
      </w:r>
      <w:hyperlink w:anchor="Par734" w:tooltip="Ссылка на текущий документ" w:history="1">
        <w:r w:rsidRPr="00A1501E">
          <w:rPr>
            <w:color w:val="000000"/>
            <w:sz w:val="20"/>
            <w:szCs w:val="20"/>
          </w:rPr>
          <w:t>пунктом 2 статьи 39.6</w:t>
        </w:r>
      </w:hyperlink>
      <w:r w:rsidRPr="00A1501E">
        <w:rPr>
          <w:color w:val="000000"/>
          <w:sz w:val="20"/>
          <w:szCs w:val="20"/>
        </w:rPr>
        <w:t xml:space="preserve"> или </w:t>
      </w:r>
      <w:hyperlink w:anchor="Par864" w:tooltip="Ссылка на текущий документ" w:history="1">
        <w:r w:rsidRPr="00A1501E">
          <w:rPr>
            <w:color w:val="000000"/>
            <w:sz w:val="20"/>
            <w:szCs w:val="20"/>
          </w:rPr>
          <w:t>пунктом 2 статьи 39.10</w:t>
        </w:r>
      </w:hyperlink>
      <w:r w:rsidRPr="00A1501E">
        <w:rPr>
          <w:color w:val="000000"/>
          <w:sz w:val="20"/>
          <w:szCs w:val="20"/>
        </w:rPr>
        <w:t xml:space="preserve"> Земельного Кодекса оснований</w:t>
      </w:r>
      <w:r w:rsidRPr="00A1501E">
        <w:rPr>
          <w:color w:val="000000"/>
          <w:sz w:val="20"/>
          <w:szCs w:val="20"/>
          <w:lang w:eastAsia="ru-RU"/>
        </w:rPr>
        <w:t>)</w:t>
      </w:r>
    </w:p>
    <w:p w:rsidR="00C03623" w:rsidRDefault="00C03623" w:rsidP="00A1501E">
      <w:pPr>
        <w:suppressAutoHyphens w:val="0"/>
        <w:jc w:val="both"/>
        <w:rPr>
          <w:color w:val="000000"/>
          <w:lang w:eastAsia="ru-RU"/>
        </w:rPr>
      </w:pPr>
      <w:r>
        <w:rPr>
          <w:color w:val="000000"/>
          <w:lang w:eastAsia="ru-RU"/>
        </w:rPr>
        <w:t>_____________________________________________________________________________</w:t>
      </w:r>
    </w:p>
    <w:p w:rsidR="00C03623" w:rsidRDefault="00C03623" w:rsidP="00A1501E">
      <w:pPr>
        <w:suppressAutoHyphens w:val="0"/>
        <w:jc w:val="center"/>
        <w:rPr>
          <w:color w:val="000000"/>
          <w:sz w:val="20"/>
          <w:szCs w:val="20"/>
          <w:lang w:eastAsia="ru-RU"/>
        </w:rPr>
      </w:pPr>
      <w:r w:rsidRPr="00A1501E">
        <w:rPr>
          <w:color w:val="000000"/>
          <w:sz w:val="20"/>
          <w:szCs w:val="20"/>
          <w:lang w:eastAsia="ru-RU"/>
        </w:rPr>
        <w:t>(</w:t>
      </w:r>
      <w:r w:rsidRPr="00A1501E">
        <w:rPr>
          <w:color w:val="000000"/>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A1501E">
        <w:rPr>
          <w:color w:val="000000"/>
          <w:sz w:val="20"/>
          <w:szCs w:val="20"/>
          <w:lang w:eastAsia="ru-RU"/>
        </w:rPr>
        <w:t>)</w:t>
      </w:r>
    </w:p>
    <w:p w:rsidR="00C03623" w:rsidRDefault="00C03623" w:rsidP="00A1501E">
      <w:pPr>
        <w:suppressAutoHyphens w:val="0"/>
        <w:jc w:val="center"/>
        <w:rPr>
          <w:color w:val="000000"/>
          <w:sz w:val="20"/>
          <w:szCs w:val="20"/>
          <w:lang w:eastAsia="ru-RU"/>
        </w:rPr>
      </w:pPr>
    </w:p>
    <w:p w:rsidR="00C03623" w:rsidRDefault="00C03623" w:rsidP="00A1501E">
      <w:pPr>
        <w:suppressAutoHyphens w:val="0"/>
        <w:jc w:val="center"/>
        <w:rPr>
          <w:color w:val="000000"/>
          <w:sz w:val="20"/>
          <w:szCs w:val="20"/>
          <w:lang w:eastAsia="ru-RU"/>
        </w:rPr>
      </w:pPr>
      <w:r>
        <w:rPr>
          <w:color w:val="000000"/>
          <w:sz w:val="20"/>
          <w:szCs w:val="20"/>
          <w:lang w:eastAsia="ru-RU"/>
        </w:rPr>
        <w:t>_________________________________________________________________________________________</w:t>
      </w:r>
    </w:p>
    <w:p w:rsidR="00C03623" w:rsidRDefault="00C03623" w:rsidP="00A1501E">
      <w:pPr>
        <w:suppressAutoHyphens w:val="0"/>
        <w:jc w:val="center"/>
        <w:rPr>
          <w:color w:val="000000"/>
          <w:sz w:val="20"/>
          <w:szCs w:val="20"/>
          <w:lang w:eastAsia="ru-RU"/>
        </w:rPr>
      </w:pPr>
      <w:r w:rsidRPr="00A1501E">
        <w:rPr>
          <w:color w:val="000000"/>
          <w:sz w:val="20"/>
          <w:szCs w:val="20"/>
          <w:lang w:eastAsia="ru-RU"/>
        </w:rPr>
        <w:t>(</w:t>
      </w:r>
      <w:r w:rsidRPr="00A1501E">
        <w:rPr>
          <w:color w:val="000000"/>
          <w:sz w:val="20"/>
          <w:szCs w:val="20"/>
        </w:rPr>
        <w:t>цель использования земельного участка</w:t>
      </w:r>
      <w:r w:rsidRPr="00A1501E">
        <w:rPr>
          <w:color w:val="000000"/>
          <w:sz w:val="20"/>
          <w:szCs w:val="20"/>
          <w:lang w:eastAsia="ru-RU"/>
        </w:rPr>
        <w:t>)</w:t>
      </w:r>
    </w:p>
    <w:p w:rsidR="00C03623" w:rsidRPr="00A1501E" w:rsidRDefault="00C03623" w:rsidP="00A1501E">
      <w:pPr>
        <w:suppressAutoHyphens w:val="0"/>
        <w:jc w:val="center"/>
        <w:rPr>
          <w:color w:val="000000"/>
          <w:sz w:val="20"/>
          <w:szCs w:val="20"/>
          <w:lang w:eastAsia="ru-RU"/>
        </w:rPr>
      </w:pPr>
    </w:p>
    <w:p w:rsidR="00C03623" w:rsidRPr="003023E3" w:rsidRDefault="00C03623" w:rsidP="00AA66B7">
      <w:pPr>
        <w:suppressAutoHyphens w:val="0"/>
        <w:jc w:val="both"/>
        <w:rPr>
          <w:color w:val="000000"/>
          <w:lang w:eastAsia="ru-RU"/>
        </w:rPr>
      </w:pPr>
      <w:r w:rsidRPr="003023E3">
        <w:rPr>
          <w:color w:val="000000"/>
          <w:lang w:eastAsia="ru-RU"/>
        </w:rPr>
        <w:t>____________________________________________________________________________</w:t>
      </w:r>
    </w:p>
    <w:p w:rsidR="00C03623" w:rsidRPr="00A1501E" w:rsidRDefault="00C03623" w:rsidP="00AA66B7">
      <w:pPr>
        <w:suppressAutoHyphens w:val="0"/>
        <w:jc w:val="center"/>
        <w:rPr>
          <w:color w:val="000000"/>
          <w:sz w:val="20"/>
          <w:szCs w:val="20"/>
          <w:lang w:eastAsia="ru-RU"/>
        </w:rPr>
      </w:pPr>
      <w:r w:rsidRPr="00A1501E">
        <w:rPr>
          <w:color w:val="000000"/>
          <w:sz w:val="20"/>
          <w:szCs w:val="20"/>
          <w:lang w:eastAsia="ru-RU"/>
        </w:rPr>
        <w:t>(</w:t>
      </w:r>
      <w:r w:rsidRPr="00A1501E">
        <w:rPr>
          <w:color w:val="000000"/>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A1501E">
        <w:rPr>
          <w:color w:val="000000"/>
          <w:sz w:val="20"/>
          <w:szCs w:val="20"/>
          <w:lang w:eastAsia="ru-RU"/>
        </w:rPr>
        <w:t>)</w:t>
      </w:r>
    </w:p>
    <w:p w:rsidR="00C03623" w:rsidRPr="00A1501E" w:rsidRDefault="00C03623" w:rsidP="00AA66B7">
      <w:pPr>
        <w:rPr>
          <w:color w:val="000000"/>
          <w:sz w:val="20"/>
          <w:szCs w:val="20"/>
        </w:rPr>
      </w:pPr>
    </w:p>
    <w:p w:rsidR="00C03623" w:rsidRPr="003023E3" w:rsidRDefault="00C03623" w:rsidP="00AA66B7">
      <w:pPr>
        <w:suppressAutoHyphens w:val="0"/>
        <w:jc w:val="both"/>
        <w:rPr>
          <w:color w:val="000000"/>
          <w:lang w:eastAsia="ru-RU"/>
        </w:rPr>
      </w:pPr>
      <w:r w:rsidRPr="003023E3">
        <w:rPr>
          <w:color w:val="000000"/>
          <w:lang w:eastAsia="ru-RU"/>
        </w:rPr>
        <w:t>____________________________________________________________________________</w:t>
      </w:r>
    </w:p>
    <w:p w:rsidR="00C03623" w:rsidRPr="006E0E06" w:rsidRDefault="00C03623" w:rsidP="00AA66B7">
      <w:pPr>
        <w:suppressAutoHyphens w:val="0"/>
        <w:jc w:val="center"/>
        <w:rPr>
          <w:color w:val="000000"/>
          <w:sz w:val="20"/>
          <w:szCs w:val="20"/>
          <w:lang w:eastAsia="ru-RU"/>
        </w:rPr>
      </w:pPr>
      <w:r>
        <w:rPr>
          <w:color w:val="000000"/>
          <w:sz w:val="20"/>
          <w:szCs w:val="20"/>
          <w:lang w:eastAsia="ru-RU"/>
        </w:rPr>
        <w:t>(</w:t>
      </w:r>
      <w:r w:rsidRPr="006E0E06">
        <w:rPr>
          <w:color w:val="000000"/>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color w:val="000000"/>
          <w:sz w:val="20"/>
          <w:szCs w:val="20"/>
          <w:lang w:eastAsia="ru-RU"/>
        </w:rPr>
        <w:t>)</w:t>
      </w:r>
    </w:p>
    <w:p w:rsidR="00C03623" w:rsidRDefault="00C03623" w:rsidP="00AA66B7">
      <w:pPr>
        <w:suppressAutoHyphens w:val="0"/>
        <w:jc w:val="both"/>
        <w:rPr>
          <w:color w:val="000000"/>
          <w:lang w:eastAsia="ru-RU"/>
        </w:rPr>
      </w:pPr>
      <w:r w:rsidRPr="003023E3">
        <w:rPr>
          <w:color w:val="000000"/>
          <w:lang w:eastAsia="ru-RU"/>
        </w:rPr>
        <w:t>_______________________________________________________________</w:t>
      </w:r>
      <w:r>
        <w:rPr>
          <w:color w:val="000000"/>
          <w:lang w:eastAsia="ru-RU"/>
        </w:rPr>
        <w:t>___________________________________________________________________________________________</w:t>
      </w:r>
    </w:p>
    <w:p w:rsidR="00C03623" w:rsidRPr="00A1501E" w:rsidRDefault="00C03623" w:rsidP="00AA66B7">
      <w:pPr>
        <w:suppressAutoHyphens w:val="0"/>
        <w:jc w:val="center"/>
        <w:rPr>
          <w:color w:val="000000"/>
          <w:sz w:val="20"/>
          <w:szCs w:val="20"/>
          <w:lang w:eastAsia="ru-RU"/>
        </w:rPr>
      </w:pPr>
      <w:r w:rsidRPr="00A1501E">
        <w:rPr>
          <w:color w:val="000000"/>
          <w:sz w:val="20"/>
          <w:szCs w:val="20"/>
          <w:lang w:eastAsia="ru-RU"/>
        </w:rPr>
        <w:t>(</w:t>
      </w:r>
      <w:r w:rsidRPr="00A1501E">
        <w:rPr>
          <w:color w:val="000000"/>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A1501E">
        <w:rPr>
          <w:color w:val="000000"/>
          <w:sz w:val="20"/>
          <w:szCs w:val="20"/>
          <w:lang w:eastAsia="ru-RU"/>
        </w:rPr>
        <w:t>)</w:t>
      </w:r>
    </w:p>
    <w:p w:rsidR="00C03623" w:rsidRDefault="00C03623" w:rsidP="00AA66B7">
      <w:pPr>
        <w:widowControl w:val="0"/>
        <w:jc w:val="both"/>
        <w:rPr>
          <w:color w:val="000000"/>
          <w:szCs w:val="20"/>
        </w:rPr>
      </w:pPr>
    </w:p>
    <w:p w:rsidR="00C03623" w:rsidRDefault="00C03623" w:rsidP="00AA66B7">
      <w:pPr>
        <w:widowControl w:val="0"/>
        <w:jc w:val="both"/>
        <w:rPr>
          <w:color w:val="000000"/>
          <w:szCs w:val="20"/>
        </w:rPr>
      </w:pPr>
      <w:r w:rsidRPr="003023E3">
        <w:rPr>
          <w:color w:val="000000"/>
          <w:szCs w:val="20"/>
        </w:rPr>
        <w:t xml:space="preserve">Приложение: </w:t>
      </w:r>
    </w:p>
    <w:p w:rsidR="00C03623" w:rsidRPr="003023E3" w:rsidRDefault="00C03623" w:rsidP="00AA66B7">
      <w:pPr>
        <w:widowControl w:val="0"/>
        <w:jc w:val="both"/>
        <w:rPr>
          <w:color w:val="000000"/>
          <w:szCs w:val="20"/>
        </w:rPr>
      </w:pPr>
    </w:p>
    <w:tbl>
      <w:tblPr>
        <w:tblW w:w="0" w:type="auto"/>
        <w:tblInd w:w="108" w:type="dxa"/>
        <w:tblLayout w:type="fixed"/>
        <w:tblLook w:val="0000"/>
      </w:tblPr>
      <w:tblGrid>
        <w:gridCol w:w="675"/>
        <w:gridCol w:w="6980"/>
        <w:gridCol w:w="900"/>
        <w:gridCol w:w="954"/>
      </w:tblGrid>
      <w:tr w:rsidR="00C03623" w:rsidRPr="003023E3">
        <w:trPr>
          <w:trHeight w:val="23"/>
        </w:trPr>
        <w:tc>
          <w:tcPr>
            <w:tcW w:w="675" w:type="dxa"/>
            <w:tcBorders>
              <w:top w:val="single" w:sz="4" w:space="0" w:color="000000"/>
              <w:left w:val="single" w:sz="4" w:space="0" w:color="000000"/>
              <w:bottom w:val="single" w:sz="4" w:space="0" w:color="000000"/>
            </w:tcBorders>
            <w:vAlign w:val="center"/>
          </w:tcPr>
          <w:p w:rsidR="00C03623" w:rsidRPr="003023E3" w:rsidRDefault="00C03623" w:rsidP="00B82104">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C03623" w:rsidRPr="003023E3" w:rsidRDefault="00C03623" w:rsidP="00B82104">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C03623" w:rsidRPr="003023E3" w:rsidRDefault="00C03623" w:rsidP="00B82104">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C03623" w:rsidRPr="003023E3" w:rsidRDefault="00C03623" w:rsidP="00B82104">
            <w:pPr>
              <w:widowControl w:val="0"/>
              <w:snapToGrid w:val="0"/>
              <w:jc w:val="center"/>
              <w:rPr>
                <w:color w:val="000000"/>
                <w:szCs w:val="20"/>
              </w:rPr>
            </w:pPr>
            <w:r w:rsidRPr="003023E3">
              <w:rPr>
                <w:color w:val="000000"/>
                <w:szCs w:val="20"/>
              </w:rPr>
              <w:t>Кол. листов</w:t>
            </w:r>
          </w:p>
        </w:tc>
      </w:tr>
      <w:tr w:rsidR="00C03623" w:rsidRPr="003023E3">
        <w:trPr>
          <w:trHeight w:val="23"/>
        </w:trPr>
        <w:tc>
          <w:tcPr>
            <w:tcW w:w="675"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szCs w:val="20"/>
              </w:rPr>
              <w:t>1.</w:t>
            </w:r>
          </w:p>
        </w:tc>
        <w:tc>
          <w:tcPr>
            <w:tcW w:w="698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rPr>
              <w:t>Д</w:t>
            </w:r>
            <w:r w:rsidRPr="003023E3">
              <w:rPr>
                <w:color w:val="000000"/>
              </w:rPr>
              <w:t xml:space="preserve">окументы, подтверждающие право заявителя на приобретение земельного участка без проведения торгов и предусмотренные перечнем, </w:t>
            </w:r>
            <w:r>
              <w:rPr>
                <w:color w:val="000000"/>
              </w:rPr>
              <w:t>утвержденным приказом Министерства экономического 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w:t>
            </w:r>
          </w:p>
        </w:tc>
        <w:tc>
          <w:tcPr>
            <w:tcW w:w="90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C03623" w:rsidRPr="003023E3" w:rsidRDefault="00C03623" w:rsidP="00B82104">
            <w:pPr>
              <w:widowControl w:val="0"/>
              <w:snapToGrid w:val="0"/>
              <w:jc w:val="both"/>
              <w:rPr>
                <w:color w:val="000000"/>
                <w:szCs w:val="20"/>
              </w:rPr>
            </w:pPr>
          </w:p>
        </w:tc>
      </w:tr>
      <w:tr w:rsidR="00C03623" w:rsidRPr="003023E3">
        <w:trPr>
          <w:trHeight w:val="23"/>
        </w:trPr>
        <w:tc>
          <w:tcPr>
            <w:tcW w:w="675"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szCs w:val="20"/>
              </w:rPr>
              <w:t>2.</w:t>
            </w:r>
          </w:p>
        </w:tc>
        <w:tc>
          <w:tcPr>
            <w:tcW w:w="698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90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C03623" w:rsidRPr="003023E3" w:rsidRDefault="00C03623" w:rsidP="00B82104">
            <w:pPr>
              <w:widowControl w:val="0"/>
              <w:snapToGrid w:val="0"/>
              <w:jc w:val="both"/>
              <w:rPr>
                <w:color w:val="000000"/>
                <w:szCs w:val="20"/>
              </w:rPr>
            </w:pPr>
          </w:p>
        </w:tc>
      </w:tr>
      <w:tr w:rsidR="00C03623" w:rsidRPr="003023E3">
        <w:trPr>
          <w:trHeight w:val="23"/>
        </w:trPr>
        <w:tc>
          <w:tcPr>
            <w:tcW w:w="675"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szCs w:val="20"/>
              </w:rPr>
              <w:t>3.</w:t>
            </w:r>
          </w:p>
        </w:tc>
        <w:tc>
          <w:tcPr>
            <w:tcW w:w="698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rPr>
              <w:t>Д</w:t>
            </w:r>
            <w:r w:rsidRPr="003023E3">
              <w:rPr>
                <w:color w:val="000000"/>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90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C03623" w:rsidRPr="003023E3" w:rsidRDefault="00C03623" w:rsidP="00B82104">
            <w:pPr>
              <w:widowControl w:val="0"/>
              <w:snapToGrid w:val="0"/>
              <w:jc w:val="both"/>
              <w:rPr>
                <w:color w:val="000000"/>
                <w:szCs w:val="20"/>
              </w:rPr>
            </w:pPr>
          </w:p>
        </w:tc>
      </w:tr>
      <w:tr w:rsidR="00C03623" w:rsidRPr="003023E3">
        <w:trPr>
          <w:trHeight w:val="23"/>
        </w:trPr>
        <w:tc>
          <w:tcPr>
            <w:tcW w:w="675"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szCs w:val="20"/>
              </w:rPr>
              <w:t>4.</w:t>
            </w:r>
          </w:p>
        </w:tc>
        <w:tc>
          <w:tcPr>
            <w:tcW w:w="698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rPr>
              <w:t>З</w:t>
            </w:r>
            <w:r w:rsidRPr="003023E3">
              <w:rPr>
                <w:color w:val="00000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90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C03623" w:rsidRPr="003023E3" w:rsidRDefault="00C03623" w:rsidP="00B82104">
            <w:pPr>
              <w:widowControl w:val="0"/>
              <w:snapToGrid w:val="0"/>
              <w:jc w:val="both"/>
              <w:rPr>
                <w:color w:val="000000"/>
                <w:szCs w:val="20"/>
              </w:rPr>
            </w:pPr>
          </w:p>
        </w:tc>
      </w:tr>
      <w:tr w:rsidR="00C03623" w:rsidRPr="003023E3">
        <w:trPr>
          <w:trHeight w:val="23"/>
        </w:trPr>
        <w:tc>
          <w:tcPr>
            <w:tcW w:w="675"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szCs w:val="20"/>
              </w:rPr>
              <w:t>5.</w:t>
            </w:r>
          </w:p>
        </w:tc>
        <w:tc>
          <w:tcPr>
            <w:tcW w:w="698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r>
              <w:rPr>
                <w:color w:val="000000"/>
              </w:rPr>
              <w:t>П</w:t>
            </w:r>
            <w:r w:rsidRPr="003023E3">
              <w:rPr>
                <w:color w:val="000000"/>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90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C03623" w:rsidRPr="003023E3" w:rsidRDefault="00C03623" w:rsidP="00B82104">
            <w:pPr>
              <w:widowControl w:val="0"/>
              <w:snapToGrid w:val="0"/>
              <w:jc w:val="both"/>
              <w:rPr>
                <w:color w:val="000000"/>
                <w:szCs w:val="20"/>
              </w:rPr>
            </w:pPr>
          </w:p>
        </w:tc>
      </w:tr>
      <w:tr w:rsidR="00C03623" w:rsidRPr="003023E3">
        <w:trPr>
          <w:trHeight w:val="23"/>
        </w:trPr>
        <w:tc>
          <w:tcPr>
            <w:tcW w:w="675"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C03623" w:rsidRPr="003023E3" w:rsidRDefault="00C03623" w:rsidP="00B82104">
            <w:pPr>
              <w:widowControl w:val="0"/>
              <w:snapToGrid w:val="0"/>
              <w:jc w:val="both"/>
              <w:rPr>
                <w:color w:val="000000"/>
                <w:szCs w:val="20"/>
              </w:rPr>
            </w:pPr>
          </w:p>
        </w:tc>
      </w:tr>
      <w:tr w:rsidR="00C03623" w:rsidRPr="003023E3">
        <w:trPr>
          <w:trHeight w:val="23"/>
        </w:trPr>
        <w:tc>
          <w:tcPr>
            <w:tcW w:w="675"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C03623" w:rsidRPr="003023E3" w:rsidRDefault="00C03623" w:rsidP="00B82104">
            <w:pPr>
              <w:widowControl w:val="0"/>
              <w:snapToGrid w:val="0"/>
              <w:jc w:val="both"/>
              <w:rPr>
                <w:color w:val="000000"/>
                <w:szCs w:val="20"/>
              </w:rPr>
            </w:pPr>
          </w:p>
        </w:tc>
      </w:tr>
      <w:tr w:rsidR="00C03623" w:rsidRPr="003023E3">
        <w:trPr>
          <w:trHeight w:val="23"/>
        </w:trPr>
        <w:tc>
          <w:tcPr>
            <w:tcW w:w="675"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C03623" w:rsidRPr="003023E3" w:rsidRDefault="00C03623" w:rsidP="00B82104">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C03623" w:rsidRPr="003023E3" w:rsidRDefault="00C03623" w:rsidP="00B82104">
            <w:pPr>
              <w:widowControl w:val="0"/>
              <w:snapToGrid w:val="0"/>
              <w:jc w:val="both"/>
              <w:rPr>
                <w:color w:val="000000"/>
                <w:szCs w:val="20"/>
              </w:rPr>
            </w:pPr>
          </w:p>
        </w:tc>
      </w:tr>
    </w:tbl>
    <w:p w:rsidR="00C03623" w:rsidRPr="003023E3" w:rsidRDefault="00C03623" w:rsidP="00AA66B7">
      <w:pPr>
        <w:widowControl w:val="0"/>
        <w:jc w:val="both"/>
        <w:rPr>
          <w:color w:val="000000"/>
          <w:szCs w:val="20"/>
        </w:rPr>
      </w:pPr>
    </w:p>
    <w:p w:rsidR="00C03623" w:rsidRPr="003023E3" w:rsidRDefault="00C03623" w:rsidP="00AA66B7">
      <w:pPr>
        <w:widowControl w:val="0"/>
        <w:tabs>
          <w:tab w:val="left" w:pos="7320"/>
        </w:tabs>
        <w:rPr>
          <w:color w:val="000000"/>
          <w:szCs w:val="20"/>
        </w:rPr>
      </w:pPr>
      <w:r w:rsidRPr="003023E3">
        <w:rPr>
          <w:color w:val="000000"/>
          <w:szCs w:val="20"/>
        </w:rPr>
        <w:tab/>
      </w:r>
    </w:p>
    <w:p w:rsidR="00C03623" w:rsidRPr="003023E3" w:rsidRDefault="00C03623" w:rsidP="00AA66B7">
      <w:pPr>
        <w:widowControl w:val="0"/>
        <w:jc w:val="center"/>
        <w:rPr>
          <w:color w:val="000000"/>
          <w:szCs w:val="20"/>
        </w:rPr>
      </w:pPr>
    </w:p>
    <w:p w:rsidR="00C03623" w:rsidRPr="003023E3" w:rsidRDefault="00C03623" w:rsidP="00AA66B7">
      <w:pPr>
        <w:widowControl w:val="0"/>
        <w:jc w:val="both"/>
        <w:rPr>
          <w:color w:val="000000"/>
          <w:szCs w:val="20"/>
        </w:rPr>
      </w:pPr>
      <w:r w:rsidRPr="003023E3">
        <w:rPr>
          <w:color w:val="000000"/>
          <w:szCs w:val="20"/>
        </w:rPr>
        <w:t xml:space="preserve"> «_______»__________________20___г.                                                            _______________</w:t>
      </w:r>
    </w:p>
    <w:p w:rsidR="00C03623" w:rsidRPr="003023E3" w:rsidRDefault="00C03623" w:rsidP="00AA66B7">
      <w:pPr>
        <w:widowControl w:val="0"/>
        <w:jc w:val="center"/>
        <w:rPr>
          <w:color w:val="000000"/>
          <w:szCs w:val="16"/>
        </w:rPr>
      </w:pPr>
    </w:p>
    <w:p w:rsidR="00C03623" w:rsidRPr="003023E3" w:rsidRDefault="00C03623" w:rsidP="00AA66B7">
      <w:pPr>
        <w:widowControl w:val="0"/>
        <w:jc w:val="center"/>
        <w:rPr>
          <w:color w:val="000000"/>
          <w:szCs w:val="16"/>
        </w:rPr>
      </w:pPr>
    </w:p>
    <w:p w:rsidR="00C03623" w:rsidRPr="003023E3" w:rsidRDefault="00C03623" w:rsidP="00AA66B7">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C03623" w:rsidRPr="003023E3" w:rsidRDefault="00C03623" w:rsidP="00AA66B7">
      <w:pPr>
        <w:widowControl w:val="0"/>
        <w:jc w:val="center"/>
        <w:rPr>
          <w:color w:val="000000"/>
          <w:szCs w:val="16"/>
        </w:rPr>
      </w:pPr>
    </w:p>
    <w:p w:rsidR="00C03623" w:rsidRPr="003023E3" w:rsidRDefault="00C03623" w:rsidP="00AA66B7">
      <w:pPr>
        <w:widowControl w:val="0"/>
        <w:jc w:val="center"/>
        <w:rPr>
          <w:color w:val="000000"/>
          <w:szCs w:val="16"/>
        </w:rPr>
      </w:pPr>
    </w:p>
    <w:p w:rsidR="00C03623" w:rsidRPr="003023E3" w:rsidRDefault="00C03623" w:rsidP="00AA66B7">
      <w:pPr>
        <w:numPr>
          <w:ilvl w:val="0"/>
          <w:numId w:val="1"/>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C03623" w:rsidRDefault="00C03623" w:rsidP="00AA66B7">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w:t>
      </w:r>
      <w:r>
        <w:rPr>
          <w:i/>
          <w:color w:val="000000"/>
          <w:sz w:val="16"/>
          <w:szCs w:val="16"/>
          <w:lang w:eastAsia="ru-RU"/>
        </w:rPr>
        <w:t>тся иностранное юридическое лиц</w:t>
      </w:r>
    </w:p>
    <w:p w:rsidR="00C03623" w:rsidRPr="00521604" w:rsidRDefault="00C03623" w:rsidP="00AA66B7">
      <w:pPr>
        <w:rPr>
          <w:sz w:val="16"/>
          <w:szCs w:val="16"/>
        </w:rPr>
      </w:pPr>
    </w:p>
    <w:p w:rsidR="00C03623" w:rsidRPr="00521604" w:rsidRDefault="00C03623" w:rsidP="00AA66B7">
      <w:pPr>
        <w:rPr>
          <w:sz w:val="16"/>
          <w:szCs w:val="16"/>
        </w:rPr>
      </w:pPr>
    </w:p>
    <w:p w:rsidR="00C03623" w:rsidRPr="00521604" w:rsidRDefault="00C03623" w:rsidP="00AA66B7">
      <w:pPr>
        <w:rPr>
          <w:sz w:val="16"/>
          <w:szCs w:val="16"/>
        </w:rPr>
      </w:pPr>
    </w:p>
    <w:p w:rsidR="00C03623" w:rsidRPr="00521604" w:rsidRDefault="00C03623" w:rsidP="00AA66B7">
      <w:pPr>
        <w:rPr>
          <w:sz w:val="16"/>
          <w:szCs w:val="16"/>
        </w:rPr>
      </w:pPr>
    </w:p>
    <w:p w:rsidR="00C03623" w:rsidRPr="003023E3" w:rsidRDefault="00C03623" w:rsidP="00521604">
      <w:pPr>
        <w:tabs>
          <w:tab w:val="left" w:pos="4200"/>
        </w:tabs>
        <w:rPr>
          <w:color w:val="000000"/>
        </w:rPr>
      </w:pPr>
      <w:r>
        <w:rPr>
          <w:noProof/>
          <w:lang w:eastAsia="ru-RU"/>
        </w:rPr>
        <w:pict>
          <v:roundrect id="_x0000_s1045" style="position:absolute;margin-left:520.1pt;margin-top:181.5pt;width:3.55pt;height:36.75pt;flip:x;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style="mso-next-textbox:#_x0000_s1045">
              <w:txbxContent>
                <w:p w:rsidR="00C03623" w:rsidRDefault="00C03623" w:rsidP="00D853C4">
                  <w:pPr>
                    <w:jc w:val="center"/>
                  </w:pPr>
                </w:p>
              </w:txbxContent>
            </v:textbox>
          </v:roundrect>
        </w:pict>
      </w:r>
      <w:r>
        <w:rPr>
          <w:noProof/>
          <w:lang w:eastAsia="ru-RU"/>
        </w:rPr>
        <w:pict>
          <v:roundrect id="Скругленный прямоугольник 6" o:spid="_x0000_s1046" style="position:absolute;margin-left:521.25pt;margin-top:206.05pt;width:357pt;height:36.7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C03623" w:rsidRDefault="00C03623" w:rsidP="00D853C4">
                  <w:pPr>
                    <w:jc w:val="center"/>
                  </w:pPr>
                </w:p>
              </w:txbxContent>
            </v:textbox>
          </v:roundrect>
        </w:pict>
      </w:r>
    </w:p>
    <w:sectPr w:rsidR="00C03623" w:rsidRPr="003023E3" w:rsidSect="00AA66B7">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23" w:rsidRDefault="00C03623">
      <w:r>
        <w:separator/>
      </w:r>
    </w:p>
  </w:endnote>
  <w:endnote w:type="continuationSeparator" w:id="0">
    <w:p w:rsidR="00C03623" w:rsidRDefault="00C03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23" w:rsidRDefault="00C03623">
    <w:pPr>
      <w:pStyle w:val="Footer"/>
      <w:jc w:val="center"/>
    </w:pPr>
  </w:p>
  <w:p w:rsidR="00C03623" w:rsidRDefault="00C03623">
    <w:pPr>
      <w:pStyle w:val="Footer"/>
      <w:jc w:val="center"/>
    </w:pPr>
    <w:fldSimple w:instr="PAGE   \* MERGEFORMAT">
      <w:r w:rsidRPr="00007B8B">
        <w:rPr>
          <w:noProof/>
        </w:rPr>
        <w:t>1</w:t>
      </w:r>
    </w:fldSimple>
  </w:p>
  <w:p w:rsidR="00C03623" w:rsidRDefault="00C03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23" w:rsidRDefault="00C03623">
      <w:r>
        <w:separator/>
      </w:r>
    </w:p>
  </w:footnote>
  <w:footnote w:type="continuationSeparator" w:id="0">
    <w:p w:rsidR="00C03623" w:rsidRDefault="00C03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16">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3">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5"/>
  </w:num>
  <w:num w:numId="8">
    <w:abstractNumId w:val="17"/>
  </w:num>
  <w:num w:numId="9">
    <w:abstractNumId w:val="15"/>
  </w:num>
  <w:num w:numId="10">
    <w:abstractNumId w:val="27"/>
  </w:num>
  <w:num w:numId="11">
    <w:abstractNumId w:val="18"/>
  </w:num>
  <w:num w:numId="12">
    <w:abstractNumId w:val="25"/>
  </w:num>
  <w:num w:numId="13">
    <w:abstractNumId w:val="6"/>
  </w:num>
  <w:num w:numId="14">
    <w:abstractNumId w:val="21"/>
  </w:num>
  <w:num w:numId="15">
    <w:abstractNumId w:val="10"/>
  </w:num>
  <w:num w:numId="16">
    <w:abstractNumId w:val="11"/>
  </w:num>
  <w:num w:numId="17">
    <w:abstractNumId w:val="13"/>
  </w:num>
  <w:num w:numId="18">
    <w:abstractNumId w:val="20"/>
  </w:num>
  <w:num w:numId="19">
    <w:abstractNumId w:val="23"/>
  </w:num>
  <w:num w:numId="20">
    <w:abstractNumId w:val="12"/>
  </w:num>
  <w:num w:numId="21">
    <w:abstractNumId w:val="14"/>
  </w:num>
  <w:num w:numId="22">
    <w:abstractNumId w:val="24"/>
  </w:num>
  <w:num w:numId="23">
    <w:abstractNumId w:val="8"/>
  </w:num>
  <w:num w:numId="24">
    <w:abstractNumId w:val="26"/>
  </w:num>
  <w:num w:numId="25">
    <w:abstractNumId w:val="9"/>
  </w:num>
  <w:num w:numId="26">
    <w:abstractNumId w:val="19"/>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07B8B"/>
    <w:rsid w:val="000105AB"/>
    <w:rsid w:val="000216CA"/>
    <w:rsid w:val="0003181D"/>
    <w:rsid w:val="000353AA"/>
    <w:rsid w:val="00035C18"/>
    <w:rsid w:val="00044073"/>
    <w:rsid w:val="0004468A"/>
    <w:rsid w:val="000528D9"/>
    <w:rsid w:val="000531B9"/>
    <w:rsid w:val="00063CAA"/>
    <w:rsid w:val="000675D1"/>
    <w:rsid w:val="0006786E"/>
    <w:rsid w:val="00083EAD"/>
    <w:rsid w:val="00083EBF"/>
    <w:rsid w:val="000948CA"/>
    <w:rsid w:val="000A0BE3"/>
    <w:rsid w:val="000A2964"/>
    <w:rsid w:val="000A616A"/>
    <w:rsid w:val="000B037C"/>
    <w:rsid w:val="000B38D4"/>
    <w:rsid w:val="000D1BFA"/>
    <w:rsid w:val="000D37AE"/>
    <w:rsid w:val="000D70BC"/>
    <w:rsid w:val="000D7558"/>
    <w:rsid w:val="000E2CCE"/>
    <w:rsid w:val="000E636C"/>
    <w:rsid w:val="000E7B7A"/>
    <w:rsid w:val="000F35F4"/>
    <w:rsid w:val="000F4EC6"/>
    <w:rsid w:val="000F6C6C"/>
    <w:rsid w:val="001009D4"/>
    <w:rsid w:val="0010507F"/>
    <w:rsid w:val="001121CA"/>
    <w:rsid w:val="00115CAF"/>
    <w:rsid w:val="00124380"/>
    <w:rsid w:val="0013246B"/>
    <w:rsid w:val="001352AA"/>
    <w:rsid w:val="00140077"/>
    <w:rsid w:val="00144882"/>
    <w:rsid w:val="00150E83"/>
    <w:rsid w:val="00151705"/>
    <w:rsid w:val="00153FEA"/>
    <w:rsid w:val="0016390F"/>
    <w:rsid w:val="00166031"/>
    <w:rsid w:val="001801FC"/>
    <w:rsid w:val="00181E8D"/>
    <w:rsid w:val="00190986"/>
    <w:rsid w:val="00193A83"/>
    <w:rsid w:val="001954A6"/>
    <w:rsid w:val="00195871"/>
    <w:rsid w:val="001C4CE4"/>
    <w:rsid w:val="001C520D"/>
    <w:rsid w:val="001D2B47"/>
    <w:rsid w:val="001D3179"/>
    <w:rsid w:val="001D6F0D"/>
    <w:rsid w:val="001F01B1"/>
    <w:rsid w:val="00200DF1"/>
    <w:rsid w:val="002040AB"/>
    <w:rsid w:val="002043DE"/>
    <w:rsid w:val="00210948"/>
    <w:rsid w:val="00215933"/>
    <w:rsid w:val="00217DE7"/>
    <w:rsid w:val="002202B0"/>
    <w:rsid w:val="00221DC1"/>
    <w:rsid w:val="00226409"/>
    <w:rsid w:val="002277ED"/>
    <w:rsid w:val="002306DD"/>
    <w:rsid w:val="00233494"/>
    <w:rsid w:val="0023374B"/>
    <w:rsid w:val="00234DCA"/>
    <w:rsid w:val="00243236"/>
    <w:rsid w:val="0025323A"/>
    <w:rsid w:val="002625C9"/>
    <w:rsid w:val="00262CD1"/>
    <w:rsid w:val="00266FC6"/>
    <w:rsid w:val="00273CE7"/>
    <w:rsid w:val="0028028F"/>
    <w:rsid w:val="00286C56"/>
    <w:rsid w:val="00287C9C"/>
    <w:rsid w:val="0029773C"/>
    <w:rsid w:val="002A3453"/>
    <w:rsid w:val="002A493F"/>
    <w:rsid w:val="002A674A"/>
    <w:rsid w:val="002A742C"/>
    <w:rsid w:val="002A7B6A"/>
    <w:rsid w:val="002B064A"/>
    <w:rsid w:val="002D4FED"/>
    <w:rsid w:val="002E082B"/>
    <w:rsid w:val="002E0D57"/>
    <w:rsid w:val="002E3CF2"/>
    <w:rsid w:val="002E58BC"/>
    <w:rsid w:val="003023E3"/>
    <w:rsid w:val="0030276B"/>
    <w:rsid w:val="00304903"/>
    <w:rsid w:val="00305533"/>
    <w:rsid w:val="0031037B"/>
    <w:rsid w:val="00310CDA"/>
    <w:rsid w:val="00326E0C"/>
    <w:rsid w:val="0034355D"/>
    <w:rsid w:val="0035290C"/>
    <w:rsid w:val="0035375E"/>
    <w:rsid w:val="00354A57"/>
    <w:rsid w:val="00360170"/>
    <w:rsid w:val="00365EC7"/>
    <w:rsid w:val="00366078"/>
    <w:rsid w:val="00370655"/>
    <w:rsid w:val="00372791"/>
    <w:rsid w:val="00387202"/>
    <w:rsid w:val="003875D9"/>
    <w:rsid w:val="003913EB"/>
    <w:rsid w:val="00392A25"/>
    <w:rsid w:val="00393B9D"/>
    <w:rsid w:val="00393BB5"/>
    <w:rsid w:val="003970EF"/>
    <w:rsid w:val="00397EAC"/>
    <w:rsid w:val="003A1C67"/>
    <w:rsid w:val="003A3FEF"/>
    <w:rsid w:val="003B1DE0"/>
    <w:rsid w:val="003B23D8"/>
    <w:rsid w:val="003C21E7"/>
    <w:rsid w:val="003C2225"/>
    <w:rsid w:val="003C677F"/>
    <w:rsid w:val="003E2504"/>
    <w:rsid w:val="003E3172"/>
    <w:rsid w:val="003E5187"/>
    <w:rsid w:val="003F190D"/>
    <w:rsid w:val="004028CD"/>
    <w:rsid w:val="00402F4E"/>
    <w:rsid w:val="00420BA8"/>
    <w:rsid w:val="0042531B"/>
    <w:rsid w:val="00437DAA"/>
    <w:rsid w:val="004412F3"/>
    <w:rsid w:val="004417F0"/>
    <w:rsid w:val="00443983"/>
    <w:rsid w:val="004475CB"/>
    <w:rsid w:val="00491F32"/>
    <w:rsid w:val="004935AA"/>
    <w:rsid w:val="00493A44"/>
    <w:rsid w:val="00494EC9"/>
    <w:rsid w:val="00496309"/>
    <w:rsid w:val="004A4D64"/>
    <w:rsid w:val="004A590C"/>
    <w:rsid w:val="004B005C"/>
    <w:rsid w:val="004B0244"/>
    <w:rsid w:val="004C1801"/>
    <w:rsid w:val="004C2599"/>
    <w:rsid w:val="004E527D"/>
    <w:rsid w:val="004E7432"/>
    <w:rsid w:val="004F3608"/>
    <w:rsid w:val="004F3FAA"/>
    <w:rsid w:val="004F65E7"/>
    <w:rsid w:val="004F6B25"/>
    <w:rsid w:val="00507961"/>
    <w:rsid w:val="00515183"/>
    <w:rsid w:val="00521604"/>
    <w:rsid w:val="00523FAB"/>
    <w:rsid w:val="00540E80"/>
    <w:rsid w:val="00543D0D"/>
    <w:rsid w:val="00547C63"/>
    <w:rsid w:val="00552BA8"/>
    <w:rsid w:val="005536C8"/>
    <w:rsid w:val="00555AAE"/>
    <w:rsid w:val="00557B4C"/>
    <w:rsid w:val="00573CD1"/>
    <w:rsid w:val="00575C75"/>
    <w:rsid w:val="00575DEC"/>
    <w:rsid w:val="005848B7"/>
    <w:rsid w:val="00587AB1"/>
    <w:rsid w:val="005945B0"/>
    <w:rsid w:val="0059662C"/>
    <w:rsid w:val="005A4503"/>
    <w:rsid w:val="005A6DE2"/>
    <w:rsid w:val="005B350F"/>
    <w:rsid w:val="005B4E1A"/>
    <w:rsid w:val="005B5BAE"/>
    <w:rsid w:val="005B6727"/>
    <w:rsid w:val="005D26B4"/>
    <w:rsid w:val="005F0955"/>
    <w:rsid w:val="006007DC"/>
    <w:rsid w:val="00602CC7"/>
    <w:rsid w:val="0061220D"/>
    <w:rsid w:val="00620192"/>
    <w:rsid w:val="0062372A"/>
    <w:rsid w:val="00642E94"/>
    <w:rsid w:val="00645F28"/>
    <w:rsid w:val="006474ED"/>
    <w:rsid w:val="006503BB"/>
    <w:rsid w:val="00654613"/>
    <w:rsid w:val="00655BF6"/>
    <w:rsid w:val="006574E6"/>
    <w:rsid w:val="00661E3B"/>
    <w:rsid w:val="00662B5F"/>
    <w:rsid w:val="006631A4"/>
    <w:rsid w:val="00677E32"/>
    <w:rsid w:val="00680230"/>
    <w:rsid w:val="00697285"/>
    <w:rsid w:val="00697BEC"/>
    <w:rsid w:val="006A2084"/>
    <w:rsid w:val="006A5387"/>
    <w:rsid w:val="006B20A4"/>
    <w:rsid w:val="006E0E06"/>
    <w:rsid w:val="006E0E2D"/>
    <w:rsid w:val="006E1446"/>
    <w:rsid w:val="006E423C"/>
    <w:rsid w:val="006F14CF"/>
    <w:rsid w:val="006F4A65"/>
    <w:rsid w:val="006F5D04"/>
    <w:rsid w:val="006F7789"/>
    <w:rsid w:val="007038DA"/>
    <w:rsid w:val="00715A30"/>
    <w:rsid w:val="00720D64"/>
    <w:rsid w:val="0073589A"/>
    <w:rsid w:val="00736AB3"/>
    <w:rsid w:val="007538F2"/>
    <w:rsid w:val="0076494E"/>
    <w:rsid w:val="00764F73"/>
    <w:rsid w:val="00771CD9"/>
    <w:rsid w:val="00775ABF"/>
    <w:rsid w:val="0077690A"/>
    <w:rsid w:val="0077732C"/>
    <w:rsid w:val="00777561"/>
    <w:rsid w:val="00787EA8"/>
    <w:rsid w:val="0079184F"/>
    <w:rsid w:val="00794C7F"/>
    <w:rsid w:val="007973A2"/>
    <w:rsid w:val="007A2EFF"/>
    <w:rsid w:val="007A4D1F"/>
    <w:rsid w:val="007B2812"/>
    <w:rsid w:val="007C709E"/>
    <w:rsid w:val="007E0F93"/>
    <w:rsid w:val="007F4AC8"/>
    <w:rsid w:val="007F6D50"/>
    <w:rsid w:val="00833521"/>
    <w:rsid w:val="00835776"/>
    <w:rsid w:val="008423E2"/>
    <w:rsid w:val="00844A20"/>
    <w:rsid w:val="00850667"/>
    <w:rsid w:val="00860A8E"/>
    <w:rsid w:val="00864B55"/>
    <w:rsid w:val="008661B0"/>
    <w:rsid w:val="00872E24"/>
    <w:rsid w:val="008817C3"/>
    <w:rsid w:val="00893DCB"/>
    <w:rsid w:val="008A4779"/>
    <w:rsid w:val="008B5D1A"/>
    <w:rsid w:val="008C1582"/>
    <w:rsid w:val="008C4906"/>
    <w:rsid w:val="008C5DE1"/>
    <w:rsid w:val="008C650E"/>
    <w:rsid w:val="008E0EE1"/>
    <w:rsid w:val="008E1613"/>
    <w:rsid w:val="008F48F9"/>
    <w:rsid w:val="009000DA"/>
    <w:rsid w:val="0090087F"/>
    <w:rsid w:val="0090212D"/>
    <w:rsid w:val="009048BD"/>
    <w:rsid w:val="00905805"/>
    <w:rsid w:val="00907ECF"/>
    <w:rsid w:val="009143C3"/>
    <w:rsid w:val="00920371"/>
    <w:rsid w:val="00920E33"/>
    <w:rsid w:val="00922DB1"/>
    <w:rsid w:val="00932292"/>
    <w:rsid w:val="00934BEF"/>
    <w:rsid w:val="009413E0"/>
    <w:rsid w:val="00953FA5"/>
    <w:rsid w:val="00966596"/>
    <w:rsid w:val="00973187"/>
    <w:rsid w:val="00977AED"/>
    <w:rsid w:val="009835DA"/>
    <w:rsid w:val="009843EC"/>
    <w:rsid w:val="009A14BD"/>
    <w:rsid w:val="009A25B8"/>
    <w:rsid w:val="009A38C7"/>
    <w:rsid w:val="009E3CC2"/>
    <w:rsid w:val="009E4BC2"/>
    <w:rsid w:val="009E54DD"/>
    <w:rsid w:val="00A11751"/>
    <w:rsid w:val="00A148FD"/>
    <w:rsid w:val="00A1501E"/>
    <w:rsid w:val="00A42BF9"/>
    <w:rsid w:val="00A44464"/>
    <w:rsid w:val="00A541B5"/>
    <w:rsid w:val="00A64E41"/>
    <w:rsid w:val="00A7145A"/>
    <w:rsid w:val="00A77036"/>
    <w:rsid w:val="00A77E72"/>
    <w:rsid w:val="00A8762D"/>
    <w:rsid w:val="00A91883"/>
    <w:rsid w:val="00A9572A"/>
    <w:rsid w:val="00AA0C2D"/>
    <w:rsid w:val="00AA66B7"/>
    <w:rsid w:val="00AA6F62"/>
    <w:rsid w:val="00AB2CF6"/>
    <w:rsid w:val="00AB4052"/>
    <w:rsid w:val="00AC3DA9"/>
    <w:rsid w:val="00AD0A0F"/>
    <w:rsid w:val="00AD3764"/>
    <w:rsid w:val="00AD6462"/>
    <w:rsid w:val="00AD76C8"/>
    <w:rsid w:val="00AE0782"/>
    <w:rsid w:val="00AF3328"/>
    <w:rsid w:val="00AF59F4"/>
    <w:rsid w:val="00AF77AD"/>
    <w:rsid w:val="00B008F7"/>
    <w:rsid w:val="00B07F25"/>
    <w:rsid w:val="00B111CD"/>
    <w:rsid w:val="00B13A2A"/>
    <w:rsid w:val="00B20186"/>
    <w:rsid w:val="00B25B57"/>
    <w:rsid w:val="00B338B3"/>
    <w:rsid w:val="00B36011"/>
    <w:rsid w:val="00B414D0"/>
    <w:rsid w:val="00B51BB1"/>
    <w:rsid w:val="00B553D8"/>
    <w:rsid w:val="00B55FD5"/>
    <w:rsid w:val="00B66995"/>
    <w:rsid w:val="00B82104"/>
    <w:rsid w:val="00B935E4"/>
    <w:rsid w:val="00B976D7"/>
    <w:rsid w:val="00BA33C1"/>
    <w:rsid w:val="00BA455A"/>
    <w:rsid w:val="00BA7AE5"/>
    <w:rsid w:val="00BB506A"/>
    <w:rsid w:val="00BB7CA7"/>
    <w:rsid w:val="00BD39B8"/>
    <w:rsid w:val="00BE1A1D"/>
    <w:rsid w:val="00BE35E7"/>
    <w:rsid w:val="00BF181F"/>
    <w:rsid w:val="00BF440E"/>
    <w:rsid w:val="00C004DE"/>
    <w:rsid w:val="00C011A0"/>
    <w:rsid w:val="00C01A65"/>
    <w:rsid w:val="00C03623"/>
    <w:rsid w:val="00C058CD"/>
    <w:rsid w:val="00C16268"/>
    <w:rsid w:val="00C172C3"/>
    <w:rsid w:val="00C20392"/>
    <w:rsid w:val="00C22066"/>
    <w:rsid w:val="00C27154"/>
    <w:rsid w:val="00C43E00"/>
    <w:rsid w:val="00C50C5F"/>
    <w:rsid w:val="00C5234D"/>
    <w:rsid w:val="00C66D72"/>
    <w:rsid w:val="00C6776F"/>
    <w:rsid w:val="00C80CDE"/>
    <w:rsid w:val="00C85441"/>
    <w:rsid w:val="00C86878"/>
    <w:rsid w:val="00C8691C"/>
    <w:rsid w:val="00CC375E"/>
    <w:rsid w:val="00CD51CC"/>
    <w:rsid w:val="00CD62FF"/>
    <w:rsid w:val="00CE5AE9"/>
    <w:rsid w:val="00CE6775"/>
    <w:rsid w:val="00CE78A0"/>
    <w:rsid w:val="00CE7962"/>
    <w:rsid w:val="00CF479C"/>
    <w:rsid w:val="00CF49BF"/>
    <w:rsid w:val="00D107A5"/>
    <w:rsid w:val="00D13F7A"/>
    <w:rsid w:val="00D153F9"/>
    <w:rsid w:val="00D209BA"/>
    <w:rsid w:val="00D213EB"/>
    <w:rsid w:val="00D2243F"/>
    <w:rsid w:val="00D24C17"/>
    <w:rsid w:val="00D31AED"/>
    <w:rsid w:val="00D32EDE"/>
    <w:rsid w:val="00D35030"/>
    <w:rsid w:val="00D407CD"/>
    <w:rsid w:val="00D43124"/>
    <w:rsid w:val="00D57A89"/>
    <w:rsid w:val="00D60BE4"/>
    <w:rsid w:val="00D62783"/>
    <w:rsid w:val="00D75CB8"/>
    <w:rsid w:val="00D77D39"/>
    <w:rsid w:val="00D80A82"/>
    <w:rsid w:val="00D8399D"/>
    <w:rsid w:val="00D853C4"/>
    <w:rsid w:val="00D87F7B"/>
    <w:rsid w:val="00DA4900"/>
    <w:rsid w:val="00DA4B3E"/>
    <w:rsid w:val="00DA5160"/>
    <w:rsid w:val="00DC1FED"/>
    <w:rsid w:val="00DE30DA"/>
    <w:rsid w:val="00DE394F"/>
    <w:rsid w:val="00DE6598"/>
    <w:rsid w:val="00DF0FE8"/>
    <w:rsid w:val="00DF2063"/>
    <w:rsid w:val="00E00318"/>
    <w:rsid w:val="00E10A5A"/>
    <w:rsid w:val="00E11320"/>
    <w:rsid w:val="00E15210"/>
    <w:rsid w:val="00E15CE8"/>
    <w:rsid w:val="00E161ED"/>
    <w:rsid w:val="00E210BD"/>
    <w:rsid w:val="00E27645"/>
    <w:rsid w:val="00E35F4A"/>
    <w:rsid w:val="00E403F2"/>
    <w:rsid w:val="00E41878"/>
    <w:rsid w:val="00E51304"/>
    <w:rsid w:val="00E52E31"/>
    <w:rsid w:val="00E54876"/>
    <w:rsid w:val="00E60CC1"/>
    <w:rsid w:val="00E70A03"/>
    <w:rsid w:val="00E7261E"/>
    <w:rsid w:val="00E73AE3"/>
    <w:rsid w:val="00E8123A"/>
    <w:rsid w:val="00EA2BA9"/>
    <w:rsid w:val="00EB07EE"/>
    <w:rsid w:val="00EB3BC6"/>
    <w:rsid w:val="00EC37AF"/>
    <w:rsid w:val="00EC482F"/>
    <w:rsid w:val="00EC5767"/>
    <w:rsid w:val="00EC6581"/>
    <w:rsid w:val="00EC6D5E"/>
    <w:rsid w:val="00ED2CE2"/>
    <w:rsid w:val="00F013F9"/>
    <w:rsid w:val="00F05924"/>
    <w:rsid w:val="00F1168D"/>
    <w:rsid w:val="00F173A5"/>
    <w:rsid w:val="00F2139C"/>
    <w:rsid w:val="00F22B2A"/>
    <w:rsid w:val="00F375CD"/>
    <w:rsid w:val="00F37641"/>
    <w:rsid w:val="00F547E5"/>
    <w:rsid w:val="00F65E60"/>
    <w:rsid w:val="00F6747C"/>
    <w:rsid w:val="00F7068E"/>
    <w:rsid w:val="00F74BF7"/>
    <w:rsid w:val="00F87967"/>
    <w:rsid w:val="00F91B22"/>
    <w:rsid w:val="00F961DE"/>
    <w:rsid w:val="00FA2E12"/>
    <w:rsid w:val="00FA5C9A"/>
    <w:rsid w:val="00FB006B"/>
    <w:rsid w:val="00FB1BDB"/>
    <w:rsid w:val="00FC5182"/>
    <w:rsid w:val="00FC5661"/>
    <w:rsid w:val="00FD0230"/>
    <w:rsid w:val="00FD0951"/>
    <w:rsid w:val="00FD5154"/>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E56"/>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E35E56"/>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E35E56"/>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E35E56"/>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E35E56"/>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E35E56"/>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E35E56"/>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E35E56"/>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E35E56"/>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E35E56"/>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
    <w:uiPriority w:val="99"/>
    <w:qFormat/>
    <w:pPr>
      <w:jc w:val="center"/>
    </w:pPr>
  </w:style>
  <w:style w:type="character" w:customStyle="1" w:styleId="TitleChar">
    <w:name w:val="Title Char"/>
    <w:basedOn w:val="DefaultParagraphFont"/>
    <w:link w:val="Title"/>
    <w:uiPriority w:val="10"/>
    <w:rsid w:val="00E35E56"/>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E35E56"/>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E35E56"/>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character" w:customStyle="1" w:styleId="Heading2Char1">
    <w:name w:val="Heading 2 Char1"/>
    <w:link w:val="Heading2"/>
    <w:uiPriority w:val="99"/>
    <w:locked/>
    <w:rsid w:val="00AA66B7"/>
    <w:rPr>
      <w:sz w:val="24"/>
      <w:lang w:eastAsia="ar-SA" w:bidi="ar-SA"/>
    </w:rPr>
  </w:style>
</w:styles>
</file>

<file path=word/webSettings.xml><?xml version="1.0" encoding="utf-8"?>
<w:webSettings xmlns:r="http://schemas.openxmlformats.org/officeDocument/2006/relationships" xmlns:w="http://schemas.openxmlformats.org/wordprocessingml/2006/main">
  <w:divs>
    <w:div w:id="1347370998">
      <w:marLeft w:val="0"/>
      <w:marRight w:val="0"/>
      <w:marTop w:val="0"/>
      <w:marBottom w:val="0"/>
      <w:divBdr>
        <w:top w:val="none" w:sz="0" w:space="0" w:color="auto"/>
        <w:left w:val="none" w:sz="0" w:space="0" w:color="auto"/>
        <w:bottom w:val="none" w:sz="0" w:space="0" w:color="auto"/>
        <w:right w:val="none" w:sz="0" w:space="0" w:color="auto"/>
      </w:divBdr>
    </w:div>
    <w:div w:id="1347371003">
      <w:marLeft w:val="0"/>
      <w:marRight w:val="0"/>
      <w:marTop w:val="0"/>
      <w:marBottom w:val="0"/>
      <w:divBdr>
        <w:top w:val="none" w:sz="0" w:space="0" w:color="auto"/>
        <w:left w:val="none" w:sz="0" w:space="0" w:color="auto"/>
        <w:bottom w:val="none" w:sz="0" w:space="0" w:color="auto"/>
        <w:right w:val="none" w:sz="0" w:space="0" w:color="auto"/>
      </w:divBdr>
    </w:div>
    <w:div w:id="1347371005">
      <w:marLeft w:val="0"/>
      <w:marRight w:val="0"/>
      <w:marTop w:val="0"/>
      <w:marBottom w:val="0"/>
      <w:divBdr>
        <w:top w:val="none" w:sz="0" w:space="0" w:color="auto"/>
        <w:left w:val="none" w:sz="0" w:space="0" w:color="auto"/>
        <w:bottom w:val="none" w:sz="0" w:space="0" w:color="auto"/>
        <w:right w:val="none" w:sz="0" w:space="0" w:color="auto"/>
      </w:divBdr>
    </w:div>
    <w:div w:id="1347371007">
      <w:marLeft w:val="0"/>
      <w:marRight w:val="0"/>
      <w:marTop w:val="0"/>
      <w:marBottom w:val="0"/>
      <w:divBdr>
        <w:top w:val="none" w:sz="0" w:space="0" w:color="auto"/>
        <w:left w:val="none" w:sz="0" w:space="0" w:color="auto"/>
        <w:bottom w:val="none" w:sz="0" w:space="0" w:color="auto"/>
        <w:right w:val="none" w:sz="0" w:space="0" w:color="auto"/>
      </w:divBdr>
    </w:div>
    <w:div w:id="1347371010">
      <w:marLeft w:val="0"/>
      <w:marRight w:val="0"/>
      <w:marTop w:val="0"/>
      <w:marBottom w:val="0"/>
      <w:divBdr>
        <w:top w:val="none" w:sz="0" w:space="0" w:color="auto"/>
        <w:left w:val="none" w:sz="0" w:space="0" w:color="auto"/>
        <w:bottom w:val="none" w:sz="0" w:space="0" w:color="auto"/>
        <w:right w:val="none" w:sz="0" w:space="0" w:color="auto"/>
      </w:divBdr>
    </w:div>
    <w:div w:id="1347371012">
      <w:marLeft w:val="0"/>
      <w:marRight w:val="0"/>
      <w:marTop w:val="0"/>
      <w:marBottom w:val="0"/>
      <w:divBdr>
        <w:top w:val="none" w:sz="0" w:space="0" w:color="auto"/>
        <w:left w:val="none" w:sz="0" w:space="0" w:color="auto"/>
        <w:bottom w:val="none" w:sz="0" w:space="0" w:color="auto"/>
        <w:right w:val="none" w:sz="0" w:space="0" w:color="auto"/>
      </w:divBdr>
    </w:div>
    <w:div w:id="1347371020">
      <w:marLeft w:val="0"/>
      <w:marRight w:val="0"/>
      <w:marTop w:val="0"/>
      <w:marBottom w:val="0"/>
      <w:divBdr>
        <w:top w:val="none" w:sz="0" w:space="0" w:color="auto"/>
        <w:left w:val="none" w:sz="0" w:space="0" w:color="auto"/>
        <w:bottom w:val="none" w:sz="0" w:space="0" w:color="auto"/>
        <w:right w:val="none" w:sz="0" w:space="0" w:color="auto"/>
      </w:divBdr>
    </w:div>
    <w:div w:id="1347371021">
      <w:marLeft w:val="0"/>
      <w:marRight w:val="0"/>
      <w:marTop w:val="0"/>
      <w:marBottom w:val="0"/>
      <w:divBdr>
        <w:top w:val="none" w:sz="0" w:space="0" w:color="auto"/>
        <w:left w:val="none" w:sz="0" w:space="0" w:color="auto"/>
        <w:bottom w:val="none" w:sz="0" w:space="0" w:color="auto"/>
        <w:right w:val="none" w:sz="0" w:space="0" w:color="auto"/>
      </w:divBdr>
    </w:div>
    <w:div w:id="1347371022">
      <w:marLeft w:val="0"/>
      <w:marRight w:val="0"/>
      <w:marTop w:val="0"/>
      <w:marBottom w:val="0"/>
      <w:divBdr>
        <w:top w:val="none" w:sz="0" w:space="0" w:color="auto"/>
        <w:left w:val="none" w:sz="0" w:space="0" w:color="auto"/>
        <w:bottom w:val="none" w:sz="0" w:space="0" w:color="auto"/>
        <w:right w:val="none" w:sz="0" w:space="0" w:color="auto"/>
      </w:divBdr>
    </w:div>
    <w:div w:id="1347371023">
      <w:marLeft w:val="0"/>
      <w:marRight w:val="0"/>
      <w:marTop w:val="0"/>
      <w:marBottom w:val="0"/>
      <w:divBdr>
        <w:top w:val="none" w:sz="0" w:space="0" w:color="auto"/>
        <w:left w:val="none" w:sz="0" w:space="0" w:color="auto"/>
        <w:bottom w:val="none" w:sz="0" w:space="0" w:color="auto"/>
        <w:right w:val="none" w:sz="0" w:space="0" w:color="auto"/>
      </w:divBdr>
    </w:div>
    <w:div w:id="1347371026">
      <w:marLeft w:val="0"/>
      <w:marRight w:val="0"/>
      <w:marTop w:val="0"/>
      <w:marBottom w:val="0"/>
      <w:divBdr>
        <w:top w:val="none" w:sz="0" w:space="0" w:color="auto"/>
        <w:left w:val="none" w:sz="0" w:space="0" w:color="auto"/>
        <w:bottom w:val="none" w:sz="0" w:space="0" w:color="auto"/>
        <w:right w:val="none" w:sz="0" w:space="0" w:color="auto"/>
      </w:divBdr>
    </w:div>
    <w:div w:id="1347371027">
      <w:marLeft w:val="0"/>
      <w:marRight w:val="0"/>
      <w:marTop w:val="0"/>
      <w:marBottom w:val="0"/>
      <w:divBdr>
        <w:top w:val="none" w:sz="0" w:space="0" w:color="auto"/>
        <w:left w:val="none" w:sz="0" w:space="0" w:color="auto"/>
        <w:bottom w:val="none" w:sz="0" w:space="0" w:color="auto"/>
        <w:right w:val="none" w:sz="0" w:space="0" w:color="auto"/>
      </w:divBdr>
    </w:div>
    <w:div w:id="1347371028">
      <w:marLeft w:val="0"/>
      <w:marRight w:val="0"/>
      <w:marTop w:val="0"/>
      <w:marBottom w:val="0"/>
      <w:divBdr>
        <w:top w:val="none" w:sz="0" w:space="0" w:color="auto"/>
        <w:left w:val="none" w:sz="0" w:space="0" w:color="auto"/>
        <w:bottom w:val="none" w:sz="0" w:space="0" w:color="auto"/>
        <w:right w:val="none" w:sz="0" w:space="0" w:color="auto"/>
      </w:divBdr>
    </w:div>
    <w:div w:id="1347371029">
      <w:marLeft w:val="0"/>
      <w:marRight w:val="0"/>
      <w:marTop w:val="0"/>
      <w:marBottom w:val="0"/>
      <w:divBdr>
        <w:top w:val="none" w:sz="0" w:space="0" w:color="auto"/>
        <w:left w:val="none" w:sz="0" w:space="0" w:color="auto"/>
        <w:bottom w:val="none" w:sz="0" w:space="0" w:color="auto"/>
        <w:right w:val="none" w:sz="0" w:space="0" w:color="auto"/>
      </w:divBdr>
    </w:div>
    <w:div w:id="1347371030">
      <w:marLeft w:val="0"/>
      <w:marRight w:val="0"/>
      <w:marTop w:val="0"/>
      <w:marBottom w:val="0"/>
      <w:divBdr>
        <w:top w:val="none" w:sz="0" w:space="0" w:color="auto"/>
        <w:left w:val="none" w:sz="0" w:space="0" w:color="auto"/>
        <w:bottom w:val="none" w:sz="0" w:space="0" w:color="auto"/>
        <w:right w:val="none" w:sz="0" w:space="0" w:color="auto"/>
      </w:divBdr>
    </w:div>
    <w:div w:id="1347371032">
      <w:marLeft w:val="0"/>
      <w:marRight w:val="0"/>
      <w:marTop w:val="0"/>
      <w:marBottom w:val="0"/>
      <w:divBdr>
        <w:top w:val="none" w:sz="0" w:space="0" w:color="auto"/>
        <w:left w:val="none" w:sz="0" w:space="0" w:color="auto"/>
        <w:bottom w:val="none" w:sz="0" w:space="0" w:color="auto"/>
        <w:right w:val="none" w:sz="0" w:space="0" w:color="auto"/>
      </w:divBdr>
    </w:div>
    <w:div w:id="1347371035">
      <w:marLeft w:val="0"/>
      <w:marRight w:val="0"/>
      <w:marTop w:val="0"/>
      <w:marBottom w:val="0"/>
      <w:divBdr>
        <w:top w:val="none" w:sz="0" w:space="0" w:color="auto"/>
        <w:left w:val="none" w:sz="0" w:space="0" w:color="auto"/>
        <w:bottom w:val="none" w:sz="0" w:space="0" w:color="auto"/>
        <w:right w:val="none" w:sz="0" w:space="0" w:color="auto"/>
      </w:divBdr>
    </w:div>
    <w:div w:id="1347371037">
      <w:marLeft w:val="0"/>
      <w:marRight w:val="0"/>
      <w:marTop w:val="0"/>
      <w:marBottom w:val="0"/>
      <w:divBdr>
        <w:top w:val="none" w:sz="0" w:space="0" w:color="auto"/>
        <w:left w:val="none" w:sz="0" w:space="0" w:color="auto"/>
        <w:bottom w:val="none" w:sz="0" w:space="0" w:color="auto"/>
        <w:right w:val="none" w:sz="0" w:space="0" w:color="auto"/>
      </w:divBdr>
    </w:div>
    <w:div w:id="1347371038">
      <w:marLeft w:val="0"/>
      <w:marRight w:val="0"/>
      <w:marTop w:val="0"/>
      <w:marBottom w:val="0"/>
      <w:divBdr>
        <w:top w:val="none" w:sz="0" w:space="0" w:color="auto"/>
        <w:left w:val="none" w:sz="0" w:space="0" w:color="auto"/>
        <w:bottom w:val="none" w:sz="0" w:space="0" w:color="auto"/>
        <w:right w:val="none" w:sz="0" w:space="0" w:color="auto"/>
      </w:divBdr>
      <w:divsChild>
        <w:div w:id="1347371011">
          <w:marLeft w:val="60"/>
          <w:marRight w:val="60"/>
          <w:marTop w:val="100"/>
          <w:marBottom w:val="100"/>
          <w:divBdr>
            <w:top w:val="none" w:sz="0" w:space="0" w:color="auto"/>
            <w:left w:val="none" w:sz="0" w:space="0" w:color="auto"/>
            <w:bottom w:val="none" w:sz="0" w:space="0" w:color="auto"/>
            <w:right w:val="none" w:sz="0" w:space="0" w:color="auto"/>
          </w:divBdr>
        </w:div>
        <w:div w:id="1347371014">
          <w:marLeft w:val="60"/>
          <w:marRight w:val="60"/>
          <w:marTop w:val="100"/>
          <w:marBottom w:val="100"/>
          <w:divBdr>
            <w:top w:val="none" w:sz="0" w:space="0" w:color="auto"/>
            <w:left w:val="none" w:sz="0" w:space="0" w:color="auto"/>
            <w:bottom w:val="none" w:sz="0" w:space="0" w:color="auto"/>
            <w:right w:val="none" w:sz="0" w:space="0" w:color="auto"/>
          </w:divBdr>
        </w:div>
        <w:div w:id="1347371017">
          <w:marLeft w:val="60"/>
          <w:marRight w:val="60"/>
          <w:marTop w:val="100"/>
          <w:marBottom w:val="100"/>
          <w:divBdr>
            <w:top w:val="none" w:sz="0" w:space="0" w:color="auto"/>
            <w:left w:val="none" w:sz="0" w:space="0" w:color="auto"/>
            <w:bottom w:val="none" w:sz="0" w:space="0" w:color="auto"/>
            <w:right w:val="none" w:sz="0" w:space="0" w:color="auto"/>
          </w:divBdr>
        </w:div>
        <w:div w:id="1347371019">
          <w:marLeft w:val="60"/>
          <w:marRight w:val="60"/>
          <w:marTop w:val="100"/>
          <w:marBottom w:val="100"/>
          <w:divBdr>
            <w:top w:val="none" w:sz="0" w:space="0" w:color="auto"/>
            <w:left w:val="none" w:sz="0" w:space="0" w:color="auto"/>
            <w:bottom w:val="none" w:sz="0" w:space="0" w:color="auto"/>
            <w:right w:val="none" w:sz="0" w:space="0" w:color="auto"/>
          </w:divBdr>
        </w:div>
        <w:div w:id="1347371024">
          <w:marLeft w:val="60"/>
          <w:marRight w:val="60"/>
          <w:marTop w:val="100"/>
          <w:marBottom w:val="100"/>
          <w:divBdr>
            <w:top w:val="none" w:sz="0" w:space="0" w:color="auto"/>
            <w:left w:val="none" w:sz="0" w:space="0" w:color="auto"/>
            <w:bottom w:val="none" w:sz="0" w:space="0" w:color="auto"/>
            <w:right w:val="none" w:sz="0" w:space="0" w:color="auto"/>
          </w:divBdr>
        </w:div>
        <w:div w:id="1347371025">
          <w:marLeft w:val="60"/>
          <w:marRight w:val="60"/>
          <w:marTop w:val="100"/>
          <w:marBottom w:val="100"/>
          <w:divBdr>
            <w:top w:val="none" w:sz="0" w:space="0" w:color="auto"/>
            <w:left w:val="none" w:sz="0" w:space="0" w:color="auto"/>
            <w:bottom w:val="none" w:sz="0" w:space="0" w:color="auto"/>
            <w:right w:val="none" w:sz="0" w:space="0" w:color="auto"/>
          </w:divBdr>
        </w:div>
        <w:div w:id="1347371034">
          <w:marLeft w:val="60"/>
          <w:marRight w:val="60"/>
          <w:marTop w:val="100"/>
          <w:marBottom w:val="100"/>
          <w:divBdr>
            <w:top w:val="none" w:sz="0" w:space="0" w:color="auto"/>
            <w:left w:val="none" w:sz="0" w:space="0" w:color="auto"/>
            <w:bottom w:val="none" w:sz="0" w:space="0" w:color="auto"/>
            <w:right w:val="none" w:sz="0" w:space="0" w:color="auto"/>
          </w:divBdr>
        </w:div>
        <w:div w:id="1347371036">
          <w:marLeft w:val="60"/>
          <w:marRight w:val="60"/>
          <w:marTop w:val="100"/>
          <w:marBottom w:val="100"/>
          <w:divBdr>
            <w:top w:val="none" w:sz="0" w:space="0" w:color="auto"/>
            <w:left w:val="none" w:sz="0" w:space="0" w:color="auto"/>
            <w:bottom w:val="none" w:sz="0" w:space="0" w:color="auto"/>
            <w:right w:val="none" w:sz="0" w:space="0" w:color="auto"/>
          </w:divBdr>
        </w:div>
        <w:div w:id="1347371043">
          <w:marLeft w:val="60"/>
          <w:marRight w:val="60"/>
          <w:marTop w:val="100"/>
          <w:marBottom w:val="100"/>
          <w:divBdr>
            <w:top w:val="none" w:sz="0" w:space="0" w:color="auto"/>
            <w:left w:val="none" w:sz="0" w:space="0" w:color="auto"/>
            <w:bottom w:val="none" w:sz="0" w:space="0" w:color="auto"/>
            <w:right w:val="none" w:sz="0" w:space="0" w:color="auto"/>
          </w:divBdr>
        </w:div>
        <w:div w:id="1347371054">
          <w:marLeft w:val="60"/>
          <w:marRight w:val="60"/>
          <w:marTop w:val="100"/>
          <w:marBottom w:val="100"/>
          <w:divBdr>
            <w:top w:val="none" w:sz="0" w:space="0" w:color="auto"/>
            <w:left w:val="none" w:sz="0" w:space="0" w:color="auto"/>
            <w:bottom w:val="none" w:sz="0" w:space="0" w:color="auto"/>
            <w:right w:val="none" w:sz="0" w:space="0" w:color="auto"/>
          </w:divBdr>
        </w:div>
        <w:div w:id="1347371068">
          <w:marLeft w:val="60"/>
          <w:marRight w:val="60"/>
          <w:marTop w:val="100"/>
          <w:marBottom w:val="100"/>
          <w:divBdr>
            <w:top w:val="none" w:sz="0" w:space="0" w:color="auto"/>
            <w:left w:val="none" w:sz="0" w:space="0" w:color="auto"/>
            <w:bottom w:val="none" w:sz="0" w:space="0" w:color="auto"/>
            <w:right w:val="none" w:sz="0" w:space="0" w:color="auto"/>
          </w:divBdr>
        </w:div>
      </w:divsChild>
    </w:div>
    <w:div w:id="1347371040">
      <w:marLeft w:val="0"/>
      <w:marRight w:val="0"/>
      <w:marTop w:val="0"/>
      <w:marBottom w:val="0"/>
      <w:divBdr>
        <w:top w:val="none" w:sz="0" w:space="0" w:color="auto"/>
        <w:left w:val="none" w:sz="0" w:space="0" w:color="auto"/>
        <w:bottom w:val="none" w:sz="0" w:space="0" w:color="auto"/>
        <w:right w:val="none" w:sz="0" w:space="0" w:color="auto"/>
      </w:divBdr>
    </w:div>
    <w:div w:id="1347371041">
      <w:marLeft w:val="0"/>
      <w:marRight w:val="0"/>
      <w:marTop w:val="0"/>
      <w:marBottom w:val="0"/>
      <w:divBdr>
        <w:top w:val="none" w:sz="0" w:space="0" w:color="auto"/>
        <w:left w:val="none" w:sz="0" w:space="0" w:color="auto"/>
        <w:bottom w:val="none" w:sz="0" w:space="0" w:color="auto"/>
        <w:right w:val="none" w:sz="0" w:space="0" w:color="auto"/>
      </w:divBdr>
    </w:div>
    <w:div w:id="1347371042">
      <w:marLeft w:val="0"/>
      <w:marRight w:val="0"/>
      <w:marTop w:val="0"/>
      <w:marBottom w:val="0"/>
      <w:divBdr>
        <w:top w:val="none" w:sz="0" w:space="0" w:color="auto"/>
        <w:left w:val="none" w:sz="0" w:space="0" w:color="auto"/>
        <w:bottom w:val="none" w:sz="0" w:space="0" w:color="auto"/>
        <w:right w:val="none" w:sz="0" w:space="0" w:color="auto"/>
      </w:divBdr>
    </w:div>
    <w:div w:id="1347371044">
      <w:marLeft w:val="0"/>
      <w:marRight w:val="0"/>
      <w:marTop w:val="0"/>
      <w:marBottom w:val="0"/>
      <w:divBdr>
        <w:top w:val="none" w:sz="0" w:space="0" w:color="auto"/>
        <w:left w:val="none" w:sz="0" w:space="0" w:color="auto"/>
        <w:bottom w:val="none" w:sz="0" w:space="0" w:color="auto"/>
        <w:right w:val="none" w:sz="0" w:space="0" w:color="auto"/>
      </w:divBdr>
    </w:div>
    <w:div w:id="1347371045">
      <w:marLeft w:val="0"/>
      <w:marRight w:val="0"/>
      <w:marTop w:val="0"/>
      <w:marBottom w:val="0"/>
      <w:divBdr>
        <w:top w:val="none" w:sz="0" w:space="0" w:color="auto"/>
        <w:left w:val="none" w:sz="0" w:space="0" w:color="auto"/>
        <w:bottom w:val="none" w:sz="0" w:space="0" w:color="auto"/>
        <w:right w:val="none" w:sz="0" w:space="0" w:color="auto"/>
      </w:divBdr>
    </w:div>
    <w:div w:id="1347371047">
      <w:marLeft w:val="0"/>
      <w:marRight w:val="0"/>
      <w:marTop w:val="0"/>
      <w:marBottom w:val="0"/>
      <w:divBdr>
        <w:top w:val="none" w:sz="0" w:space="0" w:color="auto"/>
        <w:left w:val="none" w:sz="0" w:space="0" w:color="auto"/>
        <w:bottom w:val="none" w:sz="0" w:space="0" w:color="auto"/>
        <w:right w:val="none" w:sz="0" w:space="0" w:color="auto"/>
      </w:divBdr>
    </w:div>
    <w:div w:id="1347371048">
      <w:marLeft w:val="0"/>
      <w:marRight w:val="0"/>
      <w:marTop w:val="0"/>
      <w:marBottom w:val="0"/>
      <w:divBdr>
        <w:top w:val="none" w:sz="0" w:space="0" w:color="auto"/>
        <w:left w:val="none" w:sz="0" w:space="0" w:color="auto"/>
        <w:bottom w:val="none" w:sz="0" w:space="0" w:color="auto"/>
        <w:right w:val="none" w:sz="0" w:space="0" w:color="auto"/>
      </w:divBdr>
      <w:divsChild>
        <w:div w:id="1347371004">
          <w:marLeft w:val="60"/>
          <w:marRight w:val="60"/>
          <w:marTop w:val="100"/>
          <w:marBottom w:val="100"/>
          <w:divBdr>
            <w:top w:val="none" w:sz="0" w:space="0" w:color="auto"/>
            <w:left w:val="none" w:sz="0" w:space="0" w:color="auto"/>
            <w:bottom w:val="none" w:sz="0" w:space="0" w:color="auto"/>
            <w:right w:val="none" w:sz="0" w:space="0" w:color="auto"/>
          </w:divBdr>
        </w:div>
        <w:div w:id="1347371008">
          <w:marLeft w:val="60"/>
          <w:marRight w:val="60"/>
          <w:marTop w:val="100"/>
          <w:marBottom w:val="100"/>
          <w:divBdr>
            <w:top w:val="none" w:sz="0" w:space="0" w:color="auto"/>
            <w:left w:val="none" w:sz="0" w:space="0" w:color="auto"/>
            <w:bottom w:val="none" w:sz="0" w:space="0" w:color="auto"/>
            <w:right w:val="none" w:sz="0" w:space="0" w:color="auto"/>
          </w:divBdr>
        </w:div>
        <w:div w:id="1347371009">
          <w:marLeft w:val="60"/>
          <w:marRight w:val="60"/>
          <w:marTop w:val="100"/>
          <w:marBottom w:val="100"/>
          <w:divBdr>
            <w:top w:val="none" w:sz="0" w:space="0" w:color="auto"/>
            <w:left w:val="none" w:sz="0" w:space="0" w:color="auto"/>
            <w:bottom w:val="none" w:sz="0" w:space="0" w:color="auto"/>
            <w:right w:val="none" w:sz="0" w:space="0" w:color="auto"/>
          </w:divBdr>
        </w:div>
        <w:div w:id="1347371013">
          <w:marLeft w:val="60"/>
          <w:marRight w:val="60"/>
          <w:marTop w:val="100"/>
          <w:marBottom w:val="100"/>
          <w:divBdr>
            <w:top w:val="none" w:sz="0" w:space="0" w:color="auto"/>
            <w:left w:val="none" w:sz="0" w:space="0" w:color="auto"/>
            <w:bottom w:val="none" w:sz="0" w:space="0" w:color="auto"/>
            <w:right w:val="none" w:sz="0" w:space="0" w:color="auto"/>
          </w:divBdr>
        </w:div>
        <w:div w:id="1347371016">
          <w:marLeft w:val="60"/>
          <w:marRight w:val="60"/>
          <w:marTop w:val="100"/>
          <w:marBottom w:val="100"/>
          <w:divBdr>
            <w:top w:val="none" w:sz="0" w:space="0" w:color="auto"/>
            <w:left w:val="none" w:sz="0" w:space="0" w:color="auto"/>
            <w:bottom w:val="none" w:sz="0" w:space="0" w:color="auto"/>
            <w:right w:val="none" w:sz="0" w:space="0" w:color="auto"/>
          </w:divBdr>
        </w:div>
        <w:div w:id="1347371018">
          <w:marLeft w:val="60"/>
          <w:marRight w:val="60"/>
          <w:marTop w:val="100"/>
          <w:marBottom w:val="100"/>
          <w:divBdr>
            <w:top w:val="none" w:sz="0" w:space="0" w:color="auto"/>
            <w:left w:val="none" w:sz="0" w:space="0" w:color="auto"/>
            <w:bottom w:val="none" w:sz="0" w:space="0" w:color="auto"/>
            <w:right w:val="none" w:sz="0" w:space="0" w:color="auto"/>
          </w:divBdr>
        </w:div>
        <w:div w:id="1347371039">
          <w:marLeft w:val="60"/>
          <w:marRight w:val="60"/>
          <w:marTop w:val="100"/>
          <w:marBottom w:val="100"/>
          <w:divBdr>
            <w:top w:val="none" w:sz="0" w:space="0" w:color="auto"/>
            <w:left w:val="none" w:sz="0" w:space="0" w:color="auto"/>
            <w:bottom w:val="none" w:sz="0" w:space="0" w:color="auto"/>
            <w:right w:val="none" w:sz="0" w:space="0" w:color="auto"/>
          </w:divBdr>
        </w:div>
        <w:div w:id="1347371046">
          <w:marLeft w:val="60"/>
          <w:marRight w:val="60"/>
          <w:marTop w:val="100"/>
          <w:marBottom w:val="100"/>
          <w:divBdr>
            <w:top w:val="none" w:sz="0" w:space="0" w:color="auto"/>
            <w:left w:val="none" w:sz="0" w:space="0" w:color="auto"/>
            <w:bottom w:val="none" w:sz="0" w:space="0" w:color="auto"/>
            <w:right w:val="none" w:sz="0" w:space="0" w:color="auto"/>
          </w:divBdr>
        </w:div>
        <w:div w:id="1347371057">
          <w:marLeft w:val="60"/>
          <w:marRight w:val="60"/>
          <w:marTop w:val="100"/>
          <w:marBottom w:val="100"/>
          <w:divBdr>
            <w:top w:val="none" w:sz="0" w:space="0" w:color="auto"/>
            <w:left w:val="none" w:sz="0" w:space="0" w:color="auto"/>
            <w:bottom w:val="none" w:sz="0" w:space="0" w:color="auto"/>
            <w:right w:val="none" w:sz="0" w:space="0" w:color="auto"/>
          </w:divBdr>
        </w:div>
        <w:div w:id="1347371059">
          <w:marLeft w:val="60"/>
          <w:marRight w:val="60"/>
          <w:marTop w:val="100"/>
          <w:marBottom w:val="100"/>
          <w:divBdr>
            <w:top w:val="none" w:sz="0" w:space="0" w:color="auto"/>
            <w:left w:val="none" w:sz="0" w:space="0" w:color="auto"/>
            <w:bottom w:val="none" w:sz="0" w:space="0" w:color="auto"/>
            <w:right w:val="none" w:sz="0" w:space="0" w:color="auto"/>
          </w:divBdr>
        </w:div>
      </w:divsChild>
    </w:div>
    <w:div w:id="1347371049">
      <w:marLeft w:val="0"/>
      <w:marRight w:val="0"/>
      <w:marTop w:val="0"/>
      <w:marBottom w:val="0"/>
      <w:divBdr>
        <w:top w:val="none" w:sz="0" w:space="0" w:color="auto"/>
        <w:left w:val="none" w:sz="0" w:space="0" w:color="auto"/>
        <w:bottom w:val="none" w:sz="0" w:space="0" w:color="auto"/>
        <w:right w:val="none" w:sz="0" w:space="0" w:color="auto"/>
      </w:divBdr>
    </w:div>
    <w:div w:id="1347371050">
      <w:marLeft w:val="0"/>
      <w:marRight w:val="0"/>
      <w:marTop w:val="0"/>
      <w:marBottom w:val="0"/>
      <w:divBdr>
        <w:top w:val="none" w:sz="0" w:space="0" w:color="auto"/>
        <w:left w:val="none" w:sz="0" w:space="0" w:color="auto"/>
        <w:bottom w:val="none" w:sz="0" w:space="0" w:color="auto"/>
        <w:right w:val="none" w:sz="0" w:space="0" w:color="auto"/>
      </w:divBdr>
    </w:div>
    <w:div w:id="1347371051">
      <w:marLeft w:val="0"/>
      <w:marRight w:val="0"/>
      <w:marTop w:val="0"/>
      <w:marBottom w:val="0"/>
      <w:divBdr>
        <w:top w:val="none" w:sz="0" w:space="0" w:color="auto"/>
        <w:left w:val="none" w:sz="0" w:space="0" w:color="auto"/>
        <w:bottom w:val="none" w:sz="0" w:space="0" w:color="auto"/>
        <w:right w:val="none" w:sz="0" w:space="0" w:color="auto"/>
      </w:divBdr>
    </w:div>
    <w:div w:id="1347371052">
      <w:marLeft w:val="0"/>
      <w:marRight w:val="0"/>
      <w:marTop w:val="0"/>
      <w:marBottom w:val="0"/>
      <w:divBdr>
        <w:top w:val="none" w:sz="0" w:space="0" w:color="auto"/>
        <w:left w:val="none" w:sz="0" w:space="0" w:color="auto"/>
        <w:bottom w:val="none" w:sz="0" w:space="0" w:color="auto"/>
        <w:right w:val="none" w:sz="0" w:space="0" w:color="auto"/>
      </w:divBdr>
    </w:div>
    <w:div w:id="1347371053">
      <w:marLeft w:val="0"/>
      <w:marRight w:val="0"/>
      <w:marTop w:val="0"/>
      <w:marBottom w:val="0"/>
      <w:divBdr>
        <w:top w:val="none" w:sz="0" w:space="0" w:color="auto"/>
        <w:left w:val="none" w:sz="0" w:space="0" w:color="auto"/>
        <w:bottom w:val="none" w:sz="0" w:space="0" w:color="auto"/>
        <w:right w:val="none" w:sz="0" w:space="0" w:color="auto"/>
      </w:divBdr>
    </w:div>
    <w:div w:id="1347371055">
      <w:marLeft w:val="0"/>
      <w:marRight w:val="0"/>
      <w:marTop w:val="0"/>
      <w:marBottom w:val="0"/>
      <w:divBdr>
        <w:top w:val="none" w:sz="0" w:space="0" w:color="auto"/>
        <w:left w:val="none" w:sz="0" w:space="0" w:color="auto"/>
        <w:bottom w:val="none" w:sz="0" w:space="0" w:color="auto"/>
        <w:right w:val="none" w:sz="0" w:space="0" w:color="auto"/>
      </w:divBdr>
    </w:div>
    <w:div w:id="1347371056">
      <w:marLeft w:val="0"/>
      <w:marRight w:val="0"/>
      <w:marTop w:val="0"/>
      <w:marBottom w:val="0"/>
      <w:divBdr>
        <w:top w:val="none" w:sz="0" w:space="0" w:color="auto"/>
        <w:left w:val="none" w:sz="0" w:space="0" w:color="auto"/>
        <w:bottom w:val="none" w:sz="0" w:space="0" w:color="auto"/>
        <w:right w:val="none" w:sz="0" w:space="0" w:color="auto"/>
      </w:divBdr>
    </w:div>
    <w:div w:id="1347371058">
      <w:marLeft w:val="0"/>
      <w:marRight w:val="0"/>
      <w:marTop w:val="0"/>
      <w:marBottom w:val="0"/>
      <w:divBdr>
        <w:top w:val="none" w:sz="0" w:space="0" w:color="auto"/>
        <w:left w:val="none" w:sz="0" w:space="0" w:color="auto"/>
        <w:bottom w:val="none" w:sz="0" w:space="0" w:color="auto"/>
        <w:right w:val="none" w:sz="0" w:space="0" w:color="auto"/>
      </w:divBdr>
    </w:div>
    <w:div w:id="1347371060">
      <w:marLeft w:val="0"/>
      <w:marRight w:val="0"/>
      <w:marTop w:val="0"/>
      <w:marBottom w:val="0"/>
      <w:divBdr>
        <w:top w:val="none" w:sz="0" w:space="0" w:color="auto"/>
        <w:left w:val="none" w:sz="0" w:space="0" w:color="auto"/>
        <w:bottom w:val="none" w:sz="0" w:space="0" w:color="auto"/>
        <w:right w:val="none" w:sz="0" w:space="0" w:color="auto"/>
      </w:divBdr>
    </w:div>
    <w:div w:id="1347371061">
      <w:marLeft w:val="0"/>
      <w:marRight w:val="0"/>
      <w:marTop w:val="0"/>
      <w:marBottom w:val="0"/>
      <w:divBdr>
        <w:top w:val="none" w:sz="0" w:space="0" w:color="auto"/>
        <w:left w:val="none" w:sz="0" w:space="0" w:color="auto"/>
        <w:bottom w:val="none" w:sz="0" w:space="0" w:color="auto"/>
        <w:right w:val="none" w:sz="0" w:space="0" w:color="auto"/>
      </w:divBdr>
    </w:div>
    <w:div w:id="1347371062">
      <w:marLeft w:val="0"/>
      <w:marRight w:val="0"/>
      <w:marTop w:val="0"/>
      <w:marBottom w:val="0"/>
      <w:divBdr>
        <w:top w:val="none" w:sz="0" w:space="0" w:color="auto"/>
        <w:left w:val="none" w:sz="0" w:space="0" w:color="auto"/>
        <w:bottom w:val="none" w:sz="0" w:space="0" w:color="auto"/>
        <w:right w:val="none" w:sz="0" w:space="0" w:color="auto"/>
      </w:divBdr>
    </w:div>
    <w:div w:id="1347371063">
      <w:marLeft w:val="0"/>
      <w:marRight w:val="0"/>
      <w:marTop w:val="0"/>
      <w:marBottom w:val="0"/>
      <w:divBdr>
        <w:top w:val="none" w:sz="0" w:space="0" w:color="auto"/>
        <w:left w:val="none" w:sz="0" w:space="0" w:color="auto"/>
        <w:bottom w:val="none" w:sz="0" w:space="0" w:color="auto"/>
        <w:right w:val="none" w:sz="0" w:space="0" w:color="auto"/>
      </w:divBdr>
    </w:div>
    <w:div w:id="1347371064">
      <w:marLeft w:val="0"/>
      <w:marRight w:val="0"/>
      <w:marTop w:val="0"/>
      <w:marBottom w:val="0"/>
      <w:divBdr>
        <w:top w:val="none" w:sz="0" w:space="0" w:color="auto"/>
        <w:left w:val="none" w:sz="0" w:space="0" w:color="auto"/>
        <w:bottom w:val="none" w:sz="0" w:space="0" w:color="auto"/>
        <w:right w:val="none" w:sz="0" w:space="0" w:color="auto"/>
      </w:divBdr>
      <w:divsChild>
        <w:div w:id="1347370999">
          <w:marLeft w:val="60"/>
          <w:marRight w:val="60"/>
          <w:marTop w:val="100"/>
          <w:marBottom w:val="100"/>
          <w:divBdr>
            <w:top w:val="none" w:sz="0" w:space="0" w:color="auto"/>
            <w:left w:val="none" w:sz="0" w:space="0" w:color="auto"/>
            <w:bottom w:val="none" w:sz="0" w:space="0" w:color="auto"/>
            <w:right w:val="none" w:sz="0" w:space="0" w:color="auto"/>
          </w:divBdr>
        </w:div>
        <w:div w:id="1347371000">
          <w:marLeft w:val="60"/>
          <w:marRight w:val="60"/>
          <w:marTop w:val="100"/>
          <w:marBottom w:val="100"/>
          <w:divBdr>
            <w:top w:val="none" w:sz="0" w:space="0" w:color="auto"/>
            <w:left w:val="none" w:sz="0" w:space="0" w:color="auto"/>
            <w:bottom w:val="none" w:sz="0" w:space="0" w:color="auto"/>
            <w:right w:val="none" w:sz="0" w:space="0" w:color="auto"/>
          </w:divBdr>
        </w:div>
        <w:div w:id="1347371001">
          <w:marLeft w:val="60"/>
          <w:marRight w:val="60"/>
          <w:marTop w:val="100"/>
          <w:marBottom w:val="100"/>
          <w:divBdr>
            <w:top w:val="none" w:sz="0" w:space="0" w:color="auto"/>
            <w:left w:val="none" w:sz="0" w:space="0" w:color="auto"/>
            <w:bottom w:val="none" w:sz="0" w:space="0" w:color="auto"/>
            <w:right w:val="none" w:sz="0" w:space="0" w:color="auto"/>
          </w:divBdr>
        </w:div>
        <w:div w:id="1347371002">
          <w:marLeft w:val="60"/>
          <w:marRight w:val="60"/>
          <w:marTop w:val="100"/>
          <w:marBottom w:val="100"/>
          <w:divBdr>
            <w:top w:val="none" w:sz="0" w:space="0" w:color="auto"/>
            <w:left w:val="none" w:sz="0" w:space="0" w:color="auto"/>
            <w:bottom w:val="none" w:sz="0" w:space="0" w:color="auto"/>
            <w:right w:val="none" w:sz="0" w:space="0" w:color="auto"/>
          </w:divBdr>
        </w:div>
        <w:div w:id="1347371006">
          <w:marLeft w:val="60"/>
          <w:marRight w:val="60"/>
          <w:marTop w:val="100"/>
          <w:marBottom w:val="100"/>
          <w:divBdr>
            <w:top w:val="none" w:sz="0" w:space="0" w:color="auto"/>
            <w:left w:val="none" w:sz="0" w:space="0" w:color="auto"/>
            <w:bottom w:val="none" w:sz="0" w:space="0" w:color="auto"/>
            <w:right w:val="none" w:sz="0" w:space="0" w:color="auto"/>
          </w:divBdr>
        </w:div>
        <w:div w:id="1347371015">
          <w:marLeft w:val="60"/>
          <w:marRight w:val="60"/>
          <w:marTop w:val="100"/>
          <w:marBottom w:val="100"/>
          <w:divBdr>
            <w:top w:val="none" w:sz="0" w:space="0" w:color="auto"/>
            <w:left w:val="none" w:sz="0" w:space="0" w:color="auto"/>
            <w:bottom w:val="none" w:sz="0" w:space="0" w:color="auto"/>
            <w:right w:val="none" w:sz="0" w:space="0" w:color="auto"/>
          </w:divBdr>
        </w:div>
        <w:div w:id="1347371031">
          <w:marLeft w:val="60"/>
          <w:marRight w:val="60"/>
          <w:marTop w:val="100"/>
          <w:marBottom w:val="100"/>
          <w:divBdr>
            <w:top w:val="none" w:sz="0" w:space="0" w:color="auto"/>
            <w:left w:val="none" w:sz="0" w:space="0" w:color="auto"/>
            <w:bottom w:val="none" w:sz="0" w:space="0" w:color="auto"/>
            <w:right w:val="none" w:sz="0" w:space="0" w:color="auto"/>
          </w:divBdr>
        </w:div>
        <w:div w:id="1347371033">
          <w:marLeft w:val="60"/>
          <w:marRight w:val="60"/>
          <w:marTop w:val="100"/>
          <w:marBottom w:val="100"/>
          <w:divBdr>
            <w:top w:val="none" w:sz="0" w:space="0" w:color="auto"/>
            <w:left w:val="none" w:sz="0" w:space="0" w:color="auto"/>
            <w:bottom w:val="none" w:sz="0" w:space="0" w:color="auto"/>
            <w:right w:val="none" w:sz="0" w:space="0" w:color="auto"/>
          </w:divBdr>
        </w:div>
        <w:div w:id="1347371070">
          <w:marLeft w:val="60"/>
          <w:marRight w:val="60"/>
          <w:marTop w:val="100"/>
          <w:marBottom w:val="100"/>
          <w:divBdr>
            <w:top w:val="none" w:sz="0" w:space="0" w:color="auto"/>
            <w:left w:val="none" w:sz="0" w:space="0" w:color="auto"/>
            <w:bottom w:val="none" w:sz="0" w:space="0" w:color="auto"/>
            <w:right w:val="none" w:sz="0" w:space="0" w:color="auto"/>
          </w:divBdr>
        </w:div>
        <w:div w:id="1347371071">
          <w:marLeft w:val="60"/>
          <w:marRight w:val="60"/>
          <w:marTop w:val="100"/>
          <w:marBottom w:val="100"/>
          <w:divBdr>
            <w:top w:val="none" w:sz="0" w:space="0" w:color="auto"/>
            <w:left w:val="none" w:sz="0" w:space="0" w:color="auto"/>
            <w:bottom w:val="none" w:sz="0" w:space="0" w:color="auto"/>
            <w:right w:val="none" w:sz="0" w:space="0" w:color="auto"/>
          </w:divBdr>
        </w:div>
      </w:divsChild>
    </w:div>
    <w:div w:id="1347371065">
      <w:marLeft w:val="0"/>
      <w:marRight w:val="0"/>
      <w:marTop w:val="0"/>
      <w:marBottom w:val="0"/>
      <w:divBdr>
        <w:top w:val="none" w:sz="0" w:space="0" w:color="auto"/>
        <w:left w:val="none" w:sz="0" w:space="0" w:color="auto"/>
        <w:bottom w:val="none" w:sz="0" w:space="0" w:color="auto"/>
        <w:right w:val="none" w:sz="0" w:space="0" w:color="auto"/>
      </w:divBdr>
    </w:div>
    <w:div w:id="1347371066">
      <w:marLeft w:val="0"/>
      <w:marRight w:val="0"/>
      <w:marTop w:val="0"/>
      <w:marBottom w:val="0"/>
      <w:divBdr>
        <w:top w:val="none" w:sz="0" w:space="0" w:color="auto"/>
        <w:left w:val="none" w:sz="0" w:space="0" w:color="auto"/>
        <w:bottom w:val="none" w:sz="0" w:space="0" w:color="auto"/>
        <w:right w:val="none" w:sz="0" w:space="0" w:color="auto"/>
      </w:divBdr>
    </w:div>
    <w:div w:id="1347371067">
      <w:marLeft w:val="0"/>
      <w:marRight w:val="0"/>
      <w:marTop w:val="0"/>
      <w:marBottom w:val="0"/>
      <w:divBdr>
        <w:top w:val="none" w:sz="0" w:space="0" w:color="auto"/>
        <w:left w:val="none" w:sz="0" w:space="0" w:color="auto"/>
        <w:bottom w:val="none" w:sz="0" w:space="0" w:color="auto"/>
        <w:right w:val="none" w:sz="0" w:space="0" w:color="auto"/>
      </w:divBdr>
    </w:div>
    <w:div w:id="1347371069">
      <w:marLeft w:val="0"/>
      <w:marRight w:val="0"/>
      <w:marTop w:val="0"/>
      <w:marBottom w:val="0"/>
      <w:divBdr>
        <w:top w:val="none" w:sz="0" w:space="0" w:color="auto"/>
        <w:left w:val="none" w:sz="0" w:space="0" w:color="auto"/>
        <w:bottom w:val="none" w:sz="0" w:space="0" w:color="auto"/>
        <w:right w:val="none" w:sz="0" w:space="0" w:color="auto"/>
      </w:divBdr>
    </w:div>
    <w:div w:id="1347371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fcvsev@gmail.com" TargetMode="External"/><Relationship Id="rId18" Type="http://schemas.openxmlformats.org/officeDocument/2006/relationships/hyperlink" Target="mailto:mfc-info@lenre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mailto:zaporojskoe@yandex.ru" TargetMode="External"/><Relationship Id="rId17"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6CDE0049B9229B813329FFB66FC3F4FD5B09736165D7251125BA0A0D99741826C892BFCAe6e7M" TargetMode="External"/><Relationship Id="rId5" Type="http://schemas.openxmlformats.org/officeDocument/2006/relationships/footnotes" Target="footnotes.xml"/><Relationship Id="rId15" Type="http://schemas.openxmlformats.org/officeDocument/2006/relationships/hyperlink" Target="mailto:mfctosno@gmail.com"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hyperlink" Target="mailto:mfcprioz@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31</Pages>
  <Words>11702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2015-04-09T06:25:00Z</cp:lastPrinted>
  <dcterms:created xsi:type="dcterms:W3CDTF">2015-06-03T08:19:00Z</dcterms:created>
  <dcterms:modified xsi:type="dcterms:W3CDTF">2015-06-03T08:19:00Z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