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A5" w:rsidRPr="00F72CA5" w:rsidRDefault="00F72CA5" w:rsidP="00F72CA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F72CA5">
        <w:rPr>
          <w:rFonts w:eastAsia="Times New Roman"/>
          <w:b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Ленинградской                                                                                                                области                                       </w:t>
      </w:r>
    </w:p>
    <w:p w:rsidR="00F72CA5" w:rsidRPr="00F72CA5" w:rsidRDefault="00F72CA5" w:rsidP="00F72CA5">
      <w:pPr>
        <w:spacing w:after="0" w:line="240" w:lineRule="auto"/>
        <w:rPr>
          <w:rFonts w:eastAsia="Times New Roman"/>
          <w:b/>
          <w:lang w:eastAsia="ru-RU"/>
        </w:rPr>
      </w:pPr>
      <w:r w:rsidRPr="00F72CA5">
        <w:rPr>
          <w:rFonts w:eastAsia="Times New Roman"/>
          <w:b/>
          <w:lang w:eastAsia="ru-RU"/>
        </w:rPr>
        <w:t xml:space="preserve">                                         </w:t>
      </w:r>
    </w:p>
    <w:p w:rsidR="00F72CA5" w:rsidRPr="00F72CA5" w:rsidRDefault="00F72CA5" w:rsidP="00F72CA5">
      <w:pPr>
        <w:spacing w:after="0" w:line="240" w:lineRule="auto"/>
        <w:rPr>
          <w:rFonts w:eastAsia="Times New Roman"/>
          <w:b/>
          <w:lang w:eastAsia="ru-RU"/>
        </w:rPr>
      </w:pPr>
      <w:r w:rsidRPr="00F72CA5">
        <w:rPr>
          <w:rFonts w:eastAsia="Times New Roman"/>
          <w:b/>
          <w:lang w:eastAsia="ru-RU"/>
        </w:rPr>
        <w:t xml:space="preserve">                                     </w:t>
      </w:r>
      <w:proofErr w:type="gramStart"/>
      <w:r w:rsidRPr="00F72CA5">
        <w:rPr>
          <w:rFonts w:eastAsia="Times New Roman"/>
          <w:b/>
          <w:lang w:eastAsia="ru-RU"/>
        </w:rPr>
        <w:t>П</w:t>
      </w:r>
      <w:proofErr w:type="gramEnd"/>
      <w:r w:rsidRPr="00F72CA5">
        <w:rPr>
          <w:rFonts w:eastAsia="Times New Roman"/>
          <w:b/>
          <w:lang w:eastAsia="ru-RU"/>
        </w:rPr>
        <w:t xml:space="preserve"> О С Т А Н О В Л Е Н И Е</w:t>
      </w:r>
    </w:p>
    <w:p w:rsidR="00F72CA5" w:rsidRPr="00F72CA5" w:rsidRDefault="00F72CA5" w:rsidP="00F72CA5">
      <w:pPr>
        <w:spacing w:after="0" w:line="240" w:lineRule="auto"/>
        <w:rPr>
          <w:rFonts w:eastAsia="Times New Roman"/>
          <w:b/>
          <w:lang w:eastAsia="ru-RU"/>
        </w:rPr>
      </w:pPr>
      <w:r w:rsidRPr="00F72CA5">
        <w:rPr>
          <w:rFonts w:eastAsia="Times New Roman"/>
          <w:b/>
          <w:lang w:eastAsia="ru-RU"/>
        </w:rPr>
        <w:t xml:space="preserve">                                                         </w:t>
      </w:r>
    </w:p>
    <w:p w:rsidR="00F72CA5" w:rsidRPr="00F72CA5" w:rsidRDefault="00F72CA5" w:rsidP="00F72CA5">
      <w:pPr>
        <w:spacing w:after="0" w:line="240" w:lineRule="auto"/>
        <w:rPr>
          <w:rFonts w:eastAsia="Times New Roman"/>
          <w:b/>
          <w:lang w:eastAsia="ru-RU"/>
        </w:rPr>
      </w:pPr>
      <w:r w:rsidRPr="00F72CA5">
        <w:rPr>
          <w:rFonts w:eastAsia="Times New Roman"/>
          <w:b/>
          <w:lang w:eastAsia="ru-RU"/>
        </w:rPr>
        <w:t xml:space="preserve">                                                     </w:t>
      </w:r>
    </w:p>
    <w:p w:rsidR="00F72CA5" w:rsidRPr="00F72CA5" w:rsidRDefault="00F72CA5" w:rsidP="00F72CA5">
      <w:pPr>
        <w:spacing w:after="0" w:line="240" w:lineRule="auto"/>
        <w:rPr>
          <w:rFonts w:eastAsia="Times New Roman"/>
          <w:b/>
          <w:lang w:eastAsia="ru-RU"/>
        </w:rPr>
      </w:pPr>
      <w:r w:rsidRPr="00F72CA5">
        <w:rPr>
          <w:rFonts w:eastAsia="Times New Roman"/>
          <w:color w:val="000000"/>
          <w:spacing w:val="-4"/>
          <w:lang w:eastAsia="ru-RU"/>
        </w:rPr>
        <w:t>25 октября  2017 года</w:t>
      </w:r>
      <w:r w:rsidRPr="00F72CA5">
        <w:rPr>
          <w:rFonts w:eastAsia="Times New Roman"/>
          <w:color w:val="000000"/>
          <w:lang w:eastAsia="ru-RU"/>
        </w:rPr>
        <w:tab/>
        <w:t xml:space="preserve">               </w:t>
      </w:r>
      <w:r w:rsidRPr="00F72CA5">
        <w:rPr>
          <w:rFonts w:eastAsia="Times New Roman"/>
          <w:b/>
          <w:lang w:eastAsia="ru-RU"/>
        </w:rPr>
        <w:t>№ 275</w:t>
      </w:r>
    </w:p>
    <w:p w:rsidR="00F72CA5" w:rsidRPr="00F72CA5" w:rsidRDefault="00F72CA5" w:rsidP="00F72CA5">
      <w:pPr>
        <w:spacing w:after="0" w:line="240" w:lineRule="auto"/>
        <w:rPr>
          <w:rFonts w:eastAsia="Times New Roman"/>
          <w:color w:val="000000"/>
          <w:spacing w:val="15"/>
          <w:lang w:eastAsia="ru-RU"/>
        </w:rPr>
      </w:pPr>
      <w:r w:rsidRPr="00F72CA5">
        <w:rPr>
          <w:rFonts w:eastAsia="Times New Roman"/>
          <w:color w:val="000000"/>
          <w:lang w:eastAsia="ru-RU"/>
        </w:rPr>
        <w:t xml:space="preserve">                </w:t>
      </w:r>
    </w:p>
    <w:p w:rsidR="00F72CA5" w:rsidRPr="00F72CA5" w:rsidRDefault="00F72CA5" w:rsidP="00F72CA5">
      <w:pPr>
        <w:spacing w:after="0" w:line="240" w:lineRule="auto"/>
        <w:rPr>
          <w:rFonts w:eastAsia="Times New Roman"/>
          <w:b/>
          <w:lang w:eastAsia="ru-RU"/>
        </w:rPr>
      </w:pPr>
    </w:p>
    <w:p w:rsidR="00F72CA5" w:rsidRPr="00F72CA5" w:rsidRDefault="00F72CA5" w:rsidP="00F72CA5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eastAsia="Times New Roman"/>
          <w:lang w:eastAsia="ru-RU"/>
        </w:rPr>
      </w:pPr>
      <w:r w:rsidRPr="00F72CA5">
        <w:rPr>
          <w:rFonts w:eastAsia="Times New Roman"/>
          <w:lang w:eastAsia="ru-RU"/>
        </w:rPr>
        <w:t xml:space="preserve"> Об утверждении </w:t>
      </w:r>
      <w:r w:rsidRPr="00F72CA5">
        <w:rPr>
          <w:rFonts w:eastAsia="Times New Roman"/>
          <w:bCs/>
          <w:lang w:eastAsia="ru-RU"/>
        </w:rPr>
        <w:t>Порядка осуществления ведомственного контроля в сфере закупок для обеспечения муниципальных нужд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F72CA5" w:rsidRPr="00F72CA5" w:rsidRDefault="00F72CA5" w:rsidP="00F72CA5">
      <w:pPr>
        <w:shd w:val="clear" w:color="auto" w:fill="FFFFFF"/>
        <w:tabs>
          <w:tab w:val="left" w:pos="5670"/>
        </w:tabs>
        <w:spacing w:before="317" w:after="0" w:line="240" w:lineRule="auto"/>
        <w:jc w:val="both"/>
        <w:rPr>
          <w:rFonts w:eastAsia="Times New Roman"/>
          <w:bCs/>
          <w:lang w:eastAsia="ru-RU"/>
        </w:rPr>
      </w:pPr>
      <w:r w:rsidRPr="00F72CA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</w:t>
      </w:r>
      <w:r w:rsidRPr="00F72CA5">
        <w:rPr>
          <w:rFonts w:eastAsia="Times New Roman"/>
          <w:lang w:eastAsia="ru-RU"/>
        </w:rPr>
        <w:t xml:space="preserve">В соответствии </w:t>
      </w:r>
      <w:r w:rsidRPr="00F72CA5">
        <w:rPr>
          <w:rFonts w:eastAsia="Times New Roman" w:cs="Calibri"/>
          <w:lang w:eastAsia="ru-RU"/>
        </w:rPr>
        <w:t xml:space="preserve">со </w:t>
      </w:r>
      <w:hyperlink r:id="rId6" w:history="1">
        <w:r w:rsidRPr="00F72CA5">
          <w:rPr>
            <w:rFonts w:eastAsia="Times New Roman" w:cs="Calibri"/>
            <w:color w:val="0000FF"/>
            <w:lang w:eastAsia="ru-RU"/>
          </w:rPr>
          <w:t>статьей 100</w:t>
        </w:r>
      </w:hyperlink>
      <w:r w:rsidRPr="00F72CA5">
        <w:rPr>
          <w:rFonts w:eastAsia="Times New Roman"/>
          <w:lang w:eastAsia="ru-RU"/>
        </w:rPr>
        <w:t xml:space="preserve"> Федерального </w:t>
      </w:r>
      <w:hyperlink r:id="rId7" w:history="1">
        <w:proofErr w:type="gramStart"/>
        <w:r w:rsidRPr="00F72CA5">
          <w:rPr>
            <w:rFonts w:eastAsia="Times New Roman"/>
            <w:color w:val="0000FF"/>
            <w:lang w:eastAsia="ru-RU"/>
          </w:rPr>
          <w:t>закон</w:t>
        </w:r>
        <w:proofErr w:type="gramEnd"/>
      </w:hyperlink>
      <w:r w:rsidRPr="00F72CA5">
        <w:rPr>
          <w:rFonts w:eastAsia="Times New Roman"/>
          <w:lang w:eastAsia="ru-RU"/>
        </w:rPr>
        <w:t xml:space="preserve">а от 05.04.2013 г. N 44-ФЗ "О контрактной системе в сфере закупок товаров, работ, услуг для обеспечения государственных и муниципальных нужд",  руководствуясь </w:t>
      </w:r>
      <w:r w:rsidRPr="00F72CA5">
        <w:rPr>
          <w:rFonts w:eastAsia="Times New Roman"/>
          <w:color w:val="000000"/>
          <w:lang w:eastAsia="ru-RU"/>
        </w:rPr>
        <w:t xml:space="preserve">Федеральным законом от 06.10.2003 г. № </w:t>
      </w:r>
      <w:r w:rsidRPr="00F72CA5">
        <w:rPr>
          <w:rFonts w:eastAsia="Times New Roman"/>
          <w:color w:val="000000"/>
          <w:spacing w:val="3"/>
          <w:lang w:eastAsia="ru-RU"/>
        </w:rPr>
        <w:t xml:space="preserve">131-ФЗ «Об общих принципах организации местного самоуправления в </w:t>
      </w:r>
      <w:r w:rsidRPr="00F72CA5">
        <w:rPr>
          <w:rFonts w:eastAsia="Times New Roman"/>
          <w:color w:val="000000"/>
          <w:lang w:eastAsia="ru-RU"/>
        </w:rPr>
        <w:t xml:space="preserve">Российской Федерации»,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</w:t>
      </w:r>
      <w:r w:rsidRPr="00F72CA5">
        <w:rPr>
          <w:rFonts w:eastAsia="Times New Roman"/>
          <w:bCs/>
          <w:lang w:eastAsia="ru-RU"/>
        </w:rPr>
        <w:t>ПОСТАНОВЛЯЕТ:</w:t>
      </w:r>
    </w:p>
    <w:p w:rsidR="00F72CA5" w:rsidRPr="00F72CA5" w:rsidRDefault="00F72CA5" w:rsidP="00F72CA5">
      <w:pPr>
        <w:shd w:val="clear" w:color="auto" w:fill="FFFFFF"/>
        <w:tabs>
          <w:tab w:val="left" w:pos="5670"/>
        </w:tabs>
        <w:spacing w:after="0" w:line="240" w:lineRule="auto"/>
        <w:ind w:firstLine="851"/>
        <w:jc w:val="both"/>
        <w:rPr>
          <w:rFonts w:eastAsia="Times New Roman"/>
          <w:bCs/>
          <w:lang w:eastAsia="ru-RU"/>
        </w:rPr>
      </w:pPr>
    </w:p>
    <w:p w:rsidR="00F72CA5" w:rsidRPr="00F72CA5" w:rsidRDefault="00F72CA5" w:rsidP="00F72C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lang w:eastAsia="ru-RU"/>
        </w:rPr>
      </w:pPr>
      <w:r w:rsidRPr="00F72CA5">
        <w:rPr>
          <w:rFonts w:eastAsia="Times New Roman"/>
          <w:spacing w:val="-6"/>
          <w:lang w:eastAsia="ru-RU"/>
        </w:rPr>
        <w:t xml:space="preserve">Утвердить </w:t>
      </w:r>
      <w:r w:rsidRPr="00F72CA5">
        <w:rPr>
          <w:rFonts w:eastAsia="Times New Roman"/>
          <w:bCs/>
          <w:lang w:eastAsia="ru-RU"/>
        </w:rPr>
        <w:t>Порядок осуществления ведомственного контроля в сфере закупок для обеспечения муниципальных нужд муниципального образования Запорожское сельское поселение муниципального образования Приозерский муниципальный район Ленинградской области (приложение).</w:t>
      </w:r>
    </w:p>
    <w:p w:rsidR="00F72CA5" w:rsidRPr="00F72CA5" w:rsidRDefault="00F72CA5" w:rsidP="00F72C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lang w:eastAsia="ru-RU"/>
        </w:rPr>
      </w:pPr>
      <w:r w:rsidRPr="00F72CA5">
        <w:rPr>
          <w:rFonts w:eastAsia="Times New Roman"/>
          <w:bCs/>
          <w:lang w:eastAsia="ru-RU"/>
        </w:rPr>
        <w:t xml:space="preserve">Специалистам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области, обладающим правами юридического лица, осуществляющим регулирование и координацию деятельности муниципальных  учреждений, при осуществлении ведомственного контроля в сфере закупок для обеспечения муниципальных нужд руководствоваться данным Порядком. </w:t>
      </w:r>
    </w:p>
    <w:p w:rsidR="00F72CA5" w:rsidRPr="00F72CA5" w:rsidRDefault="00F72CA5" w:rsidP="00F72C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lang w:eastAsia="ru-RU"/>
        </w:rPr>
      </w:pPr>
      <w:r w:rsidRPr="00F72CA5">
        <w:rPr>
          <w:rFonts w:eastAsia="Calibri"/>
        </w:rPr>
        <w:t>Настоящее постановление вступает в силу на следующий день после его официального опубликования.</w:t>
      </w:r>
    </w:p>
    <w:p w:rsidR="00F72CA5" w:rsidRPr="00F72CA5" w:rsidRDefault="00F72CA5" w:rsidP="00F72CA5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eastAsia="Times New Roman"/>
          <w:bCs/>
          <w:lang w:eastAsia="ru-RU"/>
        </w:rPr>
      </w:pPr>
      <w:r w:rsidRPr="00F72CA5">
        <w:rPr>
          <w:rFonts w:eastAsia="Calibri"/>
        </w:rPr>
        <w:t xml:space="preserve"> </w:t>
      </w:r>
    </w:p>
    <w:p w:rsidR="00F72CA5" w:rsidRPr="00F72CA5" w:rsidRDefault="00F72CA5" w:rsidP="00F72C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920"/>
        <w:jc w:val="both"/>
        <w:rPr>
          <w:rFonts w:eastAsia="Times New Roman"/>
          <w:bCs/>
          <w:lang w:eastAsia="ru-RU"/>
        </w:rPr>
      </w:pPr>
      <w:bookmarkStart w:id="0" w:name="_GoBack"/>
      <w:bookmarkEnd w:id="0"/>
      <w:r w:rsidRPr="00F72CA5">
        <w:rPr>
          <w:rFonts w:eastAsia="Times New Roman"/>
          <w:lang w:eastAsia="ru-RU"/>
        </w:rPr>
        <w:lastRenderedPageBreak/>
        <w:t>Настоящее постановление разместить на официальном сайте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 в сети «Интернет» и опубликовать в средствах массовой информации.</w:t>
      </w:r>
    </w:p>
    <w:p w:rsidR="00F72CA5" w:rsidRPr="00F72CA5" w:rsidRDefault="00F72CA5" w:rsidP="00F72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F72CA5" w:rsidRPr="00F72CA5" w:rsidRDefault="00F72CA5" w:rsidP="00F72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F72CA5" w:rsidRPr="00F72CA5" w:rsidRDefault="00F72CA5" w:rsidP="00F72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F72CA5" w:rsidRPr="00F72CA5" w:rsidRDefault="00F72CA5" w:rsidP="00F72CA5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F72CA5">
        <w:rPr>
          <w:rFonts w:eastAsia="Times New Roman"/>
          <w:szCs w:val="20"/>
          <w:lang w:eastAsia="ru-RU"/>
        </w:rPr>
        <w:t xml:space="preserve"> </w:t>
      </w:r>
    </w:p>
    <w:p w:rsidR="00F72CA5" w:rsidRPr="00F72CA5" w:rsidRDefault="00F72CA5" w:rsidP="00F72CA5">
      <w:pPr>
        <w:suppressAutoHyphens/>
        <w:spacing w:before="60" w:after="0" w:line="240" w:lineRule="auto"/>
        <w:ind w:left="283" w:right="-993" w:hanging="283"/>
        <w:jc w:val="both"/>
        <w:rPr>
          <w:rFonts w:eastAsia="Times New Roman"/>
          <w:lang w:eastAsia="ru-RU"/>
        </w:rPr>
      </w:pPr>
    </w:p>
    <w:p w:rsidR="00F72CA5" w:rsidRPr="00F72CA5" w:rsidRDefault="00F72CA5" w:rsidP="00F72CA5">
      <w:pPr>
        <w:suppressAutoHyphens/>
        <w:spacing w:before="60" w:after="0" w:line="240" w:lineRule="auto"/>
        <w:ind w:left="283" w:right="-993" w:hanging="283"/>
        <w:jc w:val="both"/>
        <w:rPr>
          <w:rFonts w:eastAsia="Times New Roman"/>
          <w:lang w:eastAsia="ru-RU"/>
        </w:rPr>
      </w:pPr>
    </w:p>
    <w:p w:rsidR="00F72CA5" w:rsidRPr="00F72CA5" w:rsidRDefault="00F72CA5" w:rsidP="00F72CA5">
      <w:pPr>
        <w:suppressAutoHyphens/>
        <w:spacing w:before="60" w:after="0" w:line="240" w:lineRule="auto"/>
        <w:ind w:left="283" w:right="-993" w:hanging="283"/>
        <w:jc w:val="both"/>
        <w:rPr>
          <w:rFonts w:eastAsia="Times New Roman"/>
          <w:lang w:eastAsia="ru-RU"/>
        </w:rPr>
      </w:pPr>
    </w:p>
    <w:p w:rsidR="00F72CA5" w:rsidRPr="00F72CA5" w:rsidRDefault="00F72CA5" w:rsidP="00F72CA5">
      <w:pPr>
        <w:shd w:val="clear" w:color="auto" w:fill="FFFFFF"/>
        <w:spacing w:before="468" w:after="0" w:line="240" w:lineRule="auto"/>
        <w:rPr>
          <w:rFonts w:eastAsia="Times New Roman"/>
          <w:color w:val="000000"/>
          <w:spacing w:val="-2"/>
          <w:lang w:eastAsia="ru-RU"/>
        </w:rPr>
      </w:pPr>
      <w:r w:rsidRPr="00F72CA5">
        <w:rPr>
          <w:rFonts w:eastAsia="Times New Roman"/>
          <w:color w:val="000000"/>
          <w:spacing w:val="-2"/>
          <w:lang w:eastAsia="ru-RU"/>
        </w:rPr>
        <w:t xml:space="preserve">Глава администрации                                                                    </w:t>
      </w:r>
      <w:r w:rsidRPr="00F72CA5">
        <w:rPr>
          <w:rFonts w:eastAsia="Times New Roman"/>
          <w:color w:val="000000"/>
          <w:spacing w:val="1"/>
          <w:lang w:eastAsia="ru-RU"/>
        </w:rPr>
        <w:t>А.В. Гапоненков</w:t>
      </w:r>
      <w:r w:rsidRPr="00F72CA5">
        <w:rPr>
          <w:rFonts w:eastAsia="Times New Roman"/>
          <w:color w:val="000000"/>
          <w:spacing w:val="-2"/>
          <w:lang w:eastAsia="ru-RU"/>
        </w:rPr>
        <w:t xml:space="preserve">  </w:t>
      </w: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shd w:val="clear" w:color="auto" w:fill="FFFFFF"/>
        <w:spacing w:after="0" w:line="240" w:lineRule="auto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F72CA5" w:rsidRPr="00F72CA5" w:rsidRDefault="00F72CA5" w:rsidP="00F72CA5">
      <w:pPr>
        <w:widowControl w:val="0"/>
        <w:spacing w:after="0" w:line="240" w:lineRule="auto"/>
        <w:rPr>
          <w:rFonts w:eastAsia="Times New Roman"/>
          <w:sz w:val="16"/>
          <w:szCs w:val="16"/>
        </w:rPr>
      </w:pPr>
    </w:p>
    <w:p w:rsidR="00F72CA5" w:rsidRPr="00F72CA5" w:rsidRDefault="00F72CA5" w:rsidP="00F72CA5">
      <w:pPr>
        <w:widowControl w:val="0"/>
        <w:spacing w:after="0" w:line="240" w:lineRule="auto"/>
        <w:rPr>
          <w:rFonts w:eastAsia="Times New Roman"/>
          <w:sz w:val="16"/>
          <w:szCs w:val="16"/>
        </w:rPr>
      </w:pPr>
    </w:p>
    <w:p w:rsidR="00F72CA5" w:rsidRPr="00F72CA5" w:rsidRDefault="00F72CA5" w:rsidP="00F72CA5">
      <w:pPr>
        <w:widowControl w:val="0"/>
        <w:spacing w:after="0" w:line="240" w:lineRule="auto"/>
        <w:rPr>
          <w:rFonts w:eastAsia="Times New Roman"/>
          <w:sz w:val="16"/>
          <w:szCs w:val="16"/>
        </w:rPr>
      </w:pPr>
    </w:p>
    <w:p w:rsidR="00F72CA5" w:rsidRPr="00F72CA5" w:rsidRDefault="00F72CA5" w:rsidP="00F72CA5">
      <w:pPr>
        <w:widowControl w:val="0"/>
        <w:spacing w:after="0" w:line="240" w:lineRule="auto"/>
        <w:rPr>
          <w:rFonts w:eastAsia="Times New Roman"/>
          <w:sz w:val="16"/>
          <w:szCs w:val="16"/>
        </w:rPr>
      </w:pPr>
    </w:p>
    <w:p w:rsidR="00F72CA5" w:rsidRPr="00F72CA5" w:rsidRDefault="00F72CA5" w:rsidP="00F72CA5">
      <w:pPr>
        <w:widowControl w:val="0"/>
        <w:spacing w:after="0" w:line="240" w:lineRule="auto"/>
        <w:rPr>
          <w:rFonts w:eastAsia="Times New Roman"/>
          <w:sz w:val="16"/>
          <w:szCs w:val="16"/>
        </w:rPr>
      </w:pPr>
    </w:p>
    <w:p w:rsidR="00F72CA5" w:rsidRPr="00F72CA5" w:rsidRDefault="00F72CA5" w:rsidP="00F72CA5">
      <w:pPr>
        <w:widowControl w:val="0"/>
        <w:spacing w:after="0" w:line="240" w:lineRule="auto"/>
        <w:rPr>
          <w:rFonts w:eastAsia="Times New Roman"/>
          <w:sz w:val="16"/>
          <w:szCs w:val="16"/>
        </w:rPr>
      </w:pPr>
    </w:p>
    <w:p w:rsidR="00F72CA5" w:rsidRPr="00F72CA5" w:rsidRDefault="00F72CA5" w:rsidP="00F72CA5">
      <w:pPr>
        <w:widowControl w:val="0"/>
        <w:spacing w:after="0" w:line="240" w:lineRule="auto"/>
        <w:rPr>
          <w:rFonts w:eastAsia="Times New Roman"/>
          <w:sz w:val="16"/>
          <w:szCs w:val="16"/>
        </w:rPr>
      </w:pPr>
    </w:p>
    <w:p w:rsidR="00F72CA5" w:rsidRPr="00F72CA5" w:rsidRDefault="00F72CA5" w:rsidP="00F72CA5">
      <w:pPr>
        <w:widowControl w:val="0"/>
        <w:spacing w:after="0" w:line="240" w:lineRule="auto"/>
        <w:rPr>
          <w:rFonts w:eastAsia="Times New Roman"/>
          <w:sz w:val="16"/>
          <w:szCs w:val="16"/>
        </w:rPr>
      </w:pPr>
    </w:p>
    <w:p w:rsidR="00F72CA5" w:rsidRPr="00F72CA5" w:rsidRDefault="00F72CA5" w:rsidP="00F72CA5">
      <w:pPr>
        <w:widowControl w:val="0"/>
        <w:spacing w:after="0" w:line="240" w:lineRule="auto"/>
        <w:rPr>
          <w:rFonts w:eastAsia="Times New Roman"/>
          <w:sz w:val="16"/>
          <w:szCs w:val="16"/>
        </w:rPr>
      </w:pPr>
    </w:p>
    <w:p w:rsidR="00F72CA5" w:rsidRPr="00F72CA5" w:rsidRDefault="00F72CA5" w:rsidP="00F72CA5">
      <w:pPr>
        <w:widowControl w:val="0"/>
        <w:spacing w:after="0" w:line="240" w:lineRule="auto"/>
        <w:rPr>
          <w:rFonts w:eastAsia="Times New Roman"/>
          <w:sz w:val="16"/>
          <w:szCs w:val="16"/>
        </w:rPr>
      </w:pPr>
    </w:p>
    <w:p w:rsidR="00F72CA5" w:rsidRPr="00F72CA5" w:rsidRDefault="00F72CA5" w:rsidP="00F72CA5">
      <w:pPr>
        <w:widowControl w:val="0"/>
        <w:spacing w:after="0" w:line="240" w:lineRule="auto"/>
        <w:rPr>
          <w:rFonts w:eastAsia="Times New Roman"/>
          <w:sz w:val="16"/>
          <w:szCs w:val="16"/>
        </w:rPr>
      </w:pPr>
    </w:p>
    <w:p w:rsidR="00F72CA5" w:rsidRPr="00F72CA5" w:rsidRDefault="00F72CA5" w:rsidP="00F72CA5">
      <w:pPr>
        <w:widowControl w:val="0"/>
        <w:spacing w:after="0" w:line="240" w:lineRule="auto"/>
        <w:rPr>
          <w:rFonts w:eastAsia="Times New Roman"/>
          <w:sz w:val="16"/>
          <w:szCs w:val="16"/>
        </w:rPr>
      </w:pPr>
    </w:p>
    <w:p w:rsidR="00F72CA5" w:rsidRPr="00F72CA5" w:rsidRDefault="00F72CA5" w:rsidP="00F72CA5">
      <w:pPr>
        <w:widowControl w:val="0"/>
        <w:spacing w:after="0" w:line="240" w:lineRule="auto"/>
        <w:rPr>
          <w:rFonts w:eastAsia="Times New Roman"/>
          <w:sz w:val="16"/>
          <w:szCs w:val="16"/>
        </w:rPr>
      </w:pPr>
    </w:p>
    <w:p w:rsidR="00F72CA5" w:rsidRPr="00F72CA5" w:rsidRDefault="00F72CA5" w:rsidP="00F72CA5">
      <w:pPr>
        <w:widowControl w:val="0"/>
        <w:spacing w:after="0" w:line="240" w:lineRule="auto"/>
        <w:rPr>
          <w:rFonts w:eastAsia="Times New Roman"/>
          <w:sz w:val="16"/>
          <w:szCs w:val="16"/>
        </w:rPr>
      </w:pPr>
      <w:r w:rsidRPr="00F72CA5">
        <w:rPr>
          <w:rFonts w:eastAsia="Times New Roman"/>
          <w:sz w:val="16"/>
          <w:szCs w:val="16"/>
        </w:rPr>
        <w:t xml:space="preserve">Исп.: А.А. Шерстова 8(813 79)66-334 </w:t>
      </w:r>
    </w:p>
    <w:p w:rsidR="00F72CA5" w:rsidRPr="00F72CA5" w:rsidRDefault="00F72CA5" w:rsidP="00F72CA5">
      <w:pPr>
        <w:shd w:val="clear" w:color="auto" w:fill="FFFFFF"/>
        <w:spacing w:after="0" w:line="230" w:lineRule="exact"/>
        <w:rPr>
          <w:rFonts w:eastAsia="Times New Roman"/>
          <w:b/>
          <w:bCs/>
          <w:color w:val="000000"/>
          <w:spacing w:val="-2"/>
          <w:sz w:val="16"/>
          <w:szCs w:val="16"/>
          <w:lang w:eastAsia="ru-RU"/>
        </w:rPr>
      </w:pPr>
      <w:r w:rsidRPr="00F72CA5">
        <w:rPr>
          <w:rFonts w:eastAsia="Times New Roman"/>
          <w:color w:val="000000"/>
          <w:spacing w:val="-2"/>
          <w:sz w:val="16"/>
          <w:szCs w:val="16"/>
          <w:lang w:eastAsia="ru-RU"/>
        </w:rPr>
        <w:t xml:space="preserve">Разослано: дело-2, прокуратура-1, </w:t>
      </w:r>
      <w:r w:rsidRPr="00F72CA5">
        <w:rPr>
          <w:rFonts w:eastAsia="Times New Roman"/>
          <w:bCs/>
          <w:color w:val="000000"/>
          <w:spacing w:val="-2"/>
          <w:sz w:val="16"/>
          <w:szCs w:val="16"/>
          <w:lang w:eastAsia="ru-RU"/>
        </w:rPr>
        <w:t>бухгалтерия-1</w:t>
      </w:r>
      <w:r w:rsidRPr="00F72CA5">
        <w:rPr>
          <w:rFonts w:eastAsia="Times New Roman"/>
          <w:b/>
          <w:bCs/>
          <w:color w:val="000000"/>
          <w:spacing w:val="-2"/>
          <w:sz w:val="16"/>
          <w:szCs w:val="16"/>
          <w:lang w:eastAsia="ru-RU"/>
        </w:rPr>
        <w:t>.</w:t>
      </w:r>
    </w:p>
    <w:p w:rsidR="001B5C19" w:rsidRDefault="001B5C19"/>
    <w:sectPr w:rsidR="001B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32FB"/>
    <w:multiLevelType w:val="hybridMultilevel"/>
    <w:tmpl w:val="8716CBEE"/>
    <w:lvl w:ilvl="0" w:tplc="A232F632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C59D0"/>
    <w:multiLevelType w:val="hybridMultilevel"/>
    <w:tmpl w:val="5D260740"/>
    <w:lvl w:ilvl="0" w:tplc="0BF052C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56"/>
    <w:rsid w:val="001B5C19"/>
    <w:rsid w:val="00681556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EF5358C643584AF0928D79A4353B1F25AA0B7BAB114D9663BAD8C640qAt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31EE6EFE55A31580CD210024256E0385CEF39CDA9D0AE359A71478BEDD922893CE69B6E6836E4Ey1w3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2017-11-10T11:30:00Z</dcterms:created>
  <dcterms:modified xsi:type="dcterms:W3CDTF">2017-11-10T11:32:00Z</dcterms:modified>
</cp:coreProperties>
</file>