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36" w:rsidRPr="00A80421" w:rsidRDefault="004E7B36" w:rsidP="00601598">
      <w:pPr>
        <w:pStyle w:val="Heading2"/>
        <w:jc w:val="center"/>
        <w:rPr>
          <w:rFonts w:ascii="Times New Roman" w:hAnsi="Times New Roman"/>
          <w:b w:val="0"/>
          <w:sz w:val="24"/>
          <w:szCs w:val="24"/>
        </w:rPr>
      </w:pPr>
      <w:r w:rsidRPr="00A80421">
        <w:rPr>
          <w:rFonts w:ascii="Times New Roman" w:hAnsi="Times New Roman"/>
          <w:b w:val="0"/>
          <w:sz w:val="24"/>
          <w:szCs w:val="24"/>
        </w:rPr>
        <w:t>Администрация муниципального образования</w:t>
      </w:r>
    </w:p>
    <w:p w:rsidR="004E7B36" w:rsidRPr="00410C37" w:rsidRDefault="004E7B36" w:rsidP="00601598">
      <w:pPr>
        <w:jc w:val="center"/>
        <w:rPr>
          <w:sz w:val="24"/>
          <w:szCs w:val="24"/>
        </w:rPr>
      </w:pPr>
      <w:r w:rsidRPr="00410C37">
        <w:rPr>
          <w:sz w:val="24"/>
          <w:szCs w:val="24"/>
        </w:rPr>
        <w:t>Запорожское сельское поселение муниципального образования</w:t>
      </w:r>
    </w:p>
    <w:p w:rsidR="004E7B36" w:rsidRPr="00410C37" w:rsidRDefault="004E7B36" w:rsidP="00601598">
      <w:pPr>
        <w:jc w:val="center"/>
        <w:rPr>
          <w:sz w:val="24"/>
          <w:szCs w:val="24"/>
        </w:rPr>
      </w:pPr>
      <w:r w:rsidRPr="00410C37">
        <w:rPr>
          <w:sz w:val="24"/>
          <w:szCs w:val="24"/>
        </w:rPr>
        <w:t>Приозерский муниципальный район Ленинградской области</w:t>
      </w:r>
    </w:p>
    <w:p w:rsidR="004E7B36" w:rsidRPr="00410C37" w:rsidRDefault="004E7B36" w:rsidP="00601598">
      <w:pPr>
        <w:jc w:val="center"/>
        <w:rPr>
          <w:b/>
          <w:sz w:val="24"/>
          <w:szCs w:val="24"/>
        </w:rPr>
      </w:pPr>
    </w:p>
    <w:p w:rsidR="004E7B36" w:rsidRDefault="004E7B36" w:rsidP="0060159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ПОСТАНОВЛ</w:t>
      </w:r>
      <w:r w:rsidRPr="00410C37">
        <w:rPr>
          <w:b/>
          <w:color w:val="000000"/>
          <w:sz w:val="24"/>
          <w:szCs w:val="24"/>
        </w:rPr>
        <w:t>ЕНИЕ</w:t>
      </w:r>
    </w:p>
    <w:p w:rsidR="004E7B36" w:rsidRPr="00410C37" w:rsidRDefault="004E7B36" w:rsidP="00601598">
      <w:pPr>
        <w:jc w:val="center"/>
        <w:rPr>
          <w:b/>
          <w:color w:val="000000"/>
          <w:sz w:val="24"/>
          <w:szCs w:val="24"/>
        </w:rPr>
      </w:pPr>
    </w:p>
    <w:p w:rsidR="004E7B36" w:rsidRPr="00A80421" w:rsidRDefault="004E7B36" w:rsidP="00601598">
      <w:pPr>
        <w:jc w:val="both"/>
        <w:rPr>
          <w:b/>
          <w:color w:val="000000"/>
          <w:sz w:val="24"/>
          <w:szCs w:val="24"/>
        </w:rPr>
      </w:pPr>
      <w:r w:rsidRPr="00A80421">
        <w:rPr>
          <w:b/>
          <w:sz w:val="24"/>
          <w:szCs w:val="24"/>
        </w:rPr>
        <w:t xml:space="preserve">От </w:t>
      </w:r>
      <w:r w:rsidRPr="00A80421">
        <w:rPr>
          <w:b/>
          <w:color w:val="000000"/>
          <w:sz w:val="24"/>
          <w:szCs w:val="24"/>
        </w:rPr>
        <w:t>24 ноября 2014</w:t>
      </w:r>
      <w:r w:rsidRPr="00A80421">
        <w:rPr>
          <w:b/>
          <w:sz w:val="24"/>
          <w:szCs w:val="24"/>
        </w:rPr>
        <w:t xml:space="preserve">                    № </w:t>
      </w:r>
      <w:r w:rsidRPr="00A80421">
        <w:rPr>
          <w:b/>
          <w:color w:val="000000"/>
          <w:sz w:val="24"/>
          <w:szCs w:val="24"/>
        </w:rPr>
        <w:t>301</w:t>
      </w:r>
    </w:p>
    <w:p w:rsidR="004E7B36" w:rsidRPr="00410C37" w:rsidRDefault="004E7B36" w:rsidP="00601598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950"/>
      </w:tblGrid>
      <w:tr w:rsidR="004E7B36" w:rsidRPr="00410C37">
        <w:trPr>
          <w:trHeight w:val="1018"/>
        </w:trPr>
        <w:tc>
          <w:tcPr>
            <w:tcW w:w="4950" w:type="dxa"/>
          </w:tcPr>
          <w:p w:rsidR="004E7B36" w:rsidRPr="00410C37" w:rsidRDefault="004E7B36" w:rsidP="00601598">
            <w:pPr>
              <w:jc w:val="both"/>
              <w:rPr>
                <w:sz w:val="24"/>
                <w:szCs w:val="24"/>
              </w:rPr>
            </w:pPr>
            <w:r w:rsidRPr="00410C37">
              <w:rPr>
                <w:sz w:val="24"/>
                <w:szCs w:val="24"/>
              </w:rPr>
              <w:t xml:space="preserve">О подготовке проекта планировки и  межевания территории квартала малоэтажной застройки в п.Запорожское, </w:t>
            </w:r>
            <w:r>
              <w:rPr>
                <w:sz w:val="24"/>
                <w:szCs w:val="24"/>
              </w:rPr>
              <w:t xml:space="preserve">вдоль берега реки </w:t>
            </w:r>
            <w:r w:rsidRPr="00410C37">
              <w:rPr>
                <w:sz w:val="24"/>
                <w:szCs w:val="24"/>
              </w:rPr>
              <w:t xml:space="preserve">Вьюн на пересечении улиц Советская и Ладожская </w:t>
            </w:r>
          </w:p>
          <w:p w:rsidR="004E7B36" w:rsidRPr="00410C37" w:rsidRDefault="004E7B36" w:rsidP="00601598">
            <w:pPr>
              <w:jc w:val="both"/>
              <w:rPr>
                <w:sz w:val="24"/>
                <w:szCs w:val="24"/>
              </w:rPr>
            </w:pPr>
          </w:p>
        </w:tc>
      </w:tr>
    </w:tbl>
    <w:p w:rsidR="004E7B36" w:rsidRDefault="004E7B36" w:rsidP="00601598">
      <w:pPr>
        <w:pStyle w:val="ConsPlusNormal"/>
        <w:widowControl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Рассмотрев личное заявление Беркутова Виктора Ивановича</w:t>
      </w:r>
      <w:r w:rsidRPr="00410C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0C37">
        <w:rPr>
          <w:rFonts w:ascii="Times New Roman" w:hAnsi="Times New Roman" w:cs="Times New Roman"/>
          <w:sz w:val="24"/>
          <w:szCs w:val="24"/>
        </w:rPr>
        <w:t xml:space="preserve"> в целях проведения работ по формированию земельных участков в зоне общественно-деловой застройки, в соответствии с Федеральным законом № 191-ФЗ от 29.12.04 г. «О введении в действие градостроительного кодекса РФ», Федеральным законом  № 190-ФЗ от 29.12.2004 г. «Градостроительный кодекс Российской Федерации», Федеральным Законом  №136-ФЗ от 25.10.2001 г. «Земельный кодекс РФ», Федеральным Законом от 06.10.2003 г. № 131 «Об общих принципах организации местного самоуправления в Российской Федерации» и руководствуясь Уставом муниципального образования Запорожское сельское поселение муниципального образования Приозерский муниципаль</w:t>
      </w:r>
      <w:r>
        <w:rPr>
          <w:rFonts w:ascii="Times New Roman" w:hAnsi="Times New Roman" w:cs="Times New Roman"/>
          <w:sz w:val="24"/>
          <w:szCs w:val="24"/>
        </w:rPr>
        <w:t>ный район Ленинградской области ПОСТАНОВЛЯЕТ</w:t>
      </w:r>
    </w:p>
    <w:p w:rsidR="004E7B36" w:rsidRPr="00410C37" w:rsidRDefault="004E7B36" w:rsidP="00601598">
      <w:pPr>
        <w:pStyle w:val="ConsPlusNormal"/>
        <w:widowControl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7B36" w:rsidRPr="00410C37" w:rsidRDefault="004E7B36" w:rsidP="00601598">
      <w:pPr>
        <w:spacing w:line="276" w:lineRule="auto"/>
        <w:jc w:val="both"/>
        <w:rPr>
          <w:sz w:val="24"/>
          <w:szCs w:val="24"/>
        </w:rPr>
      </w:pPr>
      <w:r w:rsidRPr="00410C37">
        <w:rPr>
          <w:sz w:val="24"/>
          <w:szCs w:val="24"/>
        </w:rPr>
        <w:t>1. Приступить к подготовке проекта планировки и межевания территории квартала малоэтажной застройки в п. Запорожское вдоль берега р.Вьюн, на пересечении улиц  Советская и Ладожская (далее по тексту – проект).</w:t>
      </w:r>
    </w:p>
    <w:p w:rsidR="004E7B36" w:rsidRDefault="004E7B36" w:rsidP="00601598">
      <w:pPr>
        <w:spacing w:line="276" w:lineRule="auto"/>
        <w:jc w:val="both"/>
        <w:rPr>
          <w:color w:val="000000"/>
          <w:sz w:val="24"/>
          <w:szCs w:val="24"/>
        </w:rPr>
      </w:pPr>
      <w:r w:rsidRPr="00410C37">
        <w:rPr>
          <w:sz w:val="24"/>
          <w:szCs w:val="24"/>
        </w:rPr>
        <w:t xml:space="preserve">2.  Разработку проекта вести, </w:t>
      </w:r>
      <w:r w:rsidRPr="00410C37">
        <w:rPr>
          <w:color w:val="000000"/>
          <w:sz w:val="24"/>
          <w:szCs w:val="24"/>
        </w:rPr>
        <w:t xml:space="preserve"> руководствуясь </w:t>
      </w:r>
      <w:r w:rsidRPr="00410C37">
        <w:rPr>
          <w:sz w:val="24"/>
          <w:szCs w:val="24"/>
        </w:rPr>
        <w:t>положениями ст. 41-46 Федерального закона от 29.12.04 г. № 190-ФЗ «Градостроительный кодекс Российской Федерации» Генеральным планом и Правилами землепользования и застройки МО Запорожское сельское поселение МО Приозерский муниципальный район Ленинградской области, утвержденными в установленном законом порядке и действующими нормативами в области градостроительства.</w:t>
      </w:r>
      <w:r w:rsidRPr="00410C37">
        <w:rPr>
          <w:color w:val="000000"/>
          <w:sz w:val="24"/>
          <w:szCs w:val="24"/>
        </w:rPr>
        <w:t xml:space="preserve"> </w:t>
      </w:r>
    </w:p>
    <w:p w:rsidR="004E7B36" w:rsidRDefault="004E7B36" w:rsidP="0060159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D1948">
        <w:rPr>
          <w:sz w:val="24"/>
          <w:szCs w:val="24"/>
        </w:rPr>
        <w:t xml:space="preserve">. Администрации МО </w:t>
      </w:r>
      <w:r>
        <w:rPr>
          <w:color w:val="000000"/>
          <w:sz w:val="24"/>
          <w:szCs w:val="24"/>
        </w:rPr>
        <w:t>Запорожск</w:t>
      </w:r>
      <w:r w:rsidRPr="006D1948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 w:rsidRPr="006D1948">
        <w:rPr>
          <w:sz w:val="24"/>
          <w:szCs w:val="24"/>
        </w:rPr>
        <w:t xml:space="preserve"> сельское поселение выступить заказчиком на подготовку проекта планировки </w:t>
      </w:r>
      <w:r>
        <w:rPr>
          <w:sz w:val="24"/>
          <w:szCs w:val="24"/>
        </w:rPr>
        <w:t>и межевания квартала малоэтажной жилой застройки.</w:t>
      </w:r>
    </w:p>
    <w:p w:rsidR="004E7B36" w:rsidRPr="00410C37" w:rsidRDefault="004E7B36" w:rsidP="00601598">
      <w:pPr>
        <w:spacing w:line="276" w:lineRule="auto"/>
        <w:jc w:val="both"/>
        <w:rPr>
          <w:sz w:val="24"/>
          <w:szCs w:val="24"/>
        </w:rPr>
      </w:pPr>
      <w:r w:rsidRPr="00410C37">
        <w:rPr>
          <w:sz w:val="24"/>
          <w:szCs w:val="24"/>
        </w:rPr>
        <w:t xml:space="preserve">3. Инвестором разработки проекта планировки и проекта межевания выступить </w:t>
      </w:r>
      <w:r w:rsidRPr="00A80421">
        <w:rPr>
          <w:color w:val="000000"/>
          <w:sz w:val="24"/>
          <w:szCs w:val="24"/>
        </w:rPr>
        <w:t>Беркутову В. И.,</w:t>
      </w:r>
      <w:r w:rsidRPr="00410C37">
        <w:rPr>
          <w:sz w:val="24"/>
          <w:szCs w:val="24"/>
        </w:rPr>
        <w:t xml:space="preserve"> в соответствии с  п.8 ст. 45 ФЗ Градостроительного кодекса Российской Федерации.</w:t>
      </w:r>
    </w:p>
    <w:p w:rsidR="004E7B36" w:rsidRPr="00E42E49" w:rsidRDefault="004E7B36" w:rsidP="0060159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42E49">
        <w:rPr>
          <w:sz w:val="24"/>
          <w:szCs w:val="24"/>
        </w:rPr>
        <w:t xml:space="preserve">. Опубликовать данное постановление в газете «Красная звезда» в течение  трех дней со дня принятия и разместить в сети Интернет на официальном сайте поселения </w:t>
      </w:r>
      <w:r w:rsidRPr="00E42E49">
        <w:rPr>
          <w:sz w:val="24"/>
          <w:szCs w:val="24"/>
          <w:u w:val="single"/>
          <w:lang w:val="en-US"/>
        </w:rPr>
        <w:t>www</w:t>
      </w:r>
      <w:r w:rsidRPr="00E42E49">
        <w:rPr>
          <w:sz w:val="24"/>
          <w:szCs w:val="24"/>
          <w:u w:val="single"/>
        </w:rPr>
        <w:t>.</w:t>
      </w:r>
      <w:r w:rsidRPr="00E42E49">
        <w:rPr>
          <w:sz w:val="24"/>
          <w:szCs w:val="24"/>
          <w:u w:val="single"/>
          <w:lang w:val="en-US"/>
        </w:rPr>
        <w:t>zaporojskoe</w:t>
      </w:r>
      <w:r w:rsidRPr="00E42E49">
        <w:rPr>
          <w:sz w:val="24"/>
          <w:szCs w:val="24"/>
          <w:u w:val="single"/>
        </w:rPr>
        <w:t>.</w:t>
      </w:r>
      <w:r w:rsidRPr="00E42E49">
        <w:rPr>
          <w:sz w:val="24"/>
          <w:szCs w:val="24"/>
          <w:u w:val="single"/>
          <w:lang w:val="en-US"/>
        </w:rPr>
        <w:t>spblenobl</w:t>
      </w:r>
      <w:r w:rsidRPr="00E42E49">
        <w:rPr>
          <w:sz w:val="24"/>
          <w:szCs w:val="24"/>
          <w:u w:val="single"/>
        </w:rPr>
        <w:t>.</w:t>
      </w:r>
      <w:r w:rsidRPr="00E42E49">
        <w:rPr>
          <w:sz w:val="24"/>
          <w:szCs w:val="24"/>
          <w:u w:val="single"/>
          <w:lang w:val="en-US"/>
        </w:rPr>
        <w:t>ru</w:t>
      </w:r>
      <w:r w:rsidRPr="00E42E49">
        <w:rPr>
          <w:sz w:val="24"/>
          <w:szCs w:val="24"/>
        </w:rPr>
        <w:t>.</w:t>
      </w:r>
    </w:p>
    <w:p w:rsidR="004E7B36" w:rsidRPr="00410C37" w:rsidRDefault="004E7B36" w:rsidP="0060159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10C37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4E7B36" w:rsidRPr="00410C37" w:rsidRDefault="004E7B36" w:rsidP="00601598">
      <w:pPr>
        <w:jc w:val="both"/>
        <w:rPr>
          <w:sz w:val="24"/>
          <w:szCs w:val="24"/>
        </w:rPr>
      </w:pPr>
    </w:p>
    <w:p w:rsidR="004E7B36" w:rsidRPr="00410C37" w:rsidRDefault="004E7B36" w:rsidP="00601598">
      <w:pPr>
        <w:jc w:val="both"/>
        <w:rPr>
          <w:sz w:val="24"/>
          <w:szCs w:val="24"/>
        </w:rPr>
      </w:pPr>
    </w:p>
    <w:p w:rsidR="004E7B36" w:rsidRPr="00410C37" w:rsidRDefault="004E7B36" w:rsidP="00601598">
      <w:pPr>
        <w:jc w:val="both"/>
        <w:rPr>
          <w:sz w:val="24"/>
          <w:szCs w:val="24"/>
        </w:rPr>
      </w:pPr>
      <w:r w:rsidRPr="00410C37">
        <w:rPr>
          <w:sz w:val="24"/>
          <w:szCs w:val="24"/>
        </w:rPr>
        <w:t xml:space="preserve">Глава администрации                          </w:t>
      </w:r>
      <w:r>
        <w:rPr>
          <w:sz w:val="24"/>
          <w:szCs w:val="24"/>
        </w:rPr>
        <w:t xml:space="preserve">                   </w:t>
      </w:r>
      <w:r w:rsidRPr="00410C37">
        <w:rPr>
          <w:sz w:val="24"/>
          <w:szCs w:val="24"/>
        </w:rPr>
        <w:t xml:space="preserve">             В.В. Лестникова</w:t>
      </w:r>
    </w:p>
    <w:p w:rsidR="004E7B36" w:rsidRDefault="004E7B36" w:rsidP="00601598">
      <w:pPr>
        <w:ind w:left="765"/>
        <w:jc w:val="both"/>
        <w:rPr>
          <w:sz w:val="24"/>
          <w:szCs w:val="24"/>
        </w:rPr>
      </w:pPr>
    </w:p>
    <w:p w:rsidR="004E7B36" w:rsidRPr="00A80421" w:rsidRDefault="004E7B36" w:rsidP="00601598">
      <w:pPr>
        <w:spacing w:line="240" w:lineRule="auto"/>
        <w:jc w:val="both"/>
        <w:rPr>
          <w:sz w:val="18"/>
          <w:szCs w:val="18"/>
        </w:rPr>
      </w:pPr>
    </w:p>
    <w:sectPr w:rsidR="004E7B36" w:rsidRPr="00A80421" w:rsidSect="00601598">
      <w:pgSz w:w="11907" w:h="16840" w:code="9"/>
      <w:pgMar w:top="-471" w:right="992" w:bottom="-709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1588EC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14E25E79"/>
    <w:multiLevelType w:val="hybridMultilevel"/>
    <w:tmpl w:val="8F1CD174"/>
    <w:lvl w:ilvl="0" w:tplc="39FCFA8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44C"/>
    <w:rsid w:val="00410C37"/>
    <w:rsid w:val="004E7B36"/>
    <w:rsid w:val="00601598"/>
    <w:rsid w:val="00693147"/>
    <w:rsid w:val="006D1948"/>
    <w:rsid w:val="009D7ABC"/>
    <w:rsid w:val="00A80421"/>
    <w:rsid w:val="00E4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686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4253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832" w:hanging="2832"/>
      <w:jc w:val="both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2832" w:hanging="2832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8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08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8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85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85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85D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85D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085D"/>
    <w:rPr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993" w:hanging="285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085D"/>
    <w:rPr>
      <w:szCs w:val="20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085D"/>
    <w:rPr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709" w:hanging="709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085D"/>
    <w:rPr>
      <w:szCs w:val="20"/>
    </w:rPr>
  </w:style>
  <w:style w:type="paragraph" w:styleId="BodyText3">
    <w:name w:val="Body Text 3"/>
    <w:basedOn w:val="Normal"/>
    <w:link w:val="BodyText3Char"/>
    <w:uiPriority w:val="99"/>
    <w:rPr>
      <w:rFonts w:ascii="Arial" w:hAnsi="Arial"/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085D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spacing w:line="240" w:lineRule="auto"/>
      <w:ind w:left="-426" w:right="-1050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5C08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1">
    <w:name w:val="Заголовок №1_"/>
    <w:link w:val="10"/>
    <w:uiPriority w:val="99"/>
    <w:locked/>
    <w:rPr>
      <w:sz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pPr>
      <w:shd w:val="clear" w:color="auto" w:fill="FFFFFF"/>
      <w:spacing w:after="360" w:line="240" w:lineRule="atLeast"/>
      <w:jc w:val="both"/>
      <w:outlineLvl w:val="0"/>
    </w:pPr>
    <w:rPr>
      <w:sz w:val="27"/>
      <w:szCs w:val="27"/>
    </w:rPr>
  </w:style>
  <w:style w:type="paragraph" w:customStyle="1" w:styleId="a">
    <w:name w:val="Знак"/>
    <w:basedOn w:val="Normal"/>
    <w:uiPriority w:val="99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CAG$OR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CAG$OREL</Template>
  <TotalTime>0</TotalTime>
  <Pages>1</Pages>
  <Words>362</Words>
  <Characters>2070</Characters>
  <Application>Microsoft Office Outlook</Application>
  <DocSecurity>0</DocSecurity>
  <Lines>0</Lines>
  <Paragraphs>0</Paragraphs>
  <ScaleCrop>false</ScaleCrop>
  <Company>Ленкомархитектура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/>
  <cp:lastModifiedBy>Victor</cp:lastModifiedBy>
  <cp:revision>2</cp:revision>
  <cp:lastPrinted>2014-11-20T11:57:00Z</cp:lastPrinted>
  <dcterms:created xsi:type="dcterms:W3CDTF">2014-12-01T07:08:00Z</dcterms:created>
  <dcterms:modified xsi:type="dcterms:W3CDTF">2014-12-01T07:08:00Z</dcterms:modified>
</cp:coreProperties>
</file>