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18" w:rsidRDefault="00402418" w:rsidP="000B5F80">
      <w:pPr>
        <w:jc w:val="center"/>
        <w:rPr>
          <w:b/>
          <w:sz w:val="24"/>
          <w:szCs w:val="24"/>
        </w:rPr>
      </w:pPr>
    </w:p>
    <w:p w:rsidR="00402418" w:rsidRPr="000B5F80" w:rsidRDefault="00402418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АДМИНИСТРАЦИЯ</w:t>
      </w:r>
    </w:p>
    <w:p w:rsidR="00402418" w:rsidRPr="000B5F80" w:rsidRDefault="00402418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02418" w:rsidRPr="000B5F80" w:rsidRDefault="00402418" w:rsidP="000B5F80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B5F80">
        <w:rPr>
          <w:b/>
          <w:sz w:val="24"/>
          <w:szCs w:val="24"/>
        </w:rPr>
        <w:t>ПОСТАНОВЛЕНИЕ</w:t>
      </w:r>
    </w:p>
    <w:p w:rsidR="00402418" w:rsidRPr="000B5F80" w:rsidRDefault="00402418" w:rsidP="0043167A">
      <w:pPr>
        <w:rPr>
          <w:b/>
          <w:sz w:val="24"/>
          <w:szCs w:val="24"/>
        </w:rPr>
      </w:pPr>
    </w:p>
    <w:p w:rsidR="00402418" w:rsidRPr="000B5F80" w:rsidRDefault="00402418" w:rsidP="00D859EB">
      <w:pPr>
        <w:spacing w:line="240" w:lineRule="auto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 xml:space="preserve">От   </w:t>
      </w:r>
      <w:r>
        <w:rPr>
          <w:b/>
          <w:sz w:val="24"/>
          <w:szCs w:val="24"/>
        </w:rPr>
        <w:t>07 августа 2014</w:t>
      </w:r>
      <w:r w:rsidRPr="000B5F80">
        <w:rPr>
          <w:b/>
          <w:sz w:val="24"/>
          <w:szCs w:val="24"/>
        </w:rPr>
        <w:t xml:space="preserve"> года                        </w:t>
      </w:r>
      <w:r>
        <w:rPr>
          <w:b/>
          <w:sz w:val="24"/>
          <w:szCs w:val="24"/>
        </w:rPr>
        <w:t xml:space="preserve">  </w:t>
      </w:r>
      <w:r w:rsidRPr="000B5F80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181</w:t>
      </w:r>
    </w:p>
    <w:tbl>
      <w:tblPr>
        <w:tblpPr w:leftFromText="180" w:rightFromText="180" w:vertAnchor="text" w:tblpX="1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402418" w:rsidRPr="000B5F80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02418" w:rsidRPr="000B5F80" w:rsidRDefault="00402418" w:rsidP="00F13C6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>Об утверждении проекта планировки</w:t>
            </w:r>
            <w:r>
              <w:rPr>
                <w:color w:val="000000"/>
                <w:sz w:val="24"/>
                <w:szCs w:val="24"/>
              </w:rPr>
              <w:t xml:space="preserve"> 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Луговое, массив «Луговое».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402418" w:rsidRPr="000B5F80" w:rsidRDefault="00402418" w:rsidP="00F13C6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02418" w:rsidRPr="000B5F80" w:rsidRDefault="00402418" w:rsidP="0043167A">
      <w:pPr>
        <w:spacing w:line="240" w:lineRule="auto"/>
        <w:jc w:val="both"/>
        <w:rPr>
          <w:sz w:val="24"/>
          <w:szCs w:val="24"/>
        </w:rPr>
      </w:pPr>
    </w:p>
    <w:p w:rsidR="00402418" w:rsidRPr="000B5F80" w:rsidRDefault="00402418" w:rsidP="0043167A">
      <w:pPr>
        <w:spacing w:line="240" w:lineRule="auto"/>
        <w:jc w:val="both"/>
        <w:rPr>
          <w:color w:val="000000"/>
          <w:sz w:val="24"/>
          <w:szCs w:val="24"/>
        </w:rPr>
      </w:pPr>
    </w:p>
    <w:p w:rsidR="00402418" w:rsidRPr="000B5F80" w:rsidRDefault="00402418" w:rsidP="0043167A">
      <w:pPr>
        <w:jc w:val="both"/>
        <w:rPr>
          <w:color w:val="000000"/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      </w:t>
      </w:r>
    </w:p>
    <w:p w:rsidR="00402418" w:rsidRPr="000B5F80" w:rsidRDefault="00402418" w:rsidP="0043167A">
      <w:pPr>
        <w:jc w:val="both"/>
        <w:rPr>
          <w:color w:val="000000"/>
          <w:sz w:val="24"/>
          <w:szCs w:val="24"/>
        </w:rPr>
      </w:pPr>
    </w:p>
    <w:p w:rsidR="00402418" w:rsidRPr="000B5F80" w:rsidRDefault="00402418" w:rsidP="0043167A">
      <w:pPr>
        <w:jc w:val="both"/>
        <w:rPr>
          <w:color w:val="000000"/>
          <w:sz w:val="24"/>
          <w:szCs w:val="24"/>
        </w:rPr>
      </w:pPr>
    </w:p>
    <w:p w:rsidR="00402418" w:rsidRPr="000B5F80" w:rsidRDefault="00402418" w:rsidP="0043167A">
      <w:pPr>
        <w:jc w:val="both"/>
        <w:rPr>
          <w:color w:val="000000"/>
          <w:sz w:val="24"/>
          <w:szCs w:val="24"/>
        </w:rPr>
      </w:pPr>
    </w:p>
    <w:p w:rsidR="00402418" w:rsidRPr="000B5F80" w:rsidRDefault="00402418" w:rsidP="0043167A">
      <w:pPr>
        <w:jc w:val="both"/>
        <w:rPr>
          <w:color w:val="000000"/>
          <w:sz w:val="24"/>
          <w:szCs w:val="24"/>
        </w:rPr>
      </w:pPr>
    </w:p>
    <w:p w:rsidR="00402418" w:rsidRPr="000B5F80" w:rsidRDefault="00402418" w:rsidP="0043167A">
      <w:pPr>
        <w:jc w:val="both"/>
        <w:rPr>
          <w:color w:val="000000"/>
          <w:sz w:val="24"/>
          <w:szCs w:val="24"/>
        </w:rPr>
      </w:pPr>
    </w:p>
    <w:p w:rsidR="00402418" w:rsidRPr="000B5F80" w:rsidRDefault="00402418" w:rsidP="0043167A">
      <w:pPr>
        <w:jc w:val="both"/>
        <w:rPr>
          <w:color w:val="000000"/>
          <w:sz w:val="24"/>
          <w:szCs w:val="24"/>
        </w:rPr>
      </w:pPr>
    </w:p>
    <w:p w:rsidR="00402418" w:rsidRPr="000B5F80" w:rsidRDefault="00402418" w:rsidP="00D859EB">
      <w:pPr>
        <w:spacing w:line="276" w:lineRule="auto"/>
        <w:jc w:val="both"/>
        <w:rPr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 w:rsidRPr="000B5F80">
        <w:rPr>
          <w:color w:val="000000"/>
          <w:sz w:val="24"/>
          <w:szCs w:val="24"/>
        </w:rPr>
        <w:t xml:space="preserve">Рассмотрев проект 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Луговое</w:t>
      </w:r>
      <w:r w:rsidRPr="000B5F8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массив «Луговое»,</w:t>
      </w:r>
      <w:r w:rsidRPr="000B5F80">
        <w:rPr>
          <w:color w:val="000000"/>
          <w:sz w:val="24"/>
          <w:szCs w:val="24"/>
        </w:rPr>
        <w:t xml:space="preserve"> зарегистрированный в отделе по архитектуре администрации муниципального образования Приозерский муниципальный район Ленинградской области за </w:t>
      </w:r>
      <w:r w:rsidRPr="00517714">
        <w:rPr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4/4-1 от 07</w:t>
      </w:r>
      <w:r w:rsidRPr="005177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94649B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</w:t>
      </w:r>
      <w:r w:rsidRPr="000B5F80">
        <w:rPr>
          <w:color w:val="000000"/>
          <w:sz w:val="24"/>
          <w:szCs w:val="24"/>
        </w:rPr>
        <w:t xml:space="preserve">, Протокол публичных слушаний </w:t>
      </w:r>
      <w:r>
        <w:rPr>
          <w:color w:val="000000"/>
          <w:sz w:val="24"/>
          <w:szCs w:val="24"/>
        </w:rPr>
        <w:t xml:space="preserve">от </w:t>
      </w:r>
      <w:r w:rsidRPr="0094649B">
        <w:rPr>
          <w:color w:val="000000"/>
          <w:sz w:val="24"/>
          <w:szCs w:val="24"/>
        </w:rPr>
        <w:t xml:space="preserve">31 июля </w:t>
      </w:r>
      <w:smartTag w:uri="urn:schemas-microsoft-com:office:smarttags" w:element="metricconverter">
        <w:smartTagPr>
          <w:attr w:name="ProductID" w:val="2014 г"/>
        </w:smartTagPr>
        <w:r w:rsidRPr="0094649B">
          <w:rPr>
            <w:color w:val="000000"/>
            <w:sz w:val="24"/>
            <w:szCs w:val="24"/>
          </w:rPr>
          <w:t>2014 г</w:t>
        </w:r>
      </w:smartTag>
      <w:r w:rsidRPr="0094649B">
        <w:rPr>
          <w:color w:val="000000"/>
          <w:sz w:val="24"/>
          <w:szCs w:val="24"/>
        </w:rPr>
        <w:t>.,</w:t>
      </w:r>
      <w:r>
        <w:rPr>
          <w:color w:val="000000"/>
          <w:sz w:val="24"/>
          <w:szCs w:val="24"/>
        </w:rPr>
        <w:t xml:space="preserve"> З</w:t>
      </w:r>
      <w:r w:rsidRPr="000B5F80">
        <w:rPr>
          <w:color w:val="000000"/>
          <w:sz w:val="24"/>
          <w:szCs w:val="24"/>
        </w:rPr>
        <w:t xml:space="preserve">аключение о результатах публичных слушаний, опубликованное в газете «Красная звезда» </w:t>
      </w:r>
      <w:r w:rsidRPr="0094649B">
        <w:rPr>
          <w:color w:val="000000"/>
          <w:sz w:val="24"/>
          <w:szCs w:val="24"/>
        </w:rPr>
        <w:t xml:space="preserve">№ 84 (11649) от 05 августа </w:t>
      </w:r>
      <w:smartTag w:uri="urn:schemas-microsoft-com:office:smarttags" w:element="metricconverter">
        <w:smartTagPr>
          <w:attr w:name="ProductID" w:val="2014 г"/>
        </w:smartTagPr>
        <w:r w:rsidRPr="0094649B">
          <w:rPr>
            <w:color w:val="000000"/>
            <w:sz w:val="24"/>
            <w:szCs w:val="24"/>
          </w:rPr>
          <w:t>2014 г</w:t>
        </w:r>
      </w:smartTag>
      <w:r w:rsidRPr="0094649B">
        <w:rPr>
          <w:color w:val="000000"/>
          <w:sz w:val="24"/>
          <w:szCs w:val="24"/>
        </w:rPr>
        <w:t>.,</w:t>
      </w:r>
      <w:r w:rsidRPr="000B5F80">
        <w:rPr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>в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 xml:space="preserve">соответствии с документами </w:t>
      </w:r>
      <w:r>
        <w:rPr>
          <w:color w:val="000000"/>
          <w:sz w:val="24"/>
          <w:szCs w:val="24"/>
        </w:rPr>
        <w:t>территориального планирования, П</w:t>
      </w:r>
      <w:r w:rsidRPr="000B5F80">
        <w:rPr>
          <w:color w:val="000000"/>
          <w:sz w:val="24"/>
          <w:szCs w:val="24"/>
        </w:rPr>
        <w:t>равилами землепользования и застройки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Федеральным законом № 190</w:t>
      </w:r>
      <w:r w:rsidRPr="000B5F80">
        <w:rPr>
          <w:color w:val="000000"/>
          <w:sz w:val="24"/>
          <w:szCs w:val="24"/>
        </w:rPr>
        <w:t>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руководствуясь Уставом муниципального образования Запорожского сельского поселения МО Приозерский муниципальный район Ленинградской области</w:t>
      </w:r>
      <w:r>
        <w:rPr>
          <w:color w:val="000000"/>
          <w:sz w:val="24"/>
          <w:szCs w:val="24"/>
        </w:rPr>
        <w:t>,</w:t>
      </w:r>
      <w:r w:rsidRPr="000B5F80">
        <w:rPr>
          <w:sz w:val="24"/>
          <w:szCs w:val="24"/>
        </w:rPr>
        <w:t xml:space="preserve">  Положением «О Порядке организации и проведения публичных слушаний на территории муниципального образования Запорожское сельское поселение муниципального образования Приозерский муниципальный район Лен</w:t>
      </w:r>
      <w:r>
        <w:rPr>
          <w:sz w:val="24"/>
          <w:szCs w:val="24"/>
        </w:rPr>
        <w:t>инградской области, утвержденное р</w:t>
      </w:r>
      <w:r w:rsidRPr="000B5F80">
        <w:rPr>
          <w:sz w:val="24"/>
          <w:szCs w:val="24"/>
        </w:rPr>
        <w:t>ешением Совета депутатов МО Запорожское сельское поселение № 144</w:t>
      </w:r>
      <w:r>
        <w:rPr>
          <w:sz w:val="24"/>
          <w:szCs w:val="24"/>
        </w:rPr>
        <w:t xml:space="preserve"> </w:t>
      </w:r>
      <w:r w:rsidRPr="000B5F80">
        <w:rPr>
          <w:sz w:val="24"/>
          <w:szCs w:val="24"/>
        </w:rPr>
        <w:t>от 26.09.2013 г., администрация муниципальное образование Запорожское сельское поселение Приозерский муниципальный район Ленинградской области</w:t>
      </w:r>
    </w:p>
    <w:p w:rsidR="00402418" w:rsidRDefault="00402418" w:rsidP="008A1FC0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ПОСТАНОВЛЯЕТ:</w:t>
      </w:r>
    </w:p>
    <w:p w:rsidR="00402418" w:rsidRPr="000B5F80" w:rsidRDefault="00402418" w:rsidP="008A1FC0">
      <w:pPr>
        <w:spacing w:line="240" w:lineRule="auto"/>
        <w:jc w:val="both"/>
        <w:rPr>
          <w:sz w:val="24"/>
          <w:szCs w:val="24"/>
        </w:rPr>
      </w:pPr>
    </w:p>
    <w:p w:rsidR="00402418" w:rsidRPr="006D1948" w:rsidRDefault="00402418" w:rsidP="00D859EB">
      <w:pPr>
        <w:spacing w:line="276" w:lineRule="auto"/>
        <w:jc w:val="both"/>
        <w:rPr>
          <w:color w:val="000000"/>
          <w:sz w:val="24"/>
          <w:szCs w:val="24"/>
        </w:rPr>
      </w:pPr>
      <w:r w:rsidRPr="000B5F80">
        <w:rPr>
          <w:sz w:val="24"/>
          <w:szCs w:val="24"/>
        </w:rPr>
        <w:t xml:space="preserve">1. Утвердить проект </w:t>
      </w:r>
      <w:r w:rsidRPr="000B5F80">
        <w:rPr>
          <w:color w:val="000000"/>
          <w:sz w:val="24"/>
          <w:szCs w:val="24"/>
        </w:rPr>
        <w:t xml:space="preserve">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Луговое, массив «Луговое».</w:t>
      </w:r>
      <w:r w:rsidRPr="006D1948">
        <w:rPr>
          <w:color w:val="000000"/>
          <w:sz w:val="24"/>
          <w:szCs w:val="24"/>
        </w:rPr>
        <w:t xml:space="preserve"> </w:t>
      </w:r>
    </w:p>
    <w:p w:rsidR="00402418" w:rsidRPr="000B5F80" w:rsidRDefault="00402418" w:rsidP="000B5F80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 xml:space="preserve">2. Опубликовать данное постановление в газете «Красная звезда» и разместить в сети Интернет на сайте поселения </w:t>
      </w:r>
      <w:hyperlink r:id="rId4" w:history="1">
        <w:r w:rsidRPr="000B5F80">
          <w:rPr>
            <w:rStyle w:val="Hyperlink"/>
            <w:sz w:val="24"/>
            <w:szCs w:val="24"/>
            <w:lang w:val="en-US"/>
          </w:rPr>
          <w:t>www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zaporojskoe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spblenobl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ru</w:t>
        </w:r>
      </w:hyperlink>
      <w:r w:rsidRPr="000B5F80">
        <w:rPr>
          <w:sz w:val="24"/>
          <w:szCs w:val="24"/>
          <w:u w:val="single"/>
        </w:rPr>
        <w:t>.</w:t>
      </w:r>
    </w:p>
    <w:p w:rsidR="00402418" w:rsidRPr="000B5F80" w:rsidRDefault="00402418" w:rsidP="0043167A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02418" w:rsidRPr="000B5F80" w:rsidRDefault="00402418" w:rsidP="0043167A">
      <w:pPr>
        <w:spacing w:line="240" w:lineRule="auto"/>
        <w:jc w:val="both"/>
        <w:rPr>
          <w:sz w:val="24"/>
          <w:szCs w:val="24"/>
        </w:rPr>
      </w:pPr>
    </w:p>
    <w:p w:rsidR="00402418" w:rsidRPr="000B5F80" w:rsidRDefault="00402418" w:rsidP="0043167A">
      <w:pPr>
        <w:spacing w:line="240" w:lineRule="auto"/>
        <w:jc w:val="both"/>
        <w:rPr>
          <w:sz w:val="24"/>
          <w:szCs w:val="24"/>
        </w:rPr>
      </w:pPr>
    </w:p>
    <w:p w:rsidR="00402418" w:rsidRPr="000B5F80" w:rsidRDefault="00402418" w:rsidP="0043167A">
      <w:pPr>
        <w:spacing w:line="240" w:lineRule="auto"/>
        <w:jc w:val="both"/>
        <w:rPr>
          <w:sz w:val="24"/>
          <w:szCs w:val="24"/>
        </w:rPr>
      </w:pPr>
    </w:p>
    <w:p w:rsidR="00402418" w:rsidRPr="000B5F80" w:rsidRDefault="00402418" w:rsidP="004316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0B5F80">
        <w:rPr>
          <w:sz w:val="24"/>
          <w:szCs w:val="24"/>
        </w:rPr>
        <w:t xml:space="preserve"> администрации               </w:t>
      </w:r>
      <w:r>
        <w:rPr>
          <w:sz w:val="24"/>
          <w:szCs w:val="24"/>
        </w:rPr>
        <w:t xml:space="preserve">                                Л.С. Шуткина</w:t>
      </w:r>
      <w:r w:rsidRPr="000B5F80">
        <w:rPr>
          <w:sz w:val="24"/>
          <w:szCs w:val="24"/>
        </w:rPr>
        <w:t xml:space="preserve">                                        </w:t>
      </w:r>
    </w:p>
    <w:p w:rsidR="00402418" w:rsidRPr="000B5F80" w:rsidRDefault="00402418" w:rsidP="006859EF">
      <w:pPr>
        <w:spacing w:line="240" w:lineRule="auto"/>
        <w:jc w:val="both"/>
        <w:rPr>
          <w:sz w:val="24"/>
          <w:szCs w:val="24"/>
        </w:rPr>
      </w:pPr>
    </w:p>
    <w:p w:rsidR="00402418" w:rsidRPr="000B5F80" w:rsidRDefault="00402418" w:rsidP="006859EF">
      <w:pPr>
        <w:spacing w:line="240" w:lineRule="auto"/>
        <w:jc w:val="both"/>
        <w:rPr>
          <w:sz w:val="24"/>
          <w:szCs w:val="24"/>
        </w:rPr>
      </w:pPr>
    </w:p>
    <w:p w:rsidR="00402418" w:rsidRDefault="00402418" w:rsidP="0089295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Исп.  Флейшман О.А. /т. 66-331/</w:t>
      </w:r>
    </w:p>
    <w:p w:rsidR="00402418" w:rsidRDefault="00402418" w:rsidP="0089295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 дело -2, прокуратура-1, отдел по архитектуре – 2. </w:t>
      </w:r>
    </w:p>
    <w:p w:rsidR="00402418" w:rsidRDefault="00402418" w:rsidP="006859EF">
      <w:pPr>
        <w:spacing w:line="240" w:lineRule="auto"/>
        <w:jc w:val="both"/>
        <w:rPr>
          <w:sz w:val="24"/>
          <w:szCs w:val="24"/>
        </w:rPr>
      </w:pPr>
    </w:p>
    <w:p w:rsidR="00402418" w:rsidRPr="000B5F80" w:rsidRDefault="00402418" w:rsidP="006859EF">
      <w:pPr>
        <w:spacing w:line="240" w:lineRule="auto"/>
        <w:jc w:val="both"/>
        <w:rPr>
          <w:sz w:val="18"/>
          <w:szCs w:val="18"/>
        </w:rPr>
      </w:pPr>
      <w:r w:rsidRPr="000B5F80">
        <w:rPr>
          <w:sz w:val="18"/>
          <w:szCs w:val="18"/>
        </w:rPr>
        <w:t xml:space="preserve"> </w:t>
      </w:r>
    </w:p>
    <w:sectPr w:rsidR="00402418" w:rsidRPr="000B5F80" w:rsidSect="0094649B">
      <w:pgSz w:w="11906" w:h="16838"/>
      <w:pgMar w:top="357" w:right="926" w:bottom="35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15884"/>
    <w:rsid w:val="000232A8"/>
    <w:rsid w:val="000403E6"/>
    <w:rsid w:val="00045F16"/>
    <w:rsid w:val="00065439"/>
    <w:rsid w:val="000767AB"/>
    <w:rsid w:val="000953EA"/>
    <w:rsid w:val="00096B68"/>
    <w:rsid w:val="000B5F80"/>
    <w:rsid w:val="000E4285"/>
    <w:rsid w:val="001122FD"/>
    <w:rsid w:val="001525B5"/>
    <w:rsid w:val="00172A5D"/>
    <w:rsid w:val="00197A76"/>
    <w:rsid w:val="001D591F"/>
    <w:rsid w:val="0029039F"/>
    <w:rsid w:val="00291842"/>
    <w:rsid w:val="002A604C"/>
    <w:rsid w:val="002C462A"/>
    <w:rsid w:val="002C4BBF"/>
    <w:rsid w:val="002D0D37"/>
    <w:rsid w:val="00381E91"/>
    <w:rsid w:val="0039309C"/>
    <w:rsid w:val="003B7A64"/>
    <w:rsid w:val="003B7D75"/>
    <w:rsid w:val="003C4F24"/>
    <w:rsid w:val="003D5D16"/>
    <w:rsid w:val="00402418"/>
    <w:rsid w:val="0040243A"/>
    <w:rsid w:val="00422836"/>
    <w:rsid w:val="0043167A"/>
    <w:rsid w:val="004E416C"/>
    <w:rsid w:val="00503DA8"/>
    <w:rsid w:val="00517714"/>
    <w:rsid w:val="00543659"/>
    <w:rsid w:val="005807CF"/>
    <w:rsid w:val="005B161C"/>
    <w:rsid w:val="005B3605"/>
    <w:rsid w:val="00684591"/>
    <w:rsid w:val="006859EF"/>
    <w:rsid w:val="006C524E"/>
    <w:rsid w:val="006D103B"/>
    <w:rsid w:val="006D1948"/>
    <w:rsid w:val="006D6A08"/>
    <w:rsid w:val="0074520E"/>
    <w:rsid w:val="007556F1"/>
    <w:rsid w:val="00757179"/>
    <w:rsid w:val="00771A3D"/>
    <w:rsid w:val="00795073"/>
    <w:rsid w:val="007A3EA5"/>
    <w:rsid w:val="007A5527"/>
    <w:rsid w:val="007C1B3C"/>
    <w:rsid w:val="007E3697"/>
    <w:rsid w:val="00810DA3"/>
    <w:rsid w:val="0082195A"/>
    <w:rsid w:val="00830D95"/>
    <w:rsid w:val="00873458"/>
    <w:rsid w:val="0087441D"/>
    <w:rsid w:val="00892955"/>
    <w:rsid w:val="008A1FC0"/>
    <w:rsid w:val="008E47BC"/>
    <w:rsid w:val="00923A7B"/>
    <w:rsid w:val="00934AA0"/>
    <w:rsid w:val="00940110"/>
    <w:rsid w:val="0094058D"/>
    <w:rsid w:val="0094649B"/>
    <w:rsid w:val="00962F23"/>
    <w:rsid w:val="0096340B"/>
    <w:rsid w:val="009863A0"/>
    <w:rsid w:val="00990CE3"/>
    <w:rsid w:val="00A16403"/>
    <w:rsid w:val="00A32CF1"/>
    <w:rsid w:val="00A56967"/>
    <w:rsid w:val="00A9510A"/>
    <w:rsid w:val="00AC2C1E"/>
    <w:rsid w:val="00AE5EB4"/>
    <w:rsid w:val="00B23FAC"/>
    <w:rsid w:val="00B81D43"/>
    <w:rsid w:val="00BB25B2"/>
    <w:rsid w:val="00BC7014"/>
    <w:rsid w:val="00BF3A42"/>
    <w:rsid w:val="00C461EB"/>
    <w:rsid w:val="00C579D6"/>
    <w:rsid w:val="00C57D03"/>
    <w:rsid w:val="00CD368C"/>
    <w:rsid w:val="00CF1C35"/>
    <w:rsid w:val="00CF658A"/>
    <w:rsid w:val="00CF7613"/>
    <w:rsid w:val="00D20990"/>
    <w:rsid w:val="00D6122D"/>
    <w:rsid w:val="00D859EB"/>
    <w:rsid w:val="00D90B3D"/>
    <w:rsid w:val="00DA39A8"/>
    <w:rsid w:val="00DB3715"/>
    <w:rsid w:val="00DE39D0"/>
    <w:rsid w:val="00DE62DF"/>
    <w:rsid w:val="00DE6C28"/>
    <w:rsid w:val="00DF7DA5"/>
    <w:rsid w:val="00E00D00"/>
    <w:rsid w:val="00E22A52"/>
    <w:rsid w:val="00E63FC8"/>
    <w:rsid w:val="00E81698"/>
    <w:rsid w:val="00EF61DE"/>
    <w:rsid w:val="00F11B50"/>
    <w:rsid w:val="00F13C68"/>
    <w:rsid w:val="00F37EE0"/>
    <w:rsid w:val="00F84527"/>
    <w:rsid w:val="00F95BE3"/>
    <w:rsid w:val="00FC5318"/>
    <w:rsid w:val="00FD306B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Абзац списка"/>
    <w:basedOn w:val="Normal"/>
    <w:uiPriority w:val="99"/>
    <w:rsid w:val="00CF7613"/>
    <w:pPr>
      <w:spacing w:after="200" w:line="276" w:lineRule="auto"/>
      <w:ind w:left="720"/>
      <w:contextualSpacing/>
    </w:pPr>
    <w:rPr>
      <w:spacing w:val="-22"/>
      <w:sz w:val="24"/>
      <w:szCs w:val="24"/>
      <w:lang w:eastAsia="en-US"/>
    </w:rPr>
  </w:style>
  <w:style w:type="paragraph" w:styleId="List">
    <w:name w:val="List"/>
    <w:basedOn w:val="Normal"/>
    <w:uiPriority w:val="99"/>
    <w:rsid w:val="00CF7613"/>
    <w:pPr>
      <w:spacing w:line="240" w:lineRule="auto"/>
      <w:ind w:left="283" w:hanging="283"/>
    </w:pPr>
    <w:rPr>
      <w:sz w:val="24"/>
    </w:rPr>
  </w:style>
  <w:style w:type="paragraph" w:customStyle="1" w:styleId="a1">
    <w:name w:val="Без интервала"/>
    <w:uiPriority w:val="99"/>
    <w:rsid w:val="00E00D00"/>
    <w:rPr>
      <w:spacing w:val="-22"/>
      <w:sz w:val="24"/>
      <w:szCs w:val="24"/>
      <w:lang w:eastAsia="en-US"/>
    </w:rPr>
  </w:style>
  <w:style w:type="paragraph" w:customStyle="1" w:styleId="a">
    <w:name w:val="Знак"/>
    <w:basedOn w:val="Normal"/>
    <w:link w:val="DefaultParagraphFont"/>
    <w:uiPriority w:val="99"/>
    <w:rsid w:val="00F13C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0B5F80"/>
    <w:rPr>
      <w:rFonts w:cs="Times New Roman"/>
      <w:color w:val="0000FF"/>
      <w:u w:val="single"/>
    </w:rPr>
  </w:style>
  <w:style w:type="paragraph" w:customStyle="1" w:styleId="1">
    <w:name w:val="Знак1"/>
    <w:basedOn w:val="Normal"/>
    <w:uiPriority w:val="99"/>
    <w:rsid w:val="0089295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395</Words>
  <Characters>2256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2013-11-20T05:59:00Z</cp:lastPrinted>
  <dcterms:created xsi:type="dcterms:W3CDTF">2014-08-10T10:05:00Z</dcterms:created>
  <dcterms:modified xsi:type="dcterms:W3CDTF">2014-08-10T10:05:00Z</dcterms:modified>
</cp:coreProperties>
</file>