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  <w:bookmarkStart w:id="0" w:name="_GoBack"/>
      <w:bookmarkEnd w:id="0"/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Pr="00B1012D" w:rsidRDefault="0088536D" w:rsidP="0088536D">
      <w:pPr>
        <w:jc w:val="center"/>
        <w:rPr>
          <w:b/>
          <w:sz w:val="24"/>
          <w:szCs w:val="24"/>
        </w:rPr>
      </w:pPr>
      <w:r w:rsidRPr="00B1012D">
        <w:rPr>
          <w:b/>
          <w:sz w:val="24"/>
          <w:szCs w:val="24"/>
        </w:rPr>
        <w:t>П О С Т А Н О В Л Е Н И Е</w:t>
      </w:r>
    </w:p>
    <w:p w:rsidR="006C45C1" w:rsidRPr="00B1012D" w:rsidRDefault="001635CF" w:rsidP="00885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8536D" w:rsidRPr="001635CF" w:rsidRDefault="00C3239A" w:rsidP="001635CF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 июля</w:t>
      </w:r>
      <w:r w:rsidR="001635CF" w:rsidRPr="001635CF">
        <w:rPr>
          <w:sz w:val="24"/>
          <w:szCs w:val="24"/>
        </w:rPr>
        <w:t xml:space="preserve"> 2017 года                                                                   </w:t>
      </w:r>
      <w:r w:rsidR="001635CF">
        <w:rPr>
          <w:sz w:val="24"/>
          <w:szCs w:val="24"/>
        </w:rPr>
        <w:t xml:space="preserve">         </w:t>
      </w:r>
      <w:r w:rsidR="001635CF" w:rsidRPr="001635CF">
        <w:rPr>
          <w:sz w:val="24"/>
          <w:szCs w:val="24"/>
        </w:rPr>
        <w:t xml:space="preserve">                                    № </w:t>
      </w:r>
      <w:r>
        <w:rPr>
          <w:sz w:val="24"/>
          <w:szCs w:val="24"/>
        </w:rPr>
        <w:t>157</w:t>
      </w:r>
    </w:p>
    <w:p w:rsidR="003D7A88" w:rsidRPr="00B1012D" w:rsidRDefault="003D7A88" w:rsidP="0088536D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B1012D" w:rsidTr="007176BC">
        <w:tc>
          <w:tcPr>
            <w:tcW w:w="5920" w:type="dxa"/>
            <w:shd w:val="clear" w:color="auto" w:fill="auto"/>
          </w:tcPr>
          <w:p w:rsidR="0088536D" w:rsidRPr="00B1012D" w:rsidRDefault="00B1012D" w:rsidP="00E10D53">
            <w:pPr>
              <w:jc w:val="both"/>
              <w:rPr>
                <w:sz w:val="24"/>
                <w:szCs w:val="24"/>
              </w:rPr>
            </w:pPr>
            <w:r w:rsidRPr="00B1012D">
              <w:rPr>
                <w:sz w:val="24"/>
                <w:szCs w:val="24"/>
              </w:rPr>
              <w:t>О внесении изменений в постановление администрации от 12.12.2016 года № 416 «</w:t>
            </w:r>
            <w:r w:rsidR="004915F1" w:rsidRPr="00B1012D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88536D" w:rsidRPr="00B1012D">
              <w:rPr>
                <w:sz w:val="24"/>
                <w:szCs w:val="24"/>
              </w:rPr>
              <w:t>«</w:t>
            </w:r>
            <w:r w:rsidR="007176BC" w:rsidRPr="00B1012D">
              <w:rPr>
                <w:sz w:val="24"/>
                <w:szCs w:val="24"/>
              </w:rPr>
              <w:t xml:space="preserve">Обеспечение устойчивого функционирования и развития коммунальной инфраструктуры и повышение энергоэффективности </w:t>
            </w:r>
            <w:proofErr w:type="gramStart"/>
            <w:r w:rsidR="007176BC" w:rsidRPr="00B1012D">
              <w:rPr>
                <w:sz w:val="24"/>
                <w:szCs w:val="24"/>
              </w:rPr>
              <w:t>в  муниципальном</w:t>
            </w:r>
            <w:proofErr w:type="gramEnd"/>
            <w:r w:rsidR="007176BC" w:rsidRPr="00B1012D">
              <w:rPr>
                <w:sz w:val="24"/>
                <w:szCs w:val="24"/>
              </w:rPr>
              <w:t xml:space="preserve"> образовании  Запорожское сельское поселение </w:t>
            </w:r>
            <w:r w:rsidR="0088536D" w:rsidRPr="00B1012D">
              <w:rPr>
                <w:sz w:val="24"/>
                <w:szCs w:val="24"/>
              </w:rPr>
              <w:t>на 2017-2019 годы»</w:t>
            </w:r>
          </w:p>
          <w:p w:rsidR="0088536D" w:rsidRPr="00B1012D" w:rsidRDefault="0088536D" w:rsidP="00E10D53">
            <w:pPr>
              <w:jc w:val="both"/>
              <w:rPr>
                <w:sz w:val="24"/>
                <w:szCs w:val="24"/>
              </w:rPr>
            </w:pPr>
          </w:p>
        </w:tc>
      </w:tr>
    </w:tbl>
    <w:p w:rsidR="00B1012D" w:rsidRDefault="00B1012D" w:rsidP="00B101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B1012D" w:rsidRPr="007B30DA" w:rsidRDefault="00B1012D" w:rsidP="00B1012D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12D" w:rsidRPr="004D7CEE" w:rsidRDefault="00B1012D" w:rsidP="00B1012D">
      <w:pPr>
        <w:pStyle w:val="ad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В паспорте раздел «Объемы и источники финансирования Программы»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B1012D" w:rsidRPr="004D7CEE" w:rsidRDefault="00B1012D" w:rsidP="00B1012D">
      <w:pPr>
        <w:pStyle w:val="ad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Раздел 4 «Финансовое обеспечение </w:t>
      </w:r>
      <w:proofErr w:type="gramStart"/>
      <w:r>
        <w:rPr>
          <w:sz w:val="24"/>
          <w:szCs w:val="24"/>
        </w:rPr>
        <w:t>Программы»  изложить</w:t>
      </w:r>
      <w:proofErr w:type="gramEnd"/>
      <w:r>
        <w:rPr>
          <w:sz w:val="24"/>
          <w:szCs w:val="24"/>
        </w:rPr>
        <w:t xml:space="preserve"> в новой редакции согласно приложению № 2 к настоящему постановлению.</w:t>
      </w:r>
    </w:p>
    <w:p w:rsidR="00B1012D" w:rsidRDefault="00B1012D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7 «Расходы на реализацию муниципальной программы» изложить в новой редакции согласно приложению № 3 к настоящему постановлению.</w:t>
      </w:r>
    </w:p>
    <w:p w:rsidR="00B1012D" w:rsidRDefault="00B1012D" w:rsidP="00B1012D">
      <w:pPr>
        <w:pStyle w:val="ad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4D7CEE">
        <w:rPr>
          <w:sz w:val="24"/>
          <w:szCs w:val="24"/>
        </w:rPr>
        <w:t>.</w:t>
      </w:r>
      <w:r>
        <w:rPr>
          <w:sz w:val="24"/>
          <w:szCs w:val="24"/>
        </w:rPr>
        <w:t xml:space="preserve"> Раздел 8 «План реализации муниципальной программы» изложить в новой редакции согласно приложению № 4 к настоящему постановлению.</w:t>
      </w:r>
      <w:r w:rsidRPr="004D7CEE">
        <w:rPr>
          <w:sz w:val="24"/>
          <w:szCs w:val="24"/>
        </w:rPr>
        <w:t xml:space="preserve"> </w:t>
      </w:r>
    </w:p>
    <w:p w:rsidR="00B1012D" w:rsidRDefault="00B1012D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B1012D" w:rsidRDefault="00B1012D" w:rsidP="00B10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B1012D" w:rsidRDefault="00B1012D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3D7A88" w:rsidRDefault="00B1012D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5CF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42A0" w:rsidRDefault="003B42A0" w:rsidP="00CE0970">
      <w:pPr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CE0970" w:rsidRPr="00632DA0" w:rsidRDefault="005E43C9" w:rsidP="00CE0970">
      <w:pPr>
        <w:rPr>
          <w:sz w:val="24"/>
          <w:szCs w:val="24"/>
        </w:rPr>
      </w:pPr>
      <w:r w:rsidRPr="00632DA0">
        <w:rPr>
          <w:sz w:val="24"/>
          <w:szCs w:val="24"/>
        </w:rPr>
        <w:t>Глава администрации                                                                А.В.Гапоненков</w:t>
      </w:r>
    </w:p>
    <w:p w:rsidR="00CE0970" w:rsidRPr="00632DA0" w:rsidRDefault="00CE0970" w:rsidP="00CE0970">
      <w:pPr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 xml:space="preserve">Исп: </w:t>
      </w:r>
      <w:r w:rsidR="005E43C9" w:rsidRPr="005E43C9">
        <w:rPr>
          <w:sz w:val="16"/>
          <w:szCs w:val="16"/>
        </w:rPr>
        <w:t>Шишла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B1012D" w:rsidRDefault="00B1012D" w:rsidP="00B1012D">
      <w:pPr>
        <w:ind w:left="6372" w:firstLine="708"/>
        <w:jc w:val="right"/>
      </w:pPr>
    </w:p>
    <w:p w:rsidR="00B1012D" w:rsidRPr="007176BC" w:rsidRDefault="00B1012D" w:rsidP="00B1012D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1</w:t>
      </w:r>
      <w:r w:rsidRPr="007176BC">
        <w:t xml:space="preserve"> </w:t>
      </w:r>
    </w:p>
    <w:p w:rsidR="00B1012D" w:rsidRPr="007176BC" w:rsidRDefault="00B1012D" w:rsidP="00B1012D">
      <w:pPr>
        <w:jc w:val="right"/>
      </w:pPr>
      <w:r w:rsidRPr="007176BC">
        <w:t>к Постановлению администрации</w:t>
      </w:r>
    </w:p>
    <w:p w:rsidR="00B1012D" w:rsidRPr="007176BC" w:rsidRDefault="00B1012D" w:rsidP="00B1012D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B1012D" w:rsidRPr="00B21859" w:rsidRDefault="00B1012D" w:rsidP="00B1012D">
      <w:pPr>
        <w:jc w:val="right"/>
      </w:pPr>
      <w:r w:rsidRPr="007176BC">
        <w:t xml:space="preserve">                                                                                                                                          </w:t>
      </w:r>
      <w:r w:rsidRPr="001635CF">
        <w:t xml:space="preserve">от </w:t>
      </w:r>
      <w:r w:rsidR="00C3239A">
        <w:t>12 июля</w:t>
      </w:r>
      <w:r w:rsidRPr="001635CF">
        <w:t xml:space="preserve"> 2017 № </w:t>
      </w:r>
      <w:r w:rsidR="00C3239A">
        <w:t>157</w:t>
      </w:r>
    </w:p>
    <w:p w:rsidR="00B1012D" w:rsidRPr="007176BC" w:rsidRDefault="00B1012D" w:rsidP="00B1012D">
      <w:pPr>
        <w:jc w:val="center"/>
        <w:rPr>
          <w:b/>
          <w:sz w:val="28"/>
          <w:szCs w:val="28"/>
        </w:rPr>
      </w:pPr>
    </w:p>
    <w:p w:rsidR="00B1012D" w:rsidRPr="007176BC" w:rsidRDefault="00B1012D" w:rsidP="00B1012D">
      <w:pPr>
        <w:jc w:val="center"/>
        <w:rPr>
          <w:b/>
          <w:sz w:val="28"/>
          <w:szCs w:val="28"/>
        </w:rPr>
      </w:pP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379"/>
      </w:tblGrid>
      <w:tr w:rsidR="00B1012D" w:rsidRPr="007176BC" w:rsidTr="007C181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2D" w:rsidRPr="007176BC" w:rsidRDefault="00B1012D" w:rsidP="007C18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2D" w:rsidRPr="007176BC" w:rsidRDefault="00B1012D" w:rsidP="007C18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B1012D" w:rsidRPr="007176BC" w:rsidRDefault="00B1012D" w:rsidP="007C18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12D" w:rsidRPr="00B21859" w:rsidRDefault="00B1012D" w:rsidP="007C181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2017 г. </w:t>
            </w:r>
          </w:p>
          <w:p w:rsidR="00B1012D" w:rsidRDefault="00B1012D" w:rsidP="007C1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 w:rsidR="00C3239A">
              <w:rPr>
                <w:sz w:val="24"/>
                <w:szCs w:val="24"/>
              </w:rPr>
              <w:t>8595,02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B1012D" w:rsidRPr="007176BC" w:rsidRDefault="00B1012D" w:rsidP="007C1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Ленинградской области – </w:t>
            </w:r>
            <w:r w:rsidR="00C3239A">
              <w:rPr>
                <w:sz w:val="24"/>
                <w:szCs w:val="24"/>
              </w:rPr>
              <w:t>92180,0</w:t>
            </w:r>
            <w:r>
              <w:rPr>
                <w:sz w:val="24"/>
                <w:szCs w:val="24"/>
              </w:rPr>
              <w:t xml:space="preserve"> тыс.руб.</w:t>
            </w:r>
          </w:p>
          <w:p w:rsidR="00B1012D" w:rsidRPr="00B21859" w:rsidRDefault="00B1012D" w:rsidP="007C181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2018 г. </w:t>
            </w:r>
          </w:p>
          <w:p w:rsidR="00C3239A" w:rsidRDefault="00C3239A" w:rsidP="00C32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3175,29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C3239A" w:rsidRDefault="00C3239A" w:rsidP="00C32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8967,0 тыс.руб.</w:t>
            </w:r>
          </w:p>
          <w:p w:rsidR="00B1012D" w:rsidRPr="00B21859" w:rsidRDefault="00B1012D" w:rsidP="00C3239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2019 г. </w:t>
            </w:r>
          </w:p>
          <w:p w:rsidR="00C3239A" w:rsidRDefault="00C3239A" w:rsidP="00C32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3703,04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B1012D" w:rsidRPr="007176BC" w:rsidRDefault="00C3239A" w:rsidP="00C32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22626,0 тыс.руб.</w:t>
            </w:r>
          </w:p>
        </w:tc>
      </w:tr>
    </w:tbl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Pr="007176BC" w:rsidRDefault="008C0B0B" w:rsidP="008C0B0B">
      <w:pPr>
        <w:ind w:left="6372" w:firstLine="708"/>
        <w:jc w:val="right"/>
      </w:pPr>
      <w:r w:rsidRPr="007176BC">
        <w:t>Приложение</w:t>
      </w:r>
      <w:r>
        <w:t xml:space="preserve"> № 2</w:t>
      </w:r>
    </w:p>
    <w:p w:rsidR="008C0B0B" w:rsidRPr="007176BC" w:rsidRDefault="008C0B0B" w:rsidP="008C0B0B">
      <w:pPr>
        <w:jc w:val="right"/>
      </w:pPr>
      <w:r w:rsidRPr="007176BC">
        <w:t>к Постановлению администрации</w:t>
      </w:r>
    </w:p>
    <w:p w:rsidR="008C0B0B" w:rsidRPr="007176BC" w:rsidRDefault="008C0B0B" w:rsidP="008C0B0B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="00C3239A" w:rsidRPr="001635CF">
        <w:t xml:space="preserve">от </w:t>
      </w:r>
      <w:r w:rsidR="00C3239A">
        <w:t>12 июля</w:t>
      </w:r>
      <w:r w:rsidR="00C3239A" w:rsidRPr="001635CF">
        <w:t xml:space="preserve"> 2017 № </w:t>
      </w:r>
      <w:r w:rsidR="00C3239A">
        <w:t>157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C0B0B" w:rsidRPr="007176BC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8C0B0B" w:rsidRPr="007176BC" w:rsidRDefault="008C0B0B" w:rsidP="008C0B0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</w:t>
      </w:r>
      <w:r>
        <w:rPr>
          <w:color w:val="000000"/>
          <w:sz w:val="24"/>
          <w:szCs w:val="24"/>
        </w:rPr>
        <w:t>ов</w:t>
      </w:r>
      <w:r w:rsidRPr="007176BC">
        <w:rPr>
          <w:color w:val="000000"/>
          <w:sz w:val="24"/>
          <w:szCs w:val="24"/>
        </w:rPr>
        <w:t xml:space="preserve"> муниципального </w:t>
      </w:r>
      <w:proofErr w:type="gramStart"/>
      <w:r w:rsidRPr="007176BC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 xml:space="preserve"> Запорожское</w:t>
      </w:r>
      <w:proofErr w:type="gramEnd"/>
      <w:r>
        <w:rPr>
          <w:color w:val="000000"/>
          <w:sz w:val="24"/>
          <w:szCs w:val="24"/>
        </w:rPr>
        <w:t xml:space="preserve"> сельское поселение и Ленинградской области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Pr="007176BC" w:rsidRDefault="008C0B0B" w:rsidP="008C0B0B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176BC" w:rsidRPr="007176BC" w:rsidRDefault="007176BC" w:rsidP="00D865CC">
      <w:pPr>
        <w:ind w:firstLine="567"/>
        <w:jc w:val="both"/>
        <w:rPr>
          <w:sz w:val="24"/>
          <w:szCs w:val="24"/>
        </w:rPr>
      </w:pPr>
    </w:p>
    <w:p w:rsidR="00D865CC" w:rsidRDefault="00D865CC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Default="008C0B0B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8C0B0B" w:rsidRPr="007176BC" w:rsidRDefault="008C0B0B" w:rsidP="008C0B0B">
      <w:pPr>
        <w:ind w:left="6372" w:firstLine="708"/>
        <w:jc w:val="right"/>
      </w:pPr>
      <w:r w:rsidRPr="007176BC">
        <w:t>Приложение</w:t>
      </w:r>
      <w:r>
        <w:t xml:space="preserve"> № 3</w:t>
      </w:r>
    </w:p>
    <w:p w:rsidR="008C0B0B" w:rsidRPr="007176BC" w:rsidRDefault="008C0B0B" w:rsidP="008C0B0B">
      <w:pPr>
        <w:jc w:val="right"/>
      </w:pPr>
      <w:r w:rsidRPr="007176BC">
        <w:t>к Постановлению администрации</w:t>
      </w:r>
    </w:p>
    <w:p w:rsidR="008C0B0B" w:rsidRPr="007176BC" w:rsidRDefault="008C0B0B" w:rsidP="008C0B0B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="00C3239A" w:rsidRPr="001635CF">
        <w:t xml:space="preserve">от </w:t>
      </w:r>
      <w:r w:rsidR="00C3239A">
        <w:t>12 июля</w:t>
      </w:r>
      <w:r w:rsidR="00C3239A" w:rsidRPr="001635CF">
        <w:t xml:space="preserve"> 2017 № </w:t>
      </w:r>
      <w:r w:rsidR="00C3239A">
        <w:t>157</w:t>
      </w: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055414" w:rsidRDefault="00055414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</w:t>
      </w:r>
      <w:r w:rsidR="007176BC" w:rsidRPr="00055414">
        <w:rPr>
          <w:b/>
          <w:sz w:val="24"/>
          <w:szCs w:val="24"/>
        </w:rPr>
        <w:t xml:space="preserve">Расходы </w:t>
      </w:r>
    </w:p>
    <w:p w:rsidR="007176BC" w:rsidRPr="007176BC" w:rsidRDefault="007176BC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055414">
        <w:rPr>
          <w:b/>
          <w:color w:val="000000"/>
          <w:sz w:val="24"/>
          <w:szCs w:val="24"/>
        </w:rPr>
        <w:t>в  муниципальном</w:t>
      </w:r>
      <w:proofErr w:type="gramEnd"/>
      <w:r w:rsidRPr="00055414">
        <w:rPr>
          <w:b/>
          <w:color w:val="000000"/>
          <w:sz w:val="24"/>
          <w:szCs w:val="24"/>
        </w:rPr>
        <w:t xml:space="preserve"> образовании  Запоро</w:t>
      </w:r>
      <w:r w:rsidR="00055414">
        <w:rPr>
          <w:b/>
          <w:color w:val="000000"/>
          <w:sz w:val="24"/>
          <w:szCs w:val="24"/>
        </w:rPr>
        <w:t>жское сельское поселение на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176BC" w:rsidRPr="007176BC" w:rsidTr="003B42A0">
        <w:tc>
          <w:tcPr>
            <w:tcW w:w="79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7176BC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176BC" w:rsidRPr="007176BC" w:rsidRDefault="007176BC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7B45D8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139246,35</w:t>
            </w:r>
          </w:p>
        </w:tc>
        <w:tc>
          <w:tcPr>
            <w:tcW w:w="1134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100775,02</w:t>
            </w:r>
          </w:p>
        </w:tc>
        <w:tc>
          <w:tcPr>
            <w:tcW w:w="1135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12142,29</w:t>
            </w:r>
          </w:p>
        </w:tc>
        <w:tc>
          <w:tcPr>
            <w:tcW w:w="1133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26329,04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3239A" w:rsidRPr="007176BC" w:rsidTr="003B42A0">
        <w:tc>
          <w:tcPr>
            <w:tcW w:w="790" w:type="dxa"/>
          </w:tcPr>
          <w:p w:rsidR="00C3239A" w:rsidRPr="007176BC" w:rsidRDefault="00C3239A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239A" w:rsidRPr="007176BC" w:rsidRDefault="00C3239A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239A" w:rsidRPr="008C0B0B" w:rsidRDefault="00C3239A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123773,0</w:t>
            </w:r>
          </w:p>
        </w:tc>
        <w:tc>
          <w:tcPr>
            <w:tcW w:w="1134" w:type="dxa"/>
          </w:tcPr>
          <w:p w:rsidR="00C3239A" w:rsidRPr="008C0B0B" w:rsidRDefault="00C3239A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92180,0</w:t>
            </w:r>
          </w:p>
        </w:tc>
        <w:tc>
          <w:tcPr>
            <w:tcW w:w="1135" w:type="dxa"/>
          </w:tcPr>
          <w:p w:rsidR="00C3239A" w:rsidRPr="007176BC" w:rsidRDefault="00C3239A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8967,0</w:t>
            </w:r>
          </w:p>
        </w:tc>
        <w:tc>
          <w:tcPr>
            <w:tcW w:w="1133" w:type="dxa"/>
          </w:tcPr>
          <w:p w:rsidR="00C3239A" w:rsidRPr="007176BC" w:rsidRDefault="00C3239A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22626,0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15473,35</w:t>
            </w:r>
          </w:p>
        </w:tc>
        <w:tc>
          <w:tcPr>
            <w:tcW w:w="1134" w:type="dxa"/>
          </w:tcPr>
          <w:p w:rsidR="007176BC" w:rsidRPr="007B45D8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8595,02</w:t>
            </w:r>
          </w:p>
        </w:tc>
        <w:tc>
          <w:tcPr>
            <w:tcW w:w="1135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3175,29</w:t>
            </w:r>
          </w:p>
        </w:tc>
        <w:tc>
          <w:tcPr>
            <w:tcW w:w="1133" w:type="dxa"/>
          </w:tcPr>
          <w:p w:rsidR="007176BC" w:rsidRPr="007176BC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3703,04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B45D8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E51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«П</w:t>
            </w:r>
            <w:r w:rsidR="007176BC" w:rsidRPr="007176BC">
              <w:rPr>
                <w:b/>
              </w:rPr>
              <w:t>овышение надежности и энергетической эффективности»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176BC" w:rsidRDefault="00F60AB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rPr>
          <w:trHeight w:val="70"/>
        </w:trPr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F60AB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 w:rsidRPr="007176BC">
              <w:rPr>
                <w:b/>
              </w:rPr>
              <w:t>Газификация муниципального образования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B45D8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134996,35</w:t>
            </w:r>
          </w:p>
        </w:tc>
        <w:tc>
          <w:tcPr>
            <w:tcW w:w="1134" w:type="dxa"/>
          </w:tcPr>
          <w:p w:rsidR="007176BC" w:rsidRPr="007B45D8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100025,02</w:t>
            </w:r>
          </w:p>
        </w:tc>
        <w:tc>
          <w:tcPr>
            <w:tcW w:w="1135" w:type="dxa"/>
          </w:tcPr>
          <w:p w:rsidR="007176BC" w:rsidRPr="007176BC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10142,29</w:t>
            </w:r>
          </w:p>
        </w:tc>
        <w:tc>
          <w:tcPr>
            <w:tcW w:w="1133" w:type="dxa"/>
          </w:tcPr>
          <w:p w:rsidR="007176BC" w:rsidRPr="007176BC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24829,04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8C0B0B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123773,0</w:t>
            </w:r>
          </w:p>
        </w:tc>
        <w:tc>
          <w:tcPr>
            <w:tcW w:w="1134" w:type="dxa"/>
          </w:tcPr>
          <w:p w:rsidR="007176BC" w:rsidRPr="008C0B0B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92180,0</w:t>
            </w:r>
          </w:p>
        </w:tc>
        <w:tc>
          <w:tcPr>
            <w:tcW w:w="1135" w:type="dxa"/>
          </w:tcPr>
          <w:p w:rsidR="007176BC" w:rsidRPr="007176BC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8967,0</w:t>
            </w:r>
          </w:p>
        </w:tc>
        <w:tc>
          <w:tcPr>
            <w:tcW w:w="1133" w:type="dxa"/>
          </w:tcPr>
          <w:p w:rsidR="007176BC" w:rsidRPr="007176BC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22626,0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B45D8" w:rsidRDefault="00C3239A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11223,35</w:t>
            </w:r>
          </w:p>
        </w:tc>
        <w:tc>
          <w:tcPr>
            <w:tcW w:w="1134" w:type="dxa"/>
          </w:tcPr>
          <w:p w:rsidR="007176BC" w:rsidRPr="007B45D8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7845,02</w:t>
            </w:r>
          </w:p>
        </w:tc>
        <w:tc>
          <w:tcPr>
            <w:tcW w:w="1135" w:type="dxa"/>
          </w:tcPr>
          <w:p w:rsidR="007176BC" w:rsidRPr="007176BC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1175,29</w:t>
            </w:r>
          </w:p>
        </w:tc>
        <w:tc>
          <w:tcPr>
            <w:tcW w:w="1133" w:type="dxa"/>
          </w:tcPr>
          <w:p w:rsidR="007176BC" w:rsidRPr="007176BC" w:rsidRDefault="004928B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7B45D8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  <w:lang w:eastAsia="en-US"/>
              </w:rPr>
              <w:t xml:space="preserve">Подпрограмма </w:t>
            </w:r>
            <w:r w:rsidR="007176BC" w:rsidRPr="007176BC">
              <w:rPr>
                <w:b/>
                <w:lang w:eastAsia="en-US"/>
              </w:rPr>
              <w:t xml:space="preserve"> </w:t>
            </w:r>
            <w:r w:rsidR="007176BC" w:rsidRPr="007176BC">
              <w:rPr>
                <w:b/>
              </w:rPr>
              <w:t>«</w:t>
            </w:r>
            <w:proofErr w:type="gramEnd"/>
            <w:r>
              <w:rPr>
                <w:b/>
              </w:rPr>
              <w:t>Водоснабжение и водоотведение муниципального образования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176BC" w:rsidRDefault="00F60AB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7B45D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1135" w:type="dxa"/>
          </w:tcPr>
          <w:p w:rsidR="007176BC" w:rsidRPr="007176BC" w:rsidRDefault="00E5166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  <w:r w:rsidR="007176BC" w:rsidRPr="007176BC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B45D8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0AB6">
              <w:rPr>
                <w:lang w:eastAsia="en-US"/>
              </w:rPr>
              <w:t>40</w:t>
            </w: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1135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850</w:t>
            </w:r>
            <w:r w:rsidR="007176BC" w:rsidRPr="007176BC">
              <w:rPr>
                <w:rFonts w:eastAsia="Arial Unicode MS"/>
                <w:lang w:eastAsia="en-US"/>
              </w:rPr>
              <w:t>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</w:rPr>
              <w:t>Поддержка преобразований в жилищно-коммунальной сфере на территории МО в целях обеспечения бытового обслуживания населения, отвечающего стандартам качества бытового обслуживания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F60AB6" w:rsidRDefault="00F60AB6" w:rsidP="007B45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1950,0</w:t>
            </w:r>
          </w:p>
        </w:tc>
        <w:tc>
          <w:tcPr>
            <w:tcW w:w="1134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</w:t>
            </w:r>
          </w:p>
        </w:tc>
        <w:tc>
          <w:tcPr>
            <w:tcW w:w="1135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  <w:r w:rsidR="00E51668">
              <w:rPr>
                <w:rFonts w:eastAsia="Arial Unicode MS"/>
                <w:lang w:eastAsia="en-US"/>
              </w:rPr>
              <w:t>5</w:t>
            </w:r>
            <w:r w:rsidR="007176BC" w:rsidRPr="007176BC">
              <w:rPr>
                <w:rFonts w:eastAsia="Arial Unicode MS"/>
                <w:lang w:eastAsia="en-US"/>
              </w:rPr>
              <w:t>0</w:t>
            </w:r>
            <w:r w:rsidR="00F60AB6">
              <w:rPr>
                <w:rFonts w:eastAsia="Arial Unicode MS"/>
                <w:lang w:eastAsia="en-US"/>
              </w:rPr>
              <w:t>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  <w:r w:rsidR="007176BC" w:rsidRPr="007176BC">
              <w:rPr>
                <w:rFonts w:eastAsia="Arial Unicode MS"/>
                <w:lang w:eastAsia="en-US"/>
              </w:rPr>
              <w:t>00</w:t>
            </w:r>
            <w:r w:rsidR="00F60AB6">
              <w:rPr>
                <w:rFonts w:eastAsia="Arial Unicode MS"/>
                <w:lang w:eastAsia="en-US"/>
              </w:rPr>
              <w:t>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F60AB6" w:rsidRDefault="00F60AB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1950,0</w:t>
            </w:r>
          </w:p>
        </w:tc>
        <w:tc>
          <w:tcPr>
            <w:tcW w:w="1134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</w:t>
            </w:r>
          </w:p>
        </w:tc>
        <w:tc>
          <w:tcPr>
            <w:tcW w:w="1135" w:type="dxa"/>
          </w:tcPr>
          <w:p w:rsidR="007176BC" w:rsidRPr="007176BC" w:rsidRDefault="00E51668" w:rsidP="007B45D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65</w:t>
            </w:r>
            <w:r w:rsidR="007176BC" w:rsidRPr="007176BC">
              <w:rPr>
                <w:rFonts w:eastAsia="Arial Unicode MS"/>
                <w:lang w:eastAsia="en-US"/>
              </w:rPr>
              <w:t>0</w:t>
            </w:r>
            <w:r w:rsidR="00F60AB6">
              <w:rPr>
                <w:rFonts w:eastAsia="Arial Unicode MS"/>
                <w:lang w:eastAsia="en-US"/>
              </w:rPr>
              <w:t>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  <w:r w:rsidR="007176BC" w:rsidRPr="007176BC">
              <w:rPr>
                <w:rFonts w:eastAsia="Arial Unicode MS"/>
                <w:lang w:eastAsia="en-US"/>
              </w:rPr>
              <w:t>00</w:t>
            </w:r>
            <w:r w:rsidR="00F60AB6">
              <w:rPr>
                <w:rFonts w:eastAsia="Arial Unicode MS"/>
                <w:lang w:eastAsia="en-US"/>
              </w:rPr>
              <w:t>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0B0B" w:rsidRPr="007176BC" w:rsidRDefault="008C0B0B" w:rsidP="008C0B0B">
      <w:pPr>
        <w:ind w:left="6372" w:firstLine="708"/>
        <w:jc w:val="right"/>
      </w:pPr>
      <w:r w:rsidRPr="007176BC">
        <w:t>Приложение</w:t>
      </w:r>
      <w:r>
        <w:t xml:space="preserve"> № 4</w:t>
      </w:r>
    </w:p>
    <w:p w:rsidR="008C0B0B" w:rsidRPr="007176BC" w:rsidRDefault="008C0B0B" w:rsidP="008C0B0B">
      <w:pPr>
        <w:jc w:val="right"/>
      </w:pPr>
      <w:r w:rsidRPr="007176BC">
        <w:t>к Постановлению администрации</w:t>
      </w:r>
    </w:p>
    <w:p w:rsidR="008C0B0B" w:rsidRPr="007176BC" w:rsidRDefault="008C0B0B" w:rsidP="008C0B0B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>
        <w:t xml:space="preserve">                             </w:t>
      </w:r>
      <w:r w:rsidR="00C3239A" w:rsidRPr="001635CF">
        <w:t xml:space="preserve">от </w:t>
      </w:r>
      <w:r w:rsidR="00C3239A">
        <w:t>12 июля</w:t>
      </w:r>
      <w:r w:rsidR="00C3239A" w:rsidRPr="001635CF">
        <w:t xml:space="preserve"> 2017 № </w:t>
      </w:r>
      <w:r w:rsidR="00C3239A">
        <w:t>157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055414" w:rsidRDefault="00055414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8. </w:t>
      </w:r>
      <w:r w:rsidR="007176BC" w:rsidRPr="00055414">
        <w:rPr>
          <w:rFonts w:eastAsia="Arial Unicode MS"/>
          <w:b/>
          <w:sz w:val="24"/>
          <w:szCs w:val="24"/>
        </w:rPr>
        <w:t>План реализации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055414">
        <w:rPr>
          <w:rFonts w:eastAsia="Arial Unicode MS"/>
          <w:b/>
          <w:sz w:val="24"/>
          <w:szCs w:val="24"/>
        </w:rPr>
        <w:t>в  муниципальном</w:t>
      </w:r>
      <w:proofErr w:type="gramEnd"/>
      <w:r w:rsidRPr="00055414">
        <w:rPr>
          <w:rFonts w:eastAsia="Arial Unicode MS"/>
          <w:b/>
          <w:sz w:val="24"/>
          <w:szCs w:val="24"/>
        </w:rPr>
        <w:t xml:space="preserve"> образовании  Запоро</w:t>
      </w:r>
      <w:r w:rsidR="00055414">
        <w:rPr>
          <w:rFonts w:eastAsia="Arial Unicode MS"/>
          <w:b/>
          <w:sz w:val="24"/>
          <w:szCs w:val="24"/>
        </w:rPr>
        <w:t>жское сельское поселение на 2017-2019</w:t>
      </w:r>
      <w:r w:rsidRPr="00055414">
        <w:rPr>
          <w:rFonts w:eastAsia="Arial Unicode MS"/>
          <w:b/>
          <w:sz w:val="24"/>
          <w:szCs w:val="24"/>
        </w:rPr>
        <w:t xml:space="preserve"> годы»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</w:p>
    <w:p w:rsidR="007176BC" w:rsidRPr="007176BC" w:rsidRDefault="007176BC" w:rsidP="007176BC">
      <w:pPr>
        <w:jc w:val="center"/>
        <w:rPr>
          <w:rFonts w:eastAsia="Arial Unicode MS"/>
          <w:b/>
        </w:rPr>
      </w:pPr>
    </w:p>
    <w:tbl>
      <w:tblPr>
        <w:tblW w:w="1020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1134"/>
        <w:gridCol w:w="1843"/>
        <w:gridCol w:w="1134"/>
        <w:gridCol w:w="993"/>
        <w:gridCol w:w="992"/>
      </w:tblGrid>
      <w:tr w:rsidR="007176BC" w:rsidRPr="007176BC" w:rsidTr="00154FA3">
        <w:trPr>
          <w:trHeight w:val="70"/>
        </w:trPr>
        <w:tc>
          <w:tcPr>
            <w:tcW w:w="1985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993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3119" w:type="dxa"/>
            <w:gridSpan w:val="3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7176BC" w:rsidRPr="007176BC" w:rsidTr="00154FA3">
        <w:trPr>
          <w:trHeight w:val="509"/>
        </w:trPr>
        <w:tc>
          <w:tcPr>
            <w:tcW w:w="1985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154FA3">
        <w:tc>
          <w:tcPr>
            <w:tcW w:w="1985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305F60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7176BC" w:rsidRPr="007176BC" w:rsidRDefault="00305F60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7176BC" w:rsidRPr="007176BC" w:rsidRDefault="00305F60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</w:tr>
      <w:tr w:rsidR="007176BC" w:rsidRPr="007176BC" w:rsidTr="00154FA3">
        <w:tc>
          <w:tcPr>
            <w:tcW w:w="1985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154FA3">
        <w:tc>
          <w:tcPr>
            <w:tcW w:w="198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F60AB6" w:rsidRPr="007176BC" w:rsidTr="00154FA3">
        <w:tc>
          <w:tcPr>
            <w:tcW w:w="1985" w:type="dxa"/>
            <w:vMerge w:val="restart"/>
          </w:tcPr>
          <w:p w:rsidR="00F60AB6" w:rsidRPr="007176BC" w:rsidRDefault="00F60AB6" w:rsidP="00772AF7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 xml:space="preserve"> </w:t>
            </w:r>
            <w:r w:rsidRPr="007176BC">
              <w:rPr>
                <w:rFonts w:eastAsia="Arial Unicode MS"/>
                <w:b/>
              </w:rPr>
              <w:t>«</w:t>
            </w:r>
            <w:r w:rsidR="00772AF7">
              <w:rPr>
                <w:rFonts w:eastAsia="Arial Unicode MS"/>
                <w:b/>
              </w:rPr>
              <w:t>Повышение надежности и энергетической эффективности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900,0</w:t>
            </w:r>
          </w:p>
        </w:tc>
        <w:tc>
          <w:tcPr>
            <w:tcW w:w="1134" w:type="dxa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3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F4BB7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7176BC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  <w:r w:rsidRPr="007176BC">
              <w:rPr>
                <w:rFonts w:eastAsia="Arial Unicode MS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300,0</w:t>
            </w:r>
          </w:p>
        </w:tc>
        <w:tc>
          <w:tcPr>
            <w:tcW w:w="992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176BC" w:rsidRPr="007176BC" w:rsidTr="00154FA3"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300,0</w:t>
            </w:r>
          </w:p>
        </w:tc>
        <w:tc>
          <w:tcPr>
            <w:tcW w:w="992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3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35DC3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</w:rPr>
              <w:t>1.2. 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72AF7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72AF7" w:rsidRDefault="00772AF7" w:rsidP="007176BC">
            <w:pPr>
              <w:rPr>
                <w:rFonts w:eastAsia="Arial Unicode MS"/>
                <w:lang w:eastAsia="en-US"/>
              </w:rPr>
            </w:pPr>
            <w:r w:rsidRPr="00772AF7">
              <w:rPr>
                <w:rFonts w:eastAsia="Arial Unicode MS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7176BC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176BC" w:rsidRPr="007176BC" w:rsidTr="00154FA3"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72AF7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7176BC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772AF7" w:rsidRPr="007176BC" w:rsidTr="00154FA3">
        <w:trPr>
          <w:trHeight w:val="89"/>
        </w:trPr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3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3E066D">
              <w:t>---</w:t>
            </w:r>
          </w:p>
        </w:tc>
      </w:tr>
      <w:tr w:rsidR="00F60AB6" w:rsidRPr="007176BC" w:rsidTr="00154FA3">
        <w:tc>
          <w:tcPr>
            <w:tcW w:w="1985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</w:rPr>
              <w:t>«Газификация муниципального образования»</w:t>
            </w:r>
          </w:p>
        </w:tc>
        <w:tc>
          <w:tcPr>
            <w:tcW w:w="993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772AF7" w:rsidRDefault="00154FA3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134996,35</w:t>
            </w:r>
          </w:p>
        </w:tc>
        <w:tc>
          <w:tcPr>
            <w:tcW w:w="1134" w:type="dxa"/>
          </w:tcPr>
          <w:p w:rsidR="00F60AB6" w:rsidRPr="00772AF7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100025,02</w:t>
            </w:r>
          </w:p>
        </w:tc>
        <w:tc>
          <w:tcPr>
            <w:tcW w:w="993" w:type="dxa"/>
          </w:tcPr>
          <w:p w:rsidR="00F60AB6" w:rsidRPr="00772AF7" w:rsidRDefault="00154FA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10142,29</w:t>
            </w:r>
          </w:p>
        </w:tc>
        <w:tc>
          <w:tcPr>
            <w:tcW w:w="992" w:type="dxa"/>
          </w:tcPr>
          <w:p w:rsidR="00F60AB6" w:rsidRPr="007176BC" w:rsidRDefault="00154FA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24829,04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D3079C" w:rsidRDefault="00772AF7" w:rsidP="006E7609">
            <w:r w:rsidRPr="00D3079C">
              <w:t>---</w:t>
            </w:r>
          </w:p>
        </w:tc>
        <w:tc>
          <w:tcPr>
            <w:tcW w:w="993" w:type="dxa"/>
          </w:tcPr>
          <w:p w:rsidR="00772AF7" w:rsidRPr="00D3079C" w:rsidRDefault="00772AF7" w:rsidP="006E7609">
            <w:r w:rsidRPr="00D3079C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3079C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8C0B0B" w:rsidRDefault="008C0B0B" w:rsidP="006E7609"/>
          <w:p w:rsidR="00772AF7" w:rsidRPr="00D3079C" w:rsidRDefault="004928B9" w:rsidP="006E7609">
            <w:r>
              <w:t>92180,0</w:t>
            </w:r>
          </w:p>
        </w:tc>
        <w:tc>
          <w:tcPr>
            <w:tcW w:w="993" w:type="dxa"/>
          </w:tcPr>
          <w:p w:rsidR="00772AF7" w:rsidRPr="00D3079C" w:rsidRDefault="004928B9" w:rsidP="006E7609">
            <w:r>
              <w:t>8967,0</w:t>
            </w:r>
          </w:p>
        </w:tc>
        <w:tc>
          <w:tcPr>
            <w:tcW w:w="992" w:type="dxa"/>
          </w:tcPr>
          <w:p w:rsidR="00772AF7" w:rsidRDefault="004928B9" w:rsidP="006E7609">
            <w:r>
              <w:t>22626,0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F60AB6" w:rsidRPr="007176BC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7845,02</w:t>
            </w:r>
          </w:p>
        </w:tc>
        <w:tc>
          <w:tcPr>
            <w:tcW w:w="993" w:type="dxa"/>
          </w:tcPr>
          <w:p w:rsidR="00F60AB6" w:rsidRPr="007176BC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1175,29</w:t>
            </w:r>
          </w:p>
        </w:tc>
        <w:tc>
          <w:tcPr>
            <w:tcW w:w="992" w:type="dxa"/>
          </w:tcPr>
          <w:p w:rsidR="00F60AB6" w:rsidRPr="007176BC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2203,04</w:t>
            </w:r>
          </w:p>
        </w:tc>
      </w:tr>
      <w:tr w:rsidR="00772AF7" w:rsidRPr="007176BC" w:rsidTr="00154FA3">
        <w:trPr>
          <w:trHeight w:val="439"/>
        </w:trPr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28539A" w:rsidRDefault="00772AF7" w:rsidP="006E7609">
            <w:r w:rsidRPr="0028539A">
              <w:t>---</w:t>
            </w:r>
          </w:p>
        </w:tc>
        <w:tc>
          <w:tcPr>
            <w:tcW w:w="993" w:type="dxa"/>
          </w:tcPr>
          <w:p w:rsidR="00772AF7" w:rsidRPr="0028539A" w:rsidRDefault="00772AF7" w:rsidP="006E7609">
            <w:r w:rsidRPr="0028539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28539A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7176BC" w:rsidP="007176BC">
            <w:pPr>
              <w:rPr>
                <w:rFonts w:eastAsia="Arial Unicode MS"/>
              </w:rPr>
            </w:pPr>
            <w:r w:rsidRPr="007176BC">
              <w:rPr>
                <w:rFonts w:eastAsia="Arial Unicode MS"/>
              </w:rPr>
              <w:t xml:space="preserve">2.1. Мероприятия по реализации </w:t>
            </w:r>
            <w:proofErr w:type="gramStart"/>
            <w:r w:rsidRPr="007176BC">
              <w:rPr>
                <w:rFonts w:eastAsia="Arial Unicode MS"/>
              </w:rPr>
              <w:t>подпрограммы  «</w:t>
            </w:r>
            <w:proofErr w:type="gramEnd"/>
            <w:r w:rsidRPr="007176BC">
              <w:rPr>
                <w:rFonts w:eastAsia="Arial Unicode MS"/>
              </w:rPr>
              <w:t>Газификация муниципального образования»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1900,0</w:t>
            </w:r>
          </w:p>
        </w:tc>
        <w:tc>
          <w:tcPr>
            <w:tcW w:w="1134" w:type="dxa"/>
          </w:tcPr>
          <w:p w:rsidR="008C0B0B" w:rsidRPr="00772AF7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154FA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7176BC" w:rsidRPr="007176BC" w:rsidRDefault="00154FA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3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B3060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8C0B0B" w:rsidRPr="00AB3060" w:rsidRDefault="00632DA0" w:rsidP="006E7609">
            <w:r>
              <w:t>---</w:t>
            </w:r>
          </w:p>
        </w:tc>
        <w:tc>
          <w:tcPr>
            <w:tcW w:w="993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B3060">
              <w:t>---</w:t>
            </w:r>
          </w:p>
        </w:tc>
      </w:tr>
      <w:tr w:rsidR="007176BC" w:rsidRPr="007176BC" w:rsidTr="00154FA3">
        <w:trPr>
          <w:trHeight w:val="249"/>
        </w:trPr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  <w:tc>
          <w:tcPr>
            <w:tcW w:w="992" w:type="dxa"/>
          </w:tcPr>
          <w:p w:rsidR="007176BC" w:rsidRPr="007176BC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</w:tr>
      <w:tr w:rsidR="007176BC" w:rsidRPr="007176BC" w:rsidTr="00154FA3">
        <w:trPr>
          <w:trHeight w:val="70"/>
        </w:trPr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</w:tr>
      <w:tr w:rsidR="00154FA3" w:rsidRPr="007176BC" w:rsidTr="00154FA3">
        <w:tc>
          <w:tcPr>
            <w:tcW w:w="1985" w:type="dxa"/>
            <w:vMerge w:val="restart"/>
          </w:tcPr>
          <w:p w:rsidR="00154FA3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2.2. Бюджетные инвестиции</w:t>
            </w:r>
          </w:p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(строительство распределительного газопровода)</w:t>
            </w:r>
          </w:p>
        </w:tc>
        <w:tc>
          <w:tcPr>
            <w:tcW w:w="993" w:type="dxa"/>
          </w:tcPr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154FA3" w:rsidRPr="007176BC" w:rsidRDefault="00154FA3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133096,35</w:t>
            </w:r>
          </w:p>
        </w:tc>
        <w:tc>
          <w:tcPr>
            <w:tcW w:w="1134" w:type="dxa"/>
          </w:tcPr>
          <w:p w:rsidR="00154FA3" w:rsidRPr="00772AF7" w:rsidRDefault="00154FA3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99125,02</w:t>
            </w:r>
          </w:p>
        </w:tc>
        <w:tc>
          <w:tcPr>
            <w:tcW w:w="993" w:type="dxa"/>
          </w:tcPr>
          <w:p w:rsidR="00154FA3" w:rsidRPr="007176BC" w:rsidRDefault="00154FA3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9642,29</w:t>
            </w:r>
          </w:p>
        </w:tc>
        <w:tc>
          <w:tcPr>
            <w:tcW w:w="992" w:type="dxa"/>
          </w:tcPr>
          <w:p w:rsidR="00154FA3" w:rsidRPr="007176BC" w:rsidRDefault="00154FA3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24329,04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32DA0" w:rsidRDefault="00632DA0" w:rsidP="007C181B"/>
          <w:p w:rsidR="00632DA0" w:rsidRPr="00AB3060" w:rsidRDefault="004928B9" w:rsidP="007C181B">
            <w:r>
              <w:t>92180,0</w:t>
            </w:r>
          </w:p>
        </w:tc>
        <w:tc>
          <w:tcPr>
            <w:tcW w:w="993" w:type="dxa"/>
          </w:tcPr>
          <w:p w:rsidR="00632DA0" w:rsidRPr="00AB3060" w:rsidRDefault="004928B9" w:rsidP="004928B9">
            <w:r>
              <w:t>8967,0</w:t>
            </w:r>
          </w:p>
        </w:tc>
        <w:tc>
          <w:tcPr>
            <w:tcW w:w="992" w:type="dxa"/>
          </w:tcPr>
          <w:p w:rsidR="00632DA0" w:rsidRDefault="004928B9" w:rsidP="007C181B">
            <w:r>
              <w:t>22626,0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32DA0" w:rsidRPr="007176BC" w:rsidRDefault="004928B9" w:rsidP="00632DA0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6945,02</w:t>
            </w:r>
          </w:p>
        </w:tc>
        <w:tc>
          <w:tcPr>
            <w:tcW w:w="993" w:type="dxa"/>
          </w:tcPr>
          <w:p w:rsidR="00632DA0" w:rsidRPr="007176BC" w:rsidRDefault="004928B9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675,29</w:t>
            </w:r>
          </w:p>
        </w:tc>
        <w:tc>
          <w:tcPr>
            <w:tcW w:w="992" w:type="dxa"/>
          </w:tcPr>
          <w:p w:rsidR="00632DA0" w:rsidRPr="007176BC" w:rsidRDefault="004928B9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1703,04</w:t>
            </w:r>
          </w:p>
        </w:tc>
      </w:tr>
      <w:tr w:rsidR="00632DA0" w:rsidRPr="007176BC" w:rsidTr="00154FA3">
        <w:trPr>
          <w:trHeight w:val="70"/>
        </w:trPr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 w:val="restart"/>
          </w:tcPr>
          <w:p w:rsidR="00632DA0" w:rsidRPr="007176BC" w:rsidRDefault="00632DA0" w:rsidP="00632DA0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2.2.1. Строительство распределительного газопровода в пос. Запорожское</w:t>
            </w:r>
            <w:r w:rsidR="00692D2C">
              <w:rPr>
                <w:rFonts w:eastAsia="Arial Unicode MS"/>
                <w:lang w:eastAsia="en-US"/>
              </w:rPr>
              <w:t xml:space="preserve"> (в том числе ПИР)</w:t>
            </w: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70765,32</w:t>
            </w:r>
          </w:p>
        </w:tc>
        <w:tc>
          <w:tcPr>
            <w:tcW w:w="1134" w:type="dxa"/>
          </w:tcPr>
          <w:p w:rsidR="00632DA0" w:rsidRPr="00772AF7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70765,32</w:t>
            </w:r>
          </w:p>
        </w:tc>
        <w:tc>
          <w:tcPr>
            <w:tcW w:w="993" w:type="dxa"/>
          </w:tcPr>
          <w:p w:rsidR="00632DA0" w:rsidRPr="007176BC" w:rsidRDefault="00692D2C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32DA0" w:rsidRDefault="00632DA0" w:rsidP="007C181B"/>
          <w:p w:rsidR="00632DA0" w:rsidRPr="00AB3060" w:rsidRDefault="00632DA0" w:rsidP="007C181B">
            <w:r>
              <w:t>6581</w:t>
            </w:r>
            <w:r w:rsidR="00692D2C">
              <w:t>0</w:t>
            </w:r>
            <w:r>
              <w:t>,0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4955,32</w:t>
            </w:r>
          </w:p>
        </w:tc>
        <w:tc>
          <w:tcPr>
            <w:tcW w:w="993" w:type="dxa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-----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 w:val="restart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2.2.2</w:t>
            </w:r>
            <w:r w:rsidR="00632DA0">
              <w:rPr>
                <w:rFonts w:eastAsia="Arial Unicode MS"/>
                <w:lang w:eastAsia="en-US"/>
              </w:rPr>
              <w:t>. Строительство распределительного газопровода в пос. Пятиречье</w:t>
            </w:r>
            <w:r>
              <w:rPr>
                <w:rFonts w:eastAsia="Arial Unicode MS"/>
                <w:lang w:eastAsia="en-US"/>
              </w:rPr>
              <w:t xml:space="preserve"> (в том числе ПИР)</w:t>
            </w: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26531,43</w:t>
            </w:r>
          </w:p>
        </w:tc>
        <w:tc>
          <w:tcPr>
            <w:tcW w:w="1134" w:type="dxa"/>
          </w:tcPr>
          <w:p w:rsidR="00632DA0" w:rsidRPr="00772AF7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26531,43</w:t>
            </w:r>
          </w:p>
        </w:tc>
        <w:tc>
          <w:tcPr>
            <w:tcW w:w="993" w:type="dxa"/>
          </w:tcPr>
          <w:p w:rsidR="00632DA0" w:rsidRPr="007176BC" w:rsidRDefault="00692D2C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32DA0" w:rsidRDefault="00632DA0" w:rsidP="007C181B"/>
          <w:p w:rsidR="00632DA0" w:rsidRPr="00AB3060" w:rsidRDefault="00692D2C" w:rsidP="007C181B">
            <w:r>
              <w:t>24670,0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1861,43</w:t>
            </w:r>
          </w:p>
        </w:tc>
        <w:tc>
          <w:tcPr>
            <w:tcW w:w="993" w:type="dxa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----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92D2C" w:rsidRPr="007176BC" w:rsidTr="00154FA3">
        <w:tc>
          <w:tcPr>
            <w:tcW w:w="1985" w:type="dxa"/>
            <w:vMerge w:val="restart"/>
          </w:tcPr>
          <w:p w:rsidR="00692D2C" w:rsidRPr="007176BC" w:rsidRDefault="00692D2C" w:rsidP="00692D2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2.2.3. Строительство распределительного газопровода в дер. Удальцово (в том числе ПИР)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35799,6</w:t>
            </w: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1828,27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9642,29</w:t>
            </w: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24329,04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1700,0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8967,0</w:t>
            </w: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22626,0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128,27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675,29</w:t>
            </w: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1703,04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F60AB6" w:rsidRPr="007176BC" w:rsidTr="00154FA3">
        <w:tc>
          <w:tcPr>
            <w:tcW w:w="1985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Водоснабжение и водоотведение муниципального образования</w:t>
            </w:r>
            <w:r w:rsidRPr="007176BC">
              <w:rPr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6E760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6E760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F60AB6" w:rsidRDefault="00772AF7" w:rsidP="006E7609">
            <w:pPr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1134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850,0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1134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1134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1134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850,0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F60AB6" w:rsidRDefault="00772AF7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56516B" w:rsidRDefault="00772AF7" w:rsidP="006E7609">
            <w:r w:rsidRPr="0056516B">
              <w:t>---</w:t>
            </w:r>
          </w:p>
        </w:tc>
        <w:tc>
          <w:tcPr>
            <w:tcW w:w="993" w:type="dxa"/>
          </w:tcPr>
          <w:p w:rsidR="00772AF7" w:rsidRPr="0056516B" w:rsidRDefault="00772AF7" w:rsidP="006E7609">
            <w:r w:rsidRPr="0056516B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56516B">
              <w:t>---</w:t>
            </w:r>
          </w:p>
        </w:tc>
      </w:tr>
      <w:tr w:rsidR="00351B94" w:rsidRPr="007176BC" w:rsidTr="00154FA3">
        <w:tc>
          <w:tcPr>
            <w:tcW w:w="1985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3.1. Мероприятия по ремонту, капитальному ремонту,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993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B00DE1" w:rsidRDefault="00772AF7" w:rsidP="006E7609">
            <w:r>
              <w:t>1400,0</w:t>
            </w:r>
          </w:p>
        </w:tc>
        <w:tc>
          <w:tcPr>
            <w:tcW w:w="1134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993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850,0</w:t>
            </w:r>
          </w:p>
        </w:tc>
        <w:tc>
          <w:tcPr>
            <w:tcW w:w="992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B00DE1" w:rsidRDefault="00772AF7" w:rsidP="006E7609">
            <w:r w:rsidRPr="00B00DE1">
              <w:t>Федеральный бюджет-</w:t>
            </w:r>
          </w:p>
        </w:tc>
        <w:tc>
          <w:tcPr>
            <w:tcW w:w="1134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3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C6019D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B00DE1" w:rsidRDefault="00772AF7" w:rsidP="006E7609">
            <w:r w:rsidRPr="00B00DE1">
              <w:t>Областной бюджет-</w:t>
            </w:r>
          </w:p>
        </w:tc>
        <w:tc>
          <w:tcPr>
            <w:tcW w:w="1134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3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C6019D">
              <w:t>---</w:t>
            </w:r>
          </w:p>
        </w:tc>
      </w:tr>
      <w:tr w:rsidR="00351B94" w:rsidRPr="007176BC" w:rsidTr="00154FA3">
        <w:tc>
          <w:tcPr>
            <w:tcW w:w="1985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B00DE1" w:rsidRDefault="00351B94" w:rsidP="006E7609">
            <w:r w:rsidRPr="00B00DE1">
              <w:t>Местный бюджет-</w:t>
            </w:r>
          </w:p>
        </w:tc>
        <w:tc>
          <w:tcPr>
            <w:tcW w:w="1134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993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850,0</w:t>
            </w:r>
          </w:p>
        </w:tc>
        <w:tc>
          <w:tcPr>
            <w:tcW w:w="992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Default="00772AF7" w:rsidP="006E7609">
            <w:r w:rsidRPr="00B00DE1">
              <w:t>Прочие источники</w:t>
            </w:r>
          </w:p>
        </w:tc>
        <w:tc>
          <w:tcPr>
            <w:tcW w:w="1134" w:type="dxa"/>
          </w:tcPr>
          <w:p w:rsidR="00772AF7" w:rsidRPr="0067235B" w:rsidRDefault="00772AF7" w:rsidP="006E7609">
            <w:r w:rsidRPr="0067235B">
              <w:t>---</w:t>
            </w:r>
          </w:p>
        </w:tc>
        <w:tc>
          <w:tcPr>
            <w:tcW w:w="993" w:type="dxa"/>
          </w:tcPr>
          <w:p w:rsidR="00772AF7" w:rsidRPr="0067235B" w:rsidRDefault="00772AF7" w:rsidP="006E7609">
            <w:r w:rsidRPr="0067235B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7235B">
              <w:t>---</w:t>
            </w:r>
          </w:p>
        </w:tc>
      </w:tr>
      <w:tr w:rsidR="00351B94" w:rsidRPr="007176BC" w:rsidTr="00154FA3">
        <w:tc>
          <w:tcPr>
            <w:tcW w:w="1985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b/>
                <w:i/>
                <w:sz w:val="24"/>
                <w:szCs w:val="24"/>
              </w:rPr>
              <w:t>«</w:t>
            </w:r>
            <w:r w:rsidRPr="007176BC">
              <w:rPr>
                <w:rFonts w:eastAsia="Arial Unicode MS"/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993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51B94" w:rsidRPr="00F60AB6" w:rsidRDefault="00351B94" w:rsidP="006E7609">
            <w:pPr>
              <w:rPr>
                <w:b/>
              </w:rPr>
            </w:pPr>
            <w:r w:rsidRPr="00F60AB6">
              <w:rPr>
                <w:b/>
              </w:rPr>
              <w:t>01.01.2017</w:t>
            </w:r>
          </w:p>
        </w:tc>
        <w:tc>
          <w:tcPr>
            <w:tcW w:w="1134" w:type="dxa"/>
          </w:tcPr>
          <w:p w:rsidR="00351B94" w:rsidRPr="00F60AB6" w:rsidRDefault="00351B94" w:rsidP="006E7609">
            <w:pPr>
              <w:rPr>
                <w:b/>
              </w:rPr>
            </w:pPr>
            <w:r w:rsidRPr="00F60AB6">
              <w:rPr>
                <w:b/>
              </w:rPr>
              <w:t>31.12.2019</w:t>
            </w:r>
          </w:p>
        </w:tc>
        <w:tc>
          <w:tcPr>
            <w:tcW w:w="1843" w:type="dxa"/>
          </w:tcPr>
          <w:p w:rsidR="00351B94" w:rsidRPr="00772AF7" w:rsidRDefault="00772AF7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1950,0</w:t>
            </w:r>
          </w:p>
        </w:tc>
        <w:tc>
          <w:tcPr>
            <w:tcW w:w="1134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</w:t>
            </w:r>
          </w:p>
        </w:tc>
        <w:tc>
          <w:tcPr>
            <w:tcW w:w="993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650,0</w:t>
            </w:r>
          </w:p>
        </w:tc>
        <w:tc>
          <w:tcPr>
            <w:tcW w:w="992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3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ED78F3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3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ED78F3">
              <w:t>---</w:t>
            </w:r>
          </w:p>
        </w:tc>
      </w:tr>
      <w:tr w:rsidR="00351B94" w:rsidRPr="007176BC" w:rsidTr="00154FA3">
        <w:tc>
          <w:tcPr>
            <w:tcW w:w="1985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7176BC" w:rsidRDefault="00351B94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351B94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3" w:type="dxa"/>
          </w:tcPr>
          <w:p w:rsidR="00351B94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992" w:type="dxa"/>
          </w:tcPr>
          <w:p w:rsidR="00351B94" w:rsidRPr="007176BC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7176BC">
              <w:rPr>
                <w:rFonts w:eastAsia="Arial Unicode MS"/>
                <w:b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7272A6" w:rsidRDefault="00772AF7" w:rsidP="006E7609">
            <w:r w:rsidRPr="007272A6">
              <w:t>---</w:t>
            </w:r>
          </w:p>
        </w:tc>
        <w:tc>
          <w:tcPr>
            <w:tcW w:w="993" w:type="dxa"/>
          </w:tcPr>
          <w:p w:rsidR="00772AF7" w:rsidRPr="007272A6" w:rsidRDefault="00772AF7" w:rsidP="006E7609">
            <w:r w:rsidRPr="007272A6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7272A6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351B94" w:rsidP="00351B94">
            <w:pPr>
              <w:rPr>
                <w:rFonts w:eastAsia="Arial Unicode MS"/>
                <w:color w:val="000000"/>
              </w:rPr>
            </w:pPr>
            <w:proofErr w:type="gramStart"/>
            <w:r>
              <w:rPr>
                <w:rFonts w:eastAsia="Arial Unicode MS"/>
                <w:color w:val="000000"/>
              </w:rPr>
              <w:t xml:space="preserve">4.1 </w:t>
            </w:r>
            <w:r w:rsidR="007176BC" w:rsidRPr="007176BC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Обеспечение</w:t>
            </w:r>
            <w:proofErr w:type="gramEnd"/>
            <w:r>
              <w:rPr>
                <w:rFonts w:eastAsia="Arial Unicode MS"/>
                <w:color w:val="000000"/>
              </w:rPr>
              <w:t xml:space="preserve"> бытового обслуживания</w:t>
            </w:r>
            <w:r w:rsidR="00772AF7">
              <w:rPr>
                <w:rFonts w:eastAsia="Arial Unicode MS"/>
                <w:color w:val="000000"/>
              </w:rPr>
              <w:t xml:space="preserve"> населения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72AF7" w:rsidP="00772AF7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1950,0</w:t>
            </w:r>
          </w:p>
        </w:tc>
        <w:tc>
          <w:tcPr>
            <w:tcW w:w="1134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</w:t>
            </w:r>
          </w:p>
        </w:tc>
        <w:tc>
          <w:tcPr>
            <w:tcW w:w="993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650,0</w:t>
            </w:r>
          </w:p>
        </w:tc>
        <w:tc>
          <w:tcPr>
            <w:tcW w:w="992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3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07FAA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3" w:type="dxa"/>
          </w:tcPr>
          <w:p w:rsidR="00772AF7" w:rsidRPr="00007FAA" w:rsidRDefault="00772AF7" w:rsidP="006E7609">
            <w:r w:rsidRPr="00007FA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07FAA">
              <w:t>---</w:t>
            </w:r>
          </w:p>
        </w:tc>
      </w:tr>
      <w:tr w:rsidR="007176BC" w:rsidRPr="007176BC" w:rsidTr="00154FA3"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600,0</w:t>
            </w:r>
          </w:p>
        </w:tc>
        <w:tc>
          <w:tcPr>
            <w:tcW w:w="993" w:type="dxa"/>
          </w:tcPr>
          <w:p w:rsidR="007176BC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650,0</w:t>
            </w:r>
          </w:p>
        </w:tc>
        <w:tc>
          <w:tcPr>
            <w:tcW w:w="992" w:type="dxa"/>
          </w:tcPr>
          <w:p w:rsidR="007176BC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700,0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3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90127">
              <w:t>---</w:t>
            </w:r>
          </w:p>
        </w:tc>
      </w:tr>
    </w:tbl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sectPr w:rsidR="00055414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55414"/>
    <w:rsid w:val="00064744"/>
    <w:rsid w:val="00154FA3"/>
    <w:rsid w:val="001635CF"/>
    <w:rsid w:val="00232FE1"/>
    <w:rsid w:val="00273401"/>
    <w:rsid w:val="00284F87"/>
    <w:rsid w:val="00305F60"/>
    <w:rsid w:val="003349E9"/>
    <w:rsid w:val="00351B94"/>
    <w:rsid w:val="003B42A0"/>
    <w:rsid w:val="003C2775"/>
    <w:rsid w:val="003D7A88"/>
    <w:rsid w:val="003F37C9"/>
    <w:rsid w:val="003F41A3"/>
    <w:rsid w:val="004421A4"/>
    <w:rsid w:val="00477C1B"/>
    <w:rsid w:val="004915F1"/>
    <w:rsid w:val="004928B9"/>
    <w:rsid w:val="004A1599"/>
    <w:rsid w:val="004E6EC9"/>
    <w:rsid w:val="00582C91"/>
    <w:rsid w:val="005B4E10"/>
    <w:rsid w:val="005B5304"/>
    <w:rsid w:val="005E2DBE"/>
    <w:rsid w:val="005E43C9"/>
    <w:rsid w:val="00632DA0"/>
    <w:rsid w:val="00674688"/>
    <w:rsid w:val="00692D2C"/>
    <w:rsid w:val="006C45C1"/>
    <w:rsid w:val="006E7609"/>
    <w:rsid w:val="0070728E"/>
    <w:rsid w:val="007176BC"/>
    <w:rsid w:val="007664B4"/>
    <w:rsid w:val="00772AF7"/>
    <w:rsid w:val="007B45D8"/>
    <w:rsid w:val="007C181B"/>
    <w:rsid w:val="00800DE3"/>
    <w:rsid w:val="008562B6"/>
    <w:rsid w:val="0087657B"/>
    <w:rsid w:val="0088536D"/>
    <w:rsid w:val="00897163"/>
    <w:rsid w:val="008C0B0B"/>
    <w:rsid w:val="009A0696"/>
    <w:rsid w:val="009A0766"/>
    <w:rsid w:val="009B1315"/>
    <w:rsid w:val="009E2FC7"/>
    <w:rsid w:val="00AB3A7A"/>
    <w:rsid w:val="00AE66DC"/>
    <w:rsid w:val="00B1012D"/>
    <w:rsid w:val="00B83C16"/>
    <w:rsid w:val="00BB2781"/>
    <w:rsid w:val="00BD3CAD"/>
    <w:rsid w:val="00C3239A"/>
    <w:rsid w:val="00C5042F"/>
    <w:rsid w:val="00CE0970"/>
    <w:rsid w:val="00CE6220"/>
    <w:rsid w:val="00D865CC"/>
    <w:rsid w:val="00D8678A"/>
    <w:rsid w:val="00E10D53"/>
    <w:rsid w:val="00E20A5A"/>
    <w:rsid w:val="00E21FFD"/>
    <w:rsid w:val="00E42C59"/>
    <w:rsid w:val="00E51668"/>
    <w:rsid w:val="00E72EF8"/>
    <w:rsid w:val="00E939F0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92F4-35FA-43FB-BC1A-19EFE7E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D55B-452E-42F0-837B-A664EF0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2017-07-13T14:33:00Z</cp:lastPrinted>
  <dcterms:created xsi:type="dcterms:W3CDTF">2017-07-21T12:38:00Z</dcterms:created>
  <dcterms:modified xsi:type="dcterms:W3CDTF">2017-07-21T12:38:00Z</dcterms:modified>
</cp:coreProperties>
</file>