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E1" w:rsidRPr="00144273" w:rsidRDefault="009B18E1" w:rsidP="00041A48">
      <w:pPr>
        <w:jc w:val="center"/>
        <w:rPr>
          <w:sz w:val="32"/>
          <w:szCs w:val="32"/>
        </w:rPr>
      </w:pPr>
      <w:r w:rsidRPr="00144273">
        <w:rPr>
          <w:b/>
          <w:sz w:val="32"/>
          <w:szCs w:val="32"/>
          <w:u w:val="single"/>
        </w:rPr>
        <w:t>ОТЧЁТ О ДЕЯТЕЛЬНОСТИ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В 201</w:t>
      </w:r>
      <w:r>
        <w:rPr>
          <w:b/>
          <w:sz w:val="32"/>
          <w:szCs w:val="32"/>
          <w:u w:val="single"/>
        </w:rPr>
        <w:t>6</w:t>
      </w:r>
      <w:r w:rsidRPr="00144273">
        <w:rPr>
          <w:b/>
          <w:sz w:val="32"/>
          <w:szCs w:val="32"/>
          <w:u w:val="single"/>
        </w:rPr>
        <w:t xml:space="preserve"> ГОДУ.</w:t>
      </w:r>
    </w:p>
    <w:p w:rsidR="009B18E1" w:rsidRPr="00144273" w:rsidRDefault="009B18E1" w:rsidP="00D323E1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</w:r>
    </w:p>
    <w:p w:rsidR="009B18E1" w:rsidRPr="00144273" w:rsidRDefault="009B18E1" w:rsidP="000D5C95">
      <w:pPr>
        <w:ind w:firstLine="708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201</w:t>
      </w:r>
      <w:r>
        <w:rPr>
          <w:sz w:val="32"/>
          <w:szCs w:val="32"/>
        </w:rPr>
        <w:t>6</w:t>
      </w:r>
      <w:r w:rsidRPr="00144273">
        <w:rPr>
          <w:sz w:val="32"/>
          <w:szCs w:val="32"/>
        </w:rPr>
        <w:t xml:space="preserve"> год продолжил работу Совет депутатов третьего созыва</w:t>
      </w:r>
      <w:r>
        <w:rPr>
          <w:sz w:val="32"/>
          <w:szCs w:val="32"/>
        </w:rPr>
        <w:t>.</w:t>
      </w:r>
      <w:r w:rsidRPr="00144273">
        <w:rPr>
          <w:sz w:val="32"/>
          <w:szCs w:val="32"/>
        </w:rPr>
        <w:t xml:space="preserve"> Глав</w:t>
      </w:r>
      <w:r>
        <w:rPr>
          <w:sz w:val="32"/>
          <w:szCs w:val="32"/>
        </w:rPr>
        <w:t>а</w:t>
      </w:r>
      <w:r w:rsidRPr="00144273">
        <w:rPr>
          <w:sz w:val="32"/>
          <w:szCs w:val="32"/>
        </w:rPr>
        <w:t xml:space="preserve"> муниципального образования Чистяков Алексе</w:t>
      </w:r>
      <w:r>
        <w:rPr>
          <w:sz w:val="32"/>
          <w:szCs w:val="32"/>
        </w:rPr>
        <w:t>й</w:t>
      </w:r>
      <w:r w:rsidRPr="00144273">
        <w:rPr>
          <w:sz w:val="32"/>
          <w:szCs w:val="32"/>
        </w:rPr>
        <w:t xml:space="preserve"> Николаевич. </w:t>
      </w:r>
    </w:p>
    <w:p w:rsidR="009B18E1" w:rsidRPr="00144273" w:rsidRDefault="009B18E1" w:rsidP="000D5C95">
      <w:pPr>
        <w:ind w:firstLine="708"/>
        <w:jc w:val="both"/>
        <w:rPr>
          <w:sz w:val="32"/>
          <w:szCs w:val="32"/>
        </w:rPr>
      </w:pPr>
      <w:r w:rsidRPr="00144273">
        <w:rPr>
          <w:color w:val="000000"/>
          <w:sz w:val="32"/>
          <w:szCs w:val="32"/>
        </w:rPr>
        <w:t>Общая численность депутатов Совета депутатов Запорожского поселения третьего созыва в 201</w:t>
      </w:r>
      <w:r>
        <w:rPr>
          <w:color w:val="000000"/>
          <w:sz w:val="32"/>
          <w:szCs w:val="32"/>
        </w:rPr>
        <w:t>6</w:t>
      </w:r>
      <w:r w:rsidRPr="00144273">
        <w:rPr>
          <w:color w:val="000000"/>
          <w:sz w:val="32"/>
          <w:szCs w:val="32"/>
        </w:rPr>
        <w:t xml:space="preserve"> году </w:t>
      </w:r>
      <w:r>
        <w:rPr>
          <w:color w:val="000000"/>
          <w:sz w:val="32"/>
          <w:szCs w:val="32"/>
        </w:rPr>
        <w:t>составила 8 человек</w:t>
      </w:r>
      <w:r w:rsidRPr="00144273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В начале марта на основании личного заявления Решением Совета депутатов были досрочно прекращены полномочия депутата Совета депутатов Степанова П.А.</w:t>
      </w:r>
      <w:r w:rsidRPr="00144273">
        <w:rPr>
          <w:color w:val="000000"/>
          <w:sz w:val="32"/>
          <w:szCs w:val="32"/>
        </w:rPr>
        <w:t xml:space="preserve"> </w:t>
      </w:r>
    </w:p>
    <w:p w:rsidR="009B18E1" w:rsidRPr="00144273" w:rsidRDefault="009B18E1" w:rsidP="00296F7B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>Совет депутатов - представительный орган местного самоуправления:</w:t>
      </w:r>
    </w:p>
    <w:p w:rsidR="009B18E1" w:rsidRPr="00144273" w:rsidRDefault="009B18E1" w:rsidP="004B63F9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>- представляет интересы населения;</w:t>
      </w:r>
    </w:p>
    <w:p w:rsidR="009B18E1" w:rsidRPr="00144273" w:rsidRDefault="009B18E1" w:rsidP="004B63F9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>- принимает от его имени решения в пределах полномочий, установленных законодательством и уставом муниципального образования,</w:t>
      </w:r>
    </w:p>
    <w:p w:rsidR="009B18E1" w:rsidRPr="00144273" w:rsidRDefault="009B18E1" w:rsidP="004B63F9">
      <w:pPr>
        <w:pStyle w:val="ConsNormal0"/>
        <w:jc w:val="both"/>
        <w:rPr>
          <w:rFonts w:ascii="Times New Roman" w:hAnsi="Times New Roman" w:cs="Times New Roman"/>
          <w:spacing w:val="5"/>
          <w:sz w:val="32"/>
          <w:szCs w:val="32"/>
        </w:rPr>
      </w:pPr>
      <w:r w:rsidRPr="00144273">
        <w:rPr>
          <w:rFonts w:ascii="Times New Roman" w:hAnsi="Times New Roman" w:cs="Times New Roman"/>
          <w:spacing w:val="5"/>
          <w:sz w:val="32"/>
          <w:szCs w:val="32"/>
        </w:rPr>
        <w:t xml:space="preserve">- </w:t>
      </w:r>
      <w:r w:rsidRPr="00144273">
        <w:rPr>
          <w:rFonts w:ascii="Times New Roman" w:hAnsi="Times New Roman" w:cs="Times New Roman"/>
          <w:sz w:val="32"/>
          <w:szCs w:val="32"/>
        </w:rPr>
        <w:t xml:space="preserve">является контрольным органом и осуществляет надзор за деятельностью администрации. </w:t>
      </w:r>
    </w:p>
    <w:p w:rsidR="009B18E1" w:rsidRPr="00144273" w:rsidRDefault="009B18E1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 xml:space="preserve">При Совете депутатов созданы постоянные комиссии: </w:t>
      </w:r>
    </w:p>
    <w:p w:rsidR="009B18E1" w:rsidRPr="00144273" w:rsidRDefault="009B18E1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-по экономике, бюджету, налогам, муниципальной собственности;</w:t>
      </w:r>
    </w:p>
    <w:p w:rsidR="009B18E1" w:rsidRPr="00144273" w:rsidRDefault="009B18E1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-по местному самоуправлению, законности, правопорядку и социальным вопросам;</w:t>
      </w:r>
    </w:p>
    <w:p w:rsidR="009B18E1" w:rsidRPr="00144273" w:rsidRDefault="009B18E1" w:rsidP="00107B53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по промышленности, строительству, связи и ЖКХ.</w:t>
      </w:r>
    </w:p>
    <w:p w:rsidR="009B18E1" w:rsidRPr="00144273" w:rsidRDefault="009B18E1" w:rsidP="00107B53">
      <w:pPr>
        <w:ind w:firstLine="709"/>
        <w:jc w:val="both"/>
        <w:rPr>
          <w:b/>
          <w:i/>
          <w:sz w:val="32"/>
          <w:szCs w:val="32"/>
        </w:rPr>
      </w:pPr>
      <w:r w:rsidRPr="00144273">
        <w:rPr>
          <w:sz w:val="32"/>
          <w:szCs w:val="32"/>
        </w:rPr>
        <w:t>Разработка и утверждение муниципальных нормативных правовых актов Совета депутатов осуществлялись в соответствии с «Планом нормотворческой деятельности Совета депутатов»</w:t>
      </w:r>
      <w:r w:rsidRPr="00144273">
        <w:rPr>
          <w:b/>
          <w:i/>
          <w:sz w:val="32"/>
          <w:szCs w:val="32"/>
        </w:rPr>
        <w:t xml:space="preserve">. </w:t>
      </w:r>
    </w:p>
    <w:p w:rsidR="009B18E1" w:rsidRPr="00144273" w:rsidRDefault="009B18E1" w:rsidP="0093053E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Заседания депутатов провод</w:t>
      </w:r>
      <w:r>
        <w:rPr>
          <w:sz w:val="32"/>
          <w:szCs w:val="32"/>
        </w:rPr>
        <w:t>ились</w:t>
      </w:r>
      <w:r w:rsidRPr="00144273">
        <w:rPr>
          <w:sz w:val="32"/>
          <w:szCs w:val="32"/>
        </w:rPr>
        <w:t xml:space="preserve"> по мере необходимости, но не реже одного раза в два месяца. Всего в 201</w:t>
      </w:r>
      <w:r>
        <w:rPr>
          <w:sz w:val="32"/>
          <w:szCs w:val="32"/>
        </w:rPr>
        <w:t>6</w:t>
      </w:r>
      <w:r w:rsidRPr="00144273">
        <w:rPr>
          <w:sz w:val="32"/>
          <w:szCs w:val="32"/>
        </w:rPr>
        <w:t xml:space="preserve"> году было проведено 13 заседаний депутатов Совета депутатов. Все заседания были открытыми. Депутатами в течение года было принято </w:t>
      </w:r>
      <w:r>
        <w:rPr>
          <w:sz w:val="32"/>
          <w:szCs w:val="32"/>
        </w:rPr>
        <w:t>42</w:t>
      </w:r>
      <w:r w:rsidRPr="00144273">
        <w:rPr>
          <w:sz w:val="32"/>
          <w:szCs w:val="32"/>
        </w:rPr>
        <w:t xml:space="preserve"> решения по различным вопросам.</w:t>
      </w:r>
      <w:r w:rsidRPr="00144273">
        <w:rPr>
          <w:sz w:val="32"/>
          <w:szCs w:val="32"/>
        </w:rPr>
        <w:tab/>
      </w:r>
    </w:p>
    <w:p w:rsidR="009B18E1" w:rsidRPr="00144273" w:rsidRDefault="009B18E1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Инициаторами внесения проектов нормативных правовых актов на рассмотрение депутатов в 201</w:t>
      </w:r>
      <w:r>
        <w:rPr>
          <w:sz w:val="32"/>
          <w:szCs w:val="32"/>
        </w:rPr>
        <w:t>6</w:t>
      </w:r>
      <w:r w:rsidRPr="00144273">
        <w:rPr>
          <w:sz w:val="32"/>
          <w:szCs w:val="32"/>
        </w:rPr>
        <w:t xml:space="preserve"> году выступали:</w:t>
      </w:r>
    </w:p>
    <w:p w:rsidR="009B18E1" w:rsidRPr="00144273" w:rsidRDefault="009B18E1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 xml:space="preserve">- депутаты представительного органа </w:t>
      </w:r>
      <w:r>
        <w:rPr>
          <w:sz w:val="32"/>
          <w:szCs w:val="32"/>
        </w:rPr>
        <w:t>– 3</w:t>
      </w:r>
      <w:r w:rsidRPr="00144273">
        <w:rPr>
          <w:sz w:val="32"/>
          <w:szCs w:val="32"/>
        </w:rPr>
        <w:t xml:space="preserve"> проекта;</w:t>
      </w:r>
    </w:p>
    <w:p w:rsidR="009B18E1" w:rsidRPr="00144273" w:rsidRDefault="009B18E1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 xml:space="preserve">- глава муниципального образования – </w:t>
      </w:r>
      <w:r>
        <w:rPr>
          <w:sz w:val="32"/>
          <w:szCs w:val="32"/>
        </w:rPr>
        <w:t>3</w:t>
      </w:r>
      <w:r w:rsidRPr="00144273">
        <w:rPr>
          <w:sz w:val="32"/>
          <w:szCs w:val="32"/>
        </w:rPr>
        <w:t xml:space="preserve"> проектов;</w:t>
      </w:r>
    </w:p>
    <w:p w:rsidR="009B18E1" w:rsidRPr="00144273" w:rsidRDefault="009B18E1" w:rsidP="008A3594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 xml:space="preserve">- глава администрации – </w:t>
      </w:r>
      <w:r>
        <w:rPr>
          <w:sz w:val="32"/>
          <w:szCs w:val="32"/>
        </w:rPr>
        <w:t>27</w:t>
      </w:r>
      <w:r w:rsidRPr="00144273">
        <w:rPr>
          <w:sz w:val="32"/>
          <w:szCs w:val="32"/>
        </w:rPr>
        <w:t xml:space="preserve"> проектов;</w:t>
      </w:r>
    </w:p>
    <w:p w:rsidR="009B18E1" w:rsidRPr="00144273" w:rsidRDefault="009B18E1" w:rsidP="008A3594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прокуратура – 9</w:t>
      </w:r>
      <w:r w:rsidRPr="00144273">
        <w:rPr>
          <w:sz w:val="32"/>
          <w:szCs w:val="32"/>
        </w:rPr>
        <w:t xml:space="preserve"> проектов.</w:t>
      </w:r>
    </w:p>
    <w:p w:rsidR="009B18E1" w:rsidRPr="00144273" w:rsidRDefault="009B18E1" w:rsidP="00B7156A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Среди решений, принятых Советом депутатов в 201</w:t>
      </w:r>
      <w:r>
        <w:rPr>
          <w:sz w:val="32"/>
          <w:szCs w:val="32"/>
        </w:rPr>
        <w:t>6</w:t>
      </w:r>
      <w:r w:rsidRPr="00144273">
        <w:rPr>
          <w:sz w:val="32"/>
          <w:szCs w:val="32"/>
        </w:rPr>
        <w:t xml:space="preserve"> году, наиболее важными и значимыми для жизнедеятельности муниципального образования являются решения:</w:t>
      </w:r>
    </w:p>
    <w:p w:rsidR="009B18E1" w:rsidRDefault="009B18E1" w:rsidP="00EB22EC">
      <w:pPr>
        <w:pStyle w:val="Heading1"/>
        <w:ind w:firstLine="709"/>
        <w:rPr>
          <w:szCs w:val="32"/>
        </w:rPr>
      </w:pPr>
      <w:r w:rsidRPr="00144273">
        <w:rPr>
          <w:szCs w:val="32"/>
        </w:rPr>
        <w:t>1) об утверждении бюджета МО Запорожское сельское поселение</w:t>
      </w:r>
      <w:r>
        <w:rPr>
          <w:szCs w:val="32"/>
        </w:rPr>
        <w:t xml:space="preserve"> на 2017</w:t>
      </w:r>
      <w:r w:rsidRPr="00144273">
        <w:rPr>
          <w:szCs w:val="32"/>
        </w:rPr>
        <w:t xml:space="preserve"> год.</w:t>
      </w:r>
      <w:r>
        <w:rPr>
          <w:szCs w:val="32"/>
        </w:rPr>
        <w:t xml:space="preserve"> В течение 2016 года принято 9 решений по бюджету поселения, в том числе отчёт об исполнении бюджета, внесение изменений в бюджет;</w:t>
      </w:r>
    </w:p>
    <w:p w:rsidR="009B18E1" w:rsidRPr="00EB22EC" w:rsidRDefault="009B18E1" w:rsidP="00EB22EC">
      <w:pPr>
        <w:jc w:val="both"/>
        <w:rPr>
          <w:sz w:val="32"/>
          <w:szCs w:val="32"/>
        </w:rPr>
      </w:pPr>
      <w:r>
        <w:tab/>
      </w:r>
      <w:r w:rsidRPr="00EB22EC">
        <w:rPr>
          <w:sz w:val="32"/>
          <w:szCs w:val="32"/>
        </w:rPr>
        <w:t xml:space="preserve">2) Утверждены 5 решений, касающиеся деятельности Совета депутатов и самих депутатов. В соответствии с изменениями федерального и регионального законодательства с 2016 года все депутаты обязаны ежегодно подавать сведения о своих доходах, расходах и обязательствах имущественного характера, а также о доходах и расходах супруга и несовершеннолетних детей. Все депутаты </w:t>
      </w:r>
      <w:r>
        <w:rPr>
          <w:sz w:val="32"/>
          <w:szCs w:val="32"/>
        </w:rPr>
        <w:t xml:space="preserve">Запорожского поселения </w:t>
      </w:r>
      <w:r w:rsidRPr="00EB22EC">
        <w:rPr>
          <w:sz w:val="32"/>
          <w:szCs w:val="32"/>
        </w:rPr>
        <w:t>в установленный законом срок предоставили данные сведения, которые были размещены на официальном сайте МО Запорожское сельское поселение в рубрике «Совет депутатов»</w:t>
      </w:r>
      <w:r>
        <w:rPr>
          <w:sz w:val="32"/>
          <w:szCs w:val="32"/>
        </w:rPr>
        <w:t>;</w:t>
      </w:r>
    </w:p>
    <w:p w:rsidR="009B18E1" w:rsidRPr="00144273" w:rsidRDefault="009B18E1" w:rsidP="00296F7B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</w:r>
      <w:r>
        <w:rPr>
          <w:sz w:val="32"/>
          <w:szCs w:val="32"/>
        </w:rPr>
        <w:t>3</w:t>
      </w:r>
      <w:r w:rsidRPr="00144273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Приняты Решения </w:t>
      </w:r>
      <w:r w:rsidRPr="00144273">
        <w:rPr>
          <w:sz w:val="32"/>
          <w:szCs w:val="32"/>
        </w:rPr>
        <w:t>об утверждении границ территорий, на которых будут осуществлять деятельность общественные советы и старосты»</w:t>
      </w:r>
      <w:r>
        <w:rPr>
          <w:sz w:val="32"/>
          <w:szCs w:val="32"/>
        </w:rPr>
        <w:t xml:space="preserve"> (п. Пески и д. Замостье)</w:t>
      </w:r>
      <w:r w:rsidRPr="00144273">
        <w:rPr>
          <w:sz w:val="32"/>
          <w:szCs w:val="32"/>
        </w:rPr>
        <w:t>.  Благодаря этим решениям поселение получи</w:t>
      </w:r>
      <w:r>
        <w:rPr>
          <w:sz w:val="32"/>
          <w:szCs w:val="32"/>
        </w:rPr>
        <w:t>ло</w:t>
      </w:r>
      <w:r w:rsidRPr="00144273">
        <w:rPr>
          <w:sz w:val="32"/>
          <w:szCs w:val="32"/>
        </w:rPr>
        <w:t xml:space="preserve"> дополнительное финансирование на благоустройство </w:t>
      </w:r>
      <w:r>
        <w:rPr>
          <w:sz w:val="32"/>
          <w:szCs w:val="32"/>
        </w:rPr>
        <w:t>данных населённых пунктов</w:t>
      </w:r>
      <w:r w:rsidRPr="00144273">
        <w:rPr>
          <w:sz w:val="32"/>
          <w:szCs w:val="32"/>
        </w:rPr>
        <w:t>.</w:t>
      </w:r>
    </w:p>
    <w:p w:rsidR="009B18E1" w:rsidRPr="00144273" w:rsidRDefault="009B18E1" w:rsidP="00144273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</w:r>
      <w:r>
        <w:rPr>
          <w:sz w:val="32"/>
          <w:szCs w:val="32"/>
        </w:rPr>
        <w:t>4</w:t>
      </w:r>
      <w:r w:rsidRPr="00144273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Приведены в соответствие с действующим законодательством </w:t>
      </w:r>
      <w:r w:rsidRPr="00144273">
        <w:rPr>
          <w:sz w:val="32"/>
          <w:szCs w:val="32"/>
        </w:rPr>
        <w:t>Положения</w:t>
      </w:r>
      <w:r>
        <w:rPr>
          <w:sz w:val="32"/>
          <w:szCs w:val="32"/>
        </w:rPr>
        <w:t>:</w:t>
      </w:r>
      <w:r w:rsidRPr="00144273">
        <w:rPr>
          <w:sz w:val="32"/>
          <w:szCs w:val="32"/>
        </w:rPr>
        <w:t xml:space="preserve"> </w:t>
      </w:r>
    </w:p>
    <w:p w:rsidR="009B18E1" w:rsidRPr="00144273" w:rsidRDefault="009B18E1" w:rsidP="00144273">
      <w:pPr>
        <w:ind w:firstLine="708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- О п</w:t>
      </w:r>
      <w:r w:rsidRPr="00144273">
        <w:rPr>
          <w:color w:val="000000"/>
          <w:sz w:val="32"/>
          <w:szCs w:val="32"/>
        </w:rPr>
        <w:t>одготовке и организации аукциона по продаже земельного участка или аукциона на право заключения договора аренды земельного участка, находящегося в государственной или муниципальной собственности;</w:t>
      </w:r>
    </w:p>
    <w:p w:rsidR="009B18E1" w:rsidRDefault="009B18E1" w:rsidP="00DF5642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44273">
        <w:rPr>
          <w:rFonts w:ascii="Times New Roman" w:hAnsi="Times New Roman" w:cs="Times New Roman"/>
          <w:color w:val="000000"/>
          <w:sz w:val="32"/>
          <w:szCs w:val="32"/>
        </w:rPr>
        <w:tab/>
        <w:t>-</w:t>
      </w:r>
      <w:r w:rsidRPr="00144273">
        <w:rPr>
          <w:rFonts w:ascii="Times New Roman" w:hAnsi="Times New Roman" w:cs="Times New Roman"/>
          <w:sz w:val="32"/>
          <w:szCs w:val="32"/>
        </w:rPr>
        <w:t xml:space="preserve"> О предоставлении </w:t>
      </w:r>
      <w:r w:rsidRPr="0014427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земельных участков, находящихся в границах муниципального образования.  </w:t>
      </w:r>
    </w:p>
    <w:p w:rsidR="009B18E1" w:rsidRDefault="009B18E1" w:rsidP="00673FEE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5) 6 решений касается деятельности муниципальных служащих администрации: </w:t>
      </w:r>
    </w:p>
    <w:p w:rsidR="009B18E1" w:rsidRDefault="009B18E1" w:rsidP="00673FEE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- утверждены новые квалификационные требования; </w:t>
      </w:r>
    </w:p>
    <w:p w:rsidR="009B18E1" w:rsidRDefault="009B18E1" w:rsidP="00673FEE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- с первого января 2017 года утверждены новые размеры месячных должностных окладов служащих и работников администрации. Их зарплата увеличилась на 6%. Последнее повышение заработной платы было в 2014 году. </w:t>
      </w:r>
    </w:p>
    <w:p w:rsidR="009B18E1" w:rsidRDefault="009B18E1" w:rsidP="00673FEE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- в связи с изменением пенсионного возраста муниципальных служащих разработано и принято новое положение об условиях предоставления права на пенсию за выслугу лет;</w:t>
      </w:r>
    </w:p>
    <w:p w:rsidR="009B18E1" w:rsidRDefault="009B18E1" w:rsidP="00673FEE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- </w:t>
      </w:r>
      <w:r w:rsidRPr="00D339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соответствии с ст. 15.1 Федерального закона от 02.03.2007 N 25-ФЗ «О муниципальной службе в Российской Федерации»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разработано и утверждено Положение о </w:t>
      </w:r>
      <w:r w:rsidRPr="00D339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Порядке представления сведений о размещении информации в информационно-телекоммуникационной сети «Интернет» муниципальными служащими муниципального образования Запорожское сельское поселение и гражданами, претендующими на замещение должностей муниципальной службы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Теперь все муниципальные служащие администрации обязаны ежегодно предоставлять с</w:t>
      </w:r>
      <w:r w:rsidRPr="00D339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ведения об адресах сайтов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или </w:t>
      </w:r>
      <w:r w:rsidRPr="00D339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страниц сайтов в информационно-телекоммуникационной сети «Интернет», на которых муниципальный служащий администрации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D339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размещал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или размещает</w:t>
      </w:r>
      <w:r w:rsidRPr="00D339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общедоступную информацию, а также данные, позволяющие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его</w:t>
      </w:r>
      <w:r w:rsidRPr="00D339A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идентифицировать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B18E1" w:rsidRDefault="009B18E1" w:rsidP="00673FEE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6) Совместно с Приозерской городской прокуратурой проведена большая работа по нормативному обеспечению в сфере оказания ритуальных услуг и содержанию мест захоронения на территории нашего поселения. </w:t>
      </w:r>
    </w:p>
    <w:p w:rsidR="009B18E1" w:rsidRPr="00144273" w:rsidRDefault="009B18E1" w:rsidP="00673FEE">
      <w:pPr>
        <w:pStyle w:val="HTMLPreformatted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7) Ну и, конечно же, важным этапом работы Совета депутатов в 2016 году было проведение конкурса на замещение должности Главы администрации. Конкурс длился около месяца и решением Совета депутатов главой администрации МО Запорожское сельское поселения с 17 мая 2016 года назначен Гапоненков Александр Владимирович.</w:t>
      </w:r>
    </w:p>
    <w:p w:rsidR="009B18E1" w:rsidRPr="00144273" w:rsidRDefault="009B18E1" w:rsidP="00296F7B">
      <w:pPr>
        <w:ind w:firstLine="708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Все нормативные правовые акты Совета депутатов публикуются в районных газетах «Красная звезда» и «Приозерские ведомости», а также размещаются на сайте поселения</w:t>
      </w:r>
      <w:r>
        <w:rPr>
          <w:sz w:val="32"/>
          <w:szCs w:val="32"/>
        </w:rPr>
        <w:t xml:space="preserve"> в рубрике «Совет депутатов»</w:t>
      </w:r>
      <w:r w:rsidRPr="00144273">
        <w:rPr>
          <w:sz w:val="32"/>
          <w:szCs w:val="32"/>
        </w:rPr>
        <w:t>.</w:t>
      </w:r>
    </w:p>
    <w:p w:rsidR="009B18E1" w:rsidRPr="00144273" w:rsidRDefault="009B18E1" w:rsidP="0093053E">
      <w:pPr>
        <w:pStyle w:val="Heading1"/>
        <w:ind w:firstLine="709"/>
        <w:rPr>
          <w:szCs w:val="32"/>
        </w:rPr>
      </w:pPr>
      <w:r w:rsidRPr="00144273">
        <w:rPr>
          <w:szCs w:val="32"/>
        </w:rPr>
        <w:t>Отмененных в судебном порядке решений Совета депутатов</w:t>
      </w:r>
      <w:r>
        <w:rPr>
          <w:szCs w:val="32"/>
        </w:rPr>
        <w:t xml:space="preserve"> в 2016 году</w:t>
      </w:r>
      <w:r w:rsidRPr="00144273">
        <w:rPr>
          <w:szCs w:val="32"/>
        </w:rPr>
        <w:t xml:space="preserve"> – нет. Протестов Прокурора по решениям, вынесенным Советом депутатов в 201</w:t>
      </w:r>
      <w:r>
        <w:rPr>
          <w:szCs w:val="32"/>
        </w:rPr>
        <w:t>6 году, не было.</w:t>
      </w:r>
      <w:r w:rsidRPr="00144273">
        <w:rPr>
          <w:szCs w:val="32"/>
        </w:rPr>
        <w:t xml:space="preserve"> </w:t>
      </w:r>
      <w:r>
        <w:rPr>
          <w:szCs w:val="32"/>
        </w:rPr>
        <w:t xml:space="preserve">Представлений о нарушения федерального законодательства – 2, </w:t>
      </w:r>
      <w:r w:rsidRPr="00144273">
        <w:rPr>
          <w:szCs w:val="32"/>
        </w:rPr>
        <w:t>из них количество приведенных</w:t>
      </w:r>
      <w:r>
        <w:rPr>
          <w:szCs w:val="32"/>
        </w:rPr>
        <w:t xml:space="preserve"> НПА </w:t>
      </w:r>
      <w:r w:rsidRPr="00144273">
        <w:rPr>
          <w:szCs w:val="32"/>
        </w:rPr>
        <w:t xml:space="preserve">в соответствие с действующим законодательством </w:t>
      </w:r>
      <w:r>
        <w:rPr>
          <w:szCs w:val="32"/>
        </w:rPr>
        <w:t>– 2</w:t>
      </w:r>
    </w:p>
    <w:p w:rsidR="009B18E1" w:rsidRPr="00144273" w:rsidRDefault="009B18E1" w:rsidP="00107B53">
      <w:pPr>
        <w:pStyle w:val="Heading1"/>
        <w:ind w:firstLine="709"/>
        <w:rPr>
          <w:szCs w:val="32"/>
        </w:rPr>
      </w:pPr>
      <w:r w:rsidRPr="00144273">
        <w:rPr>
          <w:szCs w:val="32"/>
        </w:rPr>
        <w:t>В 201</w:t>
      </w:r>
      <w:r>
        <w:rPr>
          <w:szCs w:val="32"/>
        </w:rPr>
        <w:t>6</w:t>
      </w:r>
      <w:r w:rsidRPr="00144273">
        <w:rPr>
          <w:szCs w:val="32"/>
        </w:rPr>
        <w:t xml:space="preserve"> году в Совет депутатов поселения от граждан поступило 4 письменных обращения, все обращения были рассмотрены и гражданам направлены ответы.</w:t>
      </w:r>
    </w:p>
    <w:p w:rsidR="009B18E1" w:rsidRPr="00144273" w:rsidRDefault="009B18E1" w:rsidP="00AB31A2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Каждый депутат ведёт личный приём граждан в соответствии с утверждённым графиком приёма, который размещён на сайте муниципального образования в разделе «Совет депутатов» и на информационном стенде в здании администрации Запорожского поселения, а также депутаты отвечают на вопросы граждан в ходе телефонных переговоров и при</w:t>
      </w:r>
      <w:r>
        <w:rPr>
          <w:sz w:val="32"/>
          <w:szCs w:val="32"/>
        </w:rPr>
        <w:t xml:space="preserve"> </w:t>
      </w:r>
      <w:r w:rsidRPr="00144273">
        <w:rPr>
          <w:sz w:val="32"/>
          <w:szCs w:val="32"/>
        </w:rPr>
        <w:t>личных встречах.</w:t>
      </w:r>
    </w:p>
    <w:p w:rsidR="009B18E1" w:rsidRDefault="009B18E1" w:rsidP="00257410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Совет депутатов работает с администрацией единой командой. Депутаты принимают самое непосредственное и активное участие в решении важных проблем поселения.</w:t>
      </w:r>
      <w:r>
        <w:rPr>
          <w:sz w:val="32"/>
          <w:szCs w:val="32"/>
        </w:rPr>
        <w:t xml:space="preserve"> </w:t>
      </w:r>
      <w:r w:rsidRPr="00144273">
        <w:rPr>
          <w:sz w:val="32"/>
          <w:szCs w:val="32"/>
        </w:rPr>
        <w:t>В целях преодоления существующих недостатков и достижения позитивных результатов в муниципальном образовании от имени Совета депутатов и главы муниципального образования в различные инстанции направляются обращения и д</w:t>
      </w:r>
      <w:r>
        <w:rPr>
          <w:sz w:val="32"/>
          <w:szCs w:val="32"/>
        </w:rPr>
        <w:t>епутатские запросы, в том числе:</w:t>
      </w:r>
    </w:p>
    <w:p w:rsidR="009B18E1" w:rsidRDefault="009B18E1" w:rsidP="0025741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44273">
        <w:rPr>
          <w:sz w:val="32"/>
          <w:szCs w:val="32"/>
        </w:rPr>
        <w:t xml:space="preserve"> </w:t>
      </w:r>
      <w:r>
        <w:rPr>
          <w:sz w:val="32"/>
          <w:szCs w:val="32"/>
        </w:rPr>
        <w:t>о качестве очистке дорог регионального значения от снега в зимний период;</w:t>
      </w:r>
    </w:p>
    <w:p w:rsidR="009B18E1" w:rsidRDefault="009B18E1" w:rsidP="0025741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о присвоении ФАПу п. Запорожское статуса амбулатории;</w:t>
      </w:r>
    </w:p>
    <w:p w:rsidR="009B18E1" w:rsidRDefault="009B18E1" w:rsidP="0025741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по вопросу теплоснабжения п. Запорожское-ГЛОХ;</w:t>
      </w:r>
    </w:p>
    <w:p w:rsidR="009B18E1" w:rsidRPr="00144273" w:rsidRDefault="009B18E1" w:rsidP="0025741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 о необходимости устройства тротуара у д. 9 и 9А по ул. Ленинградская в п. Запорожское.</w:t>
      </w:r>
    </w:p>
    <w:p w:rsidR="009B18E1" w:rsidRPr="00144273" w:rsidRDefault="009B18E1" w:rsidP="00E76359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В 201</w:t>
      </w:r>
      <w:r>
        <w:rPr>
          <w:sz w:val="32"/>
          <w:szCs w:val="32"/>
        </w:rPr>
        <w:t>6</w:t>
      </w:r>
      <w:r w:rsidRPr="00144273">
        <w:rPr>
          <w:sz w:val="32"/>
          <w:szCs w:val="32"/>
        </w:rPr>
        <w:t xml:space="preserve"> году многое сделано, но в 201</w:t>
      </w:r>
      <w:r>
        <w:rPr>
          <w:sz w:val="32"/>
          <w:szCs w:val="32"/>
        </w:rPr>
        <w:t xml:space="preserve">7 году </w:t>
      </w:r>
      <w:r w:rsidRPr="00144273">
        <w:rPr>
          <w:sz w:val="32"/>
          <w:szCs w:val="32"/>
        </w:rPr>
        <w:t>депутатам муниципального образования и администрации предстоит сделать очень много, в частности, предстоит большая работа в связи с изменениями в федеральном и областном законодательстве, необходимостью внесения изменений в нормативно-правовые акты Запорожского поселения, а также рассмотрения вопросов и принятие решений, необходимых для обеспечения жизнедеятельности и дальнейшего развития, и благоустройства поселения. И эта работа уже началась. В настоящее время утвержд</w:t>
      </w:r>
      <w:r>
        <w:rPr>
          <w:sz w:val="32"/>
          <w:szCs w:val="32"/>
        </w:rPr>
        <w:t>е</w:t>
      </w:r>
      <w:r w:rsidRPr="00144273">
        <w:rPr>
          <w:sz w:val="32"/>
          <w:szCs w:val="32"/>
        </w:rPr>
        <w:t>ны план работы депутатов Совета депутатов третьего созыва и План нормотворческой деятельности на 201</w:t>
      </w:r>
      <w:r>
        <w:rPr>
          <w:sz w:val="32"/>
          <w:szCs w:val="32"/>
        </w:rPr>
        <w:t>7</w:t>
      </w:r>
      <w:r w:rsidRPr="00144273">
        <w:rPr>
          <w:sz w:val="32"/>
          <w:szCs w:val="32"/>
        </w:rPr>
        <w:t xml:space="preserve"> год.</w:t>
      </w:r>
    </w:p>
    <w:p w:rsidR="009B18E1" w:rsidRPr="00144273" w:rsidRDefault="009B18E1" w:rsidP="00E76359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Информация о составе и деятельности Совета депутатов Запорожского поселения размещена на сайте муниципального образования Запорожское сельское поселение в разделе «Совет депутатов».</w:t>
      </w:r>
    </w:p>
    <w:p w:rsidR="009B18E1" w:rsidRPr="00144273" w:rsidRDefault="009B18E1" w:rsidP="00E76359">
      <w:pPr>
        <w:ind w:firstLine="709"/>
        <w:jc w:val="both"/>
        <w:rPr>
          <w:sz w:val="32"/>
          <w:szCs w:val="32"/>
        </w:rPr>
      </w:pPr>
      <w:r w:rsidRPr="00144273">
        <w:rPr>
          <w:sz w:val="32"/>
          <w:szCs w:val="32"/>
        </w:rPr>
        <w:t>Благодарю за внимание!</w:t>
      </w:r>
    </w:p>
    <w:p w:rsidR="009B18E1" w:rsidRPr="00144273" w:rsidRDefault="009B18E1" w:rsidP="00F2682D">
      <w:pPr>
        <w:jc w:val="both"/>
        <w:rPr>
          <w:sz w:val="32"/>
          <w:szCs w:val="32"/>
        </w:rPr>
      </w:pPr>
      <w:r w:rsidRPr="00144273">
        <w:rPr>
          <w:sz w:val="32"/>
          <w:szCs w:val="32"/>
        </w:rPr>
        <w:tab/>
      </w:r>
    </w:p>
    <w:p w:rsidR="009B18E1" w:rsidRPr="00144273" w:rsidRDefault="009B18E1" w:rsidP="00D323E1">
      <w:pPr>
        <w:jc w:val="both"/>
        <w:rPr>
          <w:sz w:val="32"/>
          <w:szCs w:val="32"/>
        </w:rPr>
      </w:pPr>
    </w:p>
    <w:p w:rsidR="009B18E1" w:rsidRPr="00144273" w:rsidRDefault="009B18E1">
      <w:pPr>
        <w:rPr>
          <w:sz w:val="32"/>
          <w:szCs w:val="32"/>
        </w:rPr>
      </w:pPr>
    </w:p>
    <w:sectPr w:rsidR="009B18E1" w:rsidRPr="00144273" w:rsidSect="00A428AA">
      <w:footerReference w:type="even" r:id="rId7"/>
      <w:footerReference w:type="default" r:id="rId8"/>
      <w:pgSz w:w="11906" w:h="16838"/>
      <w:pgMar w:top="567" w:right="74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8E1" w:rsidRDefault="009B18E1">
      <w:r>
        <w:separator/>
      </w:r>
    </w:p>
  </w:endnote>
  <w:endnote w:type="continuationSeparator" w:id="0">
    <w:p w:rsidR="009B18E1" w:rsidRDefault="009B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E1" w:rsidRDefault="009B18E1" w:rsidP="00385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18E1" w:rsidRDefault="009B18E1" w:rsidP="00A203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8E1" w:rsidRDefault="009B18E1" w:rsidP="003853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B18E1" w:rsidRDefault="009B18E1" w:rsidP="00A203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8E1" w:rsidRDefault="009B18E1">
      <w:r>
        <w:separator/>
      </w:r>
    </w:p>
  </w:footnote>
  <w:footnote w:type="continuationSeparator" w:id="0">
    <w:p w:rsidR="009B18E1" w:rsidRDefault="009B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D46"/>
    <w:multiLevelType w:val="hybridMultilevel"/>
    <w:tmpl w:val="5BE03300"/>
    <w:lvl w:ilvl="0" w:tplc="D2A0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78E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6C1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F447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8421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B0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FCAD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01EB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C2E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0F0B4489"/>
    <w:multiLevelType w:val="hybridMultilevel"/>
    <w:tmpl w:val="148A72EA"/>
    <w:lvl w:ilvl="0" w:tplc="666E0222">
      <w:start w:val="1"/>
      <w:numFmt w:val="decimal"/>
      <w:lvlText w:val="%1."/>
      <w:lvlJc w:val="left"/>
      <w:pPr>
        <w:ind w:left="117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22A0EA9"/>
    <w:multiLevelType w:val="hybridMultilevel"/>
    <w:tmpl w:val="22B6004A"/>
    <w:lvl w:ilvl="0" w:tplc="69E60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93C2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721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ECA1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383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062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726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3E0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360E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A501D96"/>
    <w:multiLevelType w:val="hybridMultilevel"/>
    <w:tmpl w:val="56405E98"/>
    <w:lvl w:ilvl="0" w:tplc="4E3A8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292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E18F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1B6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A636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0E82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4E09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272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056F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3E1"/>
    <w:rsid w:val="0001472D"/>
    <w:rsid w:val="00041A48"/>
    <w:rsid w:val="000D5C95"/>
    <w:rsid w:val="00107B53"/>
    <w:rsid w:val="00117355"/>
    <w:rsid w:val="00144273"/>
    <w:rsid w:val="00166B61"/>
    <w:rsid w:val="00257410"/>
    <w:rsid w:val="00276F9A"/>
    <w:rsid w:val="00296F7B"/>
    <w:rsid w:val="002E50B7"/>
    <w:rsid w:val="00321860"/>
    <w:rsid w:val="00352202"/>
    <w:rsid w:val="0035405E"/>
    <w:rsid w:val="00385055"/>
    <w:rsid w:val="003853BB"/>
    <w:rsid w:val="003B2645"/>
    <w:rsid w:val="003E6799"/>
    <w:rsid w:val="004117AB"/>
    <w:rsid w:val="004500EF"/>
    <w:rsid w:val="0046513D"/>
    <w:rsid w:val="004905F1"/>
    <w:rsid w:val="004B63F9"/>
    <w:rsid w:val="004C3191"/>
    <w:rsid w:val="004E5D74"/>
    <w:rsid w:val="005C5807"/>
    <w:rsid w:val="00615E2C"/>
    <w:rsid w:val="0063660E"/>
    <w:rsid w:val="00651B25"/>
    <w:rsid w:val="00655CDB"/>
    <w:rsid w:val="0066406B"/>
    <w:rsid w:val="00673FEE"/>
    <w:rsid w:val="00685E77"/>
    <w:rsid w:val="006C03AB"/>
    <w:rsid w:val="006D37FE"/>
    <w:rsid w:val="00715ED7"/>
    <w:rsid w:val="00721DD7"/>
    <w:rsid w:val="00763D33"/>
    <w:rsid w:val="007A3202"/>
    <w:rsid w:val="007B0BBC"/>
    <w:rsid w:val="007F23B7"/>
    <w:rsid w:val="00811587"/>
    <w:rsid w:val="008A3594"/>
    <w:rsid w:val="008B1963"/>
    <w:rsid w:val="009077A5"/>
    <w:rsid w:val="00921026"/>
    <w:rsid w:val="0093053E"/>
    <w:rsid w:val="00934EE4"/>
    <w:rsid w:val="00966D6F"/>
    <w:rsid w:val="0096792B"/>
    <w:rsid w:val="00996C03"/>
    <w:rsid w:val="009B18E1"/>
    <w:rsid w:val="009B6E6B"/>
    <w:rsid w:val="009D4A57"/>
    <w:rsid w:val="00A2036D"/>
    <w:rsid w:val="00A428AA"/>
    <w:rsid w:val="00A634E3"/>
    <w:rsid w:val="00A83AF1"/>
    <w:rsid w:val="00AB31A2"/>
    <w:rsid w:val="00AC0D0B"/>
    <w:rsid w:val="00AF5198"/>
    <w:rsid w:val="00B36A96"/>
    <w:rsid w:val="00B7156A"/>
    <w:rsid w:val="00B74EA7"/>
    <w:rsid w:val="00B8125A"/>
    <w:rsid w:val="00B96480"/>
    <w:rsid w:val="00C5438A"/>
    <w:rsid w:val="00C70023"/>
    <w:rsid w:val="00C876A5"/>
    <w:rsid w:val="00CB7143"/>
    <w:rsid w:val="00CD2ACB"/>
    <w:rsid w:val="00D323E1"/>
    <w:rsid w:val="00D339AA"/>
    <w:rsid w:val="00D36B0C"/>
    <w:rsid w:val="00D447D2"/>
    <w:rsid w:val="00D9685D"/>
    <w:rsid w:val="00DC5FC7"/>
    <w:rsid w:val="00DD3119"/>
    <w:rsid w:val="00DE4ED6"/>
    <w:rsid w:val="00DF5642"/>
    <w:rsid w:val="00E1654B"/>
    <w:rsid w:val="00E3168D"/>
    <w:rsid w:val="00E62119"/>
    <w:rsid w:val="00E62184"/>
    <w:rsid w:val="00E76359"/>
    <w:rsid w:val="00EB22EC"/>
    <w:rsid w:val="00EB4EB4"/>
    <w:rsid w:val="00ED3045"/>
    <w:rsid w:val="00F00764"/>
    <w:rsid w:val="00F2682D"/>
    <w:rsid w:val="00F416A1"/>
    <w:rsid w:val="00F6029E"/>
    <w:rsid w:val="00FC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3E1"/>
    <w:pPr>
      <w:keepNext/>
      <w:jc w:val="both"/>
      <w:outlineLvl w:val="0"/>
    </w:pPr>
    <w:rPr>
      <w:sz w:val="32"/>
      <w:szCs w:val="20"/>
    </w:rPr>
  </w:style>
  <w:style w:type="character" w:default="1" w:styleId="DefaultParagraphFont">
    <w:name w:val="Default Paragraph Font"/>
    <w:aliases w:val="Знак Знак2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465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6C"/>
    <w:rPr>
      <w:sz w:val="0"/>
      <w:szCs w:val="0"/>
    </w:rPr>
  </w:style>
  <w:style w:type="paragraph" w:customStyle="1" w:styleId="Style">
    <w:name w:val="Style"/>
    <w:basedOn w:val="Normal"/>
    <w:link w:val="DefaultParagraphFont"/>
    <w:uiPriority w:val="99"/>
    <w:rsid w:val="00107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itle">
    <w:name w:val="Title"/>
    <w:basedOn w:val="Normal"/>
    <w:link w:val="TitleChar1"/>
    <w:uiPriority w:val="99"/>
    <w:qFormat/>
    <w:rsid w:val="00107B53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E48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107B53"/>
    <w:rPr>
      <w:b/>
      <w:sz w:val="28"/>
      <w:u w:val="single"/>
      <w:lang w:val="ru-RU" w:eastAsia="ru-RU"/>
    </w:rPr>
  </w:style>
  <w:style w:type="paragraph" w:styleId="Footer">
    <w:name w:val="footer"/>
    <w:basedOn w:val="Normal"/>
    <w:link w:val="FooterChar"/>
    <w:uiPriority w:val="99"/>
    <w:rsid w:val="00A20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86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2036D"/>
    <w:rPr>
      <w:rFonts w:cs="Times New Roman"/>
    </w:rPr>
  </w:style>
  <w:style w:type="paragraph" w:styleId="NormalWeb">
    <w:name w:val="Normal (Web)"/>
    <w:basedOn w:val="Normal"/>
    <w:uiPriority w:val="99"/>
    <w:rsid w:val="00AC0D0B"/>
    <w:pPr>
      <w:spacing w:before="100" w:beforeAutospacing="1" w:after="100" w:afterAutospacing="1"/>
    </w:pPr>
  </w:style>
  <w:style w:type="character" w:customStyle="1" w:styleId="ConsNormal">
    <w:name w:val="ConsNormal Знак"/>
    <w:link w:val="ConsNormal0"/>
    <w:uiPriority w:val="99"/>
    <w:locked/>
    <w:rsid w:val="004B63F9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4B63F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DF5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486C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DF5642"/>
    <w:rPr>
      <w:rFonts w:ascii="Courier New" w:hAnsi="Courier New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1142</Words>
  <Characters>6514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ДЕЯТЕЛЬНОСТИ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В 2016 ГОДУ</dc:title>
  <dc:subject/>
  <dc:creator>Root</dc:creator>
  <cp:keywords/>
  <dc:description/>
  <cp:lastModifiedBy>Victor</cp:lastModifiedBy>
  <cp:revision>2</cp:revision>
  <cp:lastPrinted>2015-01-22T09:21:00Z</cp:lastPrinted>
  <dcterms:created xsi:type="dcterms:W3CDTF">2017-02-23T16:52:00Z</dcterms:created>
  <dcterms:modified xsi:type="dcterms:W3CDTF">2017-02-23T16:52:00Z</dcterms:modified>
</cp:coreProperties>
</file>