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3D" w:rsidRPr="001173FB" w:rsidRDefault="001173FB" w:rsidP="001173FB">
      <w:r>
        <w:t>Принимаем граждан по месту жительства</w:t>
      </w:r>
      <w:r>
        <w:br/>
        <w:t xml:space="preserve">14 августа 2019 года мобильная клиентская служба (МКС) Пенсионного фонда РФ будет работать в населенном пункте </w:t>
      </w:r>
      <w:proofErr w:type="spellStart"/>
      <w:r>
        <w:t>Приозерского</w:t>
      </w:r>
      <w:proofErr w:type="spellEnd"/>
      <w:r>
        <w:t xml:space="preserve"> района:</w:t>
      </w:r>
      <w:r>
        <w:br/>
        <w:t>п. Ромашки с 11:30 – 14:30 – в администрации.</w:t>
      </w:r>
      <w:r>
        <w:br/>
        <w:t xml:space="preserve">Сотрудники Управления будут вести прием по всем вопросам, относящимся к компетенции ПФР. </w:t>
      </w:r>
      <w:r>
        <w:br/>
      </w:r>
      <w:r>
        <w:br/>
        <w:t>Приглашаются все желающие!</w:t>
      </w:r>
      <w:bookmarkStart w:id="0" w:name="_GoBack"/>
      <w:bookmarkEnd w:id="0"/>
    </w:p>
    <w:sectPr w:rsidR="000D733D" w:rsidRPr="0011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B"/>
    <w:rsid w:val="000D733D"/>
    <w:rsid w:val="001173FB"/>
    <w:rsid w:val="00686179"/>
    <w:rsid w:val="009155E5"/>
    <w:rsid w:val="00D86C5B"/>
    <w:rsid w:val="00E1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2019-08-06T18:57:00Z</dcterms:created>
  <dcterms:modified xsi:type="dcterms:W3CDTF">2019-08-06T18:57:00Z</dcterms:modified>
</cp:coreProperties>
</file>