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2C" w:rsidRDefault="00255478" w:rsidP="009214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D333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</w:p>
    <w:p w:rsidR="005E062C" w:rsidRPr="00262DF0" w:rsidRDefault="005E062C" w:rsidP="005E06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2D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ДЕПУТАТОВ</w:t>
      </w:r>
    </w:p>
    <w:p w:rsidR="005E062C" w:rsidRPr="00262DF0" w:rsidRDefault="005E062C" w:rsidP="005E06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2D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ОБРАЗОВАНИЯ</w:t>
      </w:r>
    </w:p>
    <w:p w:rsidR="005E062C" w:rsidRPr="00262DF0" w:rsidRDefault="005E062C" w:rsidP="005E06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2D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Запорожское сельское поселение муниципального образования</w:t>
      </w:r>
    </w:p>
    <w:p w:rsidR="005E062C" w:rsidRPr="00262DF0" w:rsidRDefault="005E062C" w:rsidP="005E06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2D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Приозерский муниципальный район Ленинградской области</w:t>
      </w:r>
    </w:p>
    <w:p w:rsidR="005E062C" w:rsidRPr="00262DF0" w:rsidRDefault="005E062C" w:rsidP="005E06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062C" w:rsidRPr="00262DF0" w:rsidRDefault="005E062C" w:rsidP="005E06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2D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РЕШЕНИЕ                         </w:t>
      </w:r>
    </w:p>
    <w:p w:rsidR="005E062C" w:rsidRPr="00262DF0" w:rsidRDefault="005E062C" w:rsidP="005E06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2D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</w:t>
      </w:r>
    </w:p>
    <w:p w:rsidR="005E062C" w:rsidRPr="00262DF0" w:rsidRDefault="005E062C" w:rsidP="005E06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D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5E062C" w:rsidRPr="00262DF0" w:rsidRDefault="00921417" w:rsidP="005E06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27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ноября </w:t>
      </w:r>
      <w:r w:rsidRPr="00262DF0">
        <w:rPr>
          <w:rFonts w:ascii="Times New Roman" w:eastAsia="Times New Roman" w:hAnsi="Times New Roman" w:cs="Times New Roman"/>
          <w:sz w:val="24"/>
          <w:szCs w:val="24"/>
          <w:lang w:eastAsia="ar-SA"/>
        </w:rPr>
        <w:t>2019 года</w:t>
      </w:r>
      <w:r w:rsidR="005E062C" w:rsidRPr="00262D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="005E062C" w:rsidRPr="00262D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="005E062C" w:rsidRPr="00262D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:rsidR="005E062C" w:rsidRDefault="005E062C" w:rsidP="005E062C">
      <w:pPr>
        <w:spacing w:after="0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190B47" w:rsidRDefault="00190B47" w:rsidP="005E062C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</w:p>
    <w:p w:rsidR="00190B47" w:rsidRPr="00190B47" w:rsidRDefault="00190B47" w:rsidP="005E062C">
      <w:pPr>
        <w:spacing w:after="0" w:line="240" w:lineRule="auto"/>
        <w:ind w:right="4536"/>
        <w:jc w:val="both"/>
        <w:rPr>
          <w:rFonts w:ascii="Times New Roman" w:hAnsi="Times New Roman" w:cs="Times New Roman"/>
          <w:sz w:val="24"/>
          <w:szCs w:val="24"/>
        </w:rPr>
      </w:pPr>
      <w:r w:rsidRPr="00190B47">
        <w:rPr>
          <w:rFonts w:ascii="Times New Roman" w:hAnsi="Times New Roman" w:cs="Times New Roman"/>
          <w:sz w:val="24"/>
          <w:szCs w:val="24"/>
        </w:rPr>
        <w:t>Об установлении н</w:t>
      </w:r>
      <w:bookmarkStart w:id="0" w:name="_GoBack"/>
      <w:bookmarkEnd w:id="0"/>
      <w:r w:rsidRPr="00190B47">
        <w:rPr>
          <w:rFonts w:ascii="Times New Roman" w:hAnsi="Times New Roman" w:cs="Times New Roman"/>
          <w:sz w:val="24"/>
          <w:szCs w:val="24"/>
        </w:rPr>
        <w:t>а территории</w:t>
      </w:r>
      <w:r w:rsidR="005E062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5E4F8A" w:rsidRPr="005E062C">
        <w:rPr>
          <w:rFonts w:ascii="Times New Roman" w:hAnsi="Times New Roman" w:cs="Times New Roman"/>
          <w:sz w:val="24"/>
          <w:szCs w:val="24"/>
        </w:rPr>
        <w:t>Запорожское</w:t>
      </w:r>
      <w:r w:rsidR="00B725CD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190B47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5E062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B725CD">
        <w:rPr>
          <w:rFonts w:ascii="Times New Roman" w:hAnsi="Times New Roman" w:cs="Times New Roman"/>
          <w:sz w:val="24"/>
          <w:szCs w:val="24"/>
        </w:rPr>
        <w:t>П</w:t>
      </w:r>
      <w:r w:rsidRPr="00190B47">
        <w:rPr>
          <w:rFonts w:ascii="Times New Roman" w:hAnsi="Times New Roman" w:cs="Times New Roman"/>
          <w:sz w:val="24"/>
          <w:szCs w:val="24"/>
        </w:rPr>
        <w:t xml:space="preserve">риозерский </w:t>
      </w:r>
      <w:r w:rsidR="00875988" w:rsidRPr="005E4F8A">
        <w:rPr>
          <w:rFonts w:ascii="Times New Roman" w:hAnsi="Times New Roman" w:cs="Times New Roman"/>
          <w:sz w:val="24"/>
          <w:szCs w:val="24"/>
        </w:rPr>
        <w:t>муниципальный</w:t>
      </w:r>
      <w:r w:rsidR="00875988">
        <w:rPr>
          <w:rFonts w:ascii="Times New Roman" w:hAnsi="Times New Roman" w:cs="Times New Roman"/>
          <w:sz w:val="24"/>
          <w:szCs w:val="24"/>
        </w:rPr>
        <w:t xml:space="preserve"> </w:t>
      </w:r>
      <w:r w:rsidR="005E062C">
        <w:rPr>
          <w:rFonts w:ascii="Times New Roman" w:hAnsi="Times New Roman" w:cs="Times New Roman"/>
          <w:sz w:val="24"/>
          <w:szCs w:val="24"/>
        </w:rPr>
        <w:t xml:space="preserve"> </w:t>
      </w:r>
      <w:r w:rsidRPr="00190B47">
        <w:rPr>
          <w:rFonts w:ascii="Times New Roman" w:hAnsi="Times New Roman" w:cs="Times New Roman"/>
          <w:sz w:val="24"/>
          <w:szCs w:val="24"/>
        </w:rPr>
        <w:t>район Ленинградской области</w:t>
      </w:r>
      <w:r w:rsidR="005E062C">
        <w:rPr>
          <w:rFonts w:ascii="Times New Roman" w:hAnsi="Times New Roman" w:cs="Times New Roman"/>
          <w:sz w:val="24"/>
          <w:szCs w:val="24"/>
        </w:rPr>
        <w:t xml:space="preserve"> </w:t>
      </w:r>
      <w:r w:rsidRPr="00875988">
        <w:rPr>
          <w:rFonts w:ascii="Times New Roman" w:hAnsi="Times New Roman" w:cs="Times New Roman"/>
          <w:b/>
          <w:sz w:val="24"/>
          <w:szCs w:val="24"/>
        </w:rPr>
        <w:t>земельного налога</w:t>
      </w:r>
      <w:r w:rsidRPr="00190B47">
        <w:rPr>
          <w:rFonts w:ascii="Times New Roman" w:hAnsi="Times New Roman" w:cs="Times New Roman"/>
          <w:sz w:val="24"/>
          <w:szCs w:val="24"/>
        </w:rPr>
        <w:t xml:space="preserve"> с 01.01.2020 г</w:t>
      </w:r>
    </w:p>
    <w:p w:rsidR="00255478" w:rsidRPr="002D333A" w:rsidRDefault="002554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16D9" w:rsidRPr="005E062C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62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5E062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E062C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6" w:history="1">
        <w:r w:rsidRPr="005E062C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5E062C">
        <w:rPr>
          <w:rFonts w:ascii="Times New Roman" w:hAnsi="Times New Roman" w:cs="Times New Roman"/>
          <w:sz w:val="24"/>
          <w:szCs w:val="24"/>
        </w:rPr>
        <w:t xml:space="preserve"> Российской Федерации и Уставом муниципального</w:t>
      </w:r>
      <w:r w:rsidR="007E2776" w:rsidRPr="005E062C">
        <w:rPr>
          <w:rFonts w:ascii="Times New Roman" w:hAnsi="Times New Roman" w:cs="Times New Roman"/>
          <w:sz w:val="24"/>
          <w:szCs w:val="24"/>
        </w:rPr>
        <w:t xml:space="preserve"> </w:t>
      </w:r>
      <w:r w:rsidRPr="005E062C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5E4F8A" w:rsidRPr="005E062C">
        <w:rPr>
          <w:rFonts w:ascii="Times New Roman" w:hAnsi="Times New Roman" w:cs="Times New Roman"/>
          <w:sz w:val="24"/>
          <w:szCs w:val="24"/>
        </w:rPr>
        <w:t>Запорожское</w:t>
      </w:r>
      <w:r w:rsidR="00B725CD" w:rsidRPr="005E062C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255478" w:rsidRPr="005E062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725CD" w:rsidRPr="005E062C">
        <w:rPr>
          <w:rFonts w:ascii="Times New Roman" w:hAnsi="Times New Roman" w:cs="Times New Roman"/>
          <w:sz w:val="24"/>
          <w:szCs w:val="24"/>
        </w:rPr>
        <w:t>е</w:t>
      </w:r>
      <w:r w:rsidR="00255478" w:rsidRPr="005E062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Приозерский муниципальный район Ленинградской области </w:t>
      </w:r>
      <w:r w:rsidRPr="005E062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255478" w:rsidRPr="005E062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5E4F8A" w:rsidRPr="005E062C">
        <w:rPr>
          <w:rFonts w:ascii="Times New Roman" w:hAnsi="Times New Roman" w:cs="Times New Roman"/>
          <w:sz w:val="24"/>
          <w:szCs w:val="24"/>
        </w:rPr>
        <w:t>Запорожское</w:t>
      </w:r>
      <w:r w:rsidR="00B725CD" w:rsidRPr="005E062C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5E062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725CD" w:rsidRPr="005E062C">
        <w:rPr>
          <w:rFonts w:ascii="Times New Roman" w:hAnsi="Times New Roman" w:cs="Times New Roman"/>
          <w:sz w:val="24"/>
          <w:szCs w:val="24"/>
        </w:rPr>
        <w:t>е</w:t>
      </w:r>
      <w:r w:rsidRPr="005E062C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B916D9" w:rsidRPr="005E062C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6D9" w:rsidRPr="005E062C" w:rsidRDefault="00B916D9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62C">
        <w:rPr>
          <w:rFonts w:ascii="Times New Roman" w:hAnsi="Times New Roman" w:cs="Times New Roman"/>
          <w:sz w:val="24"/>
          <w:szCs w:val="24"/>
        </w:rPr>
        <w:t xml:space="preserve">1. Установить на территории муниципального образования </w:t>
      </w:r>
      <w:r w:rsidR="005E4F8A" w:rsidRPr="005E062C">
        <w:rPr>
          <w:rFonts w:ascii="Times New Roman" w:hAnsi="Times New Roman" w:cs="Times New Roman"/>
          <w:sz w:val="24"/>
          <w:szCs w:val="24"/>
        </w:rPr>
        <w:t xml:space="preserve">Запорожское </w:t>
      </w:r>
      <w:r w:rsidR="00B725CD" w:rsidRPr="005E062C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255478" w:rsidRPr="005E062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Приозерский муниципальный район Ленинградской области </w:t>
      </w:r>
      <w:r w:rsidRPr="005E062C">
        <w:rPr>
          <w:rFonts w:ascii="Times New Roman" w:hAnsi="Times New Roman" w:cs="Times New Roman"/>
          <w:sz w:val="24"/>
          <w:szCs w:val="24"/>
        </w:rPr>
        <w:t xml:space="preserve">земельный налог в соответствии с </w:t>
      </w:r>
      <w:hyperlink r:id="rId7" w:history="1">
        <w:r w:rsidRPr="005E062C">
          <w:rPr>
            <w:rFonts w:ascii="Times New Roman" w:hAnsi="Times New Roman" w:cs="Times New Roman"/>
            <w:color w:val="0000FF"/>
            <w:sz w:val="24"/>
            <w:szCs w:val="24"/>
          </w:rPr>
          <w:t>главой 31</w:t>
        </w:r>
      </w:hyperlink>
      <w:r w:rsidRPr="005E062C">
        <w:rPr>
          <w:rFonts w:ascii="Times New Roman" w:hAnsi="Times New Roman" w:cs="Times New Roman"/>
          <w:sz w:val="24"/>
          <w:szCs w:val="24"/>
        </w:rPr>
        <w:t xml:space="preserve"> Налогового кодекса РФ.</w:t>
      </w:r>
    </w:p>
    <w:p w:rsidR="00BC1397" w:rsidRPr="005E062C" w:rsidRDefault="00BC1397" w:rsidP="00A05A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5A34" w:rsidRPr="005E062C" w:rsidRDefault="00A05A34" w:rsidP="00A05A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62C">
        <w:rPr>
          <w:rFonts w:ascii="Times New Roman" w:hAnsi="Times New Roman" w:cs="Times New Roman"/>
          <w:sz w:val="24"/>
          <w:szCs w:val="24"/>
        </w:rPr>
        <w:t>2. Установить налоговые ставки в следующих размерах:</w:t>
      </w:r>
    </w:p>
    <w:tbl>
      <w:tblPr>
        <w:tblW w:w="10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8044"/>
        <w:gridCol w:w="1670"/>
      </w:tblGrid>
      <w:tr w:rsidR="00A05A34" w:rsidRPr="005E062C" w:rsidTr="00E7614E">
        <w:trPr>
          <w:trHeight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A34" w:rsidRPr="005E062C" w:rsidRDefault="005E062C" w:rsidP="00B84995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A34" w:rsidRPr="005E062C" w:rsidRDefault="00A05A34" w:rsidP="005E062C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земельных участков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A34" w:rsidRPr="005E062C" w:rsidRDefault="00A05A34" w:rsidP="00B84995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 ставка, %</w:t>
            </w:r>
          </w:p>
        </w:tc>
      </w:tr>
      <w:tr w:rsidR="00A05A34" w:rsidRPr="005E062C" w:rsidTr="00E7614E">
        <w:trPr>
          <w:trHeight w:val="78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A34" w:rsidRPr="005E062C" w:rsidRDefault="00A05A34" w:rsidP="00B84995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A34" w:rsidRPr="005E062C" w:rsidRDefault="00A05A34" w:rsidP="00B84995">
            <w:pPr>
              <w:pStyle w:val="a8"/>
              <w:jc w:val="both"/>
            </w:pPr>
            <w:r w:rsidRPr="005E062C">
              <w:t>Земельные участки, отнесенные к землям сельскохозяйственного назначения или к землям в составе зон сельскохозяйственного использования в       населенных       пунктах       и       используемых       для сельскохозяйственного производства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A34" w:rsidRPr="005E062C" w:rsidRDefault="00A05A34" w:rsidP="00B8499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A05A34" w:rsidRPr="005E062C" w:rsidTr="00E7614E">
        <w:trPr>
          <w:trHeight w:val="2679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A34" w:rsidRPr="005E062C" w:rsidRDefault="00A05A34" w:rsidP="00B84995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A34" w:rsidRPr="005E062C" w:rsidRDefault="00A05A34" w:rsidP="00B84995">
            <w:pPr>
              <w:pStyle w:val="a8"/>
              <w:jc w:val="both"/>
            </w:pPr>
            <w:proofErr w:type="gramStart"/>
            <w:r w:rsidRPr="005E062C">
              <w:t xml:space="preserve">Земельные участки, занятые   жилищным   фондом   и   объектами   инженерной инфраструктуры   жилищно-коммунального   комплекса   (за исключением    доли    в    праве    на    земельный    участок, приходящейся  на объект,  не относящийся к жилищному фонду и к объектам инженерной инфраструктуры жилищно-коммунального         комплекса)        или        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 </w:t>
            </w:r>
            <w:proofErr w:type="gram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A34" w:rsidRPr="005E062C" w:rsidRDefault="00A05A34" w:rsidP="00B8499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A05A34" w:rsidRPr="005E062C" w:rsidTr="00E7614E">
        <w:trPr>
          <w:trHeight w:val="195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A34" w:rsidRPr="005E062C" w:rsidRDefault="00A05A34" w:rsidP="00B84995">
            <w:pPr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5A34" w:rsidRPr="005E062C" w:rsidRDefault="00A05A34" w:rsidP="00B84995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8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A34" w:rsidRPr="005E062C" w:rsidRDefault="00A05A34" w:rsidP="005E062C">
            <w:pPr>
              <w:pStyle w:val="a8"/>
              <w:jc w:val="both"/>
            </w:pPr>
            <w:proofErr w:type="gramStart"/>
            <w:r w:rsidRPr="005E062C">
              <w:t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A34" w:rsidRPr="005E062C" w:rsidRDefault="00A05A34" w:rsidP="00B8499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5A34" w:rsidRPr="005E062C" w:rsidRDefault="00A05A34" w:rsidP="00B8499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5E062C" w:rsidRPr="005E062C" w:rsidTr="00E7614E">
        <w:trPr>
          <w:trHeight w:val="92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62C" w:rsidRPr="005E062C" w:rsidRDefault="005E062C" w:rsidP="00B84995">
            <w:pPr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62C" w:rsidRPr="005E062C" w:rsidRDefault="005E062C" w:rsidP="00E7614E">
            <w:pPr>
              <w:pStyle w:val="a8"/>
              <w:jc w:val="both"/>
            </w:pPr>
            <w:r>
              <w:t xml:space="preserve">Земельные участки, </w:t>
            </w:r>
            <w:r w:rsidRPr="005E062C">
              <w:t>ограниченные в обороте в соответствии с законодательством Российской Федерации, предоставленны</w:t>
            </w:r>
            <w:r w:rsidR="00E7614E">
              <w:t>е</w:t>
            </w:r>
            <w:r w:rsidRPr="005E062C">
              <w:t xml:space="preserve"> для обеспечения обороны, безопасности и таможенных нужд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62C" w:rsidRPr="005E062C" w:rsidRDefault="005E062C" w:rsidP="00B84995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A05A34" w:rsidRPr="005E062C" w:rsidTr="00E7614E">
        <w:trPr>
          <w:trHeight w:val="17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A34" w:rsidRPr="005E062C" w:rsidRDefault="005E062C" w:rsidP="00B84995">
            <w:pPr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A34" w:rsidRPr="005E062C" w:rsidRDefault="00A05A34" w:rsidP="00E7614E">
            <w:pPr>
              <w:pStyle w:val="a8"/>
            </w:pPr>
            <w:r w:rsidRPr="005E062C">
              <w:t>Прочие земельные участки, не указанные в пп.1-</w:t>
            </w:r>
            <w:r w:rsidR="00E7614E">
              <w:t>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A34" w:rsidRPr="005E062C" w:rsidRDefault="00A05A34" w:rsidP="00B84995">
            <w:pPr>
              <w:pStyle w:val="a8"/>
              <w:jc w:val="center"/>
            </w:pPr>
            <w:r w:rsidRPr="005E062C">
              <w:t>1,5</w:t>
            </w:r>
          </w:p>
        </w:tc>
      </w:tr>
    </w:tbl>
    <w:p w:rsidR="005E062C" w:rsidRDefault="005E062C" w:rsidP="00A05A34">
      <w:pPr>
        <w:pStyle w:val="a8"/>
        <w:ind w:firstLine="540"/>
        <w:jc w:val="both"/>
        <w:rPr>
          <w:bCs/>
          <w:color w:val="000000"/>
        </w:rPr>
      </w:pPr>
    </w:p>
    <w:p w:rsidR="00A05A34" w:rsidRPr="005E062C" w:rsidRDefault="00A05A34" w:rsidP="00A05A34">
      <w:pPr>
        <w:pStyle w:val="a8"/>
        <w:ind w:firstLine="540"/>
        <w:jc w:val="both"/>
      </w:pPr>
      <w:r w:rsidRPr="005E062C">
        <w:rPr>
          <w:bCs/>
          <w:color w:val="000000"/>
        </w:rPr>
        <w:t>3.</w:t>
      </w:r>
      <w:r w:rsidRPr="005E062C">
        <w:rPr>
          <w:b/>
          <w:bCs/>
          <w:color w:val="000000"/>
        </w:rPr>
        <w:t xml:space="preserve"> </w:t>
      </w:r>
      <w:r w:rsidRPr="005E062C">
        <w:t>В соответствии с п. 2 статьи 387 Налогового кодекса РФ установить налоговые льготы в виде освобождения от налогообложения следующим категориям налогоплательщиков:</w:t>
      </w:r>
    </w:p>
    <w:p w:rsidR="005E4F8A" w:rsidRPr="005E062C" w:rsidRDefault="005E4F8A" w:rsidP="005E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62C">
        <w:rPr>
          <w:rFonts w:ascii="Times New Roman" w:hAnsi="Times New Roman" w:cs="Times New Roman"/>
          <w:sz w:val="24"/>
          <w:szCs w:val="24"/>
        </w:rPr>
        <w:t>- муниципальные организации образования, здравоохранения, социальной защиты, культуры, физической культуры и спорта</w:t>
      </w:r>
    </w:p>
    <w:p w:rsidR="005E4F8A" w:rsidRPr="00E7614E" w:rsidRDefault="005E4F8A" w:rsidP="005E4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062C">
        <w:rPr>
          <w:rFonts w:ascii="Times New Roman" w:hAnsi="Times New Roman" w:cs="Times New Roman"/>
          <w:sz w:val="24"/>
          <w:szCs w:val="24"/>
        </w:rPr>
        <w:t>-  организации муниципального управления, финансируемые из местного бюджета, - органы местного самоуправления, в том числе администрацию муниципального образования, обладающую правом юридического лица.</w:t>
      </w:r>
      <w:r w:rsidR="00544C42" w:rsidRPr="005E06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A34" w:rsidRPr="005E062C" w:rsidRDefault="00A05A34" w:rsidP="00A05A34">
      <w:pPr>
        <w:pStyle w:val="a8"/>
        <w:ind w:firstLine="540"/>
        <w:jc w:val="both"/>
        <w:rPr>
          <w:b/>
          <w:bCs/>
          <w:color w:val="000000"/>
          <w:highlight w:val="yellow"/>
        </w:rPr>
      </w:pPr>
    </w:p>
    <w:p w:rsidR="00A05A34" w:rsidRPr="005E062C" w:rsidRDefault="00A05A34" w:rsidP="00A05A34">
      <w:pPr>
        <w:pStyle w:val="a8"/>
        <w:ind w:firstLine="540"/>
        <w:jc w:val="both"/>
        <w:rPr>
          <w:color w:val="000000"/>
        </w:rPr>
      </w:pPr>
      <w:r w:rsidRPr="005E062C">
        <w:rPr>
          <w:color w:val="000000"/>
        </w:rPr>
        <w:t>3.1.</w:t>
      </w:r>
      <w:r w:rsidRPr="005E062C">
        <w:t xml:space="preserve"> </w:t>
      </w:r>
      <w:proofErr w:type="gramStart"/>
      <w:r w:rsidRPr="005E062C">
        <w:t>В соответствии с п. 2 статьи 387 Налогового кодекса РФ установить дополнительные налоговые вычеты на необлагаемую налогом площадь земельного участка в размере 600 квадратных метров на одного налогоплательщика в отношении одного земельного участка, находящегося в собственности, постоянном (бессрочном) пользовании или пожизненно наследуемом владении физических лиц, имеющих трех и более несовершеннолетних детей.</w:t>
      </w:r>
      <w:proofErr w:type="gramEnd"/>
    </w:p>
    <w:p w:rsidR="00A05A34" w:rsidRPr="005E062C" w:rsidRDefault="00A05A34" w:rsidP="002D333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916D9" w:rsidRPr="005E062C" w:rsidRDefault="00055A03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62C">
        <w:rPr>
          <w:rFonts w:ascii="Times New Roman" w:hAnsi="Times New Roman" w:cs="Times New Roman"/>
          <w:sz w:val="24"/>
          <w:szCs w:val="24"/>
        </w:rPr>
        <w:t>4</w:t>
      </w:r>
      <w:r w:rsidR="00B916D9" w:rsidRPr="005E062C">
        <w:rPr>
          <w:rFonts w:ascii="Times New Roman" w:hAnsi="Times New Roman" w:cs="Times New Roman"/>
          <w:sz w:val="24"/>
          <w:szCs w:val="24"/>
        </w:rPr>
        <w:t xml:space="preserve">. Признать отчетными периодами для </w:t>
      </w:r>
      <w:proofErr w:type="gramStart"/>
      <w:r w:rsidR="00B916D9" w:rsidRPr="005E062C">
        <w:rPr>
          <w:rFonts w:ascii="Times New Roman" w:hAnsi="Times New Roman" w:cs="Times New Roman"/>
          <w:sz w:val="24"/>
          <w:szCs w:val="24"/>
        </w:rPr>
        <w:t>налогоплательщиков-</w:t>
      </w:r>
      <w:r w:rsidR="001E3E90" w:rsidRPr="005E062C">
        <w:rPr>
          <w:rFonts w:ascii="Times New Roman" w:hAnsi="Times New Roman" w:cs="Times New Roman"/>
          <w:sz w:val="24"/>
          <w:szCs w:val="24"/>
        </w:rPr>
        <w:t>юридических</w:t>
      </w:r>
      <w:proofErr w:type="gramEnd"/>
      <w:r w:rsidR="001E3E90" w:rsidRPr="005E062C">
        <w:rPr>
          <w:rFonts w:ascii="Times New Roman" w:hAnsi="Times New Roman" w:cs="Times New Roman"/>
          <w:sz w:val="24"/>
          <w:szCs w:val="24"/>
        </w:rPr>
        <w:t xml:space="preserve"> лиц</w:t>
      </w:r>
      <w:r w:rsidR="00B916D9" w:rsidRPr="005E062C">
        <w:rPr>
          <w:rFonts w:ascii="Times New Roman" w:hAnsi="Times New Roman" w:cs="Times New Roman"/>
          <w:sz w:val="24"/>
          <w:szCs w:val="24"/>
        </w:rPr>
        <w:t xml:space="preserve"> первый квартал, второй квартал и третий квартал календарного года.</w:t>
      </w:r>
    </w:p>
    <w:p w:rsidR="005E062C" w:rsidRDefault="005E062C" w:rsidP="005E062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E062C" w:rsidRDefault="005D3F69" w:rsidP="005E062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062C">
        <w:rPr>
          <w:rFonts w:ascii="Times New Roman" w:hAnsi="Times New Roman" w:cs="Times New Roman"/>
          <w:sz w:val="24"/>
          <w:szCs w:val="24"/>
        </w:rPr>
        <w:t>5. Налог подлежит уплате налогоплательщиками -</w:t>
      </w:r>
      <w:r w:rsidRPr="005E062C">
        <w:rPr>
          <w:sz w:val="24"/>
          <w:szCs w:val="24"/>
        </w:rPr>
        <w:t xml:space="preserve"> </w:t>
      </w:r>
      <w:r w:rsidRPr="005E062C">
        <w:rPr>
          <w:rFonts w:ascii="Times New Roman" w:hAnsi="Times New Roman" w:cs="Times New Roman"/>
          <w:sz w:val="24"/>
          <w:szCs w:val="24"/>
        </w:rPr>
        <w:t xml:space="preserve">юридическими лицами в срок не позднее 1 марта года, следующего за истекшим налоговым периодом. </w:t>
      </w:r>
    </w:p>
    <w:p w:rsidR="005D3F69" w:rsidRPr="005E062C" w:rsidRDefault="005D3F69" w:rsidP="005E062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062C">
        <w:rPr>
          <w:rFonts w:ascii="Times New Roman" w:hAnsi="Times New Roman" w:cs="Times New Roman"/>
          <w:sz w:val="24"/>
          <w:szCs w:val="24"/>
        </w:rPr>
        <w:t xml:space="preserve">Авансовые платежи по налогу подлежат уплате налогоплательщиками - юридическими лицами в срок не позднее </w:t>
      </w:r>
      <w:r w:rsidRPr="005E062C">
        <w:rPr>
          <w:rFonts w:ascii="Times New Roman" w:hAnsi="Times New Roman" w:cs="Times New Roman"/>
          <w:b/>
          <w:sz w:val="24"/>
          <w:szCs w:val="24"/>
        </w:rPr>
        <w:t>05 мая, 05 августа, 05 ноября</w:t>
      </w:r>
      <w:r w:rsidRPr="005E062C">
        <w:rPr>
          <w:rFonts w:ascii="Times New Roman" w:hAnsi="Times New Roman" w:cs="Times New Roman"/>
          <w:sz w:val="24"/>
          <w:szCs w:val="24"/>
        </w:rPr>
        <w:t xml:space="preserve"> текущего налогового периода.</w:t>
      </w:r>
    </w:p>
    <w:p w:rsidR="00D37FCA" w:rsidRPr="005E062C" w:rsidRDefault="00D37FCA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3E90" w:rsidRPr="005E062C" w:rsidRDefault="00055A03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62C">
        <w:rPr>
          <w:rFonts w:ascii="Times New Roman" w:hAnsi="Times New Roman" w:cs="Times New Roman"/>
          <w:sz w:val="24"/>
          <w:szCs w:val="24"/>
        </w:rPr>
        <w:t>6</w:t>
      </w:r>
      <w:r w:rsidR="001E3E90" w:rsidRPr="005E062C">
        <w:rPr>
          <w:rFonts w:ascii="Times New Roman" w:hAnsi="Times New Roman" w:cs="Times New Roman"/>
          <w:sz w:val="24"/>
          <w:szCs w:val="24"/>
        </w:rPr>
        <w:t>. Физические лица уплачивают земельный налог в сроки, установленные п. 1 ст. 397 Налогового кодекса Российской Федерации.</w:t>
      </w:r>
    </w:p>
    <w:p w:rsidR="00D37FCA" w:rsidRPr="005E062C" w:rsidRDefault="00D37FCA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333A" w:rsidRPr="005E062C" w:rsidRDefault="00055A03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62C">
        <w:rPr>
          <w:rFonts w:ascii="Times New Roman" w:hAnsi="Times New Roman" w:cs="Times New Roman"/>
          <w:sz w:val="24"/>
          <w:szCs w:val="24"/>
        </w:rPr>
        <w:t>7</w:t>
      </w:r>
      <w:r w:rsidR="00B916D9" w:rsidRPr="005E062C">
        <w:rPr>
          <w:rFonts w:ascii="Times New Roman" w:hAnsi="Times New Roman" w:cs="Times New Roman"/>
          <w:sz w:val="24"/>
          <w:szCs w:val="24"/>
        </w:rPr>
        <w:t>. Считать утратившим силу с 1 января 20</w:t>
      </w:r>
      <w:r w:rsidR="00A91507" w:rsidRPr="005E062C">
        <w:rPr>
          <w:rFonts w:ascii="Times New Roman" w:hAnsi="Times New Roman" w:cs="Times New Roman"/>
          <w:sz w:val="24"/>
          <w:szCs w:val="24"/>
        </w:rPr>
        <w:t>20</w:t>
      </w:r>
      <w:r w:rsidR="00B916D9" w:rsidRPr="005E062C">
        <w:rPr>
          <w:rFonts w:ascii="Times New Roman" w:hAnsi="Times New Roman" w:cs="Times New Roman"/>
          <w:sz w:val="24"/>
          <w:szCs w:val="24"/>
        </w:rPr>
        <w:t xml:space="preserve"> года Решение Совета депутатов муниципального образования </w:t>
      </w:r>
      <w:r w:rsidR="009A279A" w:rsidRPr="005E062C">
        <w:rPr>
          <w:rFonts w:ascii="Times New Roman" w:hAnsi="Times New Roman" w:cs="Times New Roman"/>
          <w:sz w:val="24"/>
          <w:szCs w:val="24"/>
        </w:rPr>
        <w:t>Запорожское</w:t>
      </w:r>
      <w:r w:rsidR="000B07C5" w:rsidRPr="005E062C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2D333A" w:rsidRPr="005E062C">
        <w:rPr>
          <w:rFonts w:ascii="Times New Roman" w:hAnsi="Times New Roman" w:cs="Times New Roman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</w:t>
      </w:r>
      <w:r w:rsidR="00C8313A" w:rsidRPr="005E062C">
        <w:rPr>
          <w:rFonts w:ascii="Times New Roman" w:hAnsi="Times New Roman" w:cs="Times New Roman"/>
          <w:sz w:val="24"/>
          <w:szCs w:val="24"/>
        </w:rPr>
        <w:t xml:space="preserve"> «</w:t>
      </w:r>
      <w:r w:rsidR="005E062C">
        <w:rPr>
          <w:rFonts w:ascii="Times New Roman" w:hAnsi="Times New Roman" w:cs="Times New Roman"/>
          <w:sz w:val="24"/>
          <w:szCs w:val="24"/>
        </w:rPr>
        <w:t>Об установлении земельного налога с</w:t>
      </w:r>
      <w:r w:rsidR="00C8313A" w:rsidRPr="005E062C">
        <w:rPr>
          <w:rFonts w:ascii="Times New Roman" w:hAnsi="Times New Roman" w:cs="Times New Roman"/>
          <w:sz w:val="24"/>
          <w:szCs w:val="24"/>
        </w:rPr>
        <w:t xml:space="preserve"> 01.01.2016»</w:t>
      </w:r>
      <w:r w:rsidR="002D333A" w:rsidRPr="005E062C">
        <w:rPr>
          <w:rFonts w:ascii="Times New Roman" w:hAnsi="Times New Roman" w:cs="Times New Roman"/>
          <w:sz w:val="24"/>
          <w:szCs w:val="24"/>
        </w:rPr>
        <w:t xml:space="preserve"> № </w:t>
      </w:r>
      <w:r w:rsidR="003D37C1" w:rsidRPr="005E062C">
        <w:rPr>
          <w:rFonts w:ascii="Times New Roman" w:hAnsi="Times New Roman" w:cs="Times New Roman"/>
          <w:sz w:val="24"/>
          <w:szCs w:val="24"/>
        </w:rPr>
        <w:t>45</w:t>
      </w:r>
      <w:r w:rsidR="002D333A" w:rsidRPr="005E062C">
        <w:rPr>
          <w:rFonts w:ascii="Times New Roman" w:hAnsi="Times New Roman" w:cs="Times New Roman"/>
          <w:sz w:val="24"/>
          <w:szCs w:val="24"/>
        </w:rPr>
        <w:t xml:space="preserve"> от </w:t>
      </w:r>
      <w:r w:rsidR="003D37C1" w:rsidRPr="005E062C">
        <w:rPr>
          <w:rFonts w:ascii="Times New Roman" w:hAnsi="Times New Roman" w:cs="Times New Roman"/>
          <w:sz w:val="24"/>
          <w:szCs w:val="24"/>
        </w:rPr>
        <w:t>3</w:t>
      </w:r>
      <w:r w:rsidR="000B07C5" w:rsidRPr="005E062C">
        <w:rPr>
          <w:rFonts w:ascii="Times New Roman" w:hAnsi="Times New Roman" w:cs="Times New Roman"/>
          <w:sz w:val="24"/>
          <w:szCs w:val="24"/>
        </w:rPr>
        <w:t>0</w:t>
      </w:r>
      <w:r w:rsidR="002D333A" w:rsidRPr="005E062C">
        <w:rPr>
          <w:rFonts w:ascii="Times New Roman" w:hAnsi="Times New Roman" w:cs="Times New Roman"/>
          <w:sz w:val="24"/>
          <w:szCs w:val="24"/>
        </w:rPr>
        <w:t>.1</w:t>
      </w:r>
      <w:r w:rsidR="003D37C1" w:rsidRPr="005E062C">
        <w:rPr>
          <w:rFonts w:ascii="Times New Roman" w:hAnsi="Times New Roman" w:cs="Times New Roman"/>
          <w:sz w:val="24"/>
          <w:szCs w:val="24"/>
        </w:rPr>
        <w:t>0</w:t>
      </w:r>
      <w:r w:rsidR="002D333A" w:rsidRPr="005E062C">
        <w:rPr>
          <w:rFonts w:ascii="Times New Roman" w:hAnsi="Times New Roman" w:cs="Times New Roman"/>
          <w:sz w:val="24"/>
          <w:szCs w:val="24"/>
        </w:rPr>
        <w:t>.2015 г</w:t>
      </w:r>
      <w:r w:rsidR="005E062C">
        <w:rPr>
          <w:rFonts w:ascii="Times New Roman" w:hAnsi="Times New Roman" w:cs="Times New Roman"/>
          <w:sz w:val="24"/>
          <w:szCs w:val="24"/>
        </w:rPr>
        <w:t>ода</w:t>
      </w:r>
      <w:r w:rsidR="000B07C5" w:rsidRPr="005E062C">
        <w:rPr>
          <w:rFonts w:ascii="Times New Roman" w:hAnsi="Times New Roman" w:cs="Times New Roman"/>
          <w:sz w:val="24"/>
          <w:szCs w:val="24"/>
        </w:rPr>
        <w:t xml:space="preserve"> (</w:t>
      </w:r>
      <w:r w:rsidR="002D333A" w:rsidRPr="005E062C">
        <w:rPr>
          <w:rFonts w:ascii="Times New Roman" w:hAnsi="Times New Roman" w:cs="Times New Roman"/>
          <w:sz w:val="24"/>
          <w:szCs w:val="24"/>
        </w:rPr>
        <w:t>с изменениями)</w:t>
      </w:r>
      <w:r w:rsidR="000B07C5" w:rsidRPr="005E062C">
        <w:rPr>
          <w:rFonts w:ascii="Times New Roman" w:hAnsi="Times New Roman" w:cs="Times New Roman"/>
          <w:sz w:val="24"/>
          <w:szCs w:val="24"/>
        </w:rPr>
        <w:t>.</w:t>
      </w:r>
    </w:p>
    <w:p w:rsidR="00D37FCA" w:rsidRPr="005E062C" w:rsidRDefault="00D37FCA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6D9" w:rsidRPr="005E062C" w:rsidRDefault="00055A03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62C">
        <w:rPr>
          <w:rFonts w:ascii="Times New Roman" w:hAnsi="Times New Roman" w:cs="Times New Roman"/>
          <w:sz w:val="24"/>
          <w:szCs w:val="24"/>
        </w:rPr>
        <w:t>8</w:t>
      </w:r>
      <w:r w:rsidR="00B916D9" w:rsidRPr="005E062C">
        <w:rPr>
          <w:rFonts w:ascii="Times New Roman" w:hAnsi="Times New Roman" w:cs="Times New Roman"/>
          <w:sz w:val="24"/>
          <w:szCs w:val="24"/>
        </w:rPr>
        <w:t>. Настоящее решение подлежит официальному опубликованию.</w:t>
      </w:r>
    </w:p>
    <w:p w:rsidR="00D37FCA" w:rsidRPr="005E062C" w:rsidRDefault="00D37FCA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6D9" w:rsidRPr="005E062C" w:rsidRDefault="00055A03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62C">
        <w:rPr>
          <w:rFonts w:ascii="Times New Roman" w:hAnsi="Times New Roman" w:cs="Times New Roman"/>
          <w:sz w:val="24"/>
          <w:szCs w:val="24"/>
        </w:rPr>
        <w:t>9</w:t>
      </w:r>
      <w:r w:rsidR="00B916D9" w:rsidRPr="005E062C">
        <w:rPr>
          <w:rFonts w:ascii="Times New Roman" w:hAnsi="Times New Roman" w:cs="Times New Roman"/>
          <w:sz w:val="24"/>
          <w:szCs w:val="24"/>
        </w:rPr>
        <w:t>. Настоящее решение вступает в силу с 1 января 20</w:t>
      </w:r>
      <w:r w:rsidR="00A91507" w:rsidRPr="005E062C">
        <w:rPr>
          <w:rFonts w:ascii="Times New Roman" w:hAnsi="Times New Roman" w:cs="Times New Roman"/>
          <w:sz w:val="24"/>
          <w:szCs w:val="24"/>
        </w:rPr>
        <w:t>20</w:t>
      </w:r>
      <w:r w:rsidR="00B916D9" w:rsidRPr="005E062C">
        <w:rPr>
          <w:rFonts w:ascii="Times New Roman" w:hAnsi="Times New Roman" w:cs="Times New Roman"/>
          <w:sz w:val="24"/>
          <w:szCs w:val="24"/>
        </w:rPr>
        <w:t xml:space="preserve">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D37FCA" w:rsidRPr="005E062C" w:rsidRDefault="00D37FCA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7C5" w:rsidRPr="005E062C" w:rsidRDefault="000B07C5" w:rsidP="002D3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62C">
        <w:rPr>
          <w:rFonts w:ascii="Times New Roman" w:hAnsi="Times New Roman" w:cs="Times New Roman"/>
          <w:sz w:val="24"/>
          <w:szCs w:val="24"/>
        </w:rPr>
        <w:t>10. Действие положения пункта 3</w:t>
      </w:r>
      <w:r w:rsidR="00D37FCA" w:rsidRPr="005E062C">
        <w:rPr>
          <w:rFonts w:ascii="Times New Roman" w:hAnsi="Times New Roman" w:cs="Times New Roman"/>
          <w:sz w:val="24"/>
          <w:szCs w:val="24"/>
        </w:rPr>
        <w:t>.1</w:t>
      </w:r>
      <w:r w:rsidRPr="005E062C">
        <w:rPr>
          <w:rFonts w:ascii="Times New Roman" w:hAnsi="Times New Roman" w:cs="Times New Roman"/>
          <w:sz w:val="24"/>
          <w:szCs w:val="24"/>
        </w:rPr>
        <w:t xml:space="preserve"> настоящего Решения распространяется на правоотношения, связанные с исчислением земельного налога с 1 января 2019 года.</w:t>
      </w:r>
    </w:p>
    <w:p w:rsidR="002D333A" w:rsidRPr="005E062C" w:rsidRDefault="002D333A" w:rsidP="000B07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E062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5091B" w:rsidRPr="005E062C" w:rsidRDefault="00E5091B" w:rsidP="005E062C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300">
        <w:rPr>
          <w:rFonts w:ascii="Times New Roman" w:hAnsi="Times New Roman" w:cs="Times New Roman"/>
          <w:sz w:val="24"/>
          <w:szCs w:val="24"/>
        </w:rPr>
        <w:t xml:space="preserve">11. </w:t>
      </w:r>
      <w:r w:rsidR="005E062C" w:rsidRPr="008A33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5E062C" w:rsidRPr="0006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исполнением решения возложить на постоянную комиссию по экономике, бюджету, налогам, муниципально</w:t>
      </w:r>
      <w:r w:rsidR="005E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собственности (председатель </w:t>
      </w:r>
      <w:r w:rsidR="005E062C" w:rsidRPr="0006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– </w:t>
      </w:r>
      <w:proofErr w:type="spellStart"/>
      <w:r w:rsidR="005E062C" w:rsidRPr="000622F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Шерстов</w:t>
      </w:r>
      <w:proofErr w:type="spellEnd"/>
      <w:r w:rsidR="005E062C" w:rsidRPr="0006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А.А.)</w:t>
      </w:r>
    </w:p>
    <w:p w:rsidR="00E5091B" w:rsidRDefault="00E5091B" w:rsidP="00E509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E062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A3300" w:rsidRPr="005E062C" w:rsidRDefault="008A3300" w:rsidP="00E509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5091B" w:rsidRPr="005E062C" w:rsidRDefault="00E5091B" w:rsidP="00E5091B">
      <w:pPr>
        <w:rPr>
          <w:rFonts w:ascii="Times New Roman" w:hAnsi="Times New Roman" w:cs="Times New Roman"/>
          <w:sz w:val="24"/>
          <w:szCs w:val="24"/>
        </w:rPr>
      </w:pPr>
    </w:p>
    <w:p w:rsidR="008A3300" w:rsidRPr="000622FC" w:rsidRDefault="008A3300" w:rsidP="008A3300">
      <w:pPr>
        <w:rPr>
          <w:rFonts w:ascii="Times New Roman" w:hAnsi="Times New Roman" w:cs="Times New Roman"/>
          <w:sz w:val="24"/>
          <w:szCs w:val="24"/>
        </w:rPr>
      </w:pPr>
      <w:r w:rsidRPr="000622FC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  </w:t>
      </w:r>
      <w:r w:rsidR="0092141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622F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622FC">
        <w:rPr>
          <w:rFonts w:ascii="Times New Roman" w:hAnsi="Times New Roman" w:cs="Times New Roman"/>
          <w:sz w:val="24"/>
          <w:szCs w:val="24"/>
        </w:rPr>
        <w:t>А.А.Шерстов</w:t>
      </w:r>
      <w:proofErr w:type="spellEnd"/>
    </w:p>
    <w:p w:rsidR="008A3300" w:rsidRDefault="008A3300" w:rsidP="008A3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300" w:rsidRDefault="008A3300" w:rsidP="008A3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300" w:rsidRDefault="008A3300" w:rsidP="008A33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3300" w:rsidRDefault="008A3300" w:rsidP="008A3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300" w:rsidRPr="00262DF0" w:rsidRDefault="008A3300" w:rsidP="008A3300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</w:pPr>
      <w:r w:rsidRPr="00262DF0"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  <w:t xml:space="preserve">Исп. </w:t>
      </w:r>
      <w:proofErr w:type="spellStart"/>
      <w:r w:rsidRPr="00262DF0"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  <w:t>Е.А.Шишла</w:t>
      </w:r>
      <w:proofErr w:type="spellEnd"/>
      <w:r w:rsidRPr="00262DF0">
        <w:rPr>
          <w:rFonts w:ascii="Times New Roman" w:eastAsia="Lucida Sans Unicode" w:hAnsi="Times New Roman" w:cs="Mangal"/>
          <w:kern w:val="1"/>
          <w:sz w:val="16"/>
          <w:szCs w:val="16"/>
          <w:lang w:eastAsia="hi-IN" w:bidi="hi-IN"/>
        </w:rPr>
        <w:t xml:space="preserve"> 8 (81379) 66 334</w:t>
      </w:r>
    </w:p>
    <w:p w:rsidR="008A3300" w:rsidRDefault="008A3300" w:rsidP="008A3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DF0">
        <w:rPr>
          <w:rFonts w:ascii="Times New Roman" w:eastAsia="Times New Roman" w:hAnsi="Times New Roman" w:cs="Times New Roman"/>
          <w:sz w:val="18"/>
          <w:szCs w:val="20"/>
          <w:lang w:eastAsia="ru-RU"/>
        </w:rPr>
        <w:t>Разослано: дело-2, СЭФ-1, КФ-1, КСО-1, прокуратура-1</w:t>
      </w:r>
    </w:p>
    <w:sectPr w:rsidR="008A3300" w:rsidSect="005E062C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D9"/>
    <w:rsid w:val="00055A03"/>
    <w:rsid w:val="000A09FC"/>
    <w:rsid w:val="000B07C5"/>
    <w:rsid w:val="00140FD5"/>
    <w:rsid w:val="00182D6D"/>
    <w:rsid w:val="00190B47"/>
    <w:rsid w:val="001A119C"/>
    <w:rsid w:val="001E3E90"/>
    <w:rsid w:val="00255478"/>
    <w:rsid w:val="002D333A"/>
    <w:rsid w:val="0033500C"/>
    <w:rsid w:val="00343F03"/>
    <w:rsid w:val="003924DD"/>
    <w:rsid w:val="003D37C1"/>
    <w:rsid w:val="004914E5"/>
    <w:rsid w:val="004A54A0"/>
    <w:rsid w:val="0053076E"/>
    <w:rsid w:val="00544C42"/>
    <w:rsid w:val="005B500F"/>
    <w:rsid w:val="005D3F69"/>
    <w:rsid w:val="005E062C"/>
    <w:rsid w:val="005E4F8A"/>
    <w:rsid w:val="00724338"/>
    <w:rsid w:val="00796745"/>
    <w:rsid w:val="007E2776"/>
    <w:rsid w:val="00875988"/>
    <w:rsid w:val="008A3300"/>
    <w:rsid w:val="008A5A73"/>
    <w:rsid w:val="00906DBD"/>
    <w:rsid w:val="00917B32"/>
    <w:rsid w:val="00921417"/>
    <w:rsid w:val="009A279A"/>
    <w:rsid w:val="009F7766"/>
    <w:rsid w:val="00A05A34"/>
    <w:rsid w:val="00A91507"/>
    <w:rsid w:val="00B725CD"/>
    <w:rsid w:val="00B916D9"/>
    <w:rsid w:val="00B94194"/>
    <w:rsid w:val="00BC1397"/>
    <w:rsid w:val="00C3065D"/>
    <w:rsid w:val="00C422C4"/>
    <w:rsid w:val="00C8313A"/>
    <w:rsid w:val="00CF1222"/>
    <w:rsid w:val="00D00F4A"/>
    <w:rsid w:val="00D37FCA"/>
    <w:rsid w:val="00D72BB4"/>
    <w:rsid w:val="00E42310"/>
    <w:rsid w:val="00E5091B"/>
    <w:rsid w:val="00E7614E"/>
    <w:rsid w:val="00E97559"/>
    <w:rsid w:val="00E97D4B"/>
    <w:rsid w:val="00FA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basedOn w:val="a"/>
    <w:next w:val="a4"/>
    <w:link w:val="a5"/>
    <w:qFormat/>
    <w:rsid w:val="00255478"/>
    <w:pPr>
      <w:spacing w:after="0" w:line="240" w:lineRule="auto"/>
      <w:jc w:val="center"/>
    </w:pPr>
    <w:rPr>
      <w:sz w:val="28"/>
    </w:rPr>
  </w:style>
  <w:style w:type="character" w:customStyle="1" w:styleId="a5">
    <w:name w:val="Название Знак"/>
    <w:link w:val="a3"/>
    <w:rsid w:val="00255478"/>
    <w:rPr>
      <w:sz w:val="28"/>
    </w:rPr>
  </w:style>
  <w:style w:type="paragraph" w:styleId="a4">
    <w:name w:val="Title"/>
    <w:basedOn w:val="a"/>
    <w:next w:val="a"/>
    <w:link w:val="1"/>
    <w:uiPriority w:val="10"/>
    <w:qFormat/>
    <w:rsid w:val="002554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255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18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D6D"/>
    <w:rPr>
      <w:rFonts w:ascii="Tahoma" w:hAnsi="Tahoma" w:cs="Tahoma"/>
      <w:sz w:val="16"/>
      <w:szCs w:val="16"/>
    </w:rPr>
  </w:style>
  <w:style w:type="paragraph" w:styleId="a8">
    <w:name w:val="No Spacing"/>
    <w:qFormat/>
    <w:rsid w:val="00A05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basedOn w:val="a"/>
    <w:next w:val="a4"/>
    <w:link w:val="a5"/>
    <w:qFormat/>
    <w:rsid w:val="00255478"/>
    <w:pPr>
      <w:spacing w:after="0" w:line="240" w:lineRule="auto"/>
      <w:jc w:val="center"/>
    </w:pPr>
    <w:rPr>
      <w:sz w:val="28"/>
    </w:rPr>
  </w:style>
  <w:style w:type="character" w:customStyle="1" w:styleId="a5">
    <w:name w:val="Название Знак"/>
    <w:link w:val="a3"/>
    <w:rsid w:val="00255478"/>
    <w:rPr>
      <w:sz w:val="28"/>
    </w:rPr>
  </w:style>
  <w:style w:type="paragraph" w:styleId="a4">
    <w:name w:val="Title"/>
    <w:basedOn w:val="a"/>
    <w:next w:val="a"/>
    <w:link w:val="1"/>
    <w:uiPriority w:val="10"/>
    <w:qFormat/>
    <w:rsid w:val="002554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255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18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D6D"/>
    <w:rPr>
      <w:rFonts w:ascii="Tahoma" w:hAnsi="Tahoma" w:cs="Tahoma"/>
      <w:sz w:val="16"/>
      <w:szCs w:val="16"/>
    </w:rPr>
  </w:style>
  <w:style w:type="paragraph" w:styleId="a8">
    <w:name w:val="No Spacing"/>
    <w:qFormat/>
    <w:rsid w:val="00A05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8C73508C63B4387191FA8F2F40FC8909806C6E29A7F4430014ACE3C4F62D6BA70084C87F2EA3DB3F842D1583EFBC6E83D112B48813A73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C73508C63B4387191FA8F2F40FC8909816E6829A1F4430014ACE3C4F62D6BA70084CC7F21FE812F8064418FF0BC709CD30CB7A831H" TargetMode="External"/><Relationship Id="rId5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Пользователь</cp:lastModifiedBy>
  <cp:revision>14</cp:revision>
  <dcterms:created xsi:type="dcterms:W3CDTF">2019-11-21T12:47:00Z</dcterms:created>
  <dcterms:modified xsi:type="dcterms:W3CDTF">2019-11-28T06:47:00Z</dcterms:modified>
</cp:coreProperties>
</file>