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A3" w:rsidRPr="00C771D3" w:rsidRDefault="00E82BA3" w:rsidP="00E82BA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D3">
        <w:rPr>
          <w:rFonts w:ascii="Times New Roman" w:hAnsi="Times New Roman" w:cs="Times New Roman"/>
          <w:b/>
          <w:bCs/>
          <w:sz w:val="24"/>
          <w:szCs w:val="24"/>
        </w:rPr>
        <w:t>Увеличен прожиточный минимум за I квартал 2020 года</w:t>
      </w:r>
    </w:p>
    <w:p w:rsidR="00754138" w:rsidRDefault="00754138" w:rsidP="00E82BA3">
      <w:pPr>
        <w:ind w:left="-567"/>
      </w:pPr>
    </w:p>
    <w:p w:rsidR="00E82BA3" w:rsidRPr="00E82BA3" w:rsidRDefault="00E82BA3" w:rsidP="00E82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" w:history="1">
        <w:r w:rsidRPr="00E82BA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E82BA3">
        <w:rPr>
          <w:rFonts w:ascii="Times New Roman" w:hAnsi="Times New Roman" w:cs="Times New Roman"/>
          <w:sz w:val="24"/>
          <w:szCs w:val="24"/>
        </w:rPr>
        <w:t xml:space="preserve"> Минтруда России от 25.06.2020 N 372н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BA3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2BA3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2020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BA3">
        <w:rPr>
          <w:rFonts w:ascii="Times New Roman" w:hAnsi="Times New Roman" w:cs="Times New Roman"/>
          <w:sz w:val="24"/>
          <w:szCs w:val="24"/>
        </w:rPr>
        <w:t>В целом по РФ на душу населения величина прожиточного минимума составляет 10843 рубля, для трудоспособного населения - 11731 рубль, пенсионеров - 8944 рубля, детей - 10721 рубль</w:t>
      </w:r>
      <w:proofErr w:type="gramStart"/>
      <w:r w:rsidRPr="00E82B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B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2B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2BA3">
        <w:rPr>
          <w:rFonts w:ascii="Times New Roman" w:hAnsi="Times New Roman" w:cs="Times New Roman"/>
          <w:sz w:val="24"/>
          <w:szCs w:val="24"/>
        </w:rPr>
        <w:t>а IV квартал 2019 года - на душу населения 10609 рублей, для трудоспособного населения - 11510 рублей, пенсионеров - 8788 рублей, детей - 10383 рубля).</w:t>
      </w:r>
    </w:p>
    <w:p w:rsidR="00E82BA3" w:rsidRDefault="00E82BA3" w:rsidP="00E82BA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C78F6" w:rsidRDefault="003C78F6" w:rsidP="00E82BA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C78F6" w:rsidRPr="003C78F6" w:rsidRDefault="003C78F6" w:rsidP="003C78F6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прожиточныйминимум</w:t>
      </w:r>
      <w:proofErr w:type="spellEnd"/>
    </w:p>
    <w:p w:rsidR="003C78F6" w:rsidRPr="00E82BA3" w:rsidRDefault="003C78F6" w:rsidP="003C78F6">
      <w:pPr>
        <w:rPr>
          <w:rFonts w:ascii="Times New Roman" w:hAnsi="Times New Roman" w:cs="Times New Roman"/>
          <w:sz w:val="24"/>
          <w:szCs w:val="24"/>
        </w:rPr>
      </w:pPr>
    </w:p>
    <w:sectPr w:rsidR="003C78F6" w:rsidRPr="00E82BA3" w:rsidSect="00E82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2BA3"/>
    <w:rsid w:val="003C78F6"/>
    <w:rsid w:val="005D5B7A"/>
    <w:rsid w:val="00754138"/>
    <w:rsid w:val="00E8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01F52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2020-07-28T10:57:00Z</dcterms:created>
  <dcterms:modified xsi:type="dcterms:W3CDTF">2020-07-28T12:39:00Z</dcterms:modified>
</cp:coreProperties>
</file>