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966" w:tblpY="-142"/>
        <w:tblOverlap w:val="never"/>
        <w:tblW w:w="0" w:type="auto"/>
        <w:tblLook w:val="0000" w:firstRow="0" w:lastRow="0" w:firstColumn="0" w:lastColumn="0" w:noHBand="0" w:noVBand="0"/>
      </w:tblPr>
      <w:tblGrid>
        <w:gridCol w:w="6852"/>
      </w:tblGrid>
      <w:tr w:rsidR="004B22E7" w:rsidRPr="0076633B" w:rsidTr="004B22E7">
        <w:tc>
          <w:tcPr>
            <w:tcW w:w="6852" w:type="dxa"/>
          </w:tcPr>
          <w:p w:rsidR="004B22E7" w:rsidRPr="0076633B" w:rsidRDefault="004B22E7" w:rsidP="004B22E7">
            <w:pPr>
              <w:pStyle w:val="a9"/>
              <w:jc w:val="left"/>
              <w:rPr>
                <w:sz w:val="24"/>
                <w:szCs w:val="24"/>
              </w:rPr>
            </w:pPr>
            <w:bookmarkStart w:id="0" w:name="_GoBack"/>
            <w:bookmarkEnd w:id="0"/>
            <w:r w:rsidRPr="0076633B">
              <w:rPr>
                <w:noProof/>
              </w:rPr>
              <mc:AlternateContent>
                <mc:Choice Requires="wps">
                  <w:drawing>
                    <wp:anchor distT="0" distB="0" distL="114300" distR="114300" simplePos="0" relativeHeight="251659264" behindDoc="0" locked="0" layoutInCell="1" allowOverlap="1" wp14:anchorId="59C29483" wp14:editId="18C839BD">
                      <wp:simplePos x="0" y="0"/>
                      <wp:positionH relativeFrom="column">
                        <wp:posOffset>68580</wp:posOffset>
                      </wp:positionH>
                      <wp:positionV relativeFrom="paragraph">
                        <wp:posOffset>209550</wp:posOffset>
                      </wp:positionV>
                      <wp:extent cx="4213860" cy="4150995"/>
                      <wp:effectExtent l="0" t="1270" r="0" b="6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4150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2E7" w:rsidRPr="003101FF" w:rsidRDefault="004B22E7" w:rsidP="004B22E7">
                                  <w:pPr>
                                    <w:pStyle w:val="a9"/>
                                    <w:jc w:val="right"/>
                                    <w:rPr>
                                      <w:bCs/>
                                      <w:spacing w:val="4"/>
                                      <w:szCs w:val="28"/>
                                    </w:rPr>
                                  </w:pPr>
                                  <w:r w:rsidRPr="003101FF">
                                    <w:rPr>
                                      <w:bCs/>
                                      <w:spacing w:val="4"/>
                                      <w:szCs w:val="28"/>
                                    </w:rPr>
                                    <w:t xml:space="preserve"> Принят</w:t>
                                  </w:r>
                                </w:p>
                                <w:p w:rsidR="004B22E7" w:rsidRPr="00930A8E" w:rsidRDefault="004B22E7" w:rsidP="004B22E7">
                                  <w:pPr>
                                    <w:pStyle w:val="a9"/>
                                    <w:jc w:val="right"/>
                                    <w:rPr>
                                      <w:bCs/>
                                      <w:spacing w:val="4"/>
                                      <w:sz w:val="24"/>
                                      <w:szCs w:val="24"/>
                                    </w:rPr>
                                  </w:pPr>
                                </w:p>
                                <w:p w:rsidR="004B22E7" w:rsidRPr="00930A8E" w:rsidRDefault="004B22E7" w:rsidP="004B22E7">
                                  <w:pPr>
                                    <w:pStyle w:val="a9"/>
                                    <w:jc w:val="right"/>
                                    <w:rPr>
                                      <w:spacing w:val="4"/>
                                      <w:sz w:val="24"/>
                                      <w:szCs w:val="24"/>
                                    </w:rPr>
                                  </w:pPr>
                                  <w:r w:rsidRPr="00930A8E">
                                    <w:rPr>
                                      <w:spacing w:val="4"/>
                                      <w:sz w:val="24"/>
                                      <w:szCs w:val="24"/>
                                    </w:rPr>
                                    <w:t xml:space="preserve">решением Совета депутатов </w:t>
                                  </w:r>
                                </w:p>
                                <w:p w:rsidR="004B22E7" w:rsidRPr="00930A8E" w:rsidRDefault="004B22E7" w:rsidP="004B22E7">
                                  <w:pPr>
                                    <w:pStyle w:val="a9"/>
                                    <w:jc w:val="right"/>
                                    <w:rPr>
                                      <w:spacing w:val="4"/>
                                      <w:sz w:val="24"/>
                                      <w:szCs w:val="24"/>
                                    </w:rPr>
                                  </w:pPr>
                                  <w:r w:rsidRPr="00930A8E">
                                    <w:rPr>
                                      <w:spacing w:val="4"/>
                                      <w:sz w:val="24"/>
                                      <w:szCs w:val="24"/>
                                    </w:rPr>
                                    <w:t xml:space="preserve">муниципального образования </w:t>
                                  </w:r>
                                </w:p>
                                <w:p w:rsidR="004B22E7" w:rsidRPr="00930A8E" w:rsidRDefault="004B22E7" w:rsidP="004B22E7">
                                  <w:pPr>
                                    <w:pStyle w:val="a9"/>
                                    <w:jc w:val="right"/>
                                    <w:rPr>
                                      <w:spacing w:val="4"/>
                                      <w:sz w:val="24"/>
                                      <w:szCs w:val="24"/>
                                    </w:rPr>
                                  </w:pPr>
                                  <w:r w:rsidRPr="00930A8E">
                                    <w:rPr>
                                      <w:spacing w:val="4"/>
                                      <w:sz w:val="24"/>
                                      <w:szCs w:val="24"/>
                                    </w:rPr>
                                    <w:t xml:space="preserve">Запорожское сельское поселение </w:t>
                                  </w:r>
                                </w:p>
                                <w:p w:rsidR="004B22E7" w:rsidRPr="00930A8E" w:rsidRDefault="004B22E7" w:rsidP="004B22E7">
                                  <w:pPr>
                                    <w:pStyle w:val="a9"/>
                                    <w:jc w:val="right"/>
                                    <w:rPr>
                                      <w:spacing w:val="4"/>
                                      <w:sz w:val="24"/>
                                      <w:szCs w:val="24"/>
                                    </w:rPr>
                                  </w:pPr>
                                  <w:r w:rsidRPr="00930A8E">
                                    <w:rPr>
                                      <w:spacing w:val="4"/>
                                      <w:sz w:val="24"/>
                                      <w:szCs w:val="24"/>
                                    </w:rPr>
                                    <w:t xml:space="preserve">муниципального образования </w:t>
                                  </w:r>
                                </w:p>
                                <w:p w:rsidR="004B22E7" w:rsidRPr="00930A8E" w:rsidRDefault="004B22E7" w:rsidP="004B22E7">
                                  <w:pPr>
                                    <w:pStyle w:val="a9"/>
                                    <w:jc w:val="right"/>
                                    <w:rPr>
                                      <w:spacing w:val="4"/>
                                      <w:sz w:val="24"/>
                                      <w:szCs w:val="24"/>
                                    </w:rPr>
                                  </w:pPr>
                                  <w:r w:rsidRPr="00930A8E">
                                    <w:rPr>
                                      <w:sz w:val="24"/>
                                      <w:szCs w:val="24"/>
                                    </w:rPr>
                                    <w:t>Приозерский муниципальный район</w:t>
                                  </w:r>
                                  <w:r w:rsidRPr="00930A8E">
                                    <w:rPr>
                                      <w:spacing w:val="4"/>
                                      <w:sz w:val="24"/>
                                      <w:szCs w:val="24"/>
                                    </w:rPr>
                                    <w:t xml:space="preserve"> </w:t>
                                  </w:r>
                                </w:p>
                                <w:p w:rsidR="004B22E7" w:rsidRPr="00930A8E" w:rsidRDefault="004B22E7" w:rsidP="004B22E7">
                                  <w:pPr>
                                    <w:pStyle w:val="a9"/>
                                    <w:jc w:val="right"/>
                                    <w:rPr>
                                      <w:spacing w:val="4"/>
                                      <w:sz w:val="24"/>
                                      <w:szCs w:val="24"/>
                                    </w:rPr>
                                  </w:pPr>
                                  <w:r w:rsidRPr="00930A8E">
                                    <w:rPr>
                                      <w:spacing w:val="4"/>
                                      <w:sz w:val="24"/>
                                      <w:szCs w:val="24"/>
                                    </w:rPr>
                                    <w:t>Ленинградской области</w:t>
                                  </w:r>
                                </w:p>
                                <w:p w:rsidR="004B22E7" w:rsidRPr="00930A8E" w:rsidRDefault="004B22E7" w:rsidP="004B22E7">
                                  <w:pPr>
                                    <w:pStyle w:val="a9"/>
                                    <w:jc w:val="right"/>
                                    <w:rPr>
                                      <w:spacing w:val="4"/>
                                      <w:sz w:val="24"/>
                                      <w:szCs w:val="24"/>
                                    </w:rPr>
                                  </w:pPr>
                                  <w:r w:rsidRPr="00930A8E">
                                    <w:rPr>
                                      <w:spacing w:val="4"/>
                                      <w:sz w:val="24"/>
                                      <w:szCs w:val="24"/>
                                    </w:rPr>
                                    <w:t xml:space="preserve">№ 16 от 23 ноября </w:t>
                                  </w:r>
                                  <w:smartTag w:uri="urn:schemas-microsoft-com:office:smarttags" w:element="metricconverter">
                                    <w:smartTagPr>
                                      <w:attr w:name="ProductID" w:val="2005 г"/>
                                    </w:smartTagPr>
                                    <w:r w:rsidRPr="00930A8E">
                                      <w:rPr>
                                        <w:spacing w:val="4"/>
                                        <w:sz w:val="24"/>
                                        <w:szCs w:val="24"/>
                                      </w:rPr>
                                      <w:t>2005 г</w:t>
                                    </w:r>
                                  </w:smartTag>
                                  <w:r w:rsidRPr="00930A8E">
                                    <w:rPr>
                                      <w:spacing w:val="4"/>
                                      <w:sz w:val="24"/>
                                      <w:szCs w:val="24"/>
                                    </w:rPr>
                                    <w:t xml:space="preserve">., с изменениями, внесенными Решением Совета Депутатов муниципального </w:t>
                                  </w:r>
                                  <w:proofErr w:type="gramStart"/>
                                  <w:r w:rsidRPr="00930A8E">
                                    <w:rPr>
                                      <w:spacing w:val="4"/>
                                      <w:sz w:val="24"/>
                                      <w:szCs w:val="24"/>
                                    </w:rPr>
                                    <w:t>образования  Запорожское</w:t>
                                  </w:r>
                                  <w:proofErr w:type="gramEnd"/>
                                  <w:r w:rsidRPr="00930A8E">
                                    <w:rPr>
                                      <w:spacing w:val="4"/>
                                      <w:sz w:val="24"/>
                                      <w:szCs w:val="24"/>
                                    </w:rPr>
                                    <w:t xml:space="preserve"> сельское поселение от 27.02.2009 г. № 212, от 10.06.2010 г. № 14.,  от 25.03.2013 г. № 124, от 02. </w:t>
                                  </w:r>
                                  <w:smartTag w:uri="urn:schemas-microsoft-com:office:smarttags" w:element="metricconverter">
                                    <w:smartTagPr>
                                      <w:attr w:name="ProductID" w:val="07.1013 г"/>
                                    </w:smartTagPr>
                                    <w:r w:rsidRPr="00930A8E">
                                      <w:rPr>
                                        <w:spacing w:val="4"/>
                                        <w:sz w:val="24"/>
                                        <w:szCs w:val="24"/>
                                      </w:rPr>
                                      <w:t>07.1013 г</w:t>
                                    </w:r>
                                  </w:smartTag>
                                  <w:r w:rsidRPr="00930A8E">
                                    <w:rPr>
                                      <w:spacing w:val="4"/>
                                      <w:sz w:val="24"/>
                                      <w:szCs w:val="24"/>
                                    </w:rPr>
                                    <w:t>. № 130</w:t>
                                  </w:r>
                                  <w:r>
                                    <w:rPr>
                                      <w:spacing w:val="4"/>
                                      <w:sz w:val="24"/>
                                      <w:szCs w:val="24"/>
                                    </w:rPr>
                                    <w:t>, от 17.06. 2015г. № 37</w:t>
                                  </w:r>
                                  <w:r w:rsidRPr="00930A8E">
                                    <w:rPr>
                                      <w:spacing w:val="4"/>
                                      <w:sz w:val="24"/>
                                      <w:szCs w:val="24"/>
                                    </w:rPr>
                                    <w:t>.</w:t>
                                  </w:r>
                                  <w:r>
                                    <w:rPr>
                                      <w:spacing w:val="4"/>
                                      <w:sz w:val="24"/>
                                      <w:szCs w:val="24"/>
                                    </w:rPr>
                                    <w:t xml:space="preserve">, </w:t>
                                  </w:r>
                                  <w:r w:rsidRPr="00930A8E">
                                    <w:rPr>
                                      <w:spacing w:val="4"/>
                                      <w:sz w:val="24"/>
                                      <w:szCs w:val="24"/>
                                    </w:rPr>
                                    <w:t xml:space="preserve">   </w:t>
                                  </w:r>
                                </w:p>
                                <w:p w:rsidR="004B22E7" w:rsidRPr="00930A8E" w:rsidRDefault="004B22E7" w:rsidP="004B22E7">
                                  <w:pPr>
                                    <w:pStyle w:val="a9"/>
                                    <w:jc w:val="right"/>
                                    <w:rPr>
                                      <w:spacing w:val="4"/>
                                      <w:sz w:val="24"/>
                                      <w:szCs w:val="24"/>
                                    </w:rPr>
                                  </w:pPr>
                                </w:p>
                                <w:p w:rsidR="004B22E7" w:rsidRPr="00930A8E" w:rsidRDefault="004B22E7" w:rsidP="004B22E7">
                                  <w:pPr>
                                    <w:pStyle w:val="a9"/>
                                    <w:jc w:val="right"/>
                                    <w:rPr>
                                      <w:spacing w:val="4"/>
                                      <w:sz w:val="24"/>
                                      <w:szCs w:val="24"/>
                                    </w:rPr>
                                  </w:pPr>
                                  <w:r w:rsidRPr="00930A8E">
                                    <w:rPr>
                                      <w:spacing w:val="4"/>
                                      <w:sz w:val="24"/>
                                      <w:szCs w:val="24"/>
                                    </w:rPr>
                                    <w:t xml:space="preserve">Глава муниципального образования </w:t>
                                  </w:r>
                                </w:p>
                                <w:p w:rsidR="004B22E7" w:rsidRPr="00930A8E" w:rsidRDefault="004B22E7" w:rsidP="004B22E7">
                                  <w:pPr>
                                    <w:pStyle w:val="a9"/>
                                    <w:jc w:val="right"/>
                                    <w:rPr>
                                      <w:spacing w:val="4"/>
                                      <w:sz w:val="24"/>
                                      <w:szCs w:val="24"/>
                                    </w:rPr>
                                  </w:pPr>
                                  <w:r w:rsidRPr="00930A8E">
                                    <w:rPr>
                                      <w:spacing w:val="4"/>
                                      <w:sz w:val="24"/>
                                      <w:szCs w:val="24"/>
                                    </w:rPr>
                                    <w:t xml:space="preserve">Запорожское сельское поселение </w:t>
                                  </w:r>
                                </w:p>
                                <w:p w:rsidR="004B22E7" w:rsidRPr="00930A8E" w:rsidRDefault="004B22E7" w:rsidP="004B22E7">
                                  <w:pPr>
                                    <w:pStyle w:val="a9"/>
                                    <w:jc w:val="right"/>
                                    <w:rPr>
                                      <w:spacing w:val="4"/>
                                      <w:sz w:val="24"/>
                                      <w:szCs w:val="24"/>
                                    </w:rPr>
                                  </w:pPr>
                                  <w:r w:rsidRPr="00930A8E">
                                    <w:rPr>
                                      <w:spacing w:val="4"/>
                                      <w:sz w:val="24"/>
                                      <w:szCs w:val="24"/>
                                    </w:rPr>
                                    <w:t xml:space="preserve">муниципального образования </w:t>
                                  </w:r>
                                </w:p>
                                <w:p w:rsidR="004B22E7" w:rsidRPr="00930A8E" w:rsidRDefault="004B22E7" w:rsidP="004B22E7">
                                  <w:pPr>
                                    <w:pStyle w:val="a9"/>
                                    <w:jc w:val="right"/>
                                    <w:rPr>
                                      <w:spacing w:val="4"/>
                                      <w:sz w:val="24"/>
                                      <w:szCs w:val="24"/>
                                    </w:rPr>
                                  </w:pPr>
                                  <w:r w:rsidRPr="00930A8E">
                                    <w:rPr>
                                      <w:sz w:val="24"/>
                                      <w:szCs w:val="24"/>
                                    </w:rPr>
                                    <w:t>Приозерский муниципальный район</w:t>
                                  </w:r>
                                  <w:r w:rsidRPr="00930A8E">
                                    <w:rPr>
                                      <w:spacing w:val="4"/>
                                      <w:sz w:val="24"/>
                                      <w:szCs w:val="24"/>
                                    </w:rPr>
                                    <w:t xml:space="preserve"> </w:t>
                                  </w:r>
                                </w:p>
                                <w:p w:rsidR="004B22E7" w:rsidRPr="00930A8E" w:rsidRDefault="004B22E7" w:rsidP="004B22E7">
                                  <w:pPr>
                                    <w:pStyle w:val="a9"/>
                                    <w:jc w:val="right"/>
                                    <w:rPr>
                                      <w:spacing w:val="4"/>
                                      <w:sz w:val="24"/>
                                      <w:szCs w:val="24"/>
                                    </w:rPr>
                                  </w:pPr>
                                  <w:r w:rsidRPr="00930A8E">
                                    <w:rPr>
                                      <w:spacing w:val="4"/>
                                      <w:sz w:val="24"/>
                                      <w:szCs w:val="24"/>
                                    </w:rPr>
                                    <w:t>Ленинградской области</w:t>
                                  </w:r>
                                </w:p>
                                <w:p w:rsidR="004B22E7" w:rsidRPr="00930A8E" w:rsidRDefault="004B22E7" w:rsidP="004B22E7">
                                  <w:pPr>
                                    <w:pStyle w:val="a9"/>
                                    <w:jc w:val="right"/>
                                    <w:rPr>
                                      <w:spacing w:val="4"/>
                                      <w:sz w:val="24"/>
                                      <w:szCs w:val="24"/>
                                    </w:rPr>
                                  </w:pPr>
                                </w:p>
                                <w:p w:rsidR="004B22E7" w:rsidRPr="00930A8E" w:rsidRDefault="004B22E7" w:rsidP="004B22E7">
                                  <w:pPr>
                                    <w:pStyle w:val="a9"/>
                                    <w:jc w:val="right"/>
                                    <w:rPr>
                                      <w:spacing w:val="4"/>
                                      <w:sz w:val="24"/>
                                      <w:szCs w:val="24"/>
                                    </w:rPr>
                                  </w:pPr>
                                </w:p>
                                <w:p w:rsidR="004B22E7" w:rsidRPr="00930A8E" w:rsidRDefault="004B22E7" w:rsidP="004B22E7">
                                  <w:pPr>
                                    <w:pStyle w:val="a9"/>
                                    <w:jc w:val="right"/>
                                    <w:rPr>
                                      <w:spacing w:val="4"/>
                                      <w:sz w:val="24"/>
                                      <w:szCs w:val="24"/>
                                    </w:rPr>
                                  </w:pPr>
                                  <w:r w:rsidRPr="00930A8E">
                                    <w:rPr>
                                      <w:b w:val="0"/>
                                      <w:spacing w:val="4"/>
                                      <w:sz w:val="24"/>
                                      <w:szCs w:val="24"/>
                                    </w:rPr>
                                    <w:t>М.П.</w:t>
                                  </w:r>
                                  <w:r>
                                    <w:rPr>
                                      <w:spacing w:val="4"/>
                                      <w:sz w:val="24"/>
                                      <w:szCs w:val="24"/>
                                    </w:rPr>
                                    <w:t xml:space="preserve">   __________</w:t>
                                  </w:r>
                                  <w:proofErr w:type="gramStart"/>
                                  <w:r>
                                    <w:rPr>
                                      <w:spacing w:val="4"/>
                                      <w:sz w:val="24"/>
                                      <w:szCs w:val="24"/>
                                    </w:rPr>
                                    <w:t>_</w:t>
                                  </w:r>
                                  <w:r w:rsidRPr="00930A8E">
                                    <w:rPr>
                                      <w:spacing w:val="4"/>
                                      <w:sz w:val="24"/>
                                      <w:szCs w:val="24"/>
                                    </w:rPr>
                                    <w:t xml:space="preserve">  </w:t>
                                  </w:r>
                                  <w:r>
                                    <w:rPr>
                                      <w:spacing w:val="4"/>
                                      <w:sz w:val="24"/>
                                      <w:szCs w:val="24"/>
                                    </w:rPr>
                                    <w:t>А.Н.</w:t>
                                  </w:r>
                                  <w:proofErr w:type="gramEnd"/>
                                  <w:r>
                                    <w:rPr>
                                      <w:spacing w:val="4"/>
                                      <w:sz w:val="24"/>
                                      <w:szCs w:val="24"/>
                                    </w:rPr>
                                    <w:t xml:space="preserve"> Чистяков</w:t>
                                  </w:r>
                                </w:p>
                                <w:p w:rsidR="004B22E7" w:rsidRPr="00906310" w:rsidRDefault="004B22E7" w:rsidP="004B22E7">
                                  <w:pPr>
                                    <w:jc w:val="right"/>
                                    <w:rPr>
                                      <w:rFonts w:ascii="Times New Roman" w:hAnsi="Times New Roman" w:cs="Times New Roman"/>
                                      <w:b/>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C29483" id="_x0000_t202" coordsize="21600,21600" o:spt="202" path="m,l,21600r21600,l21600,xe">
                      <v:stroke joinstyle="miter"/>
                      <v:path gradientshapeok="t" o:connecttype="rect"/>
                    </v:shapetype>
                    <v:shape id="Text Box 4" o:spid="_x0000_s1026" type="#_x0000_t202" style="position:absolute;margin-left:5.4pt;margin-top:16.5pt;width:331.8pt;height:3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" stroked="f">
                      <v:textbox style="mso-fit-shape-to-text:t">
                        <w:txbxContent>
                          <w:p w:rsidR="004B22E7" w:rsidRPr="003101FF" w:rsidRDefault="004B22E7" w:rsidP="004B22E7">
                            <w:pPr>
                              <w:pStyle w:val="a9"/>
                              <w:jc w:val="right"/>
                              <w:rPr>
                                <w:bCs/>
                                <w:spacing w:val="4"/>
                                <w:szCs w:val="28"/>
                              </w:rPr>
                            </w:pPr>
                            <w:r w:rsidRPr="003101FF">
                              <w:rPr>
                                <w:bCs/>
                                <w:spacing w:val="4"/>
                                <w:szCs w:val="28"/>
                              </w:rPr>
                              <w:t xml:space="preserve"> Принят</w:t>
                            </w:r>
                          </w:p>
                          <w:p w:rsidR="004B22E7" w:rsidRPr="00930A8E" w:rsidRDefault="004B22E7" w:rsidP="004B22E7">
                            <w:pPr>
                              <w:pStyle w:val="a9"/>
                              <w:jc w:val="right"/>
                              <w:rPr>
                                <w:bCs/>
                                <w:spacing w:val="4"/>
                                <w:sz w:val="24"/>
                                <w:szCs w:val="24"/>
                              </w:rPr>
                            </w:pPr>
                          </w:p>
                          <w:p w:rsidR="004B22E7" w:rsidRPr="00930A8E" w:rsidRDefault="004B22E7" w:rsidP="004B22E7">
                            <w:pPr>
                              <w:pStyle w:val="a9"/>
                              <w:jc w:val="right"/>
                              <w:rPr>
                                <w:spacing w:val="4"/>
                                <w:sz w:val="24"/>
                                <w:szCs w:val="24"/>
                              </w:rPr>
                            </w:pPr>
                            <w:r w:rsidRPr="00930A8E">
                              <w:rPr>
                                <w:spacing w:val="4"/>
                                <w:sz w:val="24"/>
                                <w:szCs w:val="24"/>
                              </w:rPr>
                              <w:t xml:space="preserve">решением Совета депутатов </w:t>
                            </w:r>
                          </w:p>
                          <w:p w:rsidR="004B22E7" w:rsidRPr="00930A8E" w:rsidRDefault="004B22E7" w:rsidP="004B22E7">
                            <w:pPr>
                              <w:pStyle w:val="a9"/>
                              <w:jc w:val="right"/>
                              <w:rPr>
                                <w:spacing w:val="4"/>
                                <w:sz w:val="24"/>
                                <w:szCs w:val="24"/>
                              </w:rPr>
                            </w:pPr>
                            <w:r w:rsidRPr="00930A8E">
                              <w:rPr>
                                <w:spacing w:val="4"/>
                                <w:sz w:val="24"/>
                                <w:szCs w:val="24"/>
                              </w:rPr>
                              <w:t xml:space="preserve">муниципального образования </w:t>
                            </w:r>
                          </w:p>
                          <w:p w:rsidR="004B22E7" w:rsidRPr="00930A8E" w:rsidRDefault="004B22E7" w:rsidP="004B22E7">
                            <w:pPr>
                              <w:pStyle w:val="a9"/>
                              <w:jc w:val="right"/>
                              <w:rPr>
                                <w:spacing w:val="4"/>
                                <w:sz w:val="24"/>
                                <w:szCs w:val="24"/>
                              </w:rPr>
                            </w:pPr>
                            <w:r w:rsidRPr="00930A8E">
                              <w:rPr>
                                <w:spacing w:val="4"/>
                                <w:sz w:val="24"/>
                                <w:szCs w:val="24"/>
                              </w:rPr>
                              <w:t xml:space="preserve">Запорожское сельское поселение </w:t>
                            </w:r>
                          </w:p>
                          <w:p w:rsidR="004B22E7" w:rsidRPr="00930A8E" w:rsidRDefault="004B22E7" w:rsidP="004B22E7">
                            <w:pPr>
                              <w:pStyle w:val="a9"/>
                              <w:jc w:val="right"/>
                              <w:rPr>
                                <w:spacing w:val="4"/>
                                <w:sz w:val="24"/>
                                <w:szCs w:val="24"/>
                              </w:rPr>
                            </w:pPr>
                            <w:r w:rsidRPr="00930A8E">
                              <w:rPr>
                                <w:spacing w:val="4"/>
                                <w:sz w:val="24"/>
                                <w:szCs w:val="24"/>
                              </w:rPr>
                              <w:t xml:space="preserve">муниципального образования </w:t>
                            </w:r>
                          </w:p>
                          <w:p w:rsidR="004B22E7" w:rsidRPr="00930A8E" w:rsidRDefault="004B22E7" w:rsidP="004B22E7">
                            <w:pPr>
                              <w:pStyle w:val="a9"/>
                              <w:jc w:val="right"/>
                              <w:rPr>
                                <w:spacing w:val="4"/>
                                <w:sz w:val="24"/>
                                <w:szCs w:val="24"/>
                              </w:rPr>
                            </w:pPr>
                            <w:r w:rsidRPr="00930A8E">
                              <w:rPr>
                                <w:sz w:val="24"/>
                                <w:szCs w:val="24"/>
                              </w:rPr>
                              <w:t>Приозерский муниципальный район</w:t>
                            </w:r>
                            <w:r w:rsidRPr="00930A8E">
                              <w:rPr>
                                <w:spacing w:val="4"/>
                                <w:sz w:val="24"/>
                                <w:szCs w:val="24"/>
                              </w:rPr>
                              <w:t xml:space="preserve"> </w:t>
                            </w:r>
                          </w:p>
                          <w:p w:rsidR="004B22E7" w:rsidRPr="00930A8E" w:rsidRDefault="004B22E7" w:rsidP="004B22E7">
                            <w:pPr>
                              <w:pStyle w:val="a9"/>
                              <w:jc w:val="right"/>
                              <w:rPr>
                                <w:spacing w:val="4"/>
                                <w:sz w:val="24"/>
                                <w:szCs w:val="24"/>
                              </w:rPr>
                            </w:pPr>
                            <w:r w:rsidRPr="00930A8E">
                              <w:rPr>
                                <w:spacing w:val="4"/>
                                <w:sz w:val="24"/>
                                <w:szCs w:val="24"/>
                              </w:rPr>
                              <w:t>Ленинградской области</w:t>
                            </w:r>
                          </w:p>
                          <w:p w:rsidR="004B22E7" w:rsidRPr="00930A8E" w:rsidRDefault="004B22E7" w:rsidP="004B22E7">
                            <w:pPr>
                              <w:pStyle w:val="a9"/>
                              <w:jc w:val="right"/>
                              <w:rPr>
                                <w:spacing w:val="4"/>
                                <w:sz w:val="24"/>
                                <w:szCs w:val="24"/>
                              </w:rPr>
                            </w:pPr>
                            <w:r w:rsidRPr="00930A8E">
                              <w:rPr>
                                <w:spacing w:val="4"/>
                                <w:sz w:val="24"/>
                                <w:szCs w:val="24"/>
                              </w:rPr>
                              <w:t xml:space="preserve">№ 16 от 23 ноября </w:t>
                            </w:r>
                            <w:smartTag w:uri="urn:schemas-microsoft-com:office:smarttags" w:element="metricconverter">
                              <w:smartTagPr>
                                <w:attr w:name="ProductID" w:val="2005 г"/>
                              </w:smartTagPr>
                              <w:r w:rsidRPr="00930A8E">
                                <w:rPr>
                                  <w:spacing w:val="4"/>
                                  <w:sz w:val="24"/>
                                  <w:szCs w:val="24"/>
                                </w:rPr>
                                <w:t>2005 г</w:t>
                              </w:r>
                            </w:smartTag>
                            <w:r w:rsidRPr="00930A8E">
                              <w:rPr>
                                <w:spacing w:val="4"/>
                                <w:sz w:val="24"/>
                                <w:szCs w:val="24"/>
                              </w:rPr>
                              <w:t xml:space="preserve">., с изменениями, внесенными Решением Совета Депутатов муниципального </w:t>
                            </w:r>
                            <w:proofErr w:type="gramStart"/>
                            <w:r w:rsidRPr="00930A8E">
                              <w:rPr>
                                <w:spacing w:val="4"/>
                                <w:sz w:val="24"/>
                                <w:szCs w:val="24"/>
                              </w:rPr>
                              <w:t>образования  Запорожское</w:t>
                            </w:r>
                            <w:proofErr w:type="gramEnd"/>
                            <w:r w:rsidRPr="00930A8E">
                              <w:rPr>
                                <w:spacing w:val="4"/>
                                <w:sz w:val="24"/>
                                <w:szCs w:val="24"/>
                              </w:rPr>
                              <w:t xml:space="preserve"> сельское поселение от 27.02.2009 г. № 212, от 10.06.2010 г. № 14.,  от 25.03.2013 г. № 124, от 02. </w:t>
                            </w:r>
                            <w:smartTag w:uri="urn:schemas-microsoft-com:office:smarttags" w:element="metricconverter">
                              <w:smartTagPr>
                                <w:attr w:name="ProductID" w:val="07.1013 г"/>
                              </w:smartTagPr>
                              <w:r w:rsidRPr="00930A8E">
                                <w:rPr>
                                  <w:spacing w:val="4"/>
                                  <w:sz w:val="24"/>
                                  <w:szCs w:val="24"/>
                                </w:rPr>
                                <w:t>07.1013 г</w:t>
                              </w:r>
                            </w:smartTag>
                            <w:r w:rsidRPr="00930A8E">
                              <w:rPr>
                                <w:spacing w:val="4"/>
                                <w:sz w:val="24"/>
                                <w:szCs w:val="24"/>
                              </w:rPr>
                              <w:t>. № 130</w:t>
                            </w:r>
                            <w:r>
                              <w:rPr>
                                <w:spacing w:val="4"/>
                                <w:sz w:val="24"/>
                                <w:szCs w:val="24"/>
                              </w:rPr>
                              <w:t>, от 17.06. 2015г. № 37</w:t>
                            </w:r>
                            <w:r w:rsidRPr="00930A8E">
                              <w:rPr>
                                <w:spacing w:val="4"/>
                                <w:sz w:val="24"/>
                                <w:szCs w:val="24"/>
                              </w:rPr>
                              <w:t>.</w:t>
                            </w:r>
                            <w:r>
                              <w:rPr>
                                <w:spacing w:val="4"/>
                                <w:sz w:val="24"/>
                                <w:szCs w:val="24"/>
                              </w:rPr>
                              <w:t xml:space="preserve">, </w:t>
                            </w:r>
                            <w:r w:rsidRPr="00930A8E">
                              <w:rPr>
                                <w:spacing w:val="4"/>
                                <w:sz w:val="24"/>
                                <w:szCs w:val="24"/>
                              </w:rPr>
                              <w:t xml:space="preserve">   </w:t>
                            </w:r>
                          </w:p>
                          <w:p w:rsidR="004B22E7" w:rsidRPr="00930A8E" w:rsidRDefault="004B22E7" w:rsidP="004B22E7">
                            <w:pPr>
                              <w:pStyle w:val="a9"/>
                              <w:jc w:val="right"/>
                              <w:rPr>
                                <w:spacing w:val="4"/>
                                <w:sz w:val="24"/>
                                <w:szCs w:val="24"/>
                              </w:rPr>
                            </w:pPr>
                          </w:p>
                          <w:p w:rsidR="004B22E7" w:rsidRPr="00930A8E" w:rsidRDefault="004B22E7" w:rsidP="004B22E7">
                            <w:pPr>
                              <w:pStyle w:val="a9"/>
                              <w:jc w:val="right"/>
                              <w:rPr>
                                <w:spacing w:val="4"/>
                                <w:sz w:val="24"/>
                                <w:szCs w:val="24"/>
                              </w:rPr>
                            </w:pPr>
                            <w:r w:rsidRPr="00930A8E">
                              <w:rPr>
                                <w:spacing w:val="4"/>
                                <w:sz w:val="24"/>
                                <w:szCs w:val="24"/>
                              </w:rPr>
                              <w:t xml:space="preserve">Глава муниципального образования </w:t>
                            </w:r>
                          </w:p>
                          <w:p w:rsidR="004B22E7" w:rsidRPr="00930A8E" w:rsidRDefault="004B22E7" w:rsidP="004B22E7">
                            <w:pPr>
                              <w:pStyle w:val="a9"/>
                              <w:jc w:val="right"/>
                              <w:rPr>
                                <w:spacing w:val="4"/>
                                <w:sz w:val="24"/>
                                <w:szCs w:val="24"/>
                              </w:rPr>
                            </w:pPr>
                            <w:r w:rsidRPr="00930A8E">
                              <w:rPr>
                                <w:spacing w:val="4"/>
                                <w:sz w:val="24"/>
                                <w:szCs w:val="24"/>
                              </w:rPr>
                              <w:t xml:space="preserve">Запорожское сельское поселение </w:t>
                            </w:r>
                          </w:p>
                          <w:p w:rsidR="004B22E7" w:rsidRPr="00930A8E" w:rsidRDefault="004B22E7" w:rsidP="004B22E7">
                            <w:pPr>
                              <w:pStyle w:val="a9"/>
                              <w:jc w:val="right"/>
                              <w:rPr>
                                <w:spacing w:val="4"/>
                                <w:sz w:val="24"/>
                                <w:szCs w:val="24"/>
                              </w:rPr>
                            </w:pPr>
                            <w:r w:rsidRPr="00930A8E">
                              <w:rPr>
                                <w:spacing w:val="4"/>
                                <w:sz w:val="24"/>
                                <w:szCs w:val="24"/>
                              </w:rPr>
                              <w:t xml:space="preserve">муниципального образования </w:t>
                            </w:r>
                          </w:p>
                          <w:p w:rsidR="004B22E7" w:rsidRPr="00930A8E" w:rsidRDefault="004B22E7" w:rsidP="004B22E7">
                            <w:pPr>
                              <w:pStyle w:val="a9"/>
                              <w:jc w:val="right"/>
                              <w:rPr>
                                <w:spacing w:val="4"/>
                                <w:sz w:val="24"/>
                                <w:szCs w:val="24"/>
                              </w:rPr>
                            </w:pPr>
                            <w:r w:rsidRPr="00930A8E">
                              <w:rPr>
                                <w:sz w:val="24"/>
                                <w:szCs w:val="24"/>
                              </w:rPr>
                              <w:t>Приозерский муниципальный район</w:t>
                            </w:r>
                            <w:r w:rsidRPr="00930A8E">
                              <w:rPr>
                                <w:spacing w:val="4"/>
                                <w:sz w:val="24"/>
                                <w:szCs w:val="24"/>
                              </w:rPr>
                              <w:t xml:space="preserve"> </w:t>
                            </w:r>
                          </w:p>
                          <w:p w:rsidR="004B22E7" w:rsidRPr="00930A8E" w:rsidRDefault="004B22E7" w:rsidP="004B22E7">
                            <w:pPr>
                              <w:pStyle w:val="a9"/>
                              <w:jc w:val="right"/>
                              <w:rPr>
                                <w:spacing w:val="4"/>
                                <w:sz w:val="24"/>
                                <w:szCs w:val="24"/>
                              </w:rPr>
                            </w:pPr>
                            <w:r w:rsidRPr="00930A8E">
                              <w:rPr>
                                <w:spacing w:val="4"/>
                                <w:sz w:val="24"/>
                                <w:szCs w:val="24"/>
                              </w:rPr>
                              <w:t>Ленинградской области</w:t>
                            </w:r>
                          </w:p>
                          <w:p w:rsidR="004B22E7" w:rsidRPr="00930A8E" w:rsidRDefault="004B22E7" w:rsidP="004B22E7">
                            <w:pPr>
                              <w:pStyle w:val="a9"/>
                              <w:jc w:val="right"/>
                              <w:rPr>
                                <w:spacing w:val="4"/>
                                <w:sz w:val="24"/>
                                <w:szCs w:val="24"/>
                              </w:rPr>
                            </w:pPr>
                          </w:p>
                          <w:p w:rsidR="004B22E7" w:rsidRPr="00930A8E" w:rsidRDefault="004B22E7" w:rsidP="004B22E7">
                            <w:pPr>
                              <w:pStyle w:val="a9"/>
                              <w:jc w:val="right"/>
                              <w:rPr>
                                <w:spacing w:val="4"/>
                                <w:sz w:val="24"/>
                                <w:szCs w:val="24"/>
                              </w:rPr>
                            </w:pPr>
                          </w:p>
                          <w:p w:rsidR="004B22E7" w:rsidRPr="00930A8E" w:rsidRDefault="004B22E7" w:rsidP="004B22E7">
                            <w:pPr>
                              <w:pStyle w:val="a9"/>
                              <w:jc w:val="right"/>
                              <w:rPr>
                                <w:spacing w:val="4"/>
                                <w:sz w:val="24"/>
                                <w:szCs w:val="24"/>
                              </w:rPr>
                            </w:pPr>
                            <w:r w:rsidRPr="00930A8E">
                              <w:rPr>
                                <w:b w:val="0"/>
                                <w:spacing w:val="4"/>
                                <w:sz w:val="24"/>
                                <w:szCs w:val="24"/>
                              </w:rPr>
                              <w:t>М.П.</w:t>
                            </w:r>
                            <w:r>
                              <w:rPr>
                                <w:spacing w:val="4"/>
                                <w:sz w:val="24"/>
                                <w:szCs w:val="24"/>
                              </w:rPr>
                              <w:t xml:space="preserve">   __________</w:t>
                            </w:r>
                            <w:proofErr w:type="gramStart"/>
                            <w:r>
                              <w:rPr>
                                <w:spacing w:val="4"/>
                                <w:sz w:val="24"/>
                                <w:szCs w:val="24"/>
                              </w:rPr>
                              <w:t>_</w:t>
                            </w:r>
                            <w:r w:rsidRPr="00930A8E">
                              <w:rPr>
                                <w:spacing w:val="4"/>
                                <w:sz w:val="24"/>
                                <w:szCs w:val="24"/>
                              </w:rPr>
                              <w:t xml:space="preserve">  </w:t>
                            </w:r>
                            <w:r>
                              <w:rPr>
                                <w:spacing w:val="4"/>
                                <w:sz w:val="24"/>
                                <w:szCs w:val="24"/>
                              </w:rPr>
                              <w:t>А.Н.</w:t>
                            </w:r>
                            <w:proofErr w:type="gramEnd"/>
                            <w:r>
                              <w:rPr>
                                <w:spacing w:val="4"/>
                                <w:sz w:val="24"/>
                                <w:szCs w:val="24"/>
                              </w:rPr>
                              <w:t xml:space="preserve"> Чистяков</w:t>
                            </w:r>
                          </w:p>
                          <w:p w:rsidR="004B22E7" w:rsidRPr="00906310" w:rsidRDefault="004B22E7" w:rsidP="004B22E7">
                            <w:pPr>
                              <w:jc w:val="right"/>
                              <w:rPr>
                                <w:rFonts w:ascii="Times New Roman" w:hAnsi="Times New Roman" w:cs="Times New Roman"/>
                                <w:b/>
                                <w:sz w:val="24"/>
                                <w:szCs w:val="24"/>
                              </w:rPr>
                            </w:pPr>
                          </w:p>
                        </w:txbxContent>
                      </v:textbox>
                      <w10:wrap type="square"/>
                    </v:shape>
                  </w:pict>
                </mc:Fallback>
              </mc:AlternateContent>
            </w:r>
          </w:p>
        </w:tc>
      </w:tr>
    </w:tbl>
    <w:p w:rsidR="003101FF" w:rsidRPr="0076633B" w:rsidRDefault="003101FF" w:rsidP="003101FF">
      <w:pPr>
        <w:pStyle w:val="a9"/>
        <w:spacing w:line="360" w:lineRule="auto"/>
        <w:jc w:val="left"/>
        <w:rPr>
          <w:szCs w:val="28"/>
        </w:rPr>
      </w:pPr>
      <w:r w:rsidRPr="0076633B">
        <w:rPr>
          <w:szCs w:val="28"/>
        </w:rPr>
        <w:t>Зарегистрирован</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rPr>
        <w:t>Главным управлением</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rPr>
        <w:t>Министерства юстиции</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rPr>
        <w:t>Российской Федерации по</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rPr>
        <w:t>Северо-Западному</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rPr>
        <w:t>федеральному округу</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rPr>
        <w:t xml:space="preserve">15 декабря </w:t>
      </w:r>
      <w:smartTag w:uri="urn:schemas-microsoft-com:office:smarttags" w:element="metricconverter">
        <w:smartTagPr>
          <w:attr w:name="ProductID" w:val="2005 г"/>
        </w:smartTagPr>
        <w:r w:rsidRPr="0076633B">
          <w:rPr>
            <w:rFonts w:ascii="Times New Roman" w:hAnsi="Times New Roman" w:cs="Times New Roman"/>
            <w:b/>
            <w:sz w:val="24"/>
            <w:szCs w:val="24"/>
          </w:rPr>
          <w:t>2005 г</w:t>
        </w:r>
      </w:smartTag>
      <w:r w:rsidRPr="0076633B">
        <w:rPr>
          <w:rFonts w:ascii="Times New Roman" w:hAnsi="Times New Roman" w:cs="Times New Roman"/>
          <w:b/>
          <w:sz w:val="24"/>
          <w:szCs w:val="24"/>
        </w:rPr>
        <w:t>.</w:t>
      </w:r>
    </w:p>
    <w:p w:rsidR="003101FF" w:rsidRPr="0076633B" w:rsidRDefault="003101FF" w:rsidP="003101FF">
      <w:pPr>
        <w:rPr>
          <w:rFonts w:ascii="Times New Roman" w:hAnsi="Times New Roman" w:cs="Times New Roman"/>
          <w:b/>
          <w:sz w:val="24"/>
          <w:szCs w:val="24"/>
        </w:rPr>
      </w:pPr>
      <w:r w:rsidRPr="0076633B">
        <w:rPr>
          <w:rFonts w:ascii="Times New Roman" w:hAnsi="Times New Roman" w:cs="Times New Roman"/>
          <w:b/>
          <w:sz w:val="24"/>
          <w:szCs w:val="24"/>
          <w:lang w:val="en-US"/>
        </w:rPr>
        <w:t>RU</w:t>
      </w:r>
      <w:r w:rsidRPr="0076633B">
        <w:rPr>
          <w:rFonts w:ascii="Times New Roman" w:hAnsi="Times New Roman" w:cs="Times New Roman"/>
          <w:b/>
          <w:sz w:val="24"/>
          <w:szCs w:val="24"/>
        </w:rPr>
        <w:t>475143022005001</w:t>
      </w:r>
    </w:p>
    <w:p w:rsidR="003101FF" w:rsidRPr="0076633B" w:rsidRDefault="003101FF" w:rsidP="003101FF">
      <w:pPr>
        <w:rPr>
          <w:rFonts w:ascii="Times New Roman" w:hAnsi="Times New Roman" w:cs="Times New Roman"/>
          <w:b/>
          <w:sz w:val="24"/>
          <w:szCs w:val="24"/>
        </w:rPr>
      </w:pPr>
    </w:p>
    <w:p w:rsidR="003101FF" w:rsidRPr="0076633B" w:rsidRDefault="003101FF" w:rsidP="003101FF">
      <w:pPr>
        <w:rPr>
          <w:rFonts w:ascii="Times New Roman" w:hAnsi="Times New Roman" w:cs="Times New Roman"/>
          <w:b/>
          <w:sz w:val="24"/>
          <w:szCs w:val="24"/>
        </w:rPr>
      </w:pPr>
    </w:p>
    <w:p w:rsidR="003101FF" w:rsidRPr="0076633B" w:rsidRDefault="003101FF" w:rsidP="003101FF">
      <w:pPr>
        <w:rPr>
          <w:rFonts w:ascii="Times New Roman" w:hAnsi="Times New Roman" w:cs="Times New Roman"/>
          <w:b/>
          <w:sz w:val="24"/>
          <w:szCs w:val="24"/>
        </w:rPr>
      </w:pPr>
    </w:p>
    <w:p w:rsidR="003101FF" w:rsidRPr="0076633B" w:rsidRDefault="00DE2A84" w:rsidP="003101FF">
      <w:pPr>
        <w:rPr>
          <w:rFonts w:ascii="Times New Roman" w:hAnsi="Times New Roman" w:cs="Times New Roman"/>
          <w:b/>
          <w:sz w:val="24"/>
          <w:szCs w:val="24"/>
        </w:rPr>
      </w:pPr>
      <w:r w:rsidRPr="0076633B">
        <w:rPr>
          <w:rFonts w:ascii="Times New Roman" w:hAnsi="Times New Roman" w:cs="Times New Roman"/>
          <w:b/>
          <w:sz w:val="24"/>
          <w:szCs w:val="24"/>
        </w:rPr>
        <w:t xml:space="preserve">  </w:t>
      </w:r>
    </w:p>
    <w:p w:rsidR="003101FF" w:rsidRPr="0076633B" w:rsidRDefault="003101FF" w:rsidP="003101FF">
      <w:pPr>
        <w:rPr>
          <w:rFonts w:ascii="Times New Roman" w:hAnsi="Times New Roman" w:cs="Times New Roman"/>
          <w:b/>
          <w:sz w:val="24"/>
          <w:szCs w:val="24"/>
        </w:rPr>
      </w:pPr>
    </w:p>
    <w:p w:rsidR="003101FF" w:rsidRPr="0076633B" w:rsidRDefault="003101FF" w:rsidP="003101FF">
      <w:pPr>
        <w:pStyle w:val="a9"/>
        <w:spacing w:line="360" w:lineRule="auto"/>
      </w:pPr>
      <w:r w:rsidRPr="0076633B">
        <w:br w:type="textWrapping" w:clear="all"/>
      </w:r>
    </w:p>
    <w:p w:rsidR="00EB1B2B" w:rsidRPr="0076633B" w:rsidRDefault="00EB1B2B" w:rsidP="003101FF">
      <w:pPr>
        <w:pStyle w:val="a9"/>
        <w:spacing w:line="360" w:lineRule="auto"/>
        <w:rPr>
          <w:sz w:val="44"/>
          <w:szCs w:val="44"/>
        </w:rPr>
      </w:pPr>
    </w:p>
    <w:p w:rsidR="00EB1B2B" w:rsidRPr="0076633B" w:rsidRDefault="00EB1B2B" w:rsidP="003101FF">
      <w:pPr>
        <w:pStyle w:val="a9"/>
        <w:spacing w:line="360" w:lineRule="auto"/>
        <w:rPr>
          <w:sz w:val="44"/>
          <w:szCs w:val="44"/>
        </w:rPr>
      </w:pPr>
    </w:p>
    <w:p w:rsidR="003101FF" w:rsidRPr="0076633B" w:rsidRDefault="003101FF" w:rsidP="003101FF">
      <w:pPr>
        <w:pStyle w:val="a9"/>
        <w:spacing w:line="360" w:lineRule="auto"/>
        <w:rPr>
          <w:sz w:val="44"/>
          <w:szCs w:val="44"/>
        </w:rPr>
      </w:pPr>
      <w:r w:rsidRPr="0076633B">
        <w:rPr>
          <w:sz w:val="44"/>
          <w:szCs w:val="44"/>
        </w:rPr>
        <w:t xml:space="preserve">Устав  </w:t>
      </w:r>
    </w:p>
    <w:p w:rsidR="003101FF" w:rsidRPr="0076633B" w:rsidRDefault="003101FF" w:rsidP="003101FF">
      <w:pPr>
        <w:pStyle w:val="a9"/>
        <w:spacing w:line="360" w:lineRule="auto"/>
        <w:rPr>
          <w:sz w:val="30"/>
          <w:szCs w:val="30"/>
        </w:rPr>
      </w:pPr>
      <w:r w:rsidRPr="0076633B">
        <w:rPr>
          <w:sz w:val="24"/>
        </w:rPr>
        <w:t xml:space="preserve"> </w:t>
      </w:r>
      <w:r w:rsidRPr="0076633B">
        <w:rPr>
          <w:sz w:val="30"/>
          <w:szCs w:val="30"/>
        </w:rPr>
        <w:t>муниципального образования Запорожское сельское поселение</w:t>
      </w:r>
    </w:p>
    <w:p w:rsidR="003101FF" w:rsidRPr="0076633B" w:rsidRDefault="003101FF" w:rsidP="003101FF">
      <w:pPr>
        <w:pStyle w:val="a9"/>
        <w:spacing w:line="360" w:lineRule="auto"/>
        <w:rPr>
          <w:sz w:val="30"/>
          <w:szCs w:val="30"/>
        </w:rPr>
      </w:pPr>
      <w:r w:rsidRPr="0076633B">
        <w:rPr>
          <w:spacing w:val="4"/>
          <w:sz w:val="30"/>
          <w:szCs w:val="30"/>
        </w:rPr>
        <w:t xml:space="preserve">муниципального образования </w:t>
      </w:r>
      <w:r w:rsidRPr="0076633B">
        <w:rPr>
          <w:sz w:val="30"/>
          <w:szCs w:val="30"/>
        </w:rPr>
        <w:t xml:space="preserve">Приозерский муниципальный район </w:t>
      </w:r>
    </w:p>
    <w:p w:rsidR="003101FF" w:rsidRPr="0076633B" w:rsidRDefault="003101FF" w:rsidP="003101FF">
      <w:pPr>
        <w:pStyle w:val="a9"/>
        <w:spacing w:line="360" w:lineRule="auto"/>
        <w:rPr>
          <w:sz w:val="30"/>
          <w:szCs w:val="30"/>
        </w:rPr>
      </w:pPr>
      <w:r w:rsidRPr="0076633B">
        <w:rPr>
          <w:sz w:val="30"/>
          <w:szCs w:val="30"/>
        </w:rPr>
        <w:t xml:space="preserve">Ленинградской области </w:t>
      </w:r>
    </w:p>
    <w:p w:rsidR="003101FF" w:rsidRPr="0076633B" w:rsidRDefault="003101FF" w:rsidP="003101FF">
      <w:pPr>
        <w:pStyle w:val="a9"/>
        <w:spacing w:line="360" w:lineRule="auto"/>
        <w:rPr>
          <w:sz w:val="30"/>
          <w:szCs w:val="30"/>
        </w:rPr>
      </w:pPr>
      <w:r w:rsidRPr="0076633B">
        <w:rPr>
          <w:sz w:val="30"/>
          <w:szCs w:val="30"/>
        </w:rPr>
        <w:t xml:space="preserve"> </w:t>
      </w:r>
    </w:p>
    <w:p w:rsidR="003101FF" w:rsidRPr="0076633B" w:rsidRDefault="003101FF" w:rsidP="003101FF">
      <w:pPr>
        <w:pStyle w:val="a9"/>
        <w:spacing w:line="360" w:lineRule="auto"/>
      </w:pPr>
    </w:p>
    <w:p w:rsidR="003101FF" w:rsidRPr="0076633B" w:rsidRDefault="003101FF" w:rsidP="00E7429B">
      <w:pPr>
        <w:pStyle w:val="a9"/>
        <w:spacing w:line="360" w:lineRule="auto"/>
        <w:jc w:val="left"/>
      </w:pPr>
    </w:p>
    <w:p w:rsidR="00E615C8" w:rsidRPr="0076633B" w:rsidRDefault="003101FF" w:rsidP="00DC2621">
      <w:pPr>
        <w:pStyle w:val="a9"/>
        <w:spacing w:line="360" w:lineRule="auto"/>
      </w:pPr>
      <w:r w:rsidRPr="0076633B">
        <w:t>201</w:t>
      </w:r>
      <w:r w:rsidR="00A86C7E">
        <w:t>7</w:t>
      </w:r>
      <w:r w:rsidRPr="0076633B">
        <w:t xml:space="preserve"> год</w:t>
      </w:r>
    </w:p>
    <w:p w:rsidR="00232DC2" w:rsidRPr="0076633B" w:rsidRDefault="00232DC2" w:rsidP="005743C9">
      <w:pPr>
        <w:pStyle w:val="af"/>
        <w:rPr>
          <w:sz w:val="40"/>
        </w:rPr>
      </w:pPr>
    </w:p>
    <w:p w:rsidR="005743C9" w:rsidRPr="0076633B" w:rsidRDefault="005743C9" w:rsidP="005743C9">
      <w:pPr>
        <w:pStyle w:val="af"/>
        <w:rPr>
          <w:sz w:val="40"/>
        </w:rPr>
      </w:pPr>
      <w:r w:rsidRPr="0076633B">
        <w:rPr>
          <w:sz w:val="40"/>
        </w:rPr>
        <w:t>Оглавление</w:t>
      </w:r>
    </w:p>
    <w:p w:rsidR="00305B1E" w:rsidRPr="0076633B" w:rsidRDefault="005743C9">
      <w:pPr>
        <w:pStyle w:val="10"/>
        <w:rPr>
          <w:rFonts w:ascii="Calibri" w:hAnsi="Calibri"/>
          <w:sz w:val="28"/>
          <w:szCs w:val="22"/>
        </w:rPr>
      </w:pPr>
      <w:r w:rsidRPr="0076633B">
        <w:rPr>
          <w:sz w:val="32"/>
        </w:rPr>
        <w:fldChar w:fldCharType="begin"/>
      </w:r>
      <w:r w:rsidRPr="0076633B">
        <w:rPr>
          <w:sz w:val="32"/>
        </w:rPr>
        <w:instrText xml:space="preserve"> TOC \o "1-3" \h \z \u </w:instrText>
      </w:r>
      <w:r w:rsidRPr="0076633B">
        <w:rPr>
          <w:sz w:val="32"/>
        </w:rPr>
        <w:fldChar w:fldCharType="separate"/>
      </w:r>
      <w:hyperlink w:anchor="_Toc399341033" w:history="1">
        <w:r w:rsidR="00305B1E" w:rsidRPr="0076633B">
          <w:rPr>
            <w:rStyle w:val="a3"/>
            <w:sz w:val="32"/>
            <w:u w:val="none"/>
          </w:rPr>
          <w:t>Глава 1. Общие положения.</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_Toc399341033 \h </w:instrText>
        </w:r>
        <w:r w:rsidR="00305B1E" w:rsidRPr="0076633B">
          <w:rPr>
            <w:webHidden/>
            <w:sz w:val="32"/>
          </w:rPr>
        </w:r>
        <w:r w:rsidR="00305B1E" w:rsidRPr="0076633B">
          <w:rPr>
            <w:webHidden/>
            <w:sz w:val="32"/>
          </w:rPr>
          <w:fldChar w:fldCharType="separate"/>
        </w:r>
        <w:r w:rsidR="00DD6722" w:rsidRPr="0076633B">
          <w:rPr>
            <w:webHidden/>
            <w:sz w:val="32"/>
          </w:rPr>
          <w:t>3</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34" w:history="1">
        <w:r w:rsidR="00305B1E" w:rsidRPr="0076633B">
          <w:rPr>
            <w:rStyle w:val="a3"/>
            <w:noProof/>
            <w:sz w:val="20"/>
            <w:u w:val="none"/>
          </w:rPr>
          <w:t>Статья 1. Наименование муниципального образования, наименование органов местного самоуправления муниципального образования и состав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_Toc399341034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35" w:history="1">
        <w:r w:rsidR="00305B1E" w:rsidRPr="0076633B">
          <w:rPr>
            <w:rStyle w:val="a3"/>
            <w:noProof/>
            <w:sz w:val="20"/>
            <w:u w:val="none"/>
          </w:rPr>
          <w:t>Статья 2. Символика поселения и порядок ее официального использования.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_Toc399341035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36" w:history="1">
        <w:r w:rsidR="00305B1E" w:rsidRPr="0076633B">
          <w:rPr>
            <w:rStyle w:val="a3"/>
            <w:noProof/>
            <w:sz w:val="20"/>
            <w:u w:val="none"/>
          </w:rPr>
          <w:t>Статья 3. Описание границ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_Toc399341036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37" w:history="1">
        <w:r w:rsidR="00305B1E" w:rsidRPr="0076633B">
          <w:rPr>
            <w:rStyle w:val="a3"/>
            <w:noProof/>
            <w:sz w:val="20"/>
            <w:u w:val="none"/>
          </w:rPr>
          <w:t>Статья 4. Население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_Toc399341037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38" w:history="1">
        <w:r w:rsidR="00305B1E" w:rsidRPr="0076633B">
          <w:rPr>
            <w:rStyle w:val="a3"/>
            <w:noProof/>
            <w:sz w:val="20"/>
            <w:u w:val="none"/>
          </w:rPr>
          <w:t>Статья 5. Состав земель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_Toc399341038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39" w:history="1">
        <w:r w:rsidR="00305B1E" w:rsidRPr="0076633B">
          <w:rPr>
            <w:rStyle w:val="a3"/>
            <w:noProof/>
            <w:sz w:val="20"/>
            <w:u w:val="none"/>
          </w:rPr>
          <w:t>Статья 6. Вопросы местного значения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_Toc399341039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47" w:history="1">
        <w:r w:rsidR="00305B1E" w:rsidRPr="0076633B">
          <w:rPr>
            <w:rStyle w:val="a3"/>
            <w:noProof/>
            <w:sz w:val="20"/>
            <w:u w:val="none"/>
          </w:rPr>
          <w:t>Статья 7. Права органов местного самоуправления поселения на решение вопросов, не отнесенных к вопросам местного значения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_Toc399341047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8</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49" w:history="1">
        <w:r w:rsidR="00305B1E" w:rsidRPr="0076633B">
          <w:rPr>
            <w:rStyle w:val="a3"/>
            <w:noProof/>
            <w:sz w:val="20"/>
            <w:u w:val="none"/>
          </w:rPr>
          <w:t>Статья 8. Полномочия органов местного самоуправления поселения по решению вопросов местного значения.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_Toc399341049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9</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0" w:history="1">
        <w:r w:rsidR="00305B1E" w:rsidRPr="0076633B">
          <w:rPr>
            <w:rStyle w:val="a3"/>
            <w:noProof/>
            <w:sz w:val="20"/>
            <w:u w:val="none"/>
          </w:rPr>
          <w:t>Статья 8.1. Муниципальный контроль</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_Toc399341050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3" w:history="1">
        <w:r w:rsidR="00305B1E" w:rsidRPr="0076633B">
          <w:rPr>
            <w:rStyle w:val="a3"/>
            <w:noProof/>
            <w:sz w:val="20"/>
            <w:u w:val="none"/>
          </w:rPr>
          <w:t>Статья 9. Принципы правового регулирования полномочий органов местного самоуправления.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12</w:t>
        </w:r>
        <w:r w:rsidR="00305B1E" w:rsidRPr="0076633B">
          <w:rPr>
            <w:noProof/>
            <w:webHidden/>
            <w:sz w:val="20"/>
          </w:rPr>
          <w:fldChar w:fldCharType="end"/>
        </w:r>
      </w:hyperlink>
    </w:p>
    <w:p w:rsidR="00305B1E" w:rsidRPr="0076633B" w:rsidRDefault="005B5E0C">
      <w:pPr>
        <w:pStyle w:val="10"/>
        <w:rPr>
          <w:rFonts w:ascii="Calibri" w:hAnsi="Calibri"/>
          <w:sz w:val="28"/>
          <w:szCs w:val="22"/>
        </w:rPr>
      </w:pPr>
      <w:hyperlink w:anchor="_Toc399341054" w:history="1">
        <w:r w:rsidR="00305B1E" w:rsidRPr="0076633B">
          <w:rPr>
            <w:rStyle w:val="a3"/>
            <w:sz w:val="32"/>
            <w:u w:val="none"/>
          </w:rPr>
          <w:t>Глава 2. Формы непосредственного осуществления населением местного самоуправления и участия в осуществлении местного самоуправления</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_Toc399341054 \h </w:instrText>
        </w:r>
        <w:r w:rsidR="00305B1E" w:rsidRPr="0076633B">
          <w:rPr>
            <w:webHidden/>
            <w:sz w:val="32"/>
          </w:rPr>
        </w:r>
        <w:r w:rsidR="00305B1E" w:rsidRPr="0076633B">
          <w:rPr>
            <w:webHidden/>
            <w:sz w:val="32"/>
          </w:rPr>
          <w:fldChar w:fldCharType="separate"/>
        </w:r>
        <w:r w:rsidR="00DD6722" w:rsidRPr="0076633B">
          <w:rPr>
            <w:webHidden/>
            <w:sz w:val="32"/>
          </w:rPr>
          <w:t>12</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5" w:history="1">
        <w:r w:rsidR="00305B1E" w:rsidRPr="0076633B">
          <w:rPr>
            <w:rStyle w:val="a3"/>
            <w:noProof/>
            <w:sz w:val="20"/>
            <w:u w:val="none"/>
          </w:rPr>
          <w:t>Статья 10. Право населения поселения на осуществление местного самоуправления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12</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6" w:history="1">
        <w:r w:rsidR="00305B1E" w:rsidRPr="0076633B">
          <w:rPr>
            <w:rStyle w:val="a3"/>
            <w:noProof/>
            <w:sz w:val="20"/>
            <w:u w:val="none"/>
          </w:rPr>
          <w:t>Статья 11. Местный референдум.</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13</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7" w:history="1">
        <w:r w:rsidR="00305B1E" w:rsidRPr="0076633B">
          <w:rPr>
            <w:rStyle w:val="a3"/>
            <w:noProof/>
            <w:sz w:val="20"/>
            <w:u w:val="none"/>
          </w:rPr>
          <w:t>Статья 12. Муниципальные выборы.</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8" w:history="1">
        <w:r w:rsidR="00305B1E" w:rsidRPr="0076633B">
          <w:rPr>
            <w:rStyle w:val="a3"/>
            <w:noProof/>
            <w:sz w:val="20"/>
            <w:u w:val="none"/>
          </w:rPr>
          <w:t>Статья 13. Голосование по вопросам изменения границ, преобразования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59" w:history="1">
        <w:r w:rsidR="00305B1E" w:rsidRPr="0076633B">
          <w:rPr>
            <w:rStyle w:val="a3"/>
            <w:noProof/>
            <w:sz w:val="20"/>
            <w:u w:val="none"/>
          </w:rPr>
          <w:t>Статья 14. Право граждан на отзыв депутата, члена выборного органа местного самоуправления, выборного должностного лица местного самоуправления.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_Toc399341059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0" w:history="1">
        <w:r w:rsidR="00305B1E" w:rsidRPr="0076633B">
          <w:rPr>
            <w:rStyle w:val="a3"/>
            <w:noProof/>
            <w:sz w:val="20"/>
            <w:u w:val="none"/>
          </w:rPr>
          <w:t>Статья 15. Правотворческая инициатива граждан.</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_Toc399341060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1" w:history="1">
        <w:r w:rsidR="00305B1E" w:rsidRPr="0076633B">
          <w:rPr>
            <w:rStyle w:val="a3"/>
            <w:noProof/>
            <w:sz w:val="20"/>
            <w:u w:val="none"/>
          </w:rPr>
          <w:t>Статья 16. Территориальное общественное самоуправление.</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2" w:history="1">
        <w:r w:rsidR="00305B1E" w:rsidRPr="0076633B">
          <w:rPr>
            <w:rStyle w:val="a3"/>
            <w:noProof/>
            <w:sz w:val="20"/>
            <w:u w:val="none"/>
          </w:rPr>
          <w:t>Статья 17. Староста.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_Toc399341062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19</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3" w:history="1">
        <w:r w:rsidR="00305B1E" w:rsidRPr="0076633B">
          <w:rPr>
            <w:rStyle w:val="a3"/>
            <w:noProof/>
            <w:sz w:val="20"/>
            <w:u w:val="none"/>
          </w:rPr>
          <w:t>Статья 18. Публичные слушания.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4" w:history="1">
        <w:r w:rsidR="00305B1E" w:rsidRPr="0076633B">
          <w:rPr>
            <w:rStyle w:val="a3"/>
            <w:noProof/>
            <w:sz w:val="20"/>
            <w:u w:val="none"/>
          </w:rPr>
          <w:t>Статья 19. Собрание граждан.</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23</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5" w:history="1">
        <w:r w:rsidR="00305B1E" w:rsidRPr="0076633B">
          <w:rPr>
            <w:rStyle w:val="a3"/>
            <w:noProof/>
            <w:sz w:val="20"/>
            <w:u w:val="none"/>
          </w:rPr>
          <w:t>Статья 20.  Конференция граждан (собрание делегатов).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23</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6" w:history="1">
        <w:r w:rsidR="00305B1E" w:rsidRPr="0076633B">
          <w:rPr>
            <w:rStyle w:val="a3"/>
            <w:noProof/>
            <w:sz w:val="20"/>
            <w:u w:val="none"/>
          </w:rPr>
          <w:t>Статья 21. Опрос граждан.</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7" w:history="1">
        <w:r w:rsidR="00305B1E" w:rsidRPr="0076633B">
          <w:rPr>
            <w:rStyle w:val="a3"/>
            <w:noProof/>
            <w:sz w:val="20"/>
            <w:u w:val="none"/>
          </w:rPr>
          <w:t>Статья 22. Обращения граждан в органы местного самоуправления.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25</w:t>
        </w:r>
        <w:r w:rsidR="00305B1E" w:rsidRPr="0076633B">
          <w:rPr>
            <w:noProof/>
            <w:webHidden/>
            <w:sz w:val="20"/>
          </w:rPr>
          <w:fldChar w:fldCharType="end"/>
        </w:r>
      </w:hyperlink>
    </w:p>
    <w:p w:rsidR="00305B1E" w:rsidRPr="0076633B" w:rsidRDefault="005B5E0C">
      <w:pPr>
        <w:pStyle w:val="10"/>
        <w:rPr>
          <w:rFonts w:ascii="Calibri" w:hAnsi="Calibri"/>
          <w:sz w:val="28"/>
          <w:szCs w:val="22"/>
        </w:rPr>
      </w:pPr>
      <w:hyperlink w:anchor="_Toc399341068" w:history="1">
        <w:r w:rsidR="00305B1E" w:rsidRPr="0076633B">
          <w:rPr>
            <w:rStyle w:val="a3"/>
            <w:sz w:val="32"/>
            <w:u w:val="none"/>
          </w:rPr>
          <w:t>Глава 3. Органы местного самоуправления поселения и должностные лица поселения.</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_Toc399341068 \h </w:instrText>
        </w:r>
        <w:r w:rsidR="00305B1E" w:rsidRPr="0076633B">
          <w:rPr>
            <w:webHidden/>
            <w:sz w:val="32"/>
          </w:rPr>
        </w:r>
        <w:r w:rsidR="00305B1E" w:rsidRPr="0076633B">
          <w:rPr>
            <w:webHidden/>
            <w:sz w:val="32"/>
          </w:rPr>
          <w:fldChar w:fldCharType="separate"/>
        </w:r>
        <w:r w:rsidR="00DD6722" w:rsidRPr="0076633B">
          <w:rPr>
            <w:webHidden/>
            <w:sz w:val="32"/>
          </w:rPr>
          <w:t>25</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69" w:history="1">
        <w:r w:rsidR="00305B1E" w:rsidRPr="0076633B">
          <w:rPr>
            <w:rStyle w:val="a3"/>
            <w:noProof/>
            <w:sz w:val="20"/>
            <w:u w:val="none"/>
          </w:rPr>
          <w:t>Статья 23. Структура органов местного самоуправления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_Toc399341069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1" w:history="1">
        <w:r w:rsidR="00305B1E" w:rsidRPr="0076633B">
          <w:rPr>
            <w:rStyle w:val="a3"/>
            <w:noProof/>
            <w:sz w:val="20"/>
            <w:u w:val="none"/>
          </w:rPr>
          <w:t>Статья 24. Совет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2" w:history="1">
        <w:r w:rsidR="00305B1E" w:rsidRPr="0076633B">
          <w:rPr>
            <w:rStyle w:val="a3"/>
            <w:noProof/>
            <w:sz w:val="20"/>
            <w:u w:val="none"/>
          </w:rPr>
          <w:t>Статья 25. Порядок формирования и состав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_Toc399341072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3" w:history="1">
        <w:r w:rsidR="00305B1E" w:rsidRPr="0076633B">
          <w:rPr>
            <w:rStyle w:val="a3"/>
            <w:noProof/>
            <w:sz w:val="20"/>
            <w:u w:val="none"/>
          </w:rPr>
          <w:t>Статья 26. Полномочия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26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4" w:history="1">
        <w:r w:rsidR="00305B1E" w:rsidRPr="0076633B">
          <w:rPr>
            <w:rStyle w:val="a3"/>
            <w:noProof/>
            <w:sz w:val="20"/>
            <w:u w:val="none"/>
          </w:rPr>
          <w:t>Статья 27. Порядок проведения заседаний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5" w:history="1">
        <w:r w:rsidR="00305B1E" w:rsidRPr="0076633B">
          <w:rPr>
            <w:rStyle w:val="a3"/>
            <w:noProof/>
            <w:sz w:val="20"/>
            <w:u w:val="none"/>
          </w:rPr>
          <w:t>Статья 28. Досрочное прекращение полномочий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6" w:history="1">
        <w:r w:rsidR="00305B1E" w:rsidRPr="0076633B">
          <w:rPr>
            <w:rStyle w:val="a3"/>
            <w:noProof/>
            <w:sz w:val="20"/>
            <w:u w:val="none"/>
          </w:rPr>
          <w:t>Статья 29. Порядок принятия решения Советом депутатов о самороспуске.</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7" w:history="1">
        <w:r w:rsidR="00305B1E" w:rsidRPr="0076633B">
          <w:rPr>
            <w:rStyle w:val="a3"/>
            <w:noProof/>
            <w:sz w:val="20"/>
            <w:u w:val="none"/>
          </w:rPr>
          <w:t>Статья 30. Глава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8" w:history="1">
        <w:r w:rsidR="00305B1E" w:rsidRPr="0076633B">
          <w:rPr>
            <w:rStyle w:val="a3"/>
            <w:noProof/>
            <w:sz w:val="20"/>
            <w:u w:val="none"/>
          </w:rPr>
          <w:t>Статья 31. Избрание главы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79" w:history="1">
        <w:r w:rsidR="00305B1E" w:rsidRPr="0076633B">
          <w:rPr>
            <w:rStyle w:val="a3"/>
            <w:noProof/>
            <w:sz w:val="20"/>
            <w:u w:val="none"/>
          </w:rPr>
          <w:t>Статья 32. Полномочия главы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_Toc399341079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32</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0" w:history="1">
        <w:r w:rsidR="00305B1E" w:rsidRPr="0076633B">
          <w:rPr>
            <w:rStyle w:val="a3"/>
            <w:noProof/>
            <w:sz w:val="20"/>
            <w:u w:val="none"/>
          </w:rPr>
          <w:t>Статья 33. Досрочное прекращение полномочий главы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_Toc399341080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32</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1" w:history="1">
        <w:r w:rsidR="00305B1E" w:rsidRPr="0076633B">
          <w:rPr>
            <w:rStyle w:val="a3"/>
            <w:noProof/>
            <w:sz w:val="20"/>
            <w:u w:val="none"/>
          </w:rPr>
          <w:t>Статья 34. Депутат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33</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2" w:history="1">
        <w:r w:rsidR="00305B1E" w:rsidRPr="0076633B">
          <w:rPr>
            <w:rStyle w:val="a3"/>
            <w:noProof/>
            <w:sz w:val="20"/>
            <w:u w:val="none"/>
          </w:rPr>
          <w:t>Статья 35. Досрочное прекращение полномочий депутата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_Toc399341082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3" w:history="1">
        <w:r w:rsidR="00305B1E" w:rsidRPr="0076633B">
          <w:rPr>
            <w:rStyle w:val="a3"/>
            <w:noProof/>
            <w:sz w:val="20"/>
            <w:u w:val="none"/>
          </w:rPr>
          <w:t>Статья 36. Основания для отзыва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4" w:history="1">
        <w:r w:rsidR="00305B1E" w:rsidRPr="0076633B">
          <w:rPr>
            <w:rStyle w:val="a3"/>
            <w:noProof/>
            <w:spacing w:val="-11"/>
            <w:sz w:val="20"/>
            <w:u w:val="none"/>
          </w:rPr>
          <w:t xml:space="preserve">Статья 37.  </w:t>
        </w:r>
        <w:r w:rsidR="00305B1E" w:rsidRPr="0076633B">
          <w:rPr>
            <w:rStyle w:val="a3"/>
            <w:noProof/>
            <w:sz w:val="20"/>
            <w:u w:val="none"/>
          </w:rPr>
          <w:t>Голосование по отзыву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5" w:history="1">
        <w:r w:rsidR="00305B1E" w:rsidRPr="0076633B">
          <w:rPr>
            <w:rStyle w:val="a3"/>
            <w:noProof/>
            <w:sz w:val="20"/>
            <w:u w:val="none"/>
          </w:rPr>
          <w:t>Статья 38. Возбуждение процедуры отзыва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6" w:history="1">
        <w:r w:rsidR="00305B1E" w:rsidRPr="0076633B">
          <w:rPr>
            <w:rStyle w:val="a3"/>
            <w:noProof/>
            <w:sz w:val="20"/>
            <w:u w:val="none"/>
          </w:rPr>
          <w:t>Статья 39. Рассмотрение заявления инициативной группы граждан избирательной комиссией поселения</w:t>
        </w:r>
        <w:r w:rsidR="00305B1E" w:rsidRPr="0076633B">
          <w:rPr>
            <w:rStyle w:val="a3"/>
            <w:rFonts w:cs="Times New Roman"/>
            <w:noProof/>
            <w:sz w:val="20"/>
            <w:u w:val="none"/>
          </w:rPr>
          <w:t>.</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7" w:history="1">
        <w:r w:rsidR="00305B1E" w:rsidRPr="0076633B">
          <w:rPr>
            <w:rStyle w:val="a3"/>
            <w:noProof/>
            <w:sz w:val="20"/>
            <w:u w:val="none"/>
          </w:rPr>
          <w:t>Статья 40. Сбор подписей в поддержку проведения голосования по отзыву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38</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8" w:history="1">
        <w:r w:rsidR="00305B1E" w:rsidRPr="0076633B">
          <w:rPr>
            <w:rStyle w:val="a3"/>
            <w:noProof/>
            <w:sz w:val="20"/>
            <w:u w:val="none"/>
          </w:rPr>
          <w:t>Статья 41. Сроки сбора подписей.</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39</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89" w:history="1">
        <w:r w:rsidR="00305B1E" w:rsidRPr="0076633B">
          <w:rPr>
            <w:rStyle w:val="a3"/>
            <w:noProof/>
            <w:sz w:val="20"/>
            <w:u w:val="none"/>
          </w:rPr>
          <w:t>Статья 42. Представление подписных листов в избирательную комиссию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_Toc399341089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39</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0" w:history="1">
        <w:r w:rsidR="00305B1E" w:rsidRPr="0076633B">
          <w:rPr>
            <w:rStyle w:val="a3"/>
            <w:noProof/>
            <w:sz w:val="20"/>
            <w:u w:val="none"/>
          </w:rPr>
          <w:t>Статья 43. Назначение голосования по отзыву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_Toc399341090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39</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1" w:history="1">
        <w:r w:rsidR="00305B1E" w:rsidRPr="0076633B">
          <w:rPr>
            <w:rStyle w:val="a3"/>
            <w:noProof/>
            <w:sz w:val="20"/>
            <w:u w:val="none"/>
          </w:rPr>
          <w:t>Статья 44. Гарантии для депутата, в отношении которого возбуждается процедура отзыва.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2" w:history="1">
        <w:r w:rsidR="00305B1E" w:rsidRPr="0076633B">
          <w:rPr>
            <w:rStyle w:val="a3"/>
            <w:noProof/>
            <w:sz w:val="20"/>
            <w:u w:val="none"/>
          </w:rPr>
          <w:t>Статья 45. Гарантии для инициаторов отзыва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_Toc399341092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3" w:history="1">
        <w:r w:rsidR="00305B1E" w:rsidRPr="0076633B">
          <w:rPr>
            <w:rStyle w:val="a3"/>
            <w:noProof/>
            <w:sz w:val="20"/>
            <w:u w:val="none"/>
          </w:rPr>
          <w:t>Статья 46. Определение результатов отзыва депутата.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4" w:history="1">
        <w:r w:rsidR="00305B1E" w:rsidRPr="0076633B">
          <w:rPr>
            <w:rStyle w:val="a3"/>
            <w:noProof/>
            <w:sz w:val="20"/>
            <w:u w:val="none"/>
          </w:rPr>
          <w:t>Статья 47. Местная администрация.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5" w:history="1">
        <w:r w:rsidR="00305B1E" w:rsidRPr="0076633B">
          <w:rPr>
            <w:rStyle w:val="a3"/>
            <w:noProof/>
            <w:sz w:val="20"/>
            <w:u w:val="none"/>
          </w:rPr>
          <w:t>Статья 48. Структура и порядок формирования местной администрации.</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6" w:history="1">
        <w:r w:rsidR="00305B1E" w:rsidRPr="0076633B">
          <w:rPr>
            <w:rStyle w:val="a3"/>
            <w:noProof/>
            <w:sz w:val="20"/>
            <w:u w:val="none"/>
          </w:rPr>
          <w:t>Статья 49. Полномочия администрации.</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41</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7" w:history="1">
        <w:r w:rsidR="00305B1E" w:rsidRPr="0076633B">
          <w:rPr>
            <w:rStyle w:val="a3"/>
            <w:noProof/>
            <w:sz w:val="20"/>
            <w:u w:val="none"/>
          </w:rPr>
          <w:t>Статья 50. Глава администрации.</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42</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8" w:history="1">
        <w:r w:rsidR="00305B1E" w:rsidRPr="0076633B">
          <w:rPr>
            <w:rStyle w:val="a3"/>
            <w:noProof/>
            <w:sz w:val="20"/>
            <w:u w:val="none"/>
          </w:rPr>
          <w:t>Статья 51. Компетенция главы администрации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099" w:history="1">
        <w:r w:rsidR="00305B1E" w:rsidRPr="0076633B">
          <w:rPr>
            <w:rStyle w:val="a3"/>
            <w:noProof/>
            <w:sz w:val="20"/>
            <w:u w:val="none"/>
          </w:rPr>
          <w:t>Статья 51.1 Контрольно-счетный орган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_Toc399341099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1" w:history="1">
        <w:r w:rsidR="00305B1E" w:rsidRPr="0076633B">
          <w:rPr>
            <w:rStyle w:val="a3"/>
            <w:noProof/>
            <w:sz w:val="20"/>
            <w:u w:val="none"/>
          </w:rPr>
          <w:t>Статья 52.  Заместители главы администрации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48</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2" w:history="1">
        <w:r w:rsidR="00305B1E" w:rsidRPr="0076633B">
          <w:rPr>
            <w:rStyle w:val="a3"/>
            <w:noProof/>
            <w:sz w:val="20"/>
            <w:u w:val="none"/>
          </w:rPr>
          <w:t>Статья  53. Муниципальные избирательные комиссии.</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_Toc399341102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48</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3" w:history="1">
        <w:r w:rsidR="00305B1E" w:rsidRPr="0076633B">
          <w:rPr>
            <w:rStyle w:val="a3"/>
            <w:noProof/>
            <w:sz w:val="20"/>
            <w:u w:val="none"/>
          </w:rPr>
          <w:t>Статья  54. Муниципальная служба.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49</w:t>
        </w:r>
        <w:r w:rsidR="00305B1E" w:rsidRPr="0076633B">
          <w:rPr>
            <w:noProof/>
            <w:webHidden/>
            <w:sz w:val="20"/>
          </w:rPr>
          <w:fldChar w:fldCharType="end"/>
        </w:r>
      </w:hyperlink>
    </w:p>
    <w:p w:rsidR="00305B1E" w:rsidRPr="0076633B" w:rsidRDefault="005B5E0C">
      <w:pPr>
        <w:pStyle w:val="10"/>
        <w:rPr>
          <w:rFonts w:ascii="Calibri" w:hAnsi="Calibri"/>
          <w:sz w:val="28"/>
          <w:szCs w:val="22"/>
        </w:rPr>
      </w:pPr>
      <w:hyperlink w:anchor="_Toc399341104" w:history="1">
        <w:r w:rsidR="00305B1E" w:rsidRPr="0076633B">
          <w:rPr>
            <w:rStyle w:val="a3"/>
            <w:sz w:val="32"/>
            <w:u w:val="none"/>
          </w:rPr>
          <w:t>Глава 4. Муниципальные правовые акты.</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_Toc399341104 \h </w:instrText>
        </w:r>
        <w:r w:rsidR="00305B1E" w:rsidRPr="0076633B">
          <w:rPr>
            <w:webHidden/>
            <w:sz w:val="32"/>
          </w:rPr>
        </w:r>
        <w:r w:rsidR="00305B1E" w:rsidRPr="0076633B">
          <w:rPr>
            <w:webHidden/>
            <w:sz w:val="32"/>
          </w:rPr>
          <w:fldChar w:fldCharType="separate"/>
        </w:r>
        <w:r w:rsidR="00DD6722" w:rsidRPr="0076633B">
          <w:rPr>
            <w:webHidden/>
            <w:sz w:val="32"/>
          </w:rPr>
          <w:t>50</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5" w:history="1">
        <w:r w:rsidR="00305B1E" w:rsidRPr="0076633B">
          <w:rPr>
            <w:rStyle w:val="a3"/>
            <w:noProof/>
            <w:sz w:val="20"/>
            <w:u w:val="none"/>
          </w:rPr>
          <w:t>Статья 55.  Система муниципальных правовых актов.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6" w:history="1">
        <w:r w:rsidR="00305B1E" w:rsidRPr="0076633B">
          <w:rPr>
            <w:rStyle w:val="a3"/>
            <w:noProof/>
            <w:sz w:val="20"/>
            <w:u w:val="none"/>
          </w:rPr>
          <w:t>Статья 56. Внесение изменений и дополнений в Устав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53</w:t>
        </w:r>
        <w:r w:rsidR="00305B1E" w:rsidRPr="0076633B">
          <w:rPr>
            <w:noProof/>
            <w:webHidden/>
            <w:sz w:val="20"/>
          </w:rPr>
          <w:fldChar w:fldCharType="end"/>
        </w:r>
      </w:hyperlink>
    </w:p>
    <w:p w:rsidR="00305B1E" w:rsidRPr="0076633B" w:rsidRDefault="005B5E0C">
      <w:pPr>
        <w:pStyle w:val="10"/>
        <w:rPr>
          <w:rFonts w:ascii="Calibri" w:hAnsi="Calibri"/>
          <w:sz w:val="28"/>
          <w:szCs w:val="22"/>
        </w:rPr>
      </w:pPr>
      <w:hyperlink w:anchor="_Toc399341107" w:history="1">
        <w:r w:rsidR="00305B1E" w:rsidRPr="0076633B">
          <w:rPr>
            <w:rStyle w:val="a3"/>
            <w:sz w:val="32"/>
            <w:u w:val="none"/>
          </w:rPr>
          <w:t>Глава 5. Экономическая основа поселения.</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_Toc399341107 \h </w:instrText>
        </w:r>
        <w:r w:rsidR="00305B1E" w:rsidRPr="0076633B">
          <w:rPr>
            <w:webHidden/>
            <w:sz w:val="32"/>
          </w:rPr>
        </w:r>
        <w:r w:rsidR="00305B1E" w:rsidRPr="0076633B">
          <w:rPr>
            <w:webHidden/>
            <w:sz w:val="32"/>
          </w:rPr>
          <w:fldChar w:fldCharType="separate"/>
        </w:r>
        <w:r w:rsidR="00DD6722" w:rsidRPr="0076633B">
          <w:rPr>
            <w:webHidden/>
            <w:sz w:val="32"/>
          </w:rPr>
          <w:t>54</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8" w:history="1">
        <w:r w:rsidR="00305B1E" w:rsidRPr="0076633B">
          <w:rPr>
            <w:rStyle w:val="a3"/>
            <w:noProof/>
            <w:sz w:val="20"/>
            <w:u w:val="none"/>
          </w:rPr>
          <w:t>Статья 57. Экономическая основа поселения.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09" w:history="1">
        <w:r w:rsidR="00305B1E" w:rsidRPr="0076633B">
          <w:rPr>
            <w:rStyle w:val="a3"/>
            <w:noProof/>
            <w:sz w:val="20"/>
            <w:u w:val="none"/>
          </w:rPr>
          <w:t>Статья 58. Владение, пользование и распоряжение муниципальным имуществом.</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_Toc399341109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54</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0" w:history="1">
        <w:r w:rsidR="00305B1E" w:rsidRPr="0076633B">
          <w:rPr>
            <w:rStyle w:val="a3"/>
            <w:noProof/>
            <w:sz w:val="20"/>
            <w:u w:val="none"/>
          </w:rPr>
          <w:t>Статья 59. Местный бюджет.</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_Toc399341110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55</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1" w:history="1">
        <w:r w:rsidR="00305B1E" w:rsidRPr="0076633B">
          <w:rPr>
            <w:rStyle w:val="a3"/>
            <w:noProof/>
            <w:sz w:val="20"/>
            <w:u w:val="none"/>
          </w:rPr>
          <w:t>Статья 60. Муниципальный  заказ.</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2" w:history="1">
        <w:r w:rsidR="00305B1E" w:rsidRPr="0076633B">
          <w:rPr>
            <w:rStyle w:val="a3"/>
            <w:noProof/>
            <w:sz w:val="20"/>
            <w:u w:val="none"/>
          </w:rPr>
          <w:t>Статья 61. Обеспечение минимального местного бюджета.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_Toc399341112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56</w:t>
        </w:r>
        <w:r w:rsidR="00305B1E" w:rsidRPr="0076633B">
          <w:rPr>
            <w:noProof/>
            <w:webHidden/>
            <w:sz w:val="20"/>
          </w:rPr>
          <w:fldChar w:fldCharType="end"/>
        </w:r>
      </w:hyperlink>
    </w:p>
    <w:p w:rsidR="00305B1E" w:rsidRPr="0076633B" w:rsidRDefault="005B5E0C">
      <w:pPr>
        <w:pStyle w:val="10"/>
        <w:rPr>
          <w:rFonts w:ascii="Calibri" w:hAnsi="Calibri"/>
          <w:sz w:val="28"/>
          <w:szCs w:val="22"/>
        </w:rPr>
      </w:pPr>
      <w:hyperlink w:anchor="_Toc399341113" w:history="1">
        <w:r w:rsidR="00305B1E" w:rsidRPr="0076633B">
          <w:rPr>
            <w:rStyle w:val="a3"/>
            <w:sz w:val="32"/>
            <w:u w:val="none"/>
          </w:rPr>
          <w:t>Глава 6. Ответственность органов местного самоуправления поселения и должностных лиц поселения, контроль и надзор за их деятельностью.</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_Toc399341113 \h </w:instrText>
        </w:r>
        <w:r w:rsidR="00305B1E" w:rsidRPr="0076633B">
          <w:rPr>
            <w:webHidden/>
            <w:sz w:val="32"/>
          </w:rPr>
        </w:r>
        <w:r w:rsidR="00305B1E" w:rsidRPr="0076633B">
          <w:rPr>
            <w:webHidden/>
            <w:sz w:val="32"/>
          </w:rPr>
          <w:fldChar w:fldCharType="separate"/>
        </w:r>
        <w:r w:rsidR="00DD6722" w:rsidRPr="0076633B">
          <w:rPr>
            <w:webHidden/>
            <w:sz w:val="32"/>
          </w:rPr>
          <w:t>56</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4" w:history="1">
        <w:r w:rsidR="00305B1E" w:rsidRPr="0076633B">
          <w:rPr>
            <w:rStyle w:val="a3"/>
            <w:noProof/>
            <w:sz w:val="20"/>
            <w:u w:val="none"/>
          </w:rPr>
          <w:t>Статья 62. Ответственность органов местного самоуправления и должностных лиц местного самоуправления.</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5" w:history="1">
        <w:r w:rsidR="00305B1E" w:rsidRPr="0076633B">
          <w:rPr>
            <w:rStyle w:val="a3"/>
            <w:noProof/>
            <w:sz w:val="20"/>
            <w:u w:val="none"/>
          </w:rPr>
          <w:t>Статья 63. Ответственность депутатов Совета депутатов перед населением.</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56</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6" w:history="1">
        <w:r w:rsidR="00305B1E" w:rsidRPr="0076633B">
          <w:rPr>
            <w:rStyle w:val="a3"/>
            <w:noProof/>
            <w:sz w:val="20"/>
            <w:u w:val="none"/>
          </w:rPr>
          <w:t>Статья 64. Ответственность органов местного самоуправления и должностных лиц местного самоуправления перед государством.</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_Toc399341116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7" w:history="1">
        <w:r w:rsidR="00305B1E" w:rsidRPr="0076633B">
          <w:rPr>
            <w:rStyle w:val="a3"/>
            <w:noProof/>
            <w:sz w:val="20"/>
            <w:u w:val="none"/>
          </w:rPr>
          <w:t>Статья 65. Ответственность Совета депутатов.</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_Toc399341117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8" w:history="1">
        <w:r w:rsidR="00305B1E" w:rsidRPr="0076633B">
          <w:rPr>
            <w:rStyle w:val="a3"/>
            <w:noProof/>
            <w:sz w:val="20"/>
            <w:u w:val="none"/>
          </w:rPr>
          <w:t>Статья 66. Ответственность главы поселения, главы администрации поселения перед государством.</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_Toc399341118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19" w:history="1">
        <w:r w:rsidR="00305B1E" w:rsidRPr="0076633B">
          <w:rPr>
            <w:rStyle w:val="a3"/>
            <w:noProof/>
            <w:sz w:val="20"/>
            <w:u w:val="none"/>
          </w:rPr>
          <w:t>Статья 67. Ответственность органов местного самоуправления и должностных лиц местного самоуправления перед физическими и юридическими лицами.</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_Toc399341119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20" w:history="1">
        <w:r w:rsidR="00305B1E" w:rsidRPr="0076633B">
          <w:rPr>
            <w:rStyle w:val="a3"/>
            <w:noProof/>
            <w:sz w:val="20"/>
            <w:u w:val="none"/>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_Toc399341120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57</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21" w:history="1">
        <w:r w:rsidR="00305B1E" w:rsidRPr="0076633B">
          <w:rPr>
            <w:rStyle w:val="a3"/>
            <w:noProof/>
            <w:sz w:val="20"/>
            <w:u w:val="none"/>
          </w:rPr>
          <w:t>Статья 68.  Удаление главы поселения в отставку</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_Toc399341121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58</w:t>
        </w:r>
        <w:r w:rsidR="00305B1E" w:rsidRPr="0076633B">
          <w:rPr>
            <w:noProof/>
            <w:webHidden/>
            <w:sz w:val="20"/>
          </w:rPr>
          <w:fldChar w:fldCharType="end"/>
        </w:r>
      </w:hyperlink>
    </w:p>
    <w:p w:rsidR="00305B1E" w:rsidRPr="0076633B" w:rsidRDefault="005B5E0C">
      <w:pPr>
        <w:pStyle w:val="10"/>
        <w:rPr>
          <w:rFonts w:ascii="Calibri" w:hAnsi="Calibri"/>
          <w:sz w:val="28"/>
          <w:szCs w:val="22"/>
        </w:rPr>
      </w:pPr>
      <w:hyperlink w:anchor="_Toc399341122" w:history="1">
        <w:r w:rsidR="00305B1E" w:rsidRPr="0076633B">
          <w:rPr>
            <w:rStyle w:val="a3"/>
            <w:sz w:val="32"/>
            <w:u w:val="none"/>
          </w:rPr>
          <w:t>Глава 7. Заключительные положения.</w:t>
        </w:r>
        <w:r w:rsidR="00305B1E" w:rsidRPr="0076633B">
          <w:rPr>
            <w:webHidden/>
            <w:sz w:val="32"/>
          </w:rPr>
          <w:tab/>
        </w:r>
        <w:r w:rsidR="00305B1E" w:rsidRPr="0076633B">
          <w:rPr>
            <w:webHidden/>
            <w:sz w:val="32"/>
          </w:rPr>
          <w:fldChar w:fldCharType="begin"/>
        </w:r>
        <w:r w:rsidR="00305B1E" w:rsidRPr="0076633B">
          <w:rPr>
            <w:webHidden/>
            <w:sz w:val="32"/>
          </w:rPr>
          <w:instrText xml:space="preserve"> PAGEREF _Toc399341122 \h </w:instrText>
        </w:r>
        <w:r w:rsidR="00305B1E" w:rsidRPr="0076633B">
          <w:rPr>
            <w:webHidden/>
            <w:sz w:val="32"/>
          </w:rPr>
        </w:r>
        <w:r w:rsidR="00305B1E" w:rsidRPr="0076633B">
          <w:rPr>
            <w:webHidden/>
            <w:sz w:val="32"/>
          </w:rPr>
          <w:fldChar w:fldCharType="separate"/>
        </w:r>
        <w:r w:rsidR="00DD6722" w:rsidRPr="0076633B">
          <w:rPr>
            <w:webHidden/>
            <w:sz w:val="32"/>
          </w:rPr>
          <w:t>60</w:t>
        </w:r>
        <w:r w:rsidR="00305B1E" w:rsidRPr="0076633B">
          <w:rPr>
            <w:webHidden/>
            <w:sz w:val="32"/>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23" w:history="1">
        <w:r w:rsidR="00305B1E" w:rsidRPr="0076633B">
          <w:rPr>
            <w:rStyle w:val="a3"/>
            <w:noProof/>
            <w:sz w:val="20"/>
            <w:u w:val="none"/>
          </w:rPr>
          <w:t>Статья 69. Вступление в силу настоящей редакции устава.</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_Toc399341123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60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24" w:history="1">
        <w:r w:rsidR="00305B1E" w:rsidRPr="0076633B">
          <w:rPr>
            <w:rStyle w:val="a3"/>
            <w:noProof/>
            <w:sz w:val="20"/>
            <w:u w:val="none"/>
          </w:rPr>
          <w:t>1. 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_Toc399341124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60</w:t>
        </w:r>
        <w:r w:rsidR="00305B1E" w:rsidRPr="0076633B">
          <w:rPr>
            <w:noProof/>
            <w:webHidden/>
            <w:sz w:val="20"/>
          </w:rPr>
          <w:fldChar w:fldCharType="end"/>
        </w:r>
      </w:hyperlink>
    </w:p>
    <w:p w:rsidR="00305B1E" w:rsidRPr="0076633B" w:rsidRDefault="005B5E0C">
      <w:pPr>
        <w:pStyle w:val="24"/>
        <w:tabs>
          <w:tab w:val="right" w:leader="dot" w:pos="9628"/>
        </w:tabs>
        <w:rPr>
          <w:rFonts w:ascii="Calibri" w:hAnsi="Calibri" w:cs="Times New Roman"/>
          <w:noProof/>
          <w:sz w:val="28"/>
          <w:szCs w:val="22"/>
        </w:rPr>
      </w:pPr>
      <w:hyperlink w:anchor="_Toc399341125" w:history="1">
        <w:r w:rsidR="00305B1E" w:rsidRPr="0076633B">
          <w:rPr>
            <w:rStyle w:val="a3"/>
            <w:noProof/>
            <w:sz w:val="20"/>
            <w:u w:val="none"/>
          </w:rPr>
          <w:t>Статья 70. Правопреемство.</w:t>
        </w:r>
        <w:r w:rsidR="00305B1E" w:rsidRPr="0076633B">
          <w:rPr>
            <w:noProof/>
            <w:webHidden/>
            <w:sz w:val="20"/>
          </w:rPr>
          <w:tab/>
        </w:r>
        <w:r w:rsidR="00305B1E" w:rsidRPr="0076633B">
          <w:rPr>
            <w:noProof/>
            <w:webHidden/>
            <w:sz w:val="20"/>
          </w:rPr>
          <w:fldChar w:fldCharType="begin"/>
        </w:r>
        <w:r w:rsidR="00305B1E" w:rsidRPr="0076633B">
          <w:rPr>
            <w:noProof/>
            <w:webHidden/>
            <w:sz w:val="20"/>
          </w:rPr>
          <w:instrText xml:space="preserve"> PAGEREF _Toc399341125 \h </w:instrText>
        </w:r>
        <w:r w:rsidR="00305B1E" w:rsidRPr="0076633B">
          <w:rPr>
            <w:noProof/>
            <w:webHidden/>
            <w:sz w:val="20"/>
          </w:rPr>
        </w:r>
        <w:r w:rsidR="00305B1E" w:rsidRPr="0076633B">
          <w:rPr>
            <w:noProof/>
            <w:webHidden/>
            <w:sz w:val="20"/>
          </w:rPr>
          <w:fldChar w:fldCharType="separate"/>
        </w:r>
        <w:r w:rsidR="00DD6722" w:rsidRPr="0076633B">
          <w:rPr>
            <w:noProof/>
            <w:webHidden/>
            <w:sz w:val="20"/>
          </w:rPr>
          <w:t>60</w:t>
        </w:r>
        <w:r w:rsidR="00305B1E" w:rsidRPr="0076633B">
          <w:rPr>
            <w:noProof/>
            <w:webHidden/>
            <w:sz w:val="20"/>
          </w:rPr>
          <w:fldChar w:fldCharType="end"/>
        </w:r>
      </w:hyperlink>
    </w:p>
    <w:p w:rsidR="00DC2621" w:rsidRPr="0076633B" w:rsidRDefault="005743C9" w:rsidP="005743C9">
      <w:r w:rsidRPr="0076633B">
        <w:rPr>
          <w:b/>
          <w:bCs/>
          <w:sz w:val="20"/>
        </w:rPr>
        <w:fldChar w:fldCharType="end"/>
      </w:r>
    </w:p>
    <w:p w:rsidR="00DC2621" w:rsidRPr="0076633B" w:rsidRDefault="00DC2621" w:rsidP="00DC2621"/>
    <w:p w:rsidR="00DC2621" w:rsidRPr="0076633B" w:rsidRDefault="00DC2621" w:rsidP="00DC2621"/>
    <w:p w:rsidR="00DC2621" w:rsidRPr="0076633B" w:rsidRDefault="00DC2621" w:rsidP="00DC2621"/>
    <w:p w:rsidR="00DC2621" w:rsidRPr="0076633B" w:rsidRDefault="00DC2621" w:rsidP="00DC2621"/>
    <w:p w:rsidR="00DC2621" w:rsidRPr="0076633B" w:rsidRDefault="00DC2621" w:rsidP="00DC2621"/>
    <w:p w:rsidR="00DC2621" w:rsidRPr="0076633B" w:rsidRDefault="00DC2621" w:rsidP="00DC2621"/>
    <w:p w:rsidR="00DC2621" w:rsidRPr="0076633B" w:rsidRDefault="00DC2621" w:rsidP="00DC2621"/>
    <w:p w:rsidR="00DC2621" w:rsidRPr="0076633B" w:rsidRDefault="00DC2621" w:rsidP="00DC2621"/>
    <w:p w:rsidR="00D06277" w:rsidRPr="0076633B" w:rsidRDefault="00D06277" w:rsidP="00D06277">
      <w:pPr>
        <w:pStyle w:val="a9"/>
        <w:tabs>
          <w:tab w:val="right" w:leader="dot" w:pos="9900"/>
        </w:tabs>
        <w:spacing w:line="360" w:lineRule="auto"/>
        <w:rPr>
          <w:b w:val="0"/>
          <w:sz w:val="20"/>
        </w:rPr>
      </w:pPr>
    </w:p>
    <w:p w:rsidR="00D06277" w:rsidRPr="0076633B" w:rsidRDefault="00D06277" w:rsidP="00870B6F">
      <w:pPr>
        <w:spacing w:line="360" w:lineRule="auto"/>
        <w:ind w:firstLine="708"/>
        <w:jc w:val="both"/>
        <w:rPr>
          <w:rFonts w:ascii="Times New Roman" w:hAnsi="Times New Roman" w:cs="Times New Roman"/>
          <w:sz w:val="24"/>
          <w:szCs w:val="24"/>
        </w:rPr>
      </w:pPr>
      <w:r w:rsidRPr="0076633B">
        <w:rPr>
          <w:rFonts w:ascii="Times New Roman" w:hAnsi="Times New Roman" w:cs="Times New Roman"/>
          <w:sz w:val="24"/>
          <w:szCs w:val="24"/>
        </w:rPr>
        <w:lastRenderedPageBreak/>
        <w:t>Настоящий Устав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Ленинградской области, областным законом Ленинградской области от 30 мая 2005 года № 37-оз «Об органах местного самоуправления муниципальных образований Ленинградской области», областным законом Ленинградской области от 31 марта 2005 года № 21-оз «О наименованиях органов местного самоуправления в Ленинградской области», областным законом Ленинградской области от 1 сентября 2004 года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областным законом Ленинградской области от 21 февраля 2006 года № 5-оз «О признании утратившими силу некоторых законодательных актов Ленинградской области» и иными федеральными законами и законами Ленинградской области устанавливает порядок организации местного самоуправления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поселение).</w:t>
      </w:r>
    </w:p>
    <w:p w:rsidR="00D06277" w:rsidRPr="0076633B" w:rsidRDefault="00D06277" w:rsidP="005F17A8">
      <w:pPr>
        <w:pStyle w:val="1"/>
      </w:pPr>
      <w:r w:rsidRPr="0076633B">
        <w:rPr>
          <w:sz w:val="20"/>
          <w:szCs w:val="20"/>
        </w:rPr>
        <w:t xml:space="preserve">             </w:t>
      </w:r>
      <w:bookmarkStart w:id="1" w:name="_Toc399332676"/>
      <w:bookmarkStart w:id="2" w:name="_Toc399334597"/>
      <w:bookmarkStart w:id="3" w:name="_Toc399336838"/>
      <w:bookmarkStart w:id="4" w:name="_Toc399341033"/>
      <w:r w:rsidRPr="0076633B">
        <w:t>Глава 1. Общие положения.</w:t>
      </w:r>
      <w:bookmarkEnd w:id="1"/>
      <w:bookmarkEnd w:id="2"/>
      <w:bookmarkEnd w:id="3"/>
      <w:bookmarkEnd w:id="4"/>
    </w:p>
    <w:p w:rsidR="00D06277" w:rsidRPr="0076633B" w:rsidRDefault="00D06277" w:rsidP="005F17A8">
      <w:pPr>
        <w:pStyle w:val="2"/>
        <w:rPr>
          <w:szCs w:val="24"/>
        </w:rPr>
      </w:pPr>
      <w:bookmarkStart w:id="5" w:name="_Toc399336839"/>
      <w:bookmarkStart w:id="6" w:name="_Toc399341034"/>
      <w:r w:rsidRPr="0076633B">
        <w:rPr>
          <w:szCs w:val="24"/>
        </w:rPr>
        <w:t>Статья 1. Наименование муниципального образования, наименование органов местного самоуправления муниципального образования и состав поселения.</w:t>
      </w:r>
      <w:bookmarkEnd w:id="5"/>
      <w:bookmarkEnd w:id="6"/>
    </w:p>
    <w:p w:rsidR="00D06277" w:rsidRPr="0076633B" w:rsidRDefault="00D06277" w:rsidP="00D06277">
      <w:pPr>
        <w:pStyle w:val="ab"/>
        <w:tabs>
          <w:tab w:val="left" w:pos="1080"/>
        </w:tabs>
        <w:spacing w:after="0" w:line="360" w:lineRule="auto"/>
        <w:ind w:left="0" w:firstLine="720"/>
        <w:jc w:val="both"/>
        <w:rPr>
          <w:rFonts w:ascii="Times New Roman" w:hAnsi="Times New Roman" w:cs="Times New Roman"/>
          <w:b/>
          <w:sz w:val="24"/>
          <w:szCs w:val="24"/>
        </w:rPr>
      </w:pPr>
      <w:r w:rsidRPr="0076633B">
        <w:rPr>
          <w:rFonts w:ascii="Times New Roman" w:hAnsi="Times New Roman" w:cs="Times New Roman"/>
          <w:sz w:val="24"/>
          <w:szCs w:val="24"/>
        </w:rPr>
        <w:t xml:space="preserve">  </w:t>
      </w:r>
      <w:r w:rsidRPr="0076633B">
        <w:rPr>
          <w:rFonts w:ascii="Times New Roman" w:hAnsi="Times New Roman" w:cs="Times New Roman"/>
          <w:color w:val="000000"/>
          <w:sz w:val="24"/>
          <w:szCs w:val="24"/>
        </w:rPr>
        <w:t xml:space="preserve">1. Официальное наименование муниципального образования – муниципальное образование Запорожское сельское поселение муниципального образования Приозерский  муниципальный район Ленинградской области. </w:t>
      </w:r>
    </w:p>
    <w:p w:rsidR="00D06277" w:rsidRPr="0076633B" w:rsidRDefault="00D06277" w:rsidP="00D06277">
      <w:pPr>
        <w:pStyle w:val="aa"/>
        <w:spacing w:after="0" w:line="360" w:lineRule="auto"/>
        <w:ind w:firstLine="709"/>
        <w:rPr>
          <w:rFonts w:ascii="Times New Roman" w:hAnsi="Times New Roman" w:cs="Times New Roman"/>
          <w:color w:val="000000"/>
          <w:sz w:val="24"/>
          <w:szCs w:val="24"/>
        </w:rPr>
      </w:pPr>
      <w:r w:rsidRPr="0076633B">
        <w:rPr>
          <w:rFonts w:ascii="Times New Roman" w:hAnsi="Times New Roman" w:cs="Times New Roman"/>
          <w:color w:val="000000"/>
          <w:sz w:val="24"/>
          <w:szCs w:val="24"/>
        </w:rPr>
        <w:t>Административный центр –  пос. Запорожское.</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2. Сокращенное наименование муниципального образования –  МО Запорожское   сельское поселение </w:t>
      </w:r>
      <w:r w:rsidRPr="0076633B">
        <w:rPr>
          <w:rFonts w:ascii="Times New Roman" w:hAnsi="Times New Roman" w:cs="Times New Roman"/>
          <w:color w:val="000000"/>
          <w:sz w:val="24"/>
          <w:szCs w:val="24"/>
        </w:rPr>
        <w:t>муниципального образования Приозерский  муниципальный район</w:t>
      </w:r>
      <w:r w:rsidRPr="0076633B">
        <w:rPr>
          <w:rFonts w:ascii="Times New Roman" w:hAnsi="Times New Roman" w:cs="Times New Roman"/>
          <w:sz w:val="24"/>
          <w:szCs w:val="24"/>
        </w:rPr>
        <w:t xml:space="preserve"> (далее по тексту – поселение).</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3. Территория МО Запорожское сельское поселение </w:t>
      </w:r>
      <w:r w:rsidRPr="0076633B">
        <w:rPr>
          <w:rFonts w:ascii="Times New Roman" w:hAnsi="Times New Roman" w:cs="Times New Roman"/>
          <w:color w:val="000000"/>
          <w:sz w:val="24"/>
          <w:szCs w:val="24"/>
        </w:rPr>
        <w:t>муниципального образования Приозерский  муниципальный район</w:t>
      </w:r>
      <w:r w:rsidRPr="0076633B">
        <w:rPr>
          <w:rFonts w:ascii="Times New Roman" w:hAnsi="Times New Roman" w:cs="Times New Roman"/>
          <w:sz w:val="24"/>
          <w:szCs w:val="24"/>
        </w:rPr>
        <w:t xml:space="preserve"> Ленинградской области, в пределах которой осуществляется местное самоуправление, определена областным законом от 1 сентября 2004 года № 50-оз «Об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4. Официальное наименование представительного органа муниципального образования - Совет депутатов муниципального образования Запорожское сельское поселение </w:t>
      </w:r>
      <w:r w:rsidRPr="0076633B">
        <w:rPr>
          <w:rFonts w:ascii="Times New Roman" w:hAnsi="Times New Roman" w:cs="Times New Roman"/>
          <w:color w:val="000000"/>
          <w:sz w:val="24"/>
          <w:szCs w:val="24"/>
        </w:rPr>
        <w:t>муниципального образования Приозерский  муниципальный район</w:t>
      </w:r>
      <w:r w:rsidRPr="0076633B">
        <w:rPr>
          <w:rFonts w:ascii="Times New Roman" w:hAnsi="Times New Roman" w:cs="Times New Roman"/>
          <w:sz w:val="24"/>
          <w:szCs w:val="24"/>
        </w:rPr>
        <w:t xml:space="preserve"> </w:t>
      </w:r>
      <w:r w:rsidRPr="0076633B">
        <w:rPr>
          <w:rFonts w:ascii="Times New Roman" w:hAnsi="Times New Roman" w:cs="Times New Roman"/>
          <w:sz w:val="24"/>
          <w:szCs w:val="24"/>
        </w:rPr>
        <w:lastRenderedPageBreak/>
        <w:t>Ленинградской области (далее по тексту – Совет депутатов).</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5. Официальное наименование главы муниципального образования – глава муниципального образования Запорожское   сельское поселение </w:t>
      </w:r>
      <w:r w:rsidRPr="0076633B">
        <w:rPr>
          <w:rFonts w:ascii="Times New Roman" w:hAnsi="Times New Roman" w:cs="Times New Roman"/>
          <w:color w:val="000000"/>
          <w:sz w:val="24"/>
          <w:szCs w:val="24"/>
        </w:rPr>
        <w:t>муниципального образования Приозерский  муниципальный район</w:t>
      </w:r>
      <w:r w:rsidRPr="0076633B">
        <w:rPr>
          <w:rFonts w:ascii="Times New Roman" w:hAnsi="Times New Roman" w:cs="Times New Roman"/>
          <w:sz w:val="24"/>
          <w:szCs w:val="24"/>
        </w:rPr>
        <w:t xml:space="preserve">  Ленинградской области (далее по тексту - глава поселения).</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6. Официальное наименование администрации муниципального образования - администрация муниципального образования Запорожское сельское поселение </w:t>
      </w:r>
      <w:r w:rsidRPr="0076633B">
        <w:rPr>
          <w:rFonts w:ascii="Times New Roman" w:hAnsi="Times New Roman" w:cs="Times New Roman"/>
          <w:color w:val="000000"/>
          <w:sz w:val="24"/>
          <w:szCs w:val="24"/>
        </w:rPr>
        <w:t>муниципального образования Приозерский  муниципальный район</w:t>
      </w:r>
      <w:r w:rsidRPr="0076633B">
        <w:rPr>
          <w:rFonts w:ascii="Times New Roman" w:hAnsi="Times New Roman" w:cs="Times New Roman"/>
          <w:sz w:val="24"/>
          <w:szCs w:val="24"/>
        </w:rPr>
        <w:t xml:space="preserve"> Ленинградской области.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7. Сокращенное наименование местной администрации муниципального образования – администрация МО Запорожское   сельское поселение </w:t>
      </w:r>
      <w:r w:rsidRPr="0076633B">
        <w:rPr>
          <w:rFonts w:ascii="Times New Roman" w:hAnsi="Times New Roman" w:cs="Times New Roman"/>
          <w:color w:val="000000"/>
          <w:sz w:val="24"/>
          <w:szCs w:val="24"/>
        </w:rPr>
        <w:t>муниципального образования Приозерский  муниципальный район</w:t>
      </w:r>
      <w:r w:rsidRPr="0076633B">
        <w:rPr>
          <w:rFonts w:ascii="Times New Roman" w:hAnsi="Times New Roman" w:cs="Times New Roman"/>
          <w:sz w:val="24"/>
          <w:szCs w:val="24"/>
        </w:rPr>
        <w:t xml:space="preserve"> (далее по тексту - администрация).</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8. В состав муниципального образования Запорожское сельское поселение входят </w:t>
      </w:r>
      <w:r w:rsidRPr="0076633B">
        <w:rPr>
          <w:rFonts w:ascii="Times New Roman" w:hAnsi="Times New Roman"/>
          <w:sz w:val="24"/>
          <w:szCs w:val="24"/>
        </w:rPr>
        <w:t>посёлки: Запорожское, Пятиречье, Денисово, Луговое, Пески, деревни: Удальцово,  Замостье.</w:t>
      </w:r>
    </w:p>
    <w:p w:rsidR="00D06277" w:rsidRPr="0076633B" w:rsidRDefault="00D06277" w:rsidP="005F17A8">
      <w:pPr>
        <w:pStyle w:val="2"/>
      </w:pPr>
      <w:r w:rsidRPr="0076633B">
        <w:rPr>
          <w:sz w:val="16"/>
          <w:szCs w:val="16"/>
        </w:rPr>
        <w:t xml:space="preserve">         </w:t>
      </w:r>
      <w:bookmarkStart w:id="7" w:name="_Toc399336840"/>
      <w:bookmarkStart w:id="8" w:name="_Toc399341035"/>
      <w:r w:rsidRPr="0076633B">
        <w:t>Статья 2. Символика поселения и порядок ее официального использования.</w:t>
      </w:r>
      <w:bookmarkEnd w:id="7"/>
      <w:bookmarkEnd w:id="8"/>
      <w:r w:rsidRPr="0076633B">
        <w:t xml:space="preserve"> </w:t>
      </w:r>
    </w:p>
    <w:p w:rsidR="00D06277" w:rsidRPr="0076633B" w:rsidRDefault="00D06277" w:rsidP="00D06277">
      <w:pPr>
        <w:pStyle w:val="ab"/>
        <w:tabs>
          <w:tab w:val="left" w:pos="1080"/>
        </w:tabs>
        <w:spacing w:after="0"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1. Поселение вправе устанавливать официальные символы, отражающие   исторические, культурные, национальные и иные традиции и особенности.</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2.  Порядок официального использования символики определяется решением Совета депутатов поселения.</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3. Официальные символы подлежат регистрации в порядке, установленном федеральным законодательством.</w:t>
      </w:r>
    </w:p>
    <w:p w:rsidR="00D06277" w:rsidRPr="0076633B" w:rsidRDefault="00D06277" w:rsidP="005F17A8">
      <w:pPr>
        <w:pStyle w:val="2"/>
      </w:pPr>
      <w:bookmarkStart w:id="9" w:name="_Toc399332677"/>
      <w:bookmarkStart w:id="10" w:name="_Toc399334598"/>
      <w:bookmarkStart w:id="11" w:name="_Toc399336841"/>
      <w:bookmarkStart w:id="12" w:name="_Toc399341036"/>
      <w:r w:rsidRPr="0076633B">
        <w:t>Статья 3. Описание границ поселения.</w:t>
      </w:r>
      <w:bookmarkEnd w:id="9"/>
      <w:bookmarkEnd w:id="10"/>
      <w:bookmarkEnd w:id="11"/>
      <w:bookmarkEnd w:id="12"/>
    </w:p>
    <w:p w:rsidR="00D06277" w:rsidRPr="0076633B" w:rsidRDefault="00D06277" w:rsidP="005F17A8">
      <w:pPr>
        <w:pStyle w:val="2"/>
      </w:pP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Описание границ муниципального образования Запорожское сельское поселение муниципального образования Приозерский муниципальный район Ленинградской области в соответствии с картографическим описанием границ, согласно приложения 1 к настоящему Уставу.</w:t>
      </w:r>
    </w:p>
    <w:p w:rsidR="00D06277" w:rsidRPr="0076633B" w:rsidRDefault="00D06277" w:rsidP="005F17A8">
      <w:pPr>
        <w:pStyle w:val="2"/>
        <w:rPr>
          <w:szCs w:val="24"/>
        </w:rPr>
      </w:pPr>
      <w:bookmarkStart w:id="13" w:name="_Toc399332678"/>
      <w:bookmarkStart w:id="14" w:name="_Toc399334599"/>
      <w:bookmarkStart w:id="15" w:name="_Toc399336842"/>
      <w:bookmarkStart w:id="16" w:name="_Toc399341037"/>
      <w:r w:rsidRPr="0076633B">
        <w:t>Статья 4. Население поселения</w:t>
      </w:r>
      <w:r w:rsidRPr="0076633B">
        <w:rPr>
          <w:szCs w:val="24"/>
        </w:rPr>
        <w:t>.</w:t>
      </w:r>
      <w:bookmarkEnd w:id="13"/>
      <w:bookmarkEnd w:id="14"/>
      <w:bookmarkEnd w:id="15"/>
      <w:bookmarkEnd w:id="16"/>
    </w:p>
    <w:p w:rsidR="00D06277" w:rsidRPr="0076633B" w:rsidRDefault="00D06277" w:rsidP="00D06277">
      <w:pPr>
        <w:pStyle w:val="2"/>
        <w:ind w:firstLine="720"/>
        <w:rPr>
          <w:sz w:val="16"/>
          <w:szCs w:val="16"/>
        </w:rPr>
      </w:pP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Населением муниципального образования Запорожское сельское поселение муниципального образования Приозерский муниципальный район Ленинградской области являются граждане Российской Федерации, постоянно или преимущественно проживающие на территории муниципального образования, а также иностранные граждане в соответствии с международными договорами и федеральными законами.</w:t>
      </w:r>
    </w:p>
    <w:p w:rsidR="00D06277" w:rsidRPr="0076633B" w:rsidRDefault="00D06277" w:rsidP="005F17A8">
      <w:pPr>
        <w:pStyle w:val="2"/>
        <w:rPr>
          <w:szCs w:val="24"/>
        </w:rPr>
      </w:pPr>
      <w:bookmarkStart w:id="17" w:name="_Toc399332679"/>
      <w:bookmarkStart w:id="18" w:name="_Toc399334600"/>
      <w:bookmarkStart w:id="19" w:name="_Toc399336843"/>
      <w:bookmarkStart w:id="20" w:name="_Toc399341038"/>
      <w:r w:rsidRPr="0076633B">
        <w:lastRenderedPageBreak/>
        <w:t>Статья 5. Состав земель</w:t>
      </w:r>
      <w:r w:rsidRPr="0076633B">
        <w:rPr>
          <w:szCs w:val="24"/>
        </w:rPr>
        <w:t xml:space="preserve"> поселения.</w:t>
      </w:r>
      <w:bookmarkEnd w:id="17"/>
      <w:bookmarkEnd w:id="18"/>
      <w:bookmarkEnd w:id="19"/>
      <w:bookmarkEnd w:id="20"/>
    </w:p>
    <w:p w:rsidR="00D06277" w:rsidRPr="0076633B" w:rsidRDefault="00D06277" w:rsidP="00D06277">
      <w:pPr>
        <w:pStyle w:val="2"/>
        <w:ind w:firstLine="720"/>
        <w:rPr>
          <w:sz w:val="16"/>
          <w:szCs w:val="16"/>
        </w:rPr>
      </w:pP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В состав земель муниципального образования Запорожское сельское поселение муниципального образования Приозерский муниципальный район Ленинградской области входят земли независимо от форм их собственности и целевого назначения.</w:t>
      </w:r>
    </w:p>
    <w:p w:rsidR="00D06277" w:rsidRPr="0076633B" w:rsidRDefault="00D06277" w:rsidP="005F17A8">
      <w:pPr>
        <w:pStyle w:val="2"/>
      </w:pPr>
      <w:bookmarkStart w:id="21" w:name="_Toc399332680"/>
      <w:bookmarkStart w:id="22" w:name="_Toc399334601"/>
      <w:bookmarkStart w:id="23" w:name="_Toc399336844"/>
      <w:bookmarkStart w:id="24" w:name="_Toc399341039"/>
      <w:r w:rsidRPr="0076633B">
        <w:t>Статья 6. Вопросы местного значения поселения.</w:t>
      </w:r>
      <w:bookmarkEnd w:id="21"/>
      <w:bookmarkEnd w:id="22"/>
      <w:bookmarkEnd w:id="23"/>
      <w:bookmarkEnd w:id="24"/>
    </w:p>
    <w:p w:rsidR="00D06277" w:rsidRPr="0076633B" w:rsidRDefault="00D06277"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 К вопросам местного значения поселения относятся:</w:t>
      </w:r>
    </w:p>
    <w:p w:rsidR="00D06277" w:rsidRPr="0076633B" w:rsidRDefault="005F379F"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color w:val="000000"/>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2) установление, изменение и отмена местных налогов и сборов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 xml:space="preserve"> </w:t>
      </w:r>
      <w:r w:rsidRPr="0076633B">
        <w:rPr>
          <w:rFonts w:ascii="Times New Roman" w:hAnsi="Times New Roman" w:cs="Times New Roman"/>
          <w:sz w:val="24"/>
          <w:szCs w:val="24"/>
        </w:rPr>
        <w:t xml:space="preserve">4) </w:t>
      </w:r>
      <w:r w:rsidRPr="0076633B">
        <w:rPr>
          <w:rFonts w:ascii="Times New Roman" w:hAnsi="Times New Roman" w:cs="Times New Roman"/>
          <w:bCs/>
          <w:sz w:val="24"/>
          <w:szCs w:val="24"/>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06277" w:rsidRPr="0076633B" w:rsidRDefault="00D06277"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76633B">
          <w:rPr>
            <w:rStyle w:val="a3"/>
            <w:rFonts w:ascii="Times New Roman" w:hAnsi="Times New Roman" w:cs="Times New Roman"/>
            <w:sz w:val="24"/>
            <w:szCs w:val="24"/>
            <w:u w:val="none"/>
          </w:rPr>
          <w:t>законодательством</w:t>
        </w:r>
      </w:hyperlink>
      <w:r w:rsidRPr="0076633B">
        <w:rPr>
          <w:rFonts w:ascii="Times New Roman" w:hAnsi="Times New Roman" w:cs="Times New Roman"/>
          <w:sz w:val="24"/>
          <w:szCs w:val="24"/>
        </w:rPr>
        <w:t xml:space="preserve"> Российской Федерации;</w:t>
      </w:r>
    </w:p>
    <w:p w:rsidR="00D06277" w:rsidRPr="0076633B" w:rsidRDefault="00D06277" w:rsidP="00D06277">
      <w:pPr>
        <w:pStyle w:val="ConsPlusNormal"/>
        <w:widowControl/>
        <w:spacing w:line="360" w:lineRule="auto"/>
        <w:jc w:val="both"/>
        <w:rPr>
          <w:sz w:val="28"/>
          <w:szCs w:val="28"/>
        </w:rPr>
      </w:pPr>
      <w:r w:rsidRPr="0076633B">
        <w:rPr>
          <w:rFonts w:ascii="Times New Roman" w:hAnsi="Times New Roman" w:cs="Times New Roman"/>
          <w:sz w:val="24"/>
          <w:szCs w:val="24"/>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76633B">
          <w:rPr>
            <w:rStyle w:val="a3"/>
            <w:rFonts w:ascii="Times New Roman" w:hAnsi="Times New Roman" w:cs="Times New Roman"/>
            <w:sz w:val="24"/>
            <w:szCs w:val="24"/>
            <w:u w:val="none"/>
          </w:rPr>
          <w:t>законодательством</w:t>
        </w:r>
      </w:hyperlink>
      <w:r w:rsidRPr="0076633B">
        <w:rPr>
          <w:sz w:val="28"/>
          <w:szCs w:val="28"/>
        </w:rPr>
        <w:t>;</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5C6A" w:rsidRPr="0076633B" w:rsidRDefault="00B85C6A"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color w:val="000000"/>
          <w:sz w:val="24"/>
          <w:szCs w:val="24"/>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9) участие в предупреждении и ликвидации последствий чрезвычайных ситуаций в границах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10) обеспечение первичных мер пожарной безопасности в границах населенных пунктов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 xml:space="preserve">16) </w:t>
      </w:r>
      <w:r w:rsidR="00A86C7E" w:rsidRPr="00A86C7E">
        <w:rPr>
          <w:rFonts w:ascii="Times New Roman" w:hAnsi="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 xml:space="preserve">17) создание условий для массового отдыха жителей поселения и организация обустройства мест массового отдыха населения, </w:t>
      </w:r>
      <w:r w:rsidRPr="0076633B">
        <w:rPr>
          <w:rFonts w:ascii="Times New Roman" w:hAnsi="Times New Roman" w:cs="Times New Roman"/>
          <w:sz w:val="24"/>
          <w:szCs w:val="24"/>
        </w:rPr>
        <w:t>включая обеспечение свободного доступа граждан к водным объектам общего пользования и их береговым полосам;</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18) формирование архивных фондов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 xml:space="preserve">19) </w:t>
      </w:r>
      <w:r w:rsidR="009F6F6F" w:rsidRPr="009F6F6F">
        <w:rPr>
          <w:rFonts w:ascii="Times New Roman" w:hAnsi="Times New Roman"/>
          <w:sz w:val="24"/>
          <w:szCs w:val="24"/>
        </w:rPr>
        <w:t>) участие в деятельности по  сбору   (в   том числе   раздельному    сбору)    и транспортированию твердых коммунальных отходов</w:t>
      </w:r>
      <w:r w:rsidRPr="0076633B">
        <w:rPr>
          <w:rFonts w:ascii="Times New Roman" w:hAnsi="Times New Roman"/>
          <w:sz w:val="24"/>
          <w:szCs w:val="24"/>
        </w:rPr>
        <w:t>;</w:t>
      </w:r>
    </w:p>
    <w:p w:rsidR="00D06277" w:rsidRPr="0076633B" w:rsidRDefault="00D06277"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r w:rsidRPr="0076633B">
        <w:rPr>
          <w:rFonts w:ascii="Times New Roman" w:hAnsi="Times New Roman" w:cs="Times New Roman"/>
          <w:sz w:val="24"/>
          <w:szCs w:val="24"/>
        </w:rPr>
        <w:lastRenderedPageBreak/>
        <w:t>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F379F" w:rsidRPr="0076633B" w:rsidRDefault="00D06277" w:rsidP="005F379F">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w:t>
      </w: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 xml:space="preserve">предусмотренных Градостроительным </w:t>
      </w:r>
      <w:hyperlink r:id="rId10" w:history="1">
        <w:r w:rsidRPr="0076633B">
          <w:rPr>
            <w:rStyle w:val="a3"/>
            <w:rFonts w:ascii="Times New Roman" w:hAnsi="Times New Roman" w:cs="Times New Roman"/>
            <w:sz w:val="24"/>
            <w:szCs w:val="24"/>
            <w:u w:val="none"/>
          </w:rPr>
          <w:t>кодексом</w:t>
        </w:r>
      </w:hyperlink>
      <w:r w:rsidRPr="0076633B">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w:t>
      </w:r>
      <w:r w:rsidR="00870B6F" w:rsidRPr="0076633B">
        <w:rPr>
          <w:rFonts w:ascii="Times New Roman" w:hAnsi="Times New Roman" w:cs="Times New Roman"/>
          <w:sz w:val="24"/>
          <w:szCs w:val="24"/>
        </w:rPr>
        <w:t xml:space="preserve">езервирование земель и изъятие </w:t>
      </w:r>
      <w:r w:rsidRPr="0076633B">
        <w:rPr>
          <w:rFonts w:ascii="Times New Roman" w:hAnsi="Times New Roman" w:cs="Times New Roman"/>
          <w:sz w:val="24"/>
          <w:szCs w:val="24"/>
        </w:rPr>
        <w:t xml:space="preserve">земельных участков в границах поселения для муниципальных нужд, </w:t>
      </w:r>
      <w:r w:rsidR="00503E75" w:rsidRPr="0076633B">
        <w:rPr>
          <w:rFonts w:ascii="Times New Roman" w:hAnsi="Times New Roman" w:cs="Times New Roman"/>
          <w:color w:val="000000"/>
          <w:sz w:val="24"/>
          <w:szCs w:val="24"/>
        </w:rPr>
        <w:t>осуществление муниципального земельного контроля в границах поселения</w:t>
      </w:r>
      <w:r w:rsidRPr="0076633B">
        <w:rPr>
          <w:rFonts w:ascii="Times New Roman" w:hAnsi="Times New Roman" w:cs="Times New Roman"/>
          <w:sz w:val="24"/>
          <w:szCs w:val="24"/>
        </w:rPr>
        <w:t xml:space="preserve">, осуществление в случаях, предусмотренных Градостроительным </w:t>
      </w:r>
      <w:hyperlink r:id="rId11" w:history="1">
        <w:r w:rsidRPr="0076633B">
          <w:rPr>
            <w:rStyle w:val="a3"/>
            <w:rFonts w:ascii="Times New Roman" w:hAnsi="Times New Roman" w:cs="Times New Roman"/>
            <w:color w:val="auto"/>
            <w:sz w:val="24"/>
            <w:szCs w:val="24"/>
            <w:u w:val="none"/>
          </w:rPr>
          <w:t>кодексом</w:t>
        </w:r>
      </w:hyperlink>
      <w:r w:rsidRPr="0076633B">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F379F" w:rsidRPr="0076633B" w:rsidRDefault="005F379F" w:rsidP="005F379F">
      <w:pPr>
        <w:autoSpaceDE w:val="0"/>
        <w:autoSpaceDN w:val="0"/>
        <w:adjustRightInd w:val="0"/>
        <w:spacing w:line="360" w:lineRule="auto"/>
        <w:ind w:firstLine="540"/>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F379F" w:rsidRPr="0076633B" w:rsidRDefault="00D06277" w:rsidP="005F379F">
      <w:pPr>
        <w:autoSpaceDE w:val="0"/>
        <w:autoSpaceDN w:val="0"/>
        <w:adjustRightInd w:val="0"/>
        <w:spacing w:line="360" w:lineRule="auto"/>
        <w:ind w:firstLine="540"/>
        <w:jc w:val="both"/>
        <w:rPr>
          <w:rFonts w:ascii="Times New Roman" w:hAnsi="Times New Roman"/>
          <w:sz w:val="24"/>
          <w:szCs w:val="24"/>
        </w:rPr>
      </w:pPr>
      <w:r w:rsidRPr="0076633B">
        <w:rPr>
          <w:rFonts w:ascii="Times New Roman" w:hAnsi="Times New Roman" w:cs="Times New Roman"/>
          <w:sz w:val="24"/>
          <w:szCs w:val="24"/>
        </w:rPr>
        <w:t>23)</w:t>
      </w:r>
      <w:r w:rsidRPr="0076633B">
        <w:rPr>
          <w:rFonts w:ascii="Times New Roman" w:hAnsi="Times New Roman"/>
          <w:sz w:val="24"/>
          <w:szCs w:val="24"/>
        </w:rPr>
        <w:t xml:space="preserve"> организация ритуальных услуг и содержание мест захоронения;</w:t>
      </w:r>
    </w:p>
    <w:p w:rsidR="005F379F" w:rsidRPr="0076633B" w:rsidRDefault="00D06277" w:rsidP="005F379F">
      <w:pPr>
        <w:autoSpaceDE w:val="0"/>
        <w:autoSpaceDN w:val="0"/>
        <w:adjustRightInd w:val="0"/>
        <w:spacing w:line="360" w:lineRule="auto"/>
        <w:ind w:firstLine="540"/>
        <w:jc w:val="both"/>
        <w:rPr>
          <w:rFonts w:ascii="Times New Roman" w:hAnsi="Times New Roman"/>
          <w:sz w:val="24"/>
          <w:szCs w:val="24"/>
        </w:rPr>
      </w:pPr>
      <w:r w:rsidRPr="0076633B">
        <w:rPr>
          <w:rFonts w:ascii="Times New Roman" w:hAnsi="Times New Roman"/>
          <w:sz w:val="24"/>
          <w:szCs w:val="24"/>
        </w:rPr>
        <w:t>24) организация и осуществление мероприятий по</w:t>
      </w:r>
      <w:r w:rsidR="00EB1B2B" w:rsidRPr="0076633B">
        <w:rPr>
          <w:color w:val="000000"/>
          <w:sz w:val="28"/>
          <w:szCs w:val="28"/>
        </w:rPr>
        <w:t xml:space="preserve"> </w:t>
      </w:r>
      <w:r w:rsidR="00EB1B2B" w:rsidRPr="0076633B">
        <w:rPr>
          <w:rFonts w:ascii="Times New Roman" w:hAnsi="Times New Roman" w:cs="Times New Roman"/>
          <w:color w:val="000000"/>
          <w:sz w:val="24"/>
          <w:szCs w:val="24"/>
        </w:rPr>
        <w:t>территориальной обороне и</w:t>
      </w:r>
      <w:r w:rsidR="00EB1B2B" w:rsidRPr="0076633B">
        <w:rPr>
          <w:color w:val="000000"/>
          <w:sz w:val="28"/>
          <w:szCs w:val="28"/>
        </w:rPr>
        <w:t xml:space="preserve"> </w:t>
      </w:r>
      <w:r w:rsidRPr="0076633B">
        <w:rPr>
          <w:rFonts w:ascii="Times New Roman" w:hAnsi="Times New Roman"/>
          <w:sz w:val="24"/>
          <w:szCs w:val="24"/>
        </w:rPr>
        <w:t>гражданской обороне, защите населения и территории поселения от чрезвычайных ситуаций природного и техногенного характера;</w:t>
      </w:r>
    </w:p>
    <w:p w:rsidR="005F379F" w:rsidRPr="0076633B" w:rsidRDefault="00D06277" w:rsidP="005F379F">
      <w:pPr>
        <w:autoSpaceDE w:val="0"/>
        <w:autoSpaceDN w:val="0"/>
        <w:adjustRightInd w:val="0"/>
        <w:spacing w:line="360" w:lineRule="auto"/>
        <w:ind w:firstLine="540"/>
        <w:jc w:val="both"/>
        <w:rPr>
          <w:rFonts w:ascii="Times New Roman" w:hAnsi="Times New Roman"/>
          <w:sz w:val="24"/>
          <w:szCs w:val="24"/>
        </w:rPr>
      </w:pPr>
      <w:r w:rsidRPr="0076633B">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06277" w:rsidRPr="0076633B" w:rsidRDefault="00D06277" w:rsidP="005F379F">
      <w:pPr>
        <w:autoSpaceDE w:val="0"/>
        <w:autoSpaceDN w:val="0"/>
        <w:adjustRightInd w:val="0"/>
        <w:spacing w:line="360" w:lineRule="auto"/>
        <w:ind w:firstLine="540"/>
        <w:jc w:val="both"/>
        <w:rPr>
          <w:sz w:val="28"/>
          <w:szCs w:val="28"/>
        </w:rPr>
      </w:pPr>
      <w:r w:rsidRPr="0076633B">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5F379F" w:rsidRPr="0076633B" w:rsidRDefault="00D06277" w:rsidP="005F379F">
      <w:pPr>
        <w:autoSpaceDE w:val="0"/>
        <w:autoSpaceDN w:val="0"/>
        <w:adjustRightInd w:val="0"/>
        <w:ind w:firstLine="709"/>
        <w:jc w:val="both"/>
        <w:rPr>
          <w:rFonts w:ascii="Times New Roman" w:hAnsi="Times New Roman" w:cs="Times New Roman"/>
          <w:sz w:val="24"/>
          <w:szCs w:val="24"/>
        </w:rPr>
      </w:pPr>
      <w:bookmarkStart w:id="25" w:name="_Toc399332681"/>
      <w:bookmarkStart w:id="26" w:name="_Toc399334602"/>
      <w:bookmarkStart w:id="27" w:name="_Toc399336532"/>
      <w:bookmarkStart w:id="28" w:name="_Toc399336845"/>
      <w:bookmarkStart w:id="29" w:name="_Toc399340074"/>
      <w:bookmarkStart w:id="30" w:name="_Toc399341040"/>
      <w:r w:rsidRPr="0076633B">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поселения,</w:t>
      </w: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bookmarkEnd w:id="25"/>
      <w:bookmarkEnd w:id="26"/>
      <w:bookmarkEnd w:id="27"/>
      <w:bookmarkEnd w:id="28"/>
      <w:bookmarkEnd w:id="29"/>
      <w:bookmarkEnd w:id="30"/>
    </w:p>
    <w:p w:rsidR="00D06277" w:rsidRPr="0076633B" w:rsidRDefault="00D06277" w:rsidP="005F379F">
      <w:pPr>
        <w:autoSpaceDE w:val="0"/>
        <w:autoSpaceDN w:val="0"/>
        <w:adjustRightInd w:val="0"/>
        <w:spacing w:line="360" w:lineRule="auto"/>
        <w:ind w:firstLine="709"/>
        <w:jc w:val="both"/>
        <w:rPr>
          <w:rFonts w:ascii="Times New Roman" w:hAnsi="Times New Roman" w:cs="Times New Roman"/>
          <w:sz w:val="24"/>
          <w:szCs w:val="24"/>
        </w:rPr>
      </w:pPr>
      <w:r w:rsidRPr="0076633B">
        <w:rPr>
          <w:rFonts w:ascii="Times New Roman" w:hAnsi="Times New Roman"/>
          <w:sz w:val="24"/>
          <w:szCs w:val="24"/>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D06277" w:rsidRPr="0076633B" w:rsidRDefault="00D06277" w:rsidP="005F379F">
      <w:pPr>
        <w:pStyle w:val="ConsPlusNormal"/>
        <w:widowControl/>
        <w:spacing w:line="360" w:lineRule="auto"/>
        <w:ind w:firstLine="709"/>
        <w:jc w:val="both"/>
        <w:rPr>
          <w:rFonts w:ascii="Times New Roman" w:hAnsi="Times New Roman"/>
          <w:sz w:val="24"/>
          <w:szCs w:val="24"/>
        </w:rPr>
      </w:pPr>
      <w:r w:rsidRPr="0076633B">
        <w:rPr>
          <w:rFonts w:ascii="Times New Roman" w:hAnsi="Times New Roman"/>
          <w:sz w:val="24"/>
          <w:szCs w:val="24"/>
        </w:rPr>
        <w:t>29) организация и осуществление мероприятий по работе с детьми и молодежью в поселении;</w:t>
      </w:r>
    </w:p>
    <w:p w:rsidR="005F379F" w:rsidRPr="0076633B" w:rsidRDefault="00D06277" w:rsidP="005F379F">
      <w:pPr>
        <w:pStyle w:val="ConsPlusNormal"/>
        <w:widowControl/>
        <w:spacing w:line="360" w:lineRule="auto"/>
        <w:ind w:firstLine="709"/>
        <w:jc w:val="both"/>
        <w:rPr>
          <w:rFonts w:ascii="Times New Roman" w:hAnsi="Times New Roman"/>
          <w:sz w:val="24"/>
          <w:szCs w:val="24"/>
        </w:rPr>
      </w:pPr>
      <w:r w:rsidRPr="0076633B">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06277" w:rsidRPr="0076633B" w:rsidRDefault="00D06277" w:rsidP="005F379F">
      <w:pPr>
        <w:pStyle w:val="ConsPlusNormal"/>
        <w:widowControl/>
        <w:spacing w:line="360" w:lineRule="auto"/>
        <w:ind w:firstLine="709"/>
        <w:jc w:val="both"/>
        <w:rPr>
          <w:rFonts w:ascii="Times New Roman" w:hAnsi="Times New Roman"/>
          <w:sz w:val="24"/>
          <w:szCs w:val="24"/>
        </w:rPr>
      </w:pPr>
      <w:r w:rsidRPr="0076633B">
        <w:rPr>
          <w:rFonts w:ascii="Times New Roman" w:hAnsi="Times New Roman"/>
          <w:sz w:val="24"/>
          <w:szCs w:val="24"/>
        </w:rPr>
        <w:t>31) осуществление муниципального лесного контроля;</w:t>
      </w:r>
    </w:p>
    <w:p w:rsidR="005F379F" w:rsidRPr="0076633B" w:rsidRDefault="005F379F" w:rsidP="005F379F">
      <w:pPr>
        <w:autoSpaceDE w:val="0"/>
        <w:autoSpaceDN w:val="0"/>
        <w:adjustRightInd w:val="0"/>
        <w:spacing w:line="360" w:lineRule="auto"/>
        <w:ind w:firstLine="709"/>
        <w:jc w:val="both"/>
        <w:rPr>
          <w:rFonts w:ascii="Times New Roman" w:hAnsi="Times New Roman" w:cs="Times New Roman"/>
          <w:color w:val="000000"/>
          <w:sz w:val="24"/>
          <w:szCs w:val="24"/>
        </w:rPr>
      </w:pPr>
      <w:bookmarkStart w:id="31" w:name="_Toc399332682"/>
      <w:bookmarkStart w:id="32" w:name="_Toc399334603"/>
      <w:bookmarkStart w:id="33" w:name="_Toc399336533"/>
      <w:bookmarkStart w:id="34" w:name="_Toc399336846"/>
      <w:bookmarkStart w:id="35" w:name="_Toc399340075"/>
      <w:bookmarkStart w:id="36" w:name="_Toc399341041"/>
      <w:r w:rsidRPr="0076633B">
        <w:rPr>
          <w:rFonts w:ascii="Times New Roman" w:hAnsi="Times New Roman" w:cs="Times New Roman"/>
          <w:color w:val="000000"/>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06277" w:rsidRPr="0076633B" w:rsidRDefault="00D06277" w:rsidP="005F379F">
      <w:pPr>
        <w:autoSpaceDE w:val="0"/>
        <w:autoSpaceDN w:val="0"/>
        <w:adjustRightInd w:val="0"/>
        <w:spacing w:line="360" w:lineRule="auto"/>
        <w:ind w:firstLine="709"/>
        <w:jc w:val="both"/>
        <w:outlineLvl w:val="1"/>
        <w:rPr>
          <w:rFonts w:ascii="Times New Roman" w:hAnsi="Times New Roman" w:cs="Times New Roman"/>
          <w:sz w:val="24"/>
          <w:szCs w:val="24"/>
        </w:rPr>
      </w:pPr>
      <w:r w:rsidRPr="0076633B">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bookmarkEnd w:id="31"/>
      <w:bookmarkEnd w:id="32"/>
      <w:bookmarkEnd w:id="33"/>
      <w:bookmarkEnd w:id="34"/>
      <w:bookmarkEnd w:id="35"/>
      <w:bookmarkEnd w:id="36"/>
    </w:p>
    <w:p w:rsidR="00D06277" w:rsidRPr="0076633B" w:rsidRDefault="00D06277" w:rsidP="00D06277">
      <w:pPr>
        <w:autoSpaceDE w:val="0"/>
        <w:autoSpaceDN w:val="0"/>
        <w:adjustRightInd w:val="0"/>
        <w:spacing w:line="360" w:lineRule="auto"/>
        <w:ind w:firstLine="539"/>
        <w:jc w:val="both"/>
        <w:outlineLvl w:val="1"/>
        <w:rPr>
          <w:rFonts w:ascii="Times New Roman" w:hAnsi="Times New Roman" w:cs="Times New Roman"/>
          <w:sz w:val="24"/>
          <w:szCs w:val="24"/>
        </w:rPr>
      </w:pPr>
      <w:r w:rsidRPr="0076633B">
        <w:rPr>
          <w:rFonts w:ascii="Times New Roman" w:hAnsi="Times New Roman" w:cs="Times New Roman"/>
          <w:sz w:val="24"/>
          <w:szCs w:val="24"/>
        </w:rPr>
        <w:t xml:space="preserve"> </w:t>
      </w:r>
      <w:bookmarkStart w:id="37" w:name="_Toc399332683"/>
      <w:bookmarkStart w:id="38" w:name="_Toc399334604"/>
      <w:bookmarkStart w:id="39" w:name="_Toc399336534"/>
      <w:bookmarkStart w:id="40" w:name="_Toc399336847"/>
      <w:bookmarkStart w:id="41" w:name="_Toc399340076"/>
      <w:bookmarkStart w:id="42" w:name="_Toc399341042"/>
      <w:r w:rsidRPr="0076633B">
        <w:rPr>
          <w:rFonts w:ascii="Times New Roman" w:hAnsi="Times New Roman" w:cs="Times New Roman"/>
          <w:sz w:val="24"/>
          <w:szCs w:val="24"/>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End w:id="37"/>
      <w:bookmarkEnd w:id="38"/>
      <w:bookmarkEnd w:id="39"/>
      <w:bookmarkEnd w:id="40"/>
      <w:bookmarkEnd w:id="41"/>
      <w:bookmarkEnd w:id="42"/>
    </w:p>
    <w:p w:rsidR="00D06277" w:rsidRPr="0076633B" w:rsidRDefault="00D06277"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sz w:val="24"/>
          <w:szCs w:val="24"/>
        </w:rPr>
        <w:t xml:space="preserve"> 33) </w:t>
      </w:r>
      <w:r w:rsidRPr="0076633B">
        <w:rPr>
          <w:rFonts w:ascii="Times New Roman" w:hAnsi="Times New Roman" w:cs="Times New Roman"/>
          <w:sz w:val="24"/>
          <w:szCs w:val="24"/>
        </w:rPr>
        <w:t>организация и осуществление муниципального контроля на территории муниципального образования Запорожское сельское поселение   муниципального образования Приозерский муниципальный район Ленинградской области; принятие административных регламентов проведения проверок при осуществлении муниципального контроля;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5F379F" w:rsidRPr="0076633B" w:rsidRDefault="00D06277" w:rsidP="005F379F">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34) оказание поддержки социально ориентированным некоммерческим организациям в приделах полномочий, установленных статьями 31.1 и 31.3 Федерального закона от 12 января 1196 года № 7-ФЗ «о некоммерческих организациях»;</w:t>
      </w:r>
      <w:bookmarkStart w:id="43" w:name="_Toc399332684"/>
      <w:bookmarkStart w:id="44" w:name="_Toc399334605"/>
      <w:bookmarkStart w:id="45" w:name="_Toc399336535"/>
      <w:bookmarkStart w:id="46" w:name="_Toc399336848"/>
      <w:bookmarkStart w:id="47" w:name="_Toc399340077"/>
      <w:bookmarkStart w:id="48" w:name="_Toc399341043"/>
    </w:p>
    <w:p w:rsidR="005F379F" w:rsidRPr="0076633B" w:rsidRDefault="00D06277" w:rsidP="005F379F">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35) </w:t>
      </w:r>
      <w:r w:rsidR="005F379F" w:rsidRPr="0076633B">
        <w:rPr>
          <w:rFonts w:ascii="Times New Roman" w:hAnsi="Times New Roman" w:cs="Times New Roman"/>
          <w:color w:val="000000"/>
          <w:sz w:val="24"/>
          <w:szCs w:val="24"/>
        </w:rPr>
        <w:t xml:space="preserve">утратил силу (Федеральный </w:t>
      </w:r>
      <w:hyperlink r:id="rId12" w:history="1">
        <w:r w:rsidR="005F379F" w:rsidRPr="0076633B">
          <w:rPr>
            <w:rStyle w:val="a3"/>
            <w:rFonts w:ascii="Times New Roman" w:hAnsi="Times New Roman" w:cs="Times New Roman"/>
            <w:color w:val="000000"/>
            <w:sz w:val="24"/>
            <w:szCs w:val="24"/>
            <w:u w:val="none"/>
          </w:rPr>
          <w:t>закон</w:t>
        </w:r>
      </w:hyperlink>
      <w:r w:rsidR="005F379F" w:rsidRPr="0076633B">
        <w:rPr>
          <w:rFonts w:ascii="Times New Roman" w:hAnsi="Times New Roman" w:cs="Times New Roman"/>
          <w:color w:val="000000"/>
          <w:sz w:val="24"/>
          <w:szCs w:val="24"/>
        </w:rPr>
        <w:t xml:space="preserve"> от 28.12.2013 N 416-ФЗ);</w:t>
      </w:r>
      <w:bookmarkStart w:id="49" w:name="_Toc399332685"/>
      <w:bookmarkStart w:id="50" w:name="_Toc399334606"/>
      <w:bookmarkStart w:id="51" w:name="_Toc399336536"/>
      <w:bookmarkStart w:id="52" w:name="_Toc399336849"/>
      <w:bookmarkStart w:id="53" w:name="_Toc399340078"/>
      <w:bookmarkStart w:id="54" w:name="_Toc399341044"/>
      <w:bookmarkEnd w:id="43"/>
      <w:bookmarkEnd w:id="44"/>
      <w:bookmarkEnd w:id="45"/>
      <w:bookmarkEnd w:id="46"/>
      <w:bookmarkEnd w:id="47"/>
      <w:bookmarkEnd w:id="48"/>
    </w:p>
    <w:p w:rsidR="00503E75" w:rsidRPr="0076633B" w:rsidRDefault="00D06277" w:rsidP="00B2482E">
      <w:pPr>
        <w:pStyle w:val="ConsPlusNormal"/>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sz w:val="24"/>
          <w:szCs w:val="24"/>
        </w:rPr>
        <w:t xml:space="preserve">36) </w:t>
      </w:r>
      <w:bookmarkEnd w:id="49"/>
      <w:bookmarkEnd w:id="50"/>
      <w:bookmarkEnd w:id="51"/>
      <w:bookmarkEnd w:id="52"/>
      <w:bookmarkEnd w:id="53"/>
      <w:bookmarkEnd w:id="54"/>
      <w:r w:rsidR="00503E75" w:rsidRPr="0076633B">
        <w:rPr>
          <w:rFonts w:ascii="Times New Roman" w:hAnsi="Times New Roman" w:cs="Times New Roman"/>
          <w:color w:val="000000"/>
          <w:sz w:val="24"/>
          <w:szCs w:val="24"/>
        </w:rPr>
        <w:t>утратил силу</w:t>
      </w:r>
      <w:r w:rsidR="00503E75" w:rsidRPr="0076633B">
        <w:rPr>
          <w:rFonts w:ascii="Times New Roman" w:hAnsi="Times New Roman" w:cs="Times New Roman"/>
          <w:color w:val="000000"/>
          <w:sz w:val="28"/>
          <w:szCs w:val="28"/>
        </w:rPr>
        <w:t xml:space="preserve"> </w:t>
      </w:r>
      <w:r w:rsidR="00503E75" w:rsidRPr="0076633B">
        <w:rPr>
          <w:rFonts w:ascii="Times New Roman" w:hAnsi="Times New Roman" w:cs="Times New Roman"/>
          <w:color w:val="000000"/>
          <w:sz w:val="24"/>
          <w:szCs w:val="24"/>
        </w:rPr>
        <w:t xml:space="preserve">(Федеральный </w:t>
      </w:r>
      <w:hyperlink r:id="rId13" w:history="1">
        <w:r w:rsidR="00503E75" w:rsidRPr="0076633B">
          <w:rPr>
            <w:rFonts w:ascii="Times New Roman" w:hAnsi="Times New Roman" w:cs="Times New Roman"/>
            <w:color w:val="000000"/>
            <w:sz w:val="24"/>
            <w:szCs w:val="24"/>
          </w:rPr>
          <w:t>закон</w:t>
        </w:r>
      </w:hyperlink>
      <w:r w:rsidR="00503E75" w:rsidRPr="0076633B">
        <w:rPr>
          <w:rFonts w:ascii="Times New Roman" w:hAnsi="Times New Roman" w:cs="Times New Roman"/>
          <w:color w:val="000000"/>
          <w:sz w:val="24"/>
          <w:szCs w:val="24"/>
        </w:rPr>
        <w:t xml:space="preserve"> от 14.10.2014 N 307-ФЗ)</w:t>
      </w:r>
      <w:r w:rsidR="00B2482E" w:rsidRPr="0076633B">
        <w:rPr>
          <w:rFonts w:ascii="Times New Roman" w:hAnsi="Times New Roman" w:cs="Times New Roman"/>
          <w:color w:val="000000"/>
          <w:sz w:val="24"/>
          <w:szCs w:val="24"/>
        </w:rPr>
        <w:t>;</w:t>
      </w:r>
    </w:p>
    <w:p w:rsidR="00D06277" w:rsidRPr="0076633B" w:rsidRDefault="00D06277" w:rsidP="00B2482E">
      <w:pPr>
        <w:pStyle w:val="ConsPlusNormal"/>
        <w:widowControl/>
        <w:spacing w:line="360" w:lineRule="auto"/>
        <w:ind w:firstLine="709"/>
        <w:jc w:val="both"/>
        <w:rPr>
          <w:rFonts w:ascii="Times New Roman" w:hAnsi="Times New Roman" w:cs="Times New Roman"/>
          <w:sz w:val="24"/>
          <w:szCs w:val="24"/>
        </w:rPr>
      </w:pPr>
      <w:bookmarkStart w:id="55" w:name="_Toc399332686"/>
      <w:bookmarkStart w:id="56" w:name="_Toc399334607"/>
      <w:bookmarkStart w:id="57" w:name="_Toc399336537"/>
      <w:bookmarkStart w:id="58" w:name="_Toc399336850"/>
      <w:bookmarkStart w:id="59" w:name="_Toc399340079"/>
      <w:bookmarkStart w:id="60" w:name="_Toc399341045"/>
      <w:r w:rsidRPr="0076633B">
        <w:rPr>
          <w:rFonts w:ascii="Times New Roman" w:hAnsi="Times New Roman" w:cs="Times New Roman"/>
          <w:sz w:val="24"/>
          <w:szCs w:val="24"/>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76633B">
          <w:rPr>
            <w:rStyle w:val="a3"/>
            <w:rFonts w:ascii="Times New Roman" w:hAnsi="Times New Roman" w:cs="Times New Roman"/>
            <w:sz w:val="24"/>
            <w:szCs w:val="24"/>
            <w:u w:val="none"/>
          </w:rPr>
          <w:t>законом</w:t>
        </w:r>
      </w:hyperlink>
      <w:r w:rsidRPr="0076633B">
        <w:rPr>
          <w:rFonts w:ascii="Times New Roman" w:hAnsi="Times New Roman" w:cs="Times New Roman"/>
          <w:sz w:val="24"/>
          <w:szCs w:val="24"/>
        </w:rPr>
        <w:t>;</w:t>
      </w:r>
      <w:bookmarkEnd w:id="55"/>
      <w:bookmarkEnd w:id="56"/>
      <w:bookmarkEnd w:id="57"/>
      <w:bookmarkEnd w:id="58"/>
      <w:bookmarkEnd w:id="59"/>
      <w:bookmarkEnd w:id="60"/>
    </w:p>
    <w:p w:rsidR="00D06277" w:rsidRPr="0076633B" w:rsidRDefault="00D06277" w:rsidP="00D06277">
      <w:pPr>
        <w:autoSpaceDE w:val="0"/>
        <w:autoSpaceDN w:val="0"/>
        <w:adjustRightInd w:val="0"/>
        <w:spacing w:line="360" w:lineRule="auto"/>
        <w:ind w:firstLine="540"/>
        <w:jc w:val="both"/>
        <w:outlineLvl w:val="1"/>
        <w:rPr>
          <w:rFonts w:ascii="Times New Roman" w:hAnsi="Times New Roman" w:cs="Times New Roman"/>
          <w:sz w:val="24"/>
          <w:szCs w:val="24"/>
        </w:rPr>
      </w:pPr>
      <w:r w:rsidRPr="0076633B">
        <w:rPr>
          <w:rFonts w:ascii="Times New Roman" w:hAnsi="Times New Roman" w:cs="Times New Roman"/>
          <w:sz w:val="24"/>
          <w:szCs w:val="24"/>
        </w:rPr>
        <w:t xml:space="preserve"> </w:t>
      </w:r>
      <w:bookmarkStart w:id="61" w:name="_Toc399332687"/>
      <w:bookmarkStart w:id="62" w:name="_Toc399334608"/>
      <w:bookmarkStart w:id="63" w:name="_Toc399336538"/>
      <w:bookmarkStart w:id="64" w:name="_Toc399336851"/>
      <w:bookmarkStart w:id="65" w:name="_Toc399340080"/>
      <w:bookmarkStart w:id="66" w:name="_Toc399341046"/>
      <w:r w:rsidRPr="0076633B">
        <w:rPr>
          <w:rFonts w:ascii="Times New Roman" w:hAnsi="Times New Roman" w:cs="Times New Roman"/>
          <w:sz w:val="24"/>
          <w:szCs w:val="24"/>
        </w:rPr>
        <w:t>38) осуществление мер по противодействию коррупции в границах поселения.</w:t>
      </w:r>
      <w:bookmarkEnd w:id="61"/>
      <w:bookmarkEnd w:id="62"/>
      <w:bookmarkEnd w:id="63"/>
      <w:bookmarkEnd w:id="64"/>
      <w:bookmarkEnd w:id="65"/>
      <w:bookmarkEnd w:id="66"/>
    </w:p>
    <w:p w:rsidR="00F70B1C" w:rsidRPr="0076633B" w:rsidRDefault="009623EF" w:rsidP="00F70B1C">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06277" w:rsidRPr="0076633B" w:rsidRDefault="00D06277" w:rsidP="005F17A8">
      <w:pPr>
        <w:pStyle w:val="2"/>
      </w:pPr>
      <w:bookmarkStart w:id="67" w:name="_Toc399336852"/>
      <w:bookmarkStart w:id="68" w:name="_Toc399341047"/>
      <w:r w:rsidRPr="0076633B">
        <w:t>Статья 7. Права органов местного самоуправления поселения на решение вопросов, не отнесенных к вопросам местного значения поселения.</w:t>
      </w:r>
      <w:bookmarkEnd w:id="67"/>
      <w:bookmarkEnd w:id="68"/>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 Органы местного самоуправления поселения имеют право на:</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1) создание музеев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2) совершение нотариальных действий, предусмотренных законодательством, в случае отсутствия в поселении нотариуса;</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3) участие в осуществлении деятельности по опеке и попечительству;</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 xml:space="preserve">4)  </w:t>
      </w:r>
      <w:r w:rsidRPr="0076633B">
        <w:rPr>
          <w:rFonts w:ascii="Times New Roman" w:hAnsi="Times New Roman" w:cs="Times New Roman"/>
          <w:spacing w:val="2"/>
          <w:sz w:val="24"/>
          <w:szCs w:val="24"/>
        </w:rPr>
        <w:t>утратил силу – Федеральный закон № 271-ФЗ от 25.12.2012 г</w:t>
      </w:r>
      <w:r w:rsidRPr="0076633B">
        <w:rPr>
          <w:rFonts w:ascii="Times New Roman" w:hAnsi="Times New Roman" w:cs="Times New Roman"/>
          <w:spacing w:val="5"/>
          <w:sz w:val="24"/>
          <w:szCs w:val="24"/>
        </w:rPr>
        <w:t>;</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8) создание муниципальной пожарной охраны;</w:t>
      </w:r>
    </w:p>
    <w:p w:rsidR="00D06277" w:rsidRPr="0076633B" w:rsidRDefault="00D06277" w:rsidP="00D06277">
      <w:pPr>
        <w:pStyle w:val="ConsPlusNormal"/>
        <w:widowControl/>
        <w:spacing w:line="360" w:lineRule="auto"/>
        <w:jc w:val="both"/>
        <w:rPr>
          <w:rFonts w:ascii="Times New Roman" w:hAnsi="Times New Roman"/>
          <w:sz w:val="24"/>
          <w:szCs w:val="24"/>
        </w:rPr>
      </w:pPr>
      <w:r w:rsidRPr="0076633B">
        <w:rPr>
          <w:rFonts w:ascii="Times New Roman" w:hAnsi="Times New Roman"/>
          <w:sz w:val="24"/>
          <w:szCs w:val="24"/>
        </w:rPr>
        <w:t>9) создание условий для развития туризма.</w:t>
      </w:r>
    </w:p>
    <w:p w:rsidR="00D06277" w:rsidRPr="0076633B" w:rsidRDefault="00D06277" w:rsidP="00D06277">
      <w:pPr>
        <w:autoSpaceDE w:val="0"/>
        <w:autoSpaceDN w:val="0"/>
        <w:adjustRightInd w:val="0"/>
        <w:spacing w:line="360" w:lineRule="auto"/>
        <w:ind w:firstLine="540"/>
        <w:jc w:val="both"/>
        <w:outlineLvl w:val="0"/>
        <w:rPr>
          <w:rFonts w:ascii="Times New Roman" w:hAnsi="Times New Roman" w:cs="Times New Roman"/>
          <w:sz w:val="24"/>
          <w:szCs w:val="24"/>
        </w:rPr>
      </w:pPr>
      <w:bookmarkStart w:id="69" w:name="_Toc399332688"/>
      <w:bookmarkStart w:id="70" w:name="_Toc399334609"/>
      <w:bookmarkStart w:id="71" w:name="_Toc399336540"/>
      <w:bookmarkStart w:id="72" w:name="_Toc399336853"/>
      <w:bookmarkStart w:id="73" w:name="_Toc399340082"/>
      <w:bookmarkStart w:id="74" w:name="_Toc399341048"/>
      <w:r w:rsidRPr="0076633B">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bookmarkEnd w:id="69"/>
      <w:bookmarkEnd w:id="70"/>
      <w:bookmarkEnd w:id="71"/>
      <w:bookmarkEnd w:id="72"/>
      <w:bookmarkEnd w:id="73"/>
      <w:bookmarkEnd w:id="74"/>
    </w:p>
    <w:p w:rsidR="00D06277" w:rsidRPr="0076633B" w:rsidRDefault="00D06277" w:rsidP="00D06277">
      <w:pPr>
        <w:widowControl w:val="0"/>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5" w:history="1">
        <w:r w:rsidRPr="0076633B">
          <w:rPr>
            <w:rStyle w:val="a3"/>
            <w:rFonts w:ascii="Times New Roman" w:hAnsi="Times New Roman" w:cs="Times New Roman"/>
            <w:sz w:val="24"/>
            <w:szCs w:val="24"/>
            <w:u w:val="none"/>
          </w:rPr>
          <w:t>законом</w:t>
        </w:r>
      </w:hyperlink>
      <w:r w:rsidRPr="0076633B">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B60297" w:rsidRPr="0076633B" w:rsidRDefault="00B60297" w:rsidP="00B6029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cs="Times New Roman"/>
          <w:color w:val="000000"/>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60297" w:rsidRPr="0076633B" w:rsidRDefault="00B60297" w:rsidP="00B60297">
      <w:pPr>
        <w:pStyle w:val="ConsPlusNormal"/>
        <w:widowControl/>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60297" w:rsidRDefault="00B60297" w:rsidP="00B60297">
      <w:pPr>
        <w:pStyle w:val="ConsPlusNormal"/>
        <w:widowControl/>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14) осуществление мероприятий по отлову и содержанию безнадзорных животных, обитающих на территории поселения.</w:t>
      </w:r>
    </w:p>
    <w:p w:rsidR="00B60297" w:rsidRPr="0076633B" w:rsidRDefault="009F6F6F" w:rsidP="009F6F6F">
      <w:pPr>
        <w:pStyle w:val="ConsPlusNormal"/>
        <w:widowControl/>
        <w:spacing w:line="360" w:lineRule="auto"/>
        <w:ind w:firstLine="709"/>
        <w:jc w:val="both"/>
        <w:rPr>
          <w:rFonts w:ascii="Times New Roman" w:hAnsi="Times New Roman" w:cs="Times New Roman"/>
          <w:sz w:val="24"/>
          <w:szCs w:val="24"/>
        </w:rPr>
      </w:pPr>
      <w:r w:rsidRPr="009F6F6F">
        <w:rPr>
          <w:rFonts w:ascii="Times New Roman" w:hAnsi="Times New Roman"/>
          <w:sz w:val="24"/>
          <w:szCs w:val="24"/>
        </w:rPr>
        <w:lastRenderedPageBreak/>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06277" w:rsidRPr="0076633B" w:rsidRDefault="00D06277" w:rsidP="00D06277">
      <w:pPr>
        <w:pStyle w:val="ConsPlusNormal"/>
        <w:widowControl/>
        <w:spacing w:line="360" w:lineRule="auto"/>
        <w:jc w:val="both"/>
        <w:rPr>
          <w:rFonts w:ascii="Times New Roman" w:hAnsi="Times New Roman" w:cs="Times New Roman"/>
          <w:sz w:val="24"/>
          <w:szCs w:val="24"/>
        </w:rPr>
      </w:pPr>
      <w:r w:rsidRPr="0076633B">
        <w:rPr>
          <w:rFonts w:ascii="Times New Roman" w:hAnsi="Times New Roman"/>
          <w:sz w:val="24"/>
          <w:szCs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6.10.2003 года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w:t>
      </w:r>
      <w:r w:rsidRPr="0076633B">
        <w:rPr>
          <w:rFonts w:ascii="Times New Roman" w:hAnsi="Times New Roman"/>
          <w:i/>
          <w:sz w:val="24"/>
          <w:szCs w:val="24"/>
        </w:rPr>
        <w:t xml:space="preserve"> </w:t>
      </w:r>
      <w:r w:rsidRPr="0076633B">
        <w:rPr>
          <w:rFonts w:ascii="Times New Roman" w:hAnsi="Times New Roman" w:cs="Times New Roman"/>
          <w:sz w:val="24"/>
          <w:szCs w:val="24"/>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06277" w:rsidRPr="0076633B" w:rsidRDefault="00D06277" w:rsidP="005F17A8">
      <w:pPr>
        <w:pStyle w:val="2"/>
      </w:pPr>
      <w:bookmarkStart w:id="75" w:name="_Toc120067639"/>
      <w:bookmarkStart w:id="76" w:name="_Toc399332689"/>
      <w:bookmarkStart w:id="77" w:name="_Toc399334610"/>
      <w:bookmarkStart w:id="78" w:name="_Toc399336854"/>
      <w:bookmarkStart w:id="79" w:name="_Toc399341049"/>
      <w:bookmarkStart w:id="80" w:name="_Toc111886466"/>
      <w:r w:rsidRPr="0076633B">
        <w:t>Статья 8. Полномочия органов местного самоуправления поселения по решению вопросов местного значения.</w:t>
      </w:r>
      <w:bookmarkEnd w:id="75"/>
      <w:bookmarkEnd w:id="76"/>
      <w:bookmarkEnd w:id="77"/>
      <w:bookmarkEnd w:id="78"/>
      <w:bookmarkEnd w:id="79"/>
      <w:r w:rsidRPr="0076633B">
        <w:t xml:space="preserve"> </w:t>
      </w:r>
      <w:bookmarkEnd w:id="80"/>
    </w:p>
    <w:p w:rsidR="00D06277" w:rsidRPr="0076633B" w:rsidRDefault="00D06277" w:rsidP="00D06277">
      <w:pPr>
        <w:pStyle w:val="ConsNormal0"/>
        <w:spacing w:line="360" w:lineRule="auto"/>
        <w:ind w:firstLine="680"/>
        <w:jc w:val="both"/>
        <w:rPr>
          <w:rFonts w:ascii="Times New Roman" w:hAnsi="Times New Roman" w:cs="Times New Roman"/>
          <w:sz w:val="24"/>
          <w:szCs w:val="24"/>
        </w:rPr>
      </w:pPr>
      <w:bookmarkStart w:id="81" w:name="_Toc120067640"/>
      <w:r w:rsidRPr="0076633B">
        <w:rPr>
          <w:rFonts w:ascii="Times New Roman" w:hAnsi="Times New Roman" w:cs="Times New Roman"/>
          <w:sz w:val="24"/>
          <w:szCs w:val="24"/>
        </w:rPr>
        <w:t>1. В целях решения вопросов местного значения органы местного самоуправления поселения</w:t>
      </w: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обладают следующими полномочиями: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1) принятие устава поселения и внесение в него изменений и дополнений, издание муниципальных правовых актов;</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установление официальных символов поселения;</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w:t>
      </w: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финансового обеспечения</w:t>
      </w: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 xml:space="preserve">выполнения муниципального задания бюджетными и автономными муниципальными учреждениями, а также </w:t>
      </w:r>
      <w:r w:rsidR="00E70019" w:rsidRPr="0076633B">
        <w:rPr>
          <w:rFonts w:ascii="Times New Roman" w:hAnsi="Times New Roman" w:cs="Times New Roman"/>
          <w:color w:val="000000"/>
          <w:sz w:val="24"/>
          <w:szCs w:val="24"/>
        </w:rPr>
        <w:t>осуществление закупок товаров, работ, услуг для обеспечения муниципальных нужд</w:t>
      </w:r>
      <w:r w:rsidRPr="0076633B">
        <w:rPr>
          <w:rFonts w:ascii="Times New Roman" w:hAnsi="Times New Roman" w:cs="Times New Roman"/>
          <w:sz w:val="24"/>
          <w:szCs w:val="24"/>
        </w:rPr>
        <w:t>;</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w:t>
      </w:r>
      <w:r w:rsidRPr="0076633B">
        <w:rPr>
          <w:rFonts w:ascii="Times New Roman" w:hAnsi="Times New Roman" w:cs="Times New Roman"/>
          <w:sz w:val="24"/>
          <w:szCs w:val="24"/>
        </w:rPr>
        <w:lastRenderedPageBreak/>
        <w:t>к ценам, тарифам для потребителей по решению Совета депутатов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Приозерского муниципального района Ленинградской области;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5.1) полномочиями по организации теплоснабжения, предусмотренными Федеральным законом "О теплоснабжении»;</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B1B2B" w:rsidRPr="0076633B" w:rsidRDefault="00EB1B2B"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color w:val="000000"/>
          <w:sz w:val="24"/>
          <w:szCs w:val="24"/>
        </w:rPr>
        <w:t xml:space="preserve">7.1) разработка и утверждение </w:t>
      </w:r>
      <w:hyperlink r:id="rId16" w:history="1">
        <w:r w:rsidRPr="0076633B">
          <w:rPr>
            <w:rStyle w:val="a3"/>
            <w:rFonts w:ascii="Times New Roman" w:hAnsi="Times New Roman" w:cs="Times New Roman"/>
            <w:color w:val="000000"/>
            <w:sz w:val="24"/>
            <w:szCs w:val="24"/>
            <w:u w:val="none"/>
          </w:rPr>
          <w:t>программ</w:t>
        </w:r>
      </w:hyperlink>
      <w:r w:rsidRPr="0076633B">
        <w:rPr>
          <w:rFonts w:ascii="Times New Roman" w:hAnsi="Times New Roman" w:cs="Times New Roman"/>
          <w:color w:val="000000"/>
          <w:sz w:val="24"/>
          <w:szCs w:val="24"/>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7" w:history="1">
        <w:r w:rsidRPr="0076633B">
          <w:rPr>
            <w:rStyle w:val="a3"/>
            <w:rFonts w:ascii="Times New Roman" w:hAnsi="Times New Roman" w:cs="Times New Roman"/>
            <w:color w:val="000000"/>
            <w:sz w:val="24"/>
            <w:szCs w:val="24"/>
            <w:u w:val="none"/>
          </w:rPr>
          <w:t>требования</w:t>
        </w:r>
      </w:hyperlink>
      <w:r w:rsidRPr="0076633B">
        <w:rPr>
          <w:rFonts w:ascii="Times New Roman" w:hAnsi="Times New Roman" w:cs="Times New Roman"/>
          <w:color w:val="000000"/>
          <w:sz w:val="24"/>
          <w:szCs w:val="24"/>
        </w:rPr>
        <w:t xml:space="preserve"> к которым устанавливаются Правительством Российской Федерации</w:t>
      </w:r>
      <w:r w:rsidRPr="0076633B">
        <w:rPr>
          <w:color w:val="000000"/>
          <w:sz w:val="28"/>
          <w:szCs w:val="28"/>
        </w:rPr>
        <w:t>;</w:t>
      </w:r>
    </w:p>
    <w:p w:rsidR="00D06277" w:rsidRPr="0076633B" w:rsidRDefault="00D06277" w:rsidP="00D06277">
      <w:pPr>
        <w:pStyle w:val="ConsNormal0"/>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xml:space="preserve">8) </w:t>
      </w:r>
      <w:r w:rsidRPr="0076633B">
        <w:rPr>
          <w:rFonts w:ascii="Times New Roman" w:hAnsi="Times New Roman" w:cs="Times New Roman"/>
          <w:bCs/>
          <w:sz w:val="24"/>
          <w:szCs w:val="24"/>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76633B">
        <w:rPr>
          <w:rFonts w:ascii="Times New Roman" w:hAnsi="Times New Roman" w:cs="Times New Roman"/>
          <w:sz w:val="24"/>
          <w:szCs w:val="24"/>
        </w:rPr>
        <w:t>поселения</w:t>
      </w:r>
      <w:r w:rsidRPr="0076633B">
        <w:rPr>
          <w:rFonts w:ascii="Times New Roman" w:hAnsi="Times New Roman" w:cs="Times New Roman"/>
          <w:bCs/>
          <w:sz w:val="24"/>
          <w:szCs w:val="24"/>
        </w:rPr>
        <w:t xml:space="preserve"> официальной информации о социально-экономическом и культурном развитии </w:t>
      </w:r>
      <w:r w:rsidRPr="0076633B">
        <w:rPr>
          <w:rFonts w:ascii="Times New Roman" w:hAnsi="Times New Roman" w:cs="Times New Roman"/>
          <w:sz w:val="24"/>
          <w:szCs w:val="24"/>
        </w:rPr>
        <w:t>поселения</w:t>
      </w:r>
      <w:r w:rsidRPr="0076633B">
        <w:rPr>
          <w:rFonts w:ascii="Times New Roman" w:hAnsi="Times New Roman" w:cs="Times New Roman"/>
          <w:bCs/>
          <w:sz w:val="24"/>
          <w:szCs w:val="24"/>
        </w:rPr>
        <w:t>, о развитии его общественной инфраструктуры и иной официальной информации</w:t>
      </w:r>
      <w:r w:rsidRPr="0076633B">
        <w:rPr>
          <w:rFonts w:ascii="Times New Roman" w:hAnsi="Times New Roman" w:cs="Times New Roman"/>
          <w:sz w:val="24"/>
          <w:szCs w:val="24"/>
        </w:rPr>
        <w:t>;</w:t>
      </w:r>
    </w:p>
    <w:p w:rsidR="00D06277" w:rsidRPr="0076633B" w:rsidRDefault="00D06277" w:rsidP="00D06277">
      <w:pPr>
        <w:pStyle w:val="ConsNormal0"/>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xml:space="preserve">9) </w:t>
      </w:r>
      <w:r w:rsidR="00F70B1C" w:rsidRPr="0076633B">
        <w:rPr>
          <w:rFonts w:ascii="Times New Roman" w:hAnsi="Times New Roman" w:cs="Times New Roman"/>
          <w:color w:val="000000"/>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6633B">
        <w:rPr>
          <w:rFonts w:ascii="Times New Roman" w:hAnsi="Times New Roman" w:cs="Times New Roman"/>
          <w:color w:val="000000"/>
          <w:sz w:val="24"/>
          <w:szCs w:val="24"/>
        </w:rPr>
        <w:t>;</w:t>
      </w:r>
    </w:p>
    <w:p w:rsidR="00D06277" w:rsidRPr="0076633B" w:rsidRDefault="00D06277" w:rsidP="00D06277">
      <w:pPr>
        <w:pStyle w:val="ConsNormal0"/>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lastRenderedPageBreak/>
        <w:t>10) осуществление международных и внешнеэкономических связей в соответствии с федеральными законами;</w:t>
      </w:r>
    </w:p>
    <w:p w:rsidR="00D06277" w:rsidRDefault="00D06277" w:rsidP="00D06277">
      <w:pPr>
        <w:pStyle w:val="ConsNormal0"/>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D4DDD" w:rsidRPr="0076633B" w:rsidRDefault="006D4DDD" w:rsidP="00D06277">
      <w:pPr>
        <w:pStyle w:val="ConsNormal0"/>
        <w:spacing w:line="360" w:lineRule="auto"/>
        <w:ind w:firstLine="680"/>
        <w:jc w:val="both"/>
        <w:rPr>
          <w:rFonts w:ascii="Times New Roman" w:hAnsi="Times New Roman" w:cs="Times New Roman"/>
          <w:sz w:val="24"/>
          <w:szCs w:val="24"/>
        </w:rPr>
      </w:pPr>
      <w:r w:rsidRPr="006D4DDD">
        <w:t xml:space="preserve"> </w:t>
      </w:r>
      <w:r>
        <w:rPr>
          <w:rFonts w:ascii="Times New Roman" w:hAnsi="Times New Roman" w:cs="Times New Roman"/>
          <w:sz w:val="24"/>
          <w:szCs w:val="24"/>
        </w:rPr>
        <w:t xml:space="preserve">12) </w:t>
      </w:r>
      <w:r w:rsidRPr="006D4DDD">
        <w:rPr>
          <w:rFonts w:ascii="Times New Roman" w:hAnsi="Times New Roman" w:cs="Times New Roman"/>
          <w:sz w:val="24"/>
          <w:szCs w:val="24"/>
        </w:rPr>
        <w:t>разраб</w:t>
      </w:r>
      <w:r>
        <w:rPr>
          <w:rFonts w:ascii="Times New Roman" w:hAnsi="Times New Roman" w:cs="Times New Roman"/>
          <w:sz w:val="24"/>
          <w:szCs w:val="24"/>
        </w:rPr>
        <w:t>о</w:t>
      </w:r>
      <w:r w:rsidRPr="006D4DDD">
        <w:rPr>
          <w:rFonts w:ascii="Times New Roman" w:hAnsi="Times New Roman" w:cs="Times New Roman"/>
          <w:sz w:val="24"/>
          <w:szCs w:val="24"/>
        </w:rPr>
        <w:t>т</w:t>
      </w:r>
      <w:r>
        <w:rPr>
          <w:rFonts w:ascii="Times New Roman" w:hAnsi="Times New Roman" w:cs="Times New Roman"/>
          <w:sz w:val="24"/>
          <w:szCs w:val="24"/>
        </w:rPr>
        <w:t>ка</w:t>
      </w:r>
      <w:r w:rsidRPr="006D4DDD">
        <w:rPr>
          <w:rFonts w:ascii="Times New Roman" w:hAnsi="Times New Roman" w:cs="Times New Roman"/>
          <w:sz w:val="24"/>
          <w:szCs w:val="24"/>
        </w:rPr>
        <w:t xml:space="preserve"> и утвержд</w:t>
      </w:r>
      <w:r>
        <w:rPr>
          <w:rFonts w:ascii="Times New Roman" w:hAnsi="Times New Roman" w:cs="Times New Roman"/>
          <w:sz w:val="24"/>
          <w:szCs w:val="24"/>
        </w:rPr>
        <w:t>ение</w:t>
      </w:r>
      <w:r w:rsidRPr="006D4DDD">
        <w:rPr>
          <w:rFonts w:ascii="Times New Roman" w:hAnsi="Times New Roman" w:cs="Times New Roman"/>
          <w:sz w:val="24"/>
          <w:szCs w:val="24"/>
        </w:rPr>
        <w:t xml:space="preserve"> схем</w:t>
      </w:r>
      <w:r>
        <w:rPr>
          <w:rFonts w:ascii="Times New Roman" w:hAnsi="Times New Roman" w:cs="Times New Roman"/>
          <w:sz w:val="24"/>
          <w:szCs w:val="24"/>
        </w:rPr>
        <w:t>ы</w:t>
      </w:r>
      <w:r w:rsidRPr="006D4DDD">
        <w:rPr>
          <w:rFonts w:ascii="Times New Roman" w:hAnsi="Times New Roman" w:cs="Times New Roman"/>
          <w:sz w:val="24"/>
          <w:szCs w:val="24"/>
        </w:rPr>
        <w:t xml:space="preserve"> размещения нестационарных торговых объектов на территории муниципального образования Запорожское</w:t>
      </w:r>
      <w:r>
        <w:rPr>
          <w:rFonts w:ascii="Times New Roman" w:hAnsi="Times New Roman" w:cs="Times New Roman"/>
          <w:sz w:val="24"/>
          <w:szCs w:val="24"/>
        </w:rPr>
        <w:t xml:space="preserve"> сельское поселение, а также вне</w:t>
      </w:r>
      <w:r w:rsidRPr="006D4DDD">
        <w:rPr>
          <w:rFonts w:ascii="Times New Roman" w:hAnsi="Times New Roman" w:cs="Times New Roman"/>
          <w:sz w:val="24"/>
          <w:szCs w:val="24"/>
        </w:rPr>
        <w:t>с</w:t>
      </w:r>
      <w:r>
        <w:rPr>
          <w:rFonts w:ascii="Times New Roman" w:hAnsi="Times New Roman" w:cs="Times New Roman"/>
          <w:sz w:val="24"/>
          <w:szCs w:val="24"/>
        </w:rPr>
        <w:t>ение</w:t>
      </w:r>
      <w:r w:rsidRPr="006D4DDD">
        <w:rPr>
          <w:rFonts w:ascii="Times New Roman" w:hAnsi="Times New Roman" w:cs="Times New Roman"/>
          <w:sz w:val="24"/>
          <w:szCs w:val="24"/>
        </w:rPr>
        <w:t xml:space="preserve"> в нее изменени</w:t>
      </w:r>
      <w:r>
        <w:rPr>
          <w:rFonts w:ascii="Times New Roman" w:hAnsi="Times New Roman" w:cs="Times New Roman"/>
          <w:sz w:val="24"/>
          <w:szCs w:val="24"/>
        </w:rPr>
        <w:t>й</w:t>
      </w:r>
      <w:r w:rsidRPr="006D4DDD">
        <w:rPr>
          <w:rFonts w:ascii="Times New Roman" w:hAnsi="Times New Roman" w:cs="Times New Roman"/>
          <w:sz w:val="24"/>
          <w:szCs w:val="24"/>
        </w:rPr>
        <w:t xml:space="preserve"> и дополнени</w:t>
      </w:r>
      <w:r>
        <w:rPr>
          <w:rFonts w:ascii="Times New Roman" w:hAnsi="Times New Roman" w:cs="Times New Roman"/>
          <w:sz w:val="24"/>
          <w:szCs w:val="24"/>
        </w:rPr>
        <w:t>й</w:t>
      </w:r>
      <w:r w:rsidRPr="006D4DDD">
        <w:rPr>
          <w:rFonts w:ascii="Times New Roman" w:hAnsi="Times New Roman" w:cs="Times New Roman"/>
          <w:sz w:val="24"/>
          <w:szCs w:val="24"/>
        </w:rPr>
        <w:t>, определ</w:t>
      </w:r>
      <w:r>
        <w:rPr>
          <w:rFonts w:ascii="Times New Roman" w:hAnsi="Times New Roman" w:cs="Times New Roman"/>
          <w:sz w:val="24"/>
          <w:szCs w:val="24"/>
        </w:rPr>
        <w:t>ение</w:t>
      </w:r>
      <w:r w:rsidRPr="006D4DDD">
        <w:rPr>
          <w:rFonts w:ascii="Times New Roman" w:hAnsi="Times New Roman" w:cs="Times New Roman"/>
          <w:sz w:val="24"/>
          <w:szCs w:val="24"/>
        </w:rPr>
        <w:t xml:space="preserve"> границ прилегающих территорий к организациям и (или) объектам, на которых не допускается розничная продажа алкогольной продукции, на территории муниципального образования</w:t>
      </w:r>
      <w:r>
        <w:rPr>
          <w:rFonts w:ascii="Times New Roman" w:hAnsi="Times New Roman" w:cs="Times New Roman"/>
          <w:sz w:val="24"/>
          <w:szCs w:val="24"/>
        </w:rPr>
        <w:t xml:space="preserve"> </w:t>
      </w:r>
      <w:r w:rsidRPr="006D4DDD">
        <w:rPr>
          <w:rFonts w:ascii="Times New Roman" w:hAnsi="Times New Roman" w:cs="Times New Roman"/>
          <w:sz w:val="24"/>
          <w:szCs w:val="24"/>
        </w:rPr>
        <w:t>в порядке, установленном уполномоченным органом исполнительной власти</w:t>
      </w:r>
      <w:r>
        <w:rPr>
          <w:rFonts w:ascii="Times New Roman" w:hAnsi="Times New Roman" w:cs="Times New Roman"/>
          <w:sz w:val="24"/>
          <w:szCs w:val="24"/>
        </w:rPr>
        <w:t xml:space="preserve"> Ленинградской области;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1</w:t>
      </w:r>
      <w:r w:rsidR="006D4DDD">
        <w:rPr>
          <w:rFonts w:ascii="Times New Roman" w:hAnsi="Times New Roman" w:cs="Times New Roman"/>
          <w:sz w:val="24"/>
          <w:szCs w:val="24"/>
        </w:rPr>
        <w:t>3</w:t>
      </w:r>
      <w:r w:rsidRPr="0076633B">
        <w:rPr>
          <w:rFonts w:ascii="Times New Roman" w:hAnsi="Times New Roman" w:cs="Times New Roman"/>
          <w:sz w:val="24"/>
          <w:szCs w:val="24"/>
        </w:rPr>
        <w:t>) иными полномочиями в соответствии с федеральными законами, настоящим уставом.</w:t>
      </w:r>
    </w:p>
    <w:p w:rsidR="00D06277" w:rsidRPr="0076633B" w:rsidRDefault="00D06277" w:rsidP="00D06277">
      <w:pPr>
        <w:pStyle w:val="ConsNormal0"/>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 xml:space="preserve">2. Органы местного самоуправления </w:t>
      </w:r>
      <w:r w:rsidRPr="0076633B">
        <w:rPr>
          <w:rFonts w:ascii="Times New Roman" w:hAnsi="Times New Roman" w:cs="Times New Roman"/>
          <w:sz w:val="24"/>
          <w:szCs w:val="24"/>
        </w:rPr>
        <w:t>поселения</w:t>
      </w:r>
      <w:r w:rsidRPr="0076633B">
        <w:rPr>
          <w:rFonts w:ascii="Times New Roman" w:hAnsi="Times New Roman" w:cs="Times New Roman"/>
          <w:color w:val="000000"/>
          <w:sz w:val="24"/>
          <w:szCs w:val="24"/>
        </w:rPr>
        <w:t xml:space="preserve"> вправе в соответствии с настоящим уставом принимать решение о привлечении граждан к выполнению на добровольной основе социально значимых для </w:t>
      </w:r>
      <w:r w:rsidRPr="0076633B">
        <w:rPr>
          <w:rFonts w:ascii="Times New Roman" w:hAnsi="Times New Roman" w:cs="Times New Roman"/>
          <w:sz w:val="24"/>
          <w:szCs w:val="24"/>
        </w:rPr>
        <w:t>поселения</w:t>
      </w:r>
      <w:r w:rsidRPr="0076633B">
        <w:rPr>
          <w:rFonts w:ascii="Times New Roman" w:hAnsi="Times New Roman" w:cs="Times New Roman"/>
          <w:color w:val="000000"/>
          <w:sz w:val="24"/>
          <w:szCs w:val="24"/>
        </w:rPr>
        <w:t xml:space="preserve"> работ (в том числе дежурств) в целях решения вопросов местного значения поселения, предусмотренных пунктами 8 - 10, 17 и 20 статьи 3 настоящего устава.</w:t>
      </w:r>
    </w:p>
    <w:p w:rsidR="00D06277" w:rsidRPr="0076633B" w:rsidRDefault="00D06277" w:rsidP="00D06277">
      <w:pPr>
        <w:pStyle w:val="ConsNormal0"/>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D06277" w:rsidRPr="0076633B" w:rsidRDefault="00D06277" w:rsidP="00D06277">
      <w:pPr>
        <w:pStyle w:val="ConsNormal0"/>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 xml:space="preserve">К выполнению социально значимых работ могут привлекаться совершеннолетние трудоспособные жители </w:t>
      </w:r>
      <w:r w:rsidRPr="0076633B">
        <w:rPr>
          <w:rFonts w:ascii="Times New Roman" w:hAnsi="Times New Roman" w:cs="Times New Roman"/>
          <w:sz w:val="24"/>
          <w:szCs w:val="24"/>
        </w:rPr>
        <w:t>поселения</w:t>
      </w:r>
      <w:r w:rsidRPr="0076633B">
        <w:rPr>
          <w:rFonts w:ascii="Times New Roman" w:hAnsi="Times New Roman" w:cs="Times New Roman"/>
          <w:color w:val="000000"/>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D06277" w:rsidRPr="0076633B" w:rsidRDefault="00D06277" w:rsidP="005F17A8">
      <w:pPr>
        <w:pStyle w:val="2"/>
      </w:pPr>
      <w:bookmarkStart w:id="82" w:name="_Toc399332690"/>
      <w:bookmarkStart w:id="83" w:name="_Toc399334611"/>
      <w:bookmarkStart w:id="84" w:name="_Toc399336855"/>
      <w:bookmarkStart w:id="85" w:name="_Toc399341050"/>
      <w:r w:rsidRPr="0076633B">
        <w:t>Статья 8.1. Муниципальный контроль</w:t>
      </w:r>
      <w:bookmarkEnd w:id="82"/>
      <w:bookmarkEnd w:id="83"/>
      <w:bookmarkEnd w:id="84"/>
      <w:bookmarkEnd w:id="85"/>
    </w:p>
    <w:p w:rsidR="00D06277" w:rsidRPr="0076633B" w:rsidRDefault="00D06277" w:rsidP="00D06277">
      <w:pPr>
        <w:autoSpaceDE w:val="0"/>
        <w:autoSpaceDN w:val="0"/>
        <w:adjustRightInd w:val="0"/>
        <w:spacing w:line="360" w:lineRule="auto"/>
        <w:ind w:firstLine="539"/>
        <w:jc w:val="both"/>
        <w:outlineLvl w:val="0"/>
        <w:rPr>
          <w:rFonts w:ascii="Times New Roman" w:hAnsi="Times New Roman" w:cs="Times New Roman"/>
          <w:sz w:val="24"/>
          <w:szCs w:val="24"/>
        </w:rPr>
      </w:pPr>
      <w:bookmarkStart w:id="86" w:name="_Toc399332691"/>
      <w:bookmarkStart w:id="87" w:name="_Toc399334612"/>
      <w:bookmarkStart w:id="88" w:name="_Toc399336543"/>
      <w:bookmarkStart w:id="89" w:name="_Toc399336856"/>
      <w:bookmarkStart w:id="90" w:name="_Toc399340085"/>
      <w:bookmarkStart w:id="91" w:name="_Toc399341051"/>
      <w:r w:rsidRPr="0076633B">
        <w:rPr>
          <w:rFonts w:ascii="Times New Roman" w:hAnsi="Times New Roman" w:cs="Times New Roman"/>
          <w:sz w:val="24"/>
          <w:szCs w:val="24"/>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bookmarkEnd w:id="86"/>
      <w:bookmarkEnd w:id="87"/>
      <w:bookmarkEnd w:id="88"/>
      <w:bookmarkEnd w:id="89"/>
      <w:bookmarkEnd w:id="90"/>
      <w:bookmarkEnd w:id="91"/>
    </w:p>
    <w:p w:rsidR="00D06277" w:rsidRPr="0076633B" w:rsidRDefault="00D06277" w:rsidP="00D06277">
      <w:pPr>
        <w:autoSpaceDE w:val="0"/>
        <w:autoSpaceDN w:val="0"/>
        <w:adjustRightInd w:val="0"/>
        <w:spacing w:line="360" w:lineRule="auto"/>
        <w:ind w:firstLine="539"/>
        <w:jc w:val="both"/>
        <w:outlineLvl w:val="0"/>
        <w:rPr>
          <w:rFonts w:ascii="Times New Roman" w:hAnsi="Times New Roman" w:cs="Times New Roman"/>
          <w:sz w:val="24"/>
          <w:szCs w:val="24"/>
        </w:rPr>
      </w:pPr>
      <w:bookmarkStart w:id="92" w:name="_Toc399332692"/>
      <w:bookmarkStart w:id="93" w:name="_Toc399334613"/>
      <w:bookmarkStart w:id="94" w:name="_Toc399336544"/>
      <w:bookmarkStart w:id="95" w:name="_Toc399336857"/>
      <w:bookmarkStart w:id="96" w:name="_Toc399340086"/>
      <w:bookmarkStart w:id="97" w:name="_Toc399341052"/>
      <w:r w:rsidRPr="0076633B">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76633B">
          <w:rPr>
            <w:rStyle w:val="a3"/>
            <w:rFonts w:ascii="Times New Roman" w:hAnsi="Times New Roman" w:cs="Times New Roman"/>
            <w:sz w:val="24"/>
            <w:szCs w:val="24"/>
            <w:u w:val="none"/>
          </w:rPr>
          <w:t>закона</w:t>
        </w:r>
      </w:hyperlink>
      <w:r w:rsidRPr="0076633B">
        <w:rPr>
          <w:rFonts w:ascii="Times New Roman" w:hAnsi="Times New Roman" w:cs="Times New Roman"/>
          <w:sz w:val="24"/>
          <w:szCs w:val="24"/>
        </w:rPr>
        <w:t xml:space="preserve"> от 26 декабря 2008 года </w:t>
      </w:r>
      <w:r w:rsidRPr="0076633B">
        <w:rPr>
          <w:rFonts w:ascii="Times New Roman" w:hAnsi="Times New Roman" w:cs="Times New Roman"/>
          <w:sz w:val="24"/>
          <w:szCs w:val="24"/>
        </w:rPr>
        <w:lastRenderedPageBreak/>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bookmarkEnd w:id="92"/>
      <w:bookmarkEnd w:id="93"/>
      <w:bookmarkEnd w:id="94"/>
      <w:bookmarkEnd w:id="95"/>
      <w:bookmarkEnd w:id="96"/>
      <w:bookmarkEnd w:id="97"/>
    </w:p>
    <w:p w:rsidR="00D06277" w:rsidRPr="0076633B" w:rsidRDefault="00D06277" w:rsidP="00D06277">
      <w:pPr>
        <w:pStyle w:val="ConsNormal0"/>
        <w:spacing w:line="360" w:lineRule="auto"/>
        <w:jc w:val="both"/>
        <w:rPr>
          <w:rFonts w:ascii="Times New Roman" w:hAnsi="Times New Roman" w:cs="Times New Roman"/>
          <w:sz w:val="24"/>
          <w:szCs w:val="24"/>
        </w:rPr>
      </w:pPr>
    </w:p>
    <w:p w:rsidR="00D06277" w:rsidRPr="0076633B" w:rsidRDefault="00D06277" w:rsidP="005F17A8">
      <w:pPr>
        <w:pStyle w:val="2"/>
      </w:pPr>
      <w:bookmarkStart w:id="98" w:name="_Toc399336858"/>
      <w:bookmarkStart w:id="99" w:name="_Toc399341053"/>
      <w:r w:rsidRPr="0076633B">
        <w:t>Статья 9. Принципы правового регулирования полномочий органов местного самоуправления.</w:t>
      </w:r>
      <w:bookmarkEnd w:id="98"/>
      <w:bookmarkEnd w:id="99"/>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 Перечень вопросов местного значения не может быть изменен иначе как путем внесения изменений и дополнений в Федеральный закон от 06.10.2003 года N 131-ФЗ «Об общих принципах организации местного самоуправления в Российской Федерации» и настоящий устав.</w:t>
      </w:r>
    </w:p>
    <w:p w:rsidR="005743C9" w:rsidRPr="0076633B" w:rsidRDefault="00D06277" w:rsidP="005743C9">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2.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Ленинградской области). В случаях и порядке, установленных федеральными законами и законами Ленинградской области,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Ленинградской области.</w:t>
      </w:r>
      <w:bookmarkStart w:id="100" w:name="_Toc399332694"/>
      <w:bookmarkStart w:id="101" w:name="_Toc399334615"/>
      <w:bookmarkStart w:id="102" w:name="_Toc399336547"/>
      <w:bookmarkStart w:id="103" w:name="_Toc399336861"/>
      <w:bookmarkStart w:id="104" w:name="_Toc399340088"/>
      <w:bookmarkStart w:id="105" w:name="_Toc120067642"/>
      <w:bookmarkEnd w:id="81"/>
    </w:p>
    <w:p w:rsidR="005743C9" w:rsidRPr="0076633B" w:rsidRDefault="005743C9" w:rsidP="005743C9">
      <w:pPr>
        <w:pStyle w:val="1"/>
        <w:jc w:val="both"/>
      </w:pPr>
      <w:bookmarkStart w:id="106" w:name="_Toc399341054"/>
      <w:r w:rsidRPr="0076633B">
        <w:t>Глава 2. Формы непосредственного осуществления населением местного самоуправления и участия в осуществлении местного самоуправления</w:t>
      </w:r>
      <w:bookmarkEnd w:id="106"/>
    </w:p>
    <w:p w:rsidR="005743C9" w:rsidRPr="0076633B" w:rsidRDefault="005743C9" w:rsidP="005743C9">
      <w:pPr>
        <w:pStyle w:val="2"/>
      </w:pPr>
      <w:bookmarkStart w:id="107" w:name="_Toc399341055"/>
      <w:r w:rsidRPr="0076633B">
        <w:t xml:space="preserve">Статья 10. </w:t>
      </w:r>
      <w:r w:rsidR="00305B1E" w:rsidRPr="0076633B">
        <w:t>Право населения поселения на осуществление местного самоуправления</w:t>
      </w:r>
      <w:bookmarkEnd w:id="107"/>
    </w:p>
    <w:p w:rsidR="005743C9" w:rsidRPr="0076633B" w:rsidRDefault="00D06277" w:rsidP="005743C9">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 Местное самоуправление в поселении осуществляется населением в соответствии с установленными законодательством гарантиями посредством участия в местных референдумах, муниципальных выборах, посредством других форм непосредственного осуществления населением местного самоуправления и участия населения в осуществлении местного самоуправления, а также через выборные и иные органы местного самоуправления поселения.</w:t>
      </w:r>
      <w:bookmarkStart w:id="108" w:name="_Toc399332695"/>
      <w:bookmarkStart w:id="109" w:name="_Toc399334616"/>
      <w:bookmarkStart w:id="110" w:name="_Toc399336548"/>
      <w:bookmarkStart w:id="111" w:name="_Toc399336862"/>
      <w:bookmarkStart w:id="112" w:name="_Toc399340089"/>
      <w:bookmarkEnd w:id="100"/>
      <w:bookmarkEnd w:id="101"/>
      <w:bookmarkEnd w:id="102"/>
      <w:bookmarkEnd w:id="103"/>
      <w:bookmarkEnd w:id="104"/>
    </w:p>
    <w:p w:rsidR="005743C9" w:rsidRPr="0076633B" w:rsidRDefault="00D06277" w:rsidP="005743C9">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2.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bookmarkStart w:id="113" w:name="_Toc399332696"/>
      <w:bookmarkStart w:id="114" w:name="_Toc399334617"/>
      <w:bookmarkStart w:id="115" w:name="_Toc399336549"/>
      <w:bookmarkStart w:id="116" w:name="_Toc399336863"/>
      <w:bookmarkStart w:id="117" w:name="_Toc399340090"/>
      <w:bookmarkEnd w:id="108"/>
      <w:bookmarkEnd w:id="109"/>
      <w:bookmarkEnd w:id="110"/>
      <w:bookmarkEnd w:id="111"/>
      <w:bookmarkEnd w:id="112"/>
    </w:p>
    <w:p w:rsidR="005743C9" w:rsidRPr="0076633B" w:rsidRDefault="00D06277" w:rsidP="005743C9">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3. Граждане Российской Федерации в соответствии с Конституцией Российской Федерации, федеральными законами, Уставом Ленинградской области, областными </w:t>
      </w:r>
      <w:r w:rsidRPr="0076633B">
        <w:rPr>
          <w:rFonts w:ascii="Times New Roman" w:hAnsi="Times New Roman" w:cs="Times New Roman"/>
          <w:sz w:val="24"/>
          <w:szCs w:val="24"/>
        </w:rPr>
        <w:lastRenderedPageBreak/>
        <w:t>законами, настоящим уставом имеют равные права на осуществление местного самоуправления как непосредственно, так и через своих представителей.</w:t>
      </w:r>
      <w:bookmarkEnd w:id="113"/>
      <w:bookmarkEnd w:id="114"/>
      <w:bookmarkEnd w:id="115"/>
      <w:bookmarkEnd w:id="116"/>
      <w:bookmarkEnd w:id="117"/>
      <w:r w:rsidRPr="0076633B">
        <w:rPr>
          <w:rFonts w:ascii="Times New Roman" w:hAnsi="Times New Roman" w:cs="Times New Roman"/>
          <w:sz w:val="24"/>
          <w:szCs w:val="24"/>
        </w:rPr>
        <w:t xml:space="preserve"> </w:t>
      </w:r>
      <w:bookmarkStart w:id="118" w:name="_Toc399332697"/>
      <w:bookmarkStart w:id="119" w:name="_Toc399334618"/>
      <w:bookmarkStart w:id="120" w:name="_Toc399336550"/>
      <w:bookmarkStart w:id="121" w:name="_Toc399336864"/>
      <w:bookmarkStart w:id="122" w:name="_Toc399340091"/>
    </w:p>
    <w:p w:rsidR="00D06277" w:rsidRPr="0076633B" w:rsidRDefault="00D06277" w:rsidP="005743C9">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bookmarkEnd w:id="118"/>
      <w:bookmarkEnd w:id="119"/>
      <w:bookmarkEnd w:id="120"/>
      <w:bookmarkEnd w:id="121"/>
      <w:bookmarkEnd w:id="122"/>
    </w:p>
    <w:p w:rsidR="00D06277" w:rsidRPr="0076633B" w:rsidRDefault="00D06277" w:rsidP="005F17A8">
      <w:pPr>
        <w:pStyle w:val="2"/>
      </w:pPr>
      <w:bookmarkStart w:id="123" w:name="_Toc399332698"/>
      <w:bookmarkStart w:id="124" w:name="_Toc399334619"/>
      <w:bookmarkStart w:id="125" w:name="_Toc399336551"/>
      <w:bookmarkStart w:id="126" w:name="_Toc399336865"/>
      <w:bookmarkStart w:id="127" w:name="_Toc399341056"/>
      <w:r w:rsidRPr="0076633B">
        <w:t>Статья 11. Местный референдум.</w:t>
      </w:r>
      <w:bookmarkEnd w:id="105"/>
      <w:bookmarkEnd w:id="123"/>
      <w:bookmarkEnd w:id="124"/>
      <w:bookmarkEnd w:id="125"/>
      <w:bookmarkEnd w:id="126"/>
      <w:bookmarkEnd w:id="127"/>
      <w:r w:rsidRPr="0076633B">
        <w:t xml:space="preserve">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bookmarkStart w:id="128" w:name="_Toc111886471"/>
      <w:bookmarkStart w:id="129" w:name="_Toc120067644"/>
      <w:r w:rsidRPr="0076633B">
        <w:rPr>
          <w:rFonts w:ascii="Times New Roman" w:hAnsi="Times New Roman" w:cs="Times New Roman"/>
          <w:sz w:val="24"/>
          <w:szCs w:val="24"/>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Решение о назначении местного референдума Совет депутатов обязан принять в течение 30 дней со дня поступления в Совет депутатов документов, на основании которых назначается местный референдум. Такую инициативу могут выдвинуть:</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1) граждане, имеющие право на участие в местном референдуме;</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3) Совет депутатов и глава администрации поселения совместно посредством принятия соответствующих правовых актов.</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поселения, в соответствии с действующим законодательством.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Ленинградской области.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4. В случае если местный референдум не назначен Советом депутатов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Ленинградской области, избирательной комиссии Ленинградской области или прокурора. </w:t>
      </w:r>
      <w:r w:rsidRPr="0076633B">
        <w:rPr>
          <w:rFonts w:ascii="Times New Roman" w:hAnsi="Times New Roman" w:cs="Times New Roman"/>
          <w:sz w:val="24"/>
          <w:szCs w:val="24"/>
        </w:rPr>
        <w:lastRenderedPageBreak/>
        <w:t>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 В случае если для его реализации требуется издание нормативного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акт.</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Ленинградской области. </w:t>
      </w:r>
    </w:p>
    <w:p w:rsidR="00D06277" w:rsidRPr="0076633B" w:rsidRDefault="00D06277" w:rsidP="005F17A8">
      <w:pPr>
        <w:pStyle w:val="2"/>
      </w:pPr>
      <w:bookmarkStart w:id="130" w:name="_Toc111886470"/>
      <w:bookmarkStart w:id="131" w:name="_Toc121209337"/>
      <w:bookmarkStart w:id="132" w:name="_Toc399332699"/>
      <w:bookmarkStart w:id="133" w:name="_Toc399334620"/>
      <w:bookmarkStart w:id="134" w:name="_Toc399336552"/>
      <w:bookmarkStart w:id="135" w:name="_Toc399336866"/>
      <w:bookmarkStart w:id="136" w:name="_Toc399341057"/>
      <w:r w:rsidRPr="0076633B">
        <w:t>Статья 12. Муниципальные выборы</w:t>
      </w:r>
      <w:bookmarkEnd w:id="130"/>
      <w:bookmarkEnd w:id="131"/>
      <w:r w:rsidRPr="0076633B">
        <w:t>.</w:t>
      </w:r>
      <w:bookmarkEnd w:id="132"/>
      <w:bookmarkEnd w:id="133"/>
      <w:bookmarkEnd w:id="134"/>
      <w:bookmarkEnd w:id="135"/>
      <w:bookmarkEnd w:id="136"/>
    </w:p>
    <w:p w:rsidR="00D06277" w:rsidRPr="0076633B" w:rsidRDefault="00D06277" w:rsidP="00D06277"/>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1. Муниципальные выборы проводятся в целях избрания депутатов Совета депутатов по мажоритарной системе по многомандатным (одномандатным) избирательным округам на основе всеобщего равного и прямого избирательного права при тайном голосовании.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В случае, если в избираемом на муниципальных выборах совете депутатов поселения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Муниципальные выборы назначаются Советом депутатов и проводятся в соответствии с федеральным и областным законодательством о выборах.</w:t>
      </w:r>
    </w:p>
    <w:p w:rsidR="00D06277" w:rsidRPr="0076633B" w:rsidRDefault="00D06277" w:rsidP="00D06277">
      <w:pPr>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3. Для организации и проведения муниципальных выборов формируется избирательная комиссия поселения.</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4. Муниципальные выборы назначаются Советом депутатов в соответствии с </w:t>
      </w:r>
      <w:r w:rsidRPr="0076633B">
        <w:rPr>
          <w:rFonts w:ascii="Times New Roman" w:hAnsi="Times New Roman" w:cs="Times New Roman"/>
          <w:sz w:val="24"/>
          <w:szCs w:val="24"/>
        </w:rPr>
        <w:lastRenderedPageBreak/>
        <w:t xml:space="preserve">действующим законодательством о выборах не ранее чем за 90 дней и не позднее, чем за 80 дней до дня голосования.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Днями голосования на выборах в Совет депутатов являются второе воскресенье марта или второе воскресенье октября года, в котором истекают сроки полномочий Совета депутатов или депутатов, за исключением случаев, предусмотренных  Федеральным законом от 12 июня 2002 года </w:t>
      </w:r>
      <w:r w:rsidRPr="0076633B">
        <w:rPr>
          <w:rFonts w:ascii="Times New Roman" w:hAnsi="Times New Roman" w:cs="Times New Roman"/>
          <w:sz w:val="24"/>
          <w:szCs w:val="24"/>
          <w:lang w:val="en-US"/>
        </w:rPr>
        <w:t>N</w:t>
      </w:r>
      <w:r w:rsidRPr="0076633B">
        <w:rPr>
          <w:rFonts w:ascii="Times New Roman" w:hAnsi="Times New Roman" w:cs="Times New Roman"/>
          <w:sz w:val="24"/>
          <w:szCs w:val="24"/>
        </w:rPr>
        <w:t xml:space="preserve"> 67-ФЗ «Об основных гарантиях избирательных прав и права на участие в референдуме граждан Российской Федерации».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В случае досрочного прекращения полномочий Совета депутатов, самороспуска Совета депутатов, выборы должны быть проведены не позднее чем через шесть месяцев со дня досрочного прекращения полномочий, самороспуска Совета депутатов. Решение о назначении досрочных выборов принимает избирательная комиссия поселения.</w:t>
      </w:r>
    </w:p>
    <w:p w:rsidR="00D06277" w:rsidRPr="0076633B" w:rsidRDefault="00D06277" w:rsidP="00D06277">
      <w:pPr>
        <w:pStyle w:val="ConsPlusNormal"/>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При назначении досрочных выборов сроки, указанные в абзаце первом настоящего пункта, а также сроки осуществления иных избирательных действий могут быть сокращены, но не более чем на одну треть.</w:t>
      </w:r>
    </w:p>
    <w:p w:rsidR="00D06277" w:rsidRPr="0076633B" w:rsidRDefault="00D06277" w:rsidP="00D06277">
      <w:pPr>
        <w:pStyle w:val="ConsNormal0"/>
        <w:spacing w:line="360" w:lineRule="auto"/>
        <w:ind w:firstLine="709"/>
        <w:jc w:val="both"/>
        <w:rPr>
          <w:rFonts w:ascii="Times New Roman" w:hAnsi="Times New Roman" w:cs="Times New Roman"/>
          <w:spacing w:val="-7"/>
          <w:sz w:val="24"/>
          <w:szCs w:val="24"/>
        </w:rPr>
      </w:pPr>
      <w:r w:rsidRPr="0076633B">
        <w:rPr>
          <w:rFonts w:ascii="Times New Roman" w:hAnsi="Times New Roman" w:cs="Times New Roman"/>
          <w:spacing w:val="-7"/>
          <w:sz w:val="24"/>
          <w:szCs w:val="24"/>
        </w:rPr>
        <w:t xml:space="preserve">В случае досрочного прекращения полномочий депутата, избранного по одномандатному избирательному округу, в этом избирательном округе Совет депутатов назначает дополнительные выборы. Дополнительные выборы проводятся не позднее чем через один год со дня досрочного прекращения полномочий депутата. Дополнительные выборы назначаются на второе воскресенье марта. Если указанные выборы не могут быть назначены на второе воскресенье марта, они назначаются на второе воскресенье октября,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w:t>
      </w:r>
    </w:p>
    <w:p w:rsidR="00D06277" w:rsidRPr="0076633B" w:rsidRDefault="00D06277" w:rsidP="00D06277">
      <w:pPr>
        <w:pStyle w:val="ConsNormal0"/>
        <w:spacing w:line="360" w:lineRule="auto"/>
        <w:ind w:firstLine="709"/>
        <w:jc w:val="both"/>
        <w:rPr>
          <w:rFonts w:ascii="Courier New" w:hAnsi="Courier New" w:cs="Courier New"/>
          <w:sz w:val="24"/>
          <w:szCs w:val="24"/>
        </w:rPr>
      </w:pPr>
      <w:r w:rsidRPr="0076633B">
        <w:rPr>
          <w:rFonts w:ascii="Times New Roman" w:hAnsi="Times New Roman" w:cs="Times New Roman"/>
          <w:spacing w:val="-7"/>
          <w:sz w:val="24"/>
          <w:szCs w:val="24"/>
        </w:rPr>
        <w:t>Если в результате досрочного прекращения депутатских полномочий Совет депутатов остался в неправомочном составе, выборы должны быть проведены не позднее, чем через шесть месяцев со дня  досрочного прекращения полномочий.</w:t>
      </w:r>
    </w:p>
    <w:p w:rsidR="00D06277" w:rsidRPr="0076633B" w:rsidRDefault="00D06277" w:rsidP="00D06277">
      <w:pPr>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5. В случаях, установленных федеральным законом, муниципальные выборы назначаются избирательной комиссией поселения или судом.</w:t>
      </w:r>
    </w:p>
    <w:p w:rsidR="00D06277" w:rsidRPr="0076633B" w:rsidRDefault="00D06277" w:rsidP="00D06277">
      <w:pPr>
        <w:spacing w:line="360" w:lineRule="auto"/>
        <w:ind w:firstLine="709"/>
        <w:jc w:val="both"/>
        <w:rPr>
          <w:rStyle w:val="ConsNormal"/>
          <w:rFonts w:ascii="Times New Roman" w:hAnsi="Times New Roman" w:cs="Times New Roman"/>
          <w:spacing w:val="6"/>
        </w:rPr>
      </w:pPr>
      <w:r w:rsidRPr="0076633B">
        <w:rPr>
          <w:sz w:val="24"/>
          <w:szCs w:val="24"/>
        </w:rPr>
        <w:t>6</w:t>
      </w:r>
      <w:r w:rsidRPr="0076633B">
        <w:rPr>
          <w:rStyle w:val="ConsNormal"/>
          <w:rFonts w:ascii="Times New Roman" w:hAnsi="Times New Roman" w:cs="Times New Roman"/>
          <w:spacing w:val="6"/>
          <w:sz w:val="24"/>
          <w:szCs w:val="24"/>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Ленинградской области.</w:t>
      </w:r>
    </w:p>
    <w:p w:rsidR="00D06277" w:rsidRPr="0076633B" w:rsidRDefault="00D06277" w:rsidP="00D06277">
      <w:pPr>
        <w:pStyle w:val="ConsNormal0"/>
        <w:spacing w:line="360" w:lineRule="auto"/>
        <w:ind w:firstLine="709"/>
        <w:jc w:val="both"/>
      </w:pPr>
      <w:r w:rsidRPr="0076633B">
        <w:rPr>
          <w:rFonts w:ascii="Times New Roman" w:hAnsi="Times New Roman" w:cs="Times New Roman"/>
          <w:sz w:val="24"/>
          <w:szCs w:val="24"/>
        </w:rPr>
        <w:t>7</w:t>
      </w:r>
      <w:r w:rsidRPr="0076633B">
        <w:rPr>
          <w:rFonts w:ascii="Times New Roman" w:hAnsi="Times New Roman" w:cs="Times New Roman"/>
          <w:spacing w:val="6"/>
          <w:sz w:val="24"/>
          <w:szCs w:val="24"/>
        </w:rPr>
        <w:t>. Итоги муниципальных выборов подлежат официальному опубликованию (обнародованию).</w:t>
      </w:r>
    </w:p>
    <w:p w:rsidR="00D06277" w:rsidRPr="0076633B" w:rsidRDefault="00D06277" w:rsidP="005F17A8">
      <w:pPr>
        <w:pStyle w:val="2"/>
      </w:pPr>
      <w:bookmarkStart w:id="137" w:name="_Toc399332700"/>
      <w:bookmarkStart w:id="138" w:name="_Toc399334621"/>
      <w:bookmarkStart w:id="139" w:name="_Toc399336553"/>
      <w:bookmarkStart w:id="140" w:name="_Toc399336867"/>
      <w:bookmarkStart w:id="141" w:name="_Toc399341058"/>
      <w:r w:rsidRPr="0076633B">
        <w:t xml:space="preserve">Статья 13. Голосование по вопросам изменения границ, преобразования </w:t>
      </w:r>
      <w:bookmarkEnd w:id="128"/>
      <w:r w:rsidRPr="0076633B">
        <w:t>поселения.</w:t>
      </w:r>
      <w:bookmarkEnd w:id="129"/>
      <w:bookmarkEnd w:id="137"/>
      <w:bookmarkEnd w:id="138"/>
      <w:bookmarkEnd w:id="139"/>
      <w:bookmarkEnd w:id="140"/>
      <w:bookmarkEnd w:id="141"/>
    </w:p>
    <w:p w:rsidR="00D06277" w:rsidRPr="0076633B" w:rsidRDefault="00D06277" w:rsidP="00D06277">
      <w:pPr>
        <w:pStyle w:val="ConsNormal0"/>
        <w:spacing w:line="360" w:lineRule="auto"/>
        <w:ind w:firstLine="0"/>
        <w:jc w:val="both"/>
        <w:rPr>
          <w:rFonts w:ascii="Times New Roman" w:hAnsi="Times New Roman" w:cs="Times New Roman"/>
          <w:sz w:val="24"/>
          <w:szCs w:val="24"/>
        </w:rPr>
      </w:pPr>
      <w:bookmarkStart w:id="142" w:name="_Toc120067645"/>
      <w:r w:rsidRPr="0076633B">
        <w:rPr>
          <w:rFonts w:ascii="Courier New" w:hAnsi="Courier New" w:cs="Courier New"/>
          <w:sz w:val="16"/>
        </w:rPr>
        <w:t xml:space="preserve">        </w:t>
      </w:r>
      <w:r w:rsidRPr="0076633B">
        <w:rPr>
          <w:rFonts w:ascii="Times New Roman" w:hAnsi="Times New Roman" w:cs="Times New Roman"/>
          <w:sz w:val="24"/>
          <w:szCs w:val="24"/>
        </w:rPr>
        <w:t xml:space="preserve">Голосование по вопросам изменения границ, преобразования поселения проводится </w:t>
      </w:r>
      <w:r w:rsidRPr="0076633B">
        <w:rPr>
          <w:rFonts w:ascii="Times New Roman" w:hAnsi="Times New Roman" w:cs="Times New Roman"/>
          <w:sz w:val="24"/>
          <w:szCs w:val="24"/>
        </w:rPr>
        <w:lastRenderedPageBreak/>
        <w:t>в порядке, установленном федеральным законом и законом Ленинградской области о местном референдуме, с учетом особенностей, установленных Федеральным законом от 6.10.2003 года N 131-ФЗ «Об общих принципах организации местного самоуправления в Российской Федерации».</w:t>
      </w:r>
      <w:bookmarkStart w:id="143" w:name="_Toc121209339"/>
      <w:r w:rsidRPr="0076633B">
        <w:rPr>
          <w:rFonts w:ascii="Times New Roman" w:hAnsi="Times New Roman" w:cs="Times New Roman"/>
          <w:sz w:val="24"/>
          <w:szCs w:val="24"/>
        </w:rPr>
        <w:t xml:space="preserve"> </w:t>
      </w:r>
    </w:p>
    <w:p w:rsidR="00D06277" w:rsidRPr="0076633B" w:rsidRDefault="00D06277" w:rsidP="005F17A8">
      <w:pPr>
        <w:pStyle w:val="2"/>
      </w:pPr>
      <w:bookmarkStart w:id="144" w:name="_Toc399336868"/>
      <w:bookmarkStart w:id="145" w:name="_Toc399341059"/>
      <w:r w:rsidRPr="0076633B">
        <w:t>Статья 14. Право граждан на отзыв депутата, члена выборного органа местного самоуправления, выборного должностного лица местного самоуправления.</w:t>
      </w:r>
      <w:bookmarkEnd w:id="144"/>
      <w:bookmarkEnd w:id="145"/>
    </w:p>
    <w:p w:rsidR="00D06277" w:rsidRPr="0076633B" w:rsidRDefault="00D06277" w:rsidP="008E5206">
      <w:pPr>
        <w:pStyle w:val="ConsNormal0"/>
        <w:spacing w:line="360" w:lineRule="auto"/>
        <w:ind w:firstLine="0"/>
        <w:jc w:val="both"/>
        <w:rPr>
          <w:rFonts w:ascii="Times New Roman" w:hAnsi="Times New Roman" w:cs="Times New Roman"/>
          <w:sz w:val="24"/>
          <w:szCs w:val="24"/>
        </w:rPr>
      </w:pPr>
      <w:r w:rsidRPr="0076633B">
        <w:rPr>
          <w:rFonts w:ascii="Times New Roman" w:hAnsi="Times New Roman" w:cs="Times New Roman"/>
          <w:b/>
          <w:spacing w:val="6"/>
          <w:sz w:val="16"/>
          <w:szCs w:val="16"/>
        </w:rPr>
        <w:t xml:space="preserve">             </w:t>
      </w:r>
      <w:r w:rsidRPr="0076633B">
        <w:rPr>
          <w:rFonts w:ascii="Times New Roman" w:hAnsi="Times New Roman" w:cs="Times New Roman"/>
          <w:sz w:val="24"/>
          <w:szCs w:val="24"/>
        </w:rPr>
        <w:t>1. Граждане, проживающие в поселении и обладающие избирательным правом в соответствующем избирательном округе, имеют право на отзыв депутата, члена выборного органа местного самоуправления, выборного должностного лица местного самоуправления, избранного по данному избирательному округу, в порядке и по основаниям, предусмотренным федеральным законом и настоящим уставом.</w:t>
      </w:r>
    </w:p>
    <w:p w:rsidR="008E5206" w:rsidRPr="0076633B" w:rsidRDefault="00D06277" w:rsidP="00305B1E">
      <w:pPr>
        <w:pStyle w:val="2"/>
        <w:rPr>
          <w:rFonts w:cs="Times New Roman"/>
        </w:rPr>
      </w:pPr>
      <w:bookmarkStart w:id="146" w:name="_Toc121209355"/>
      <w:bookmarkStart w:id="147" w:name="_Toc399336869"/>
      <w:bookmarkStart w:id="148" w:name="_Toc399341060"/>
      <w:bookmarkEnd w:id="143"/>
      <w:r w:rsidRPr="0076633B">
        <w:t>Статья 15. Правотворческая инициатива граждан</w:t>
      </w:r>
      <w:bookmarkEnd w:id="146"/>
      <w:r w:rsidRPr="0076633B">
        <w:t>.</w:t>
      </w:r>
      <w:bookmarkEnd w:id="147"/>
      <w:bookmarkEnd w:id="148"/>
    </w:p>
    <w:p w:rsidR="00D06277" w:rsidRPr="0076633B" w:rsidRDefault="00D06277" w:rsidP="008E5206">
      <w:pPr>
        <w:pStyle w:val="11"/>
        <w:jc w:val="both"/>
        <w:rPr>
          <w:rFonts w:ascii="Times New Roman" w:hAnsi="Times New Roman"/>
          <w:b/>
          <w:sz w:val="24"/>
          <w:szCs w:val="24"/>
        </w:rPr>
      </w:pPr>
      <w:r w:rsidRPr="0076633B">
        <w:rPr>
          <w:rFonts w:ascii="Times New Roman" w:hAnsi="Times New Roman"/>
          <w:b/>
          <w:sz w:val="24"/>
          <w:szCs w:val="24"/>
        </w:rPr>
        <w:t xml:space="preserve">         </w:t>
      </w:r>
      <w:r w:rsidRPr="0076633B">
        <w:rPr>
          <w:rFonts w:ascii="Times New Roman" w:hAnsi="Times New Roman"/>
          <w:sz w:val="24"/>
          <w:szCs w:val="24"/>
        </w:rPr>
        <w:t>1. Граждане имеют право на правотворческую инициативу по вопросам местного значения.</w:t>
      </w:r>
    </w:p>
    <w:p w:rsidR="00D06277" w:rsidRPr="0076633B" w:rsidRDefault="00D06277" w:rsidP="00D06277">
      <w:pPr>
        <w:pStyle w:val="11"/>
        <w:spacing w:line="360" w:lineRule="auto"/>
        <w:ind w:firstLine="709"/>
        <w:jc w:val="both"/>
        <w:rPr>
          <w:rFonts w:ascii="Times New Roman" w:hAnsi="Times New Roman"/>
          <w:sz w:val="24"/>
          <w:szCs w:val="24"/>
        </w:rPr>
      </w:pPr>
      <w:r w:rsidRPr="0076633B">
        <w:rPr>
          <w:rFonts w:ascii="Times New Roman" w:hAnsi="Times New Roman"/>
          <w:sz w:val="24"/>
          <w:szCs w:val="24"/>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D06277" w:rsidRPr="0076633B" w:rsidRDefault="00D06277" w:rsidP="00D06277">
      <w:pPr>
        <w:pStyle w:val="11"/>
        <w:spacing w:line="360" w:lineRule="auto"/>
        <w:ind w:firstLine="709"/>
        <w:jc w:val="both"/>
        <w:rPr>
          <w:rFonts w:ascii="Times New Roman" w:hAnsi="Times New Roman"/>
          <w:sz w:val="24"/>
          <w:szCs w:val="24"/>
        </w:rPr>
      </w:pPr>
      <w:r w:rsidRPr="0076633B">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06277" w:rsidRPr="0076633B" w:rsidRDefault="00D06277" w:rsidP="00D06277">
      <w:pPr>
        <w:pStyle w:val="11"/>
        <w:spacing w:line="360" w:lineRule="auto"/>
        <w:ind w:firstLine="709"/>
        <w:jc w:val="both"/>
        <w:rPr>
          <w:rFonts w:ascii="Times New Roman" w:hAnsi="Times New Roman"/>
          <w:sz w:val="24"/>
          <w:szCs w:val="24"/>
        </w:rPr>
      </w:pPr>
      <w:r w:rsidRPr="0076633B">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06277" w:rsidRPr="0076633B" w:rsidRDefault="00D06277" w:rsidP="00D06277">
      <w:pPr>
        <w:pStyle w:val="11"/>
        <w:spacing w:line="360" w:lineRule="auto"/>
        <w:ind w:firstLine="709"/>
        <w:jc w:val="both"/>
        <w:rPr>
          <w:rFonts w:ascii="Times New Roman" w:hAnsi="Times New Roman"/>
          <w:sz w:val="24"/>
          <w:szCs w:val="24"/>
        </w:rPr>
      </w:pPr>
      <w:r w:rsidRPr="0076633B">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6277" w:rsidRPr="0076633B" w:rsidRDefault="00D06277" w:rsidP="00D06277">
      <w:pPr>
        <w:pStyle w:val="11"/>
        <w:spacing w:line="360" w:lineRule="auto"/>
        <w:ind w:firstLine="709"/>
        <w:jc w:val="both"/>
        <w:rPr>
          <w:rFonts w:ascii="Times New Roman" w:hAnsi="Times New Roman"/>
          <w:sz w:val="24"/>
          <w:szCs w:val="24"/>
        </w:rPr>
      </w:pPr>
      <w:r w:rsidRPr="0076633B">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D06277" w:rsidRPr="0076633B" w:rsidRDefault="00D06277" w:rsidP="00D06277">
      <w:pPr>
        <w:pStyle w:val="11"/>
        <w:spacing w:line="360" w:lineRule="auto"/>
        <w:ind w:firstLine="709"/>
        <w:jc w:val="both"/>
        <w:rPr>
          <w:rFonts w:ascii="Times New Roman" w:hAnsi="Times New Roman"/>
          <w:sz w:val="24"/>
          <w:szCs w:val="24"/>
        </w:rPr>
      </w:pPr>
      <w:r w:rsidRPr="0076633B">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06277" w:rsidRPr="0076633B" w:rsidRDefault="00D06277" w:rsidP="005F17A8">
      <w:pPr>
        <w:pStyle w:val="2"/>
      </w:pPr>
      <w:bookmarkStart w:id="149" w:name="_Toc120067662"/>
      <w:bookmarkStart w:id="150" w:name="_Toc399332701"/>
      <w:bookmarkStart w:id="151" w:name="_Toc399334622"/>
      <w:bookmarkStart w:id="152" w:name="_Toc399336554"/>
      <w:bookmarkStart w:id="153" w:name="_Toc399336870"/>
      <w:bookmarkStart w:id="154" w:name="_Toc399341061"/>
      <w:r w:rsidRPr="0076633B">
        <w:t>Статья 16. Территориальное общественное самоуправление.</w:t>
      </w:r>
      <w:bookmarkEnd w:id="149"/>
      <w:bookmarkEnd w:id="150"/>
      <w:bookmarkEnd w:id="151"/>
      <w:bookmarkEnd w:id="152"/>
      <w:bookmarkEnd w:id="153"/>
      <w:bookmarkEnd w:id="154"/>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для </w:t>
      </w:r>
      <w:r w:rsidRPr="0076633B">
        <w:rPr>
          <w:rFonts w:ascii="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 поселения.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 установление структуры органов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2) принятие Устава территориального общественного самоуправления, внесение в </w:t>
      </w:r>
      <w:r w:rsidRPr="0076633B">
        <w:rPr>
          <w:rFonts w:ascii="Times New Roman" w:hAnsi="Times New Roman" w:cs="Times New Roman"/>
          <w:sz w:val="24"/>
          <w:szCs w:val="24"/>
        </w:rPr>
        <w:lastRenderedPageBreak/>
        <w:t>него изменений и дополнений;</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 избрание органов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8. Органы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 представляют интересы населения, проживающего на соответствующей территории;</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2) обеспечивают исполнение решений, принятых на собраниях и конференциях граждан;</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9. В Уставе территориального общественного самоуправления устанавливаются: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 территория, на которой оно осуществляется;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4) порядок принятия решений;</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06277" w:rsidRPr="0076633B" w:rsidRDefault="00D06277" w:rsidP="008E5206">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10. Порядок организации и осуществления территориального общественного </w:t>
      </w:r>
      <w:r w:rsidRPr="0076633B">
        <w:rPr>
          <w:rFonts w:ascii="Times New Roman" w:hAnsi="Times New Roman" w:cs="Times New Roman"/>
          <w:sz w:val="24"/>
          <w:szCs w:val="24"/>
        </w:rPr>
        <w:lastRenderedPageBreak/>
        <w:t>самоуправления, условия и порядок выделения необходимых средств из местного бюджета определяются решением Совета депутатов поселения.</w:t>
      </w:r>
    </w:p>
    <w:p w:rsidR="00D06277" w:rsidRPr="0076633B" w:rsidRDefault="00D06277" w:rsidP="005F17A8">
      <w:pPr>
        <w:pStyle w:val="2"/>
      </w:pPr>
      <w:bookmarkStart w:id="155" w:name="_Toc399336871"/>
      <w:bookmarkStart w:id="156" w:name="_Toc399341062"/>
      <w:r w:rsidRPr="0076633B">
        <w:t>Статья 17. Староста.</w:t>
      </w:r>
      <w:bookmarkEnd w:id="155"/>
      <w:bookmarkEnd w:id="156"/>
    </w:p>
    <w:p w:rsidR="00D06277" w:rsidRPr="0076633B" w:rsidRDefault="00D06277" w:rsidP="00D06277">
      <w:pPr>
        <w:pStyle w:val="20"/>
        <w:ind w:left="0" w:firstLine="720"/>
        <w:rPr>
          <w:rFonts w:ascii="Times New Roman" w:hAnsi="Times New Roman"/>
          <w:b/>
          <w:spacing w:val="-2"/>
          <w:sz w:val="16"/>
          <w:szCs w:val="16"/>
        </w:rPr>
      </w:pP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b/>
          <w:sz w:val="24"/>
          <w:szCs w:val="24"/>
        </w:rPr>
      </w:pPr>
      <w:bookmarkStart w:id="157" w:name="_Toc121209357"/>
      <w:r w:rsidRPr="0076633B">
        <w:rPr>
          <w:rFonts w:ascii="Times New Roman" w:hAnsi="Times New Roman" w:cs="Times New Roman"/>
          <w:sz w:val="24"/>
          <w:szCs w:val="24"/>
        </w:rPr>
        <w:t>1. Для обеспечения взаимодействия граждан и органов местного самоуправления поселения, государственных органов, предприятий и организаций в целях учета потребностей и интересов населения при выработке и реализации решений по вопросам местного значения</w:t>
      </w:r>
      <w:r w:rsidRPr="0076633B">
        <w:rPr>
          <w:rFonts w:ascii="Times New Roman" w:hAnsi="Times New Roman" w:cs="Times New Roman"/>
          <w:color w:val="000000"/>
          <w:sz w:val="24"/>
          <w:szCs w:val="24"/>
        </w:rPr>
        <w:t xml:space="preserve"> образуются </w:t>
      </w:r>
      <w:r w:rsidRPr="0076633B">
        <w:rPr>
          <w:rFonts w:ascii="Times New Roman" w:hAnsi="Times New Roman" w:cs="Times New Roman"/>
          <w:sz w:val="24"/>
          <w:szCs w:val="24"/>
        </w:rPr>
        <w:t>общественные советы, старосты.</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b/>
          <w:sz w:val="24"/>
          <w:szCs w:val="24"/>
        </w:rPr>
      </w:pPr>
      <w:r w:rsidRPr="0076633B">
        <w:rPr>
          <w:rFonts w:ascii="Times New Roman" w:hAnsi="Times New Roman" w:cs="Times New Roman"/>
          <w:sz w:val="24"/>
          <w:szCs w:val="24"/>
        </w:rPr>
        <w:t xml:space="preserve">  Староста - лицо, избранное на собрании жителей части территории поселения с численностью жителей менее 50 человек или из числа членов общественного совета части территории  поселения с численностью жителей от 50 до 500 человек.</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bCs/>
          <w:sz w:val="24"/>
          <w:szCs w:val="24"/>
        </w:rPr>
      </w:pPr>
      <w:r w:rsidRPr="0076633B">
        <w:rPr>
          <w:rFonts w:ascii="Times New Roman" w:hAnsi="Times New Roman" w:cs="Times New Roman"/>
          <w:sz w:val="24"/>
          <w:szCs w:val="24"/>
        </w:rPr>
        <w:t>Общественный совет -</w:t>
      </w:r>
      <w:r w:rsidRPr="0076633B">
        <w:rPr>
          <w:rFonts w:ascii="Times New Roman" w:hAnsi="Times New Roman" w:cs="Times New Roman"/>
          <w:b/>
          <w:bCs/>
          <w:sz w:val="24"/>
          <w:szCs w:val="24"/>
        </w:rPr>
        <w:t xml:space="preserve"> </w:t>
      </w:r>
      <w:r w:rsidRPr="0076633B">
        <w:rPr>
          <w:rFonts w:ascii="Times New Roman" w:hAnsi="Times New Roman" w:cs="Times New Roman"/>
          <w:bCs/>
          <w:sz w:val="24"/>
          <w:szCs w:val="24"/>
        </w:rPr>
        <w:t xml:space="preserve">представители населения, избираемые на собрании жителей части территории поселения с численностью жителей от 50 до 500 человек. </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  2. Направления деятельности старост, общественных советов, их наименование, порядок формирования, полномочия,  срок полномочий, порядок взаимодействия с  органами местного самоуправления поселения,  а также иные вопросы  организации и деятельности старост, общественных советов определяются  решением Совета депутатов  поселения. </w:t>
      </w:r>
    </w:p>
    <w:p w:rsidR="00D06277" w:rsidRPr="0076633B" w:rsidRDefault="00D06277" w:rsidP="00D06277">
      <w:pPr>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          3. Староста, общественный совет в своей деятельности руководствуются Конституцией Российской Федерации, федеральными законами, областными законами, настоящим Уставом, правовыми актами органов местного самоуправления и должностных лиц местного самоуправления.</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4. Подготовка и проведение собрания жителей части территории поселения по вопросу избрания старосты, общественного совета осуществляется администрацией поселения. </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 5. Собрание проводится с обязательным участием главы поселения или его представителя - депутата Совета депутатов поселения, уполномоченного решением Совета депутатов поселения,  главы администрации поселения или его представителя, уполномоченного правовым актом администрации поселения.</w:t>
      </w:r>
    </w:p>
    <w:p w:rsidR="00D06277" w:rsidRPr="0076633B" w:rsidRDefault="00D06277" w:rsidP="00D06277">
      <w:pPr>
        <w:autoSpaceDE w:val="0"/>
        <w:autoSpaceDN w:val="0"/>
        <w:adjustRightInd w:v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          Собрания граждан по выборам старосты, общественного совета правомочны, если в них принимает участие не менее половины жителей, зарегистрированных на территории на которую распространяются полномочия старосты, общественного совета, обладающих активным избирательным правом. </w:t>
      </w:r>
    </w:p>
    <w:p w:rsidR="00D06277" w:rsidRPr="0076633B" w:rsidRDefault="00D06277" w:rsidP="00D06277">
      <w:pPr>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       6. Собрание граждан по избранию старосты, общественного совета назначается постановлением  администрации поселения. Информация о месте и времени проведения </w:t>
      </w:r>
      <w:r w:rsidRPr="0076633B">
        <w:rPr>
          <w:rFonts w:ascii="Times New Roman" w:hAnsi="Times New Roman" w:cs="Times New Roman"/>
          <w:sz w:val="24"/>
          <w:szCs w:val="24"/>
        </w:rPr>
        <w:lastRenderedPageBreak/>
        <w:t>собрания  доводится до жителей  не позднее, чем за 5 дней до дня проведения собрания любым разрешенным способом.</w:t>
      </w:r>
    </w:p>
    <w:p w:rsidR="00D06277" w:rsidRPr="0076633B" w:rsidRDefault="00D06277" w:rsidP="00D06277">
      <w:pPr>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      Общее количество граждан, имеющих право участвовать в собрании, определяется на основании данных регистрационного учета граждан  Российской Федерации. </w:t>
      </w:r>
    </w:p>
    <w:p w:rsidR="00D06277" w:rsidRPr="0076633B" w:rsidRDefault="00D06277" w:rsidP="00D06277">
      <w:pPr>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         Кандидатуры в состав общественного совета, кандидатура старосты выдвигаются:</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путем самовыдвижения;</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по предложению органа местного самоуправления поселения;</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-жителями части территории поселения, на которой избирается староста, общественный совет.</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Голосование проводится, открыто по каждой кандидатуре отдельно.</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7. Решения собрания принимается большинством голосов граждан, присутствующих на собрании.</w:t>
      </w:r>
    </w:p>
    <w:p w:rsidR="00D06277" w:rsidRPr="0076633B" w:rsidRDefault="00D06277" w:rsidP="005F17A8">
      <w:pPr>
        <w:pStyle w:val="2"/>
      </w:pPr>
      <w:bookmarkStart w:id="158" w:name="_Toc399332702"/>
      <w:bookmarkStart w:id="159" w:name="_Toc399334623"/>
      <w:bookmarkStart w:id="160" w:name="_Toc399336555"/>
      <w:bookmarkStart w:id="161" w:name="_Toc399336872"/>
      <w:bookmarkStart w:id="162" w:name="_Toc399341063"/>
      <w:r w:rsidRPr="0076633B">
        <w:t>Статья 18. Публичные слушания</w:t>
      </w:r>
      <w:bookmarkEnd w:id="157"/>
      <w:r w:rsidRPr="0076633B">
        <w:t>.</w:t>
      </w:r>
      <w:bookmarkEnd w:id="158"/>
      <w:bookmarkEnd w:id="159"/>
      <w:bookmarkEnd w:id="160"/>
      <w:bookmarkEnd w:id="161"/>
      <w:bookmarkEnd w:id="162"/>
    </w:p>
    <w:p w:rsidR="00D06277" w:rsidRPr="0076633B" w:rsidRDefault="00D06277" w:rsidP="00D06277">
      <w:pPr>
        <w:pStyle w:val="11"/>
        <w:tabs>
          <w:tab w:val="left" w:pos="900"/>
        </w:tabs>
        <w:spacing w:line="360" w:lineRule="auto"/>
        <w:ind w:firstLine="720"/>
        <w:jc w:val="both"/>
        <w:rPr>
          <w:rFonts w:ascii="Times New Roman" w:hAnsi="Times New Roman" w:cs="Times New Roman"/>
          <w:color w:val="000000"/>
          <w:sz w:val="24"/>
          <w:szCs w:val="24"/>
        </w:rPr>
      </w:pPr>
      <w:r w:rsidRPr="0076633B">
        <w:rPr>
          <w:rFonts w:ascii="Times New Roman" w:hAnsi="Times New Roman"/>
          <w:color w:val="000000"/>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муниципального образования могут проводиться публичные слушания.</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2. Публичные слушания проводятся по инициативе населения, Совета депутатов или главы муниципального образования. </w:t>
      </w:r>
    </w:p>
    <w:p w:rsidR="00D06277" w:rsidRPr="0076633B" w:rsidRDefault="00D06277" w:rsidP="00D06277">
      <w:pPr>
        <w:pStyle w:val="11"/>
        <w:tabs>
          <w:tab w:val="num" w:pos="0"/>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3. Для реализации инициативы населения о проведении публичных слушаний создается инициативная группа граждан численностью не менее 10 человек. </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4. Инициативная группа граждан реализует инициативу проведения публичных слушаний путем направления в Совет депутатов обращения в письменном виде.</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5. В обращении указывается наименование проекта муниципального правового акта, который предлагается обсудить на публичных слушаниях.</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6. К обращению прилагаются:</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проект муниципального правового акта;</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подписи в количестве 5 процентов жителей поселения, обладающих избирательным правом и поддерживающих инициативу проведения публичных слушаний.</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7. Обращение подлежит рассмотрению на ближайшем заседании Совета депутатов, но не позднее чем в тридцатидневный срок со дня поступления обращения в Совет депутатов.</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lastRenderedPageBreak/>
        <w:t>8. Обращение рассматривается только в присутствии инициаторов публичных слушаний. В случае отсутствия на заседании Совета депутатов инициаторов публичных слушаний данный вопрос снимается с повестки дня и подлежит рассмотрению на следующем заседании.</w:t>
      </w:r>
    </w:p>
    <w:p w:rsidR="00D06277" w:rsidRPr="0076633B" w:rsidRDefault="00D06277" w:rsidP="00D06277">
      <w:pPr>
        <w:pStyle w:val="11"/>
        <w:tabs>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9. При рассмотрении обращения Советом депутатов может быть предоставлено слово инициаторам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10. По итогам рассмотрения обращения Совет депутатов принимает решение о назначении публичных слушаний либо об отказе в назначении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11. Решение принимается открытым голосованием.</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12. Решение должно содержать:</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вопросы, выносимые на публичные слушания;</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дату и место проведения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сведения об инициаторах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предполагаемый состав участников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форму оповещения жителей поселения о проведении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порядок ознакомления и получения документов, предполагаемых к рассмотрению на публичных слушаниях.</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13. Решение считается принятым,  если за него проголосовало более 50 процентов от установленного уставом количества депутатов Совета депутатов.</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14. Отказ в назначении публичных слушаний должен быть мотивированным. Основаниями для отказа в назначении публичных слушаний могут быть:</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противоречие предлагаемого к обсуждению муниципального правового акта Конституции Российской Федерации, федеральным законам, Уставу Ленинградской области, областным законам;</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нарушение установленного настоящим уставом  порядка выдвижения инициативы проведения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15. На публичные слушания в обязательном порядке выносятся: </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1) </w:t>
      </w:r>
      <w:r w:rsidR="009F6F6F">
        <w:rPr>
          <w:rFonts w:ascii="Times New Roman" w:hAnsi="Times New Roman"/>
          <w:color w:val="000000"/>
          <w:sz w:val="24"/>
          <w:szCs w:val="24"/>
        </w:rPr>
        <w:t>п</w:t>
      </w:r>
      <w:r w:rsidR="009F6F6F" w:rsidRPr="009F6F6F">
        <w:rPr>
          <w:rFonts w:ascii="Times New Roman" w:hAnsi="Times New Roman"/>
          <w:color w:val="000000"/>
          <w:sz w:val="24"/>
          <w:szCs w:val="24"/>
        </w:rPr>
        <w:t>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sidRPr="0076633B">
        <w:rPr>
          <w:rFonts w:ascii="Times New Roman" w:hAnsi="Times New Roman"/>
          <w:color w:val="000000"/>
          <w:sz w:val="24"/>
          <w:szCs w:val="24"/>
        </w:rPr>
        <w:t>;</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2) проект местного бюджета и отчет о его исполнении;</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lastRenderedPageBreak/>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120808" w:rsidRPr="009B0828">
        <w:rPr>
          <w:color w:val="000000"/>
          <w:sz w:val="28"/>
          <w:szCs w:val="28"/>
        </w:rPr>
        <w:t xml:space="preserve"> </w:t>
      </w:r>
      <w:r w:rsidR="00120808" w:rsidRPr="0076633B">
        <w:rPr>
          <w:rFonts w:ascii="Times New Roman" w:hAnsi="Times New Roman" w:cs="Times New Roman"/>
          <w:color w:val="000000"/>
          <w:sz w:val="24"/>
          <w:szCs w:val="24"/>
        </w:rPr>
        <w:t xml:space="preserve">за исключением случаев, предусмотренных Градостроительным </w:t>
      </w:r>
      <w:hyperlink r:id="rId19" w:history="1">
        <w:r w:rsidR="00120808" w:rsidRPr="0076633B">
          <w:rPr>
            <w:rStyle w:val="a3"/>
            <w:rFonts w:ascii="Times New Roman" w:hAnsi="Times New Roman" w:cs="Times New Roman"/>
            <w:color w:val="000000"/>
            <w:sz w:val="24"/>
            <w:szCs w:val="24"/>
            <w:u w:val="none"/>
          </w:rPr>
          <w:t>кодексом</w:t>
        </w:r>
      </w:hyperlink>
      <w:r w:rsidR="00120808" w:rsidRPr="0076633B">
        <w:rPr>
          <w:rFonts w:ascii="Times New Roman" w:hAnsi="Times New Roman" w:cs="Times New Roman"/>
          <w:color w:val="000000"/>
          <w:sz w:val="24"/>
          <w:szCs w:val="24"/>
        </w:rPr>
        <w:t xml:space="preserve"> Российской Федерации,</w:t>
      </w:r>
      <w:r w:rsidRPr="0076633B">
        <w:rPr>
          <w:rFonts w:ascii="Times New Roman" w:hAnsi="Times New Roman"/>
          <w:color w:val="000000"/>
          <w:sz w:val="24"/>
          <w:szCs w:val="24"/>
        </w:rPr>
        <w:t xml:space="preserve"> </w:t>
      </w:r>
      <w:r w:rsidRPr="0076633B">
        <w:rPr>
          <w:rFonts w:ascii="Times New Roman" w:hAnsi="Times New Roman"/>
          <w:sz w:val="24"/>
          <w:szCs w:val="24"/>
        </w:rPr>
        <w:t>проекты правил благоустройства территорий</w:t>
      </w:r>
      <w:r w:rsidRPr="0076633B">
        <w:rPr>
          <w:rFonts w:ascii="Times New Roman" w:hAnsi="Times New Roman"/>
          <w:color w:val="000000"/>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76633B">
        <w:rPr>
          <w:rFonts w:ascii="Times New Roman" w:hAnsi="Times New Roman"/>
          <w:b/>
          <w:color w:val="000000"/>
          <w:sz w:val="24"/>
          <w:szCs w:val="24"/>
        </w:rPr>
        <w:t xml:space="preserve">, </w:t>
      </w:r>
      <w:r w:rsidRPr="0076633B">
        <w:rPr>
          <w:rFonts w:ascii="Times New Roman" w:hAnsi="Times New Roman"/>
          <w:color w:val="000000"/>
          <w:sz w:val="24"/>
          <w:szCs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06277" w:rsidRPr="0076633B" w:rsidRDefault="00D06277" w:rsidP="00D06277">
      <w:pPr>
        <w:pStyle w:val="11"/>
        <w:tabs>
          <w:tab w:val="num" w:pos="0"/>
          <w:tab w:val="left" w:pos="90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4) вопросы о преобразовании муниципального образования;</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16. Жители поселения не позднее, чем за 10 дней до дня проведения публичных слушаний, оповещаются о месте и времени их проведения через средства массовой информации или иным способом, обеспечивающим информирование жителей поселения о проведении публичных слушаний.</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17.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18. Проект устава поселения, проект муниципального правового акта о внесении изменений и дополнений в устав поселения не позднее, чем за 30 дней до дня их рассмотрения Советом депутатов,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указанным проектам, а также порядка участия граждан в его обсуждении. </w:t>
      </w:r>
      <w:r w:rsidRPr="0076633B">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Публичные слушания по указанным проектам проводятся не позднее, чем за 10 дней до дня их рассмотрения Советом депутатов.</w:t>
      </w:r>
    </w:p>
    <w:p w:rsidR="00D06277" w:rsidRPr="0076633B" w:rsidRDefault="00D06277" w:rsidP="00D06277">
      <w:pPr>
        <w:pStyle w:val="ConsNormal0"/>
        <w:spacing w:before="120" w:line="360" w:lineRule="auto"/>
        <w:jc w:val="both"/>
        <w:rPr>
          <w:rFonts w:ascii="Times New Roman" w:hAnsi="Times New Roman" w:cs="Times New Roman"/>
          <w:b/>
          <w:color w:val="000000"/>
          <w:sz w:val="24"/>
          <w:szCs w:val="24"/>
        </w:rPr>
      </w:pPr>
      <w:bookmarkStart w:id="163" w:name="_Toc121209358"/>
      <w:r w:rsidRPr="0076633B">
        <w:rPr>
          <w:rFonts w:ascii="Times New Roman" w:hAnsi="Times New Roman" w:cs="Times New Roman"/>
          <w:sz w:val="24"/>
          <w:szCs w:val="24"/>
        </w:rPr>
        <w:t>19. Порядок организации и проведения публичных слушаний определяется уставом</w:t>
      </w: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 xml:space="preserve">поселения и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w:t>
      </w:r>
      <w:r w:rsidRPr="0076633B">
        <w:rPr>
          <w:rFonts w:ascii="Times New Roman" w:hAnsi="Times New Roman" w:cs="Times New Roman"/>
          <w:sz w:val="24"/>
          <w:szCs w:val="24"/>
        </w:rPr>
        <w:lastRenderedPageBreak/>
        <w:t>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D06277" w:rsidRPr="0076633B" w:rsidRDefault="00D06277" w:rsidP="005F17A8">
      <w:pPr>
        <w:pStyle w:val="2"/>
      </w:pPr>
      <w:bookmarkStart w:id="164" w:name="_Toc399336873"/>
      <w:bookmarkStart w:id="165" w:name="_Toc399341064"/>
      <w:r w:rsidRPr="0076633B">
        <w:t>Статья 19. Собрание граждан</w:t>
      </w:r>
      <w:bookmarkEnd w:id="163"/>
      <w:r w:rsidRPr="0076633B">
        <w:t>.</w:t>
      </w:r>
      <w:bookmarkEnd w:id="164"/>
      <w:bookmarkEnd w:id="165"/>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1.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осуществления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Собрание граждан, проводимое по инициативе населения, назначается Советом депутатов в порядке, установленном  решением Совета депутатов.</w:t>
      </w:r>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3. Собрание граждан может принимать обращения к органам местного самоуправления поселения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поселения и должностными лицами местного самоуправления.</w:t>
      </w:r>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4. Обращения, принятые собранием граждан, подлежат обязательному рассмотрению органами местного самоуправления поселения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06277" w:rsidRPr="0076633B" w:rsidRDefault="00D06277" w:rsidP="00D06277">
      <w:pPr>
        <w:pStyle w:val="11"/>
        <w:spacing w:line="360" w:lineRule="auto"/>
        <w:ind w:firstLine="720"/>
        <w:jc w:val="both"/>
        <w:rPr>
          <w:rFonts w:ascii="Times New Roman" w:hAnsi="Times New Roman" w:cs="Times New Roman"/>
          <w:color w:val="000000"/>
          <w:sz w:val="24"/>
          <w:szCs w:val="24"/>
        </w:rPr>
      </w:pPr>
      <w:r w:rsidRPr="0076633B">
        <w:rPr>
          <w:rFonts w:ascii="Times New Roman" w:hAnsi="Times New Roman"/>
          <w:color w:val="000000"/>
          <w:sz w:val="24"/>
          <w:szCs w:val="24"/>
        </w:rPr>
        <w:t>5. Порядок назначения и проведения собрания граждан, а также его полномочия определяются решением Совета депутатов, уставом территориального общественного самоуправления.</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6. Итоги собрания граждан подлежат официальному опубликованию (обнародованию).</w:t>
      </w:r>
    </w:p>
    <w:p w:rsidR="00D06277" w:rsidRPr="0076633B" w:rsidRDefault="00D06277" w:rsidP="00D06277"/>
    <w:p w:rsidR="00D06277" w:rsidRPr="0076633B" w:rsidRDefault="00D06277" w:rsidP="005F17A8">
      <w:pPr>
        <w:pStyle w:val="2"/>
      </w:pPr>
      <w:bookmarkStart w:id="166" w:name="_Toc399332703"/>
      <w:bookmarkStart w:id="167" w:name="_Toc399334624"/>
      <w:bookmarkStart w:id="168" w:name="_Toc399336556"/>
      <w:bookmarkStart w:id="169" w:name="_Toc399336874"/>
      <w:bookmarkStart w:id="170" w:name="_Toc399341065"/>
      <w:r w:rsidRPr="0076633B">
        <w:t>Статья 20.  Конференция граждан (собрание делегатов).</w:t>
      </w:r>
      <w:bookmarkEnd w:id="166"/>
      <w:bookmarkEnd w:id="167"/>
      <w:bookmarkEnd w:id="168"/>
      <w:bookmarkEnd w:id="169"/>
      <w:bookmarkEnd w:id="170"/>
    </w:p>
    <w:p w:rsidR="00D06277" w:rsidRPr="0076633B" w:rsidRDefault="00D06277" w:rsidP="00D06277">
      <w:pPr>
        <w:pStyle w:val="22"/>
        <w:spacing w:after="0" w:line="360" w:lineRule="auto"/>
        <w:ind w:firstLine="720"/>
        <w:jc w:val="both"/>
        <w:rPr>
          <w:rFonts w:ascii="Times New Roman" w:hAnsi="Times New Roman"/>
          <w:sz w:val="24"/>
          <w:szCs w:val="24"/>
        </w:rPr>
      </w:pPr>
      <w:r w:rsidRPr="0076633B">
        <w:rPr>
          <w:rFonts w:ascii="Times New Roman" w:hAnsi="Times New Roman"/>
          <w:sz w:val="24"/>
          <w:szCs w:val="24"/>
        </w:rPr>
        <w:t xml:space="preserve">1. Для обсуждения вопросов местного значения поселения, информирования населения о деятельности органов и должностных лиц поселения могут проводиться </w:t>
      </w:r>
      <w:r w:rsidRPr="0076633B">
        <w:rPr>
          <w:rFonts w:ascii="Times New Roman" w:hAnsi="Times New Roman"/>
          <w:sz w:val="24"/>
          <w:szCs w:val="24"/>
        </w:rPr>
        <w:lastRenderedPageBreak/>
        <w:t xml:space="preserve">конференции граждан. </w:t>
      </w:r>
    </w:p>
    <w:p w:rsidR="00D06277" w:rsidRPr="0076633B" w:rsidRDefault="00D06277" w:rsidP="00D06277">
      <w:pPr>
        <w:spacing w:line="360" w:lineRule="auto"/>
        <w:ind w:firstLine="720"/>
        <w:jc w:val="both"/>
        <w:rPr>
          <w:rFonts w:ascii="Times New Roman" w:hAnsi="Times New Roman"/>
          <w:sz w:val="24"/>
          <w:szCs w:val="24"/>
        </w:rPr>
      </w:pPr>
      <w:r w:rsidRPr="0076633B">
        <w:rPr>
          <w:rFonts w:ascii="Times New Roman" w:hAnsi="Times New Roman"/>
          <w:sz w:val="24"/>
          <w:szCs w:val="24"/>
        </w:rPr>
        <w:t>2. Конференция граждан по указанным в пункте 1 настоящей статьи вопросам проводится по инициативе, оформленной в виде решения:</w:t>
      </w:r>
    </w:p>
    <w:p w:rsidR="00D06277" w:rsidRPr="0076633B" w:rsidRDefault="00D06277" w:rsidP="00D06277">
      <w:pPr>
        <w:numPr>
          <w:ilvl w:val="0"/>
          <w:numId w:val="1"/>
        </w:numPr>
        <w:spacing w:line="360" w:lineRule="auto"/>
        <w:ind w:left="0" w:firstLine="720"/>
        <w:jc w:val="both"/>
        <w:rPr>
          <w:rFonts w:ascii="Times New Roman" w:hAnsi="Times New Roman"/>
          <w:sz w:val="24"/>
          <w:szCs w:val="24"/>
        </w:rPr>
      </w:pPr>
      <w:r w:rsidRPr="0076633B">
        <w:rPr>
          <w:rFonts w:ascii="Times New Roman" w:hAnsi="Times New Roman"/>
          <w:sz w:val="24"/>
          <w:szCs w:val="24"/>
        </w:rPr>
        <w:t>Совета депутатов;</w:t>
      </w:r>
    </w:p>
    <w:p w:rsidR="00D06277" w:rsidRPr="0076633B" w:rsidRDefault="00D06277" w:rsidP="00D06277">
      <w:pPr>
        <w:numPr>
          <w:ilvl w:val="0"/>
          <w:numId w:val="1"/>
        </w:numPr>
        <w:spacing w:line="360" w:lineRule="auto"/>
        <w:ind w:left="0" w:firstLine="720"/>
        <w:jc w:val="both"/>
        <w:rPr>
          <w:rFonts w:ascii="Times New Roman" w:hAnsi="Times New Roman"/>
          <w:sz w:val="24"/>
          <w:szCs w:val="24"/>
        </w:rPr>
      </w:pPr>
      <w:r w:rsidRPr="0076633B">
        <w:rPr>
          <w:rFonts w:ascii="Times New Roman" w:hAnsi="Times New Roman"/>
          <w:sz w:val="24"/>
          <w:szCs w:val="24"/>
        </w:rPr>
        <w:t>главы поселения;</w:t>
      </w:r>
    </w:p>
    <w:p w:rsidR="00D06277" w:rsidRPr="0076633B" w:rsidRDefault="00D06277" w:rsidP="00D06277">
      <w:pPr>
        <w:numPr>
          <w:ilvl w:val="0"/>
          <w:numId w:val="1"/>
        </w:numPr>
        <w:spacing w:line="360" w:lineRule="auto"/>
        <w:ind w:left="0" w:firstLine="720"/>
        <w:jc w:val="both"/>
        <w:rPr>
          <w:rFonts w:ascii="Times New Roman" w:hAnsi="Times New Roman"/>
          <w:sz w:val="24"/>
          <w:szCs w:val="24"/>
        </w:rPr>
      </w:pPr>
      <w:r w:rsidRPr="0076633B">
        <w:rPr>
          <w:rFonts w:ascii="Times New Roman" w:hAnsi="Times New Roman"/>
          <w:sz w:val="24"/>
          <w:szCs w:val="24"/>
        </w:rPr>
        <w:t>главы администрации поселения.</w:t>
      </w:r>
    </w:p>
    <w:p w:rsidR="00D06277" w:rsidRPr="0076633B" w:rsidRDefault="00D06277" w:rsidP="00D06277">
      <w:pPr>
        <w:spacing w:line="360" w:lineRule="auto"/>
        <w:ind w:firstLine="720"/>
        <w:jc w:val="both"/>
        <w:rPr>
          <w:rFonts w:ascii="Times New Roman" w:hAnsi="Times New Roman"/>
          <w:sz w:val="24"/>
          <w:szCs w:val="24"/>
        </w:rPr>
      </w:pPr>
      <w:r w:rsidRPr="0076633B">
        <w:rPr>
          <w:rFonts w:ascii="Times New Roman" w:hAnsi="Times New Roman"/>
          <w:sz w:val="24"/>
          <w:szCs w:val="24"/>
        </w:rPr>
        <w:t>3. Порядок назначения и проведения конференции граждан, собрания делегатов определяется решением Совета депутатов.</w:t>
      </w:r>
    </w:p>
    <w:p w:rsidR="00D06277" w:rsidRPr="0076633B" w:rsidRDefault="00D06277" w:rsidP="00D06277">
      <w:pPr>
        <w:spacing w:line="360" w:lineRule="auto"/>
        <w:ind w:firstLine="720"/>
        <w:jc w:val="both"/>
        <w:rPr>
          <w:rFonts w:ascii="Times New Roman" w:hAnsi="Times New Roman"/>
          <w:sz w:val="24"/>
          <w:szCs w:val="24"/>
        </w:rPr>
      </w:pPr>
      <w:r w:rsidRPr="0076633B">
        <w:rPr>
          <w:rFonts w:ascii="Times New Roman" w:hAnsi="Times New Roman"/>
          <w:sz w:val="24"/>
          <w:szCs w:val="24"/>
        </w:rPr>
        <w:t>4. Итоги конференции граждан (собрания делегатов) подлежат официальному опубликованию (обнародованию).</w:t>
      </w:r>
    </w:p>
    <w:p w:rsidR="00D06277" w:rsidRPr="0076633B" w:rsidRDefault="00D06277" w:rsidP="005F17A8">
      <w:pPr>
        <w:pStyle w:val="2"/>
      </w:pPr>
      <w:bookmarkStart w:id="171" w:name="_Toc399332704"/>
      <w:bookmarkStart w:id="172" w:name="_Toc399334625"/>
      <w:bookmarkStart w:id="173" w:name="_Toc399336557"/>
      <w:bookmarkStart w:id="174" w:name="_Toc399336875"/>
      <w:bookmarkStart w:id="175" w:name="_Toc399341066"/>
      <w:r w:rsidRPr="0076633B">
        <w:t>Статья 21. Опрос граждан.</w:t>
      </w:r>
      <w:bookmarkEnd w:id="171"/>
      <w:bookmarkEnd w:id="172"/>
      <w:bookmarkEnd w:id="173"/>
      <w:bookmarkEnd w:id="174"/>
      <w:bookmarkEnd w:id="175"/>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1. Опрос граждан проводится на всей территории </w:t>
      </w:r>
      <w:r w:rsidRPr="0076633B">
        <w:rPr>
          <w:rFonts w:ascii="Times New Roman" w:hAnsi="Times New Roman" w:cs="Times New Roman"/>
          <w:sz w:val="24"/>
          <w:szCs w:val="24"/>
        </w:rPr>
        <w:t>поселения</w:t>
      </w:r>
      <w:r w:rsidRPr="0076633B">
        <w:rPr>
          <w:rFonts w:ascii="Times New Roman" w:hAnsi="Times New Roman" w:cs="Times New Roman"/>
          <w:spacing w:val="2"/>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Результаты опроса носят рекомендательный характер.</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2. В опросе граждан имеют право участвовать жители </w:t>
      </w:r>
      <w:r w:rsidRPr="0076633B">
        <w:rPr>
          <w:rFonts w:ascii="Times New Roman" w:hAnsi="Times New Roman" w:cs="Times New Roman"/>
          <w:sz w:val="24"/>
          <w:szCs w:val="24"/>
        </w:rPr>
        <w:t>поселения</w:t>
      </w:r>
      <w:r w:rsidRPr="0076633B">
        <w:rPr>
          <w:rFonts w:ascii="Times New Roman" w:hAnsi="Times New Roman" w:cs="Times New Roman"/>
          <w:spacing w:val="2"/>
          <w:sz w:val="24"/>
          <w:szCs w:val="24"/>
        </w:rPr>
        <w:t>, обладающие избирательным правом.</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3. Опрос граждан проводится по инициативе:</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 Совета депутатов или главы поселения - по вопросам местного значения;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4. Порядок назначения и проведения опроса граждан определяется решением Совета депутатов</w:t>
      </w:r>
      <w:r w:rsidR="00F70B1C" w:rsidRPr="009B0828">
        <w:rPr>
          <w:rFonts w:ascii="Times New Roman" w:hAnsi="Times New Roman" w:cs="Times New Roman"/>
          <w:color w:val="000000"/>
          <w:sz w:val="28"/>
          <w:szCs w:val="28"/>
        </w:rPr>
        <w:t xml:space="preserve"> </w:t>
      </w:r>
      <w:r w:rsidR="00F70B1C" w:rsidRPr="0076633B">
        <w:rPr>
          <w:rFonts w:ascii="Times New Roman" w:hAnsi="Times New Roman" w:cs="Times New Roman"/>
          <w:spacing w:val="2"/>
          <w:sz w:val="24"/>
          <w:szCs w:val="24"/>
        </w:rPr>
        <w:t>в соответствии с законом субъекта Российской Федерации</w:t>
      </w:r>
      <w:r w:rsidRPr="0076633B">
        <w:rPr>
          <w:rFonts w:ascii="Times New Roman" w:hAnsi="Times New Roman" w:cs="Times New Roman"/>
          <w:spacing w:val="2"/>
          <w:sz w:val="24"/>
          <w:szCs w:val="24"/>
        </w:rPr>
        <w:t xml:space="preserve">. </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5. Решение о назначении опроса граждан принимается Советом депутатов. В решении Совета депутатов о назначении опроса граждан устанавливаются: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 дата и сроки проведения опроса;</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2) формулировка вопроса (вопросов), предлагаемого (предлагаемых) при проведении опроса;</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3) методика проведения опроса;</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4) форма опросного листа;</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5) минимальная численность жителей </w:t>
      </w:r>
      <w:r w:rsidRPr="0076633B">
        <w:rPr>
          <w:rFonts w:ascii="Times New Roman" w:hAnsi="Times New Roman" w:cs="Times New Roman"/>
          <w:sz w:val="24"/>
          <w:szCs w:val="24"/>
        </w:rPr>
        <w:t>поселения</w:t>
      </w:r>
      <w:r w:rsidRPr="0076633B">
        <w:rPr>
          <w:rFonts w:ascii="Times New Roman" w:hAnsi="Times New Roman" w:cs="Times New Roman"/>
          <w:spacing w:val="2"/>
          <w:sz w:val="24"/>
          <w:szCs w:val="24"/>
        </w:rPr>
        <w:t>, участвующих в опросе.</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6. Жители </w:t>
      </w:r>
      <w:r w:rsidRPr="0076633B">
        <w:rPr>
          <w:rFonts w:ascii="Times New Roman" w:hAnsi="Times New Roman" w:cs="Times New Roman"/>
          <w:sz w:val="24"/>
          <w:szCs w:val="24"/>
        </w:rPr>
        <w:t>поселения</w:t>
      </w:r>
      <w:r w:rsidRPr="0076633B">
        <w:rPr>
          <w:rFonts w:ascii="Times New Roman" w:hAnsi="Times New Roman" w:cs="Times New Roman"/>
          <w:spacing w:val="2"/>
          <w:sz w:val="24"/>
          <w:szCs w:val="24"/>
        </w:rPr>
        <w:t xml:space="preserve"> должны быть проинформированы о проведении опроса граждан не менее чем за 10 дней до его проведения.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lastRenderedPageBreak/>
        <w:t>7. Финансирование мероприятий, связанных с подготовкой и проведением опроса граждан, осуществляется: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 за счет средств местного бюджета - при проведении опроса по инициативе органов местного самоуправления;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2) за счет средств бюджета Ленинградской области - при проведении опроса по инициативе органов государственной власти Ленинградской области.</w:t>
      </w:r>
    </w:p>
    <w:p w:rsidR="00D06277" w:rsidRPr="0076633B" w:rsidRDefault="00D06277" w:rsidP="005F17A8">
      <w:pPr>
        <w:pStyle w:val="2"/>
      </w:pPr>
      <w:bookmarkStart w:id="176" w:name="_Toc121209361"/>
      <w:bookmarkStart w:id="177" w:name="_Toc399336876"/>
      <w:bookmarkStart w:id="178" w:name="_Toc399341067"/>
      <w:r w:rsidRPr="0076633B">
        <w:t>Статья 22. Обращения граждан в органы местного самоуправления</w:t>
      </w:r>
      <w:bookmarkEnd w:id="176"/>
      <w:r w:rsidRPr="0076633B">
        <w:t>.</w:t>
      </w:r>
      <w:bookmarkEnd w:id="177"/>
      <w:bookmarkEnd w:id="178"/>
    </w:p>
    <w:p w:rsidR="00D06277" w:rsidRPr="0076633B" w:rsidRDefault="00D06277" w:rsidP="00D06277">
      <w:pPr>
        <w:pStyle w:val="ConsNormal0"/>
        <w:spacing w:line="360" w:lineRule="auto"/>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1. Граждане имеют право на индивидуальные и коллективные обращения в органы местного самоуправления и к должностным лицам.</w:t>
      </w:r>
    </w:p>
    <w:p w:rsidR="00D06277" w:rsidRPr="0076633B" w:rsidRDefault="00D06277" w:rsidP="00D06277">
      <w:pPr>
        <w:pStyle w:val="ConsNormal0"/>
        <w:spacing w:line="360" w:lineRule="auto"/>
        <w:jc w:val="both"/>
        <w:rPr>
          <w:rStyle w:val="Normal"/>
          <w:rFonts w:ascii="Times New Roman" w:hAnsi="Times New Roman" w:cs="Times New Roman"/>
          <w:sz w:val="24"/>
        </w:rPr>
      </w:pPr>
      <w:r w:rsidRPr="0076633B">
        <w:rPr>
          <w:rFonts w:ascii="Times New Roman" w:hAnsi="Times New Roman" w:cs="Times New Roman"/>
          <w:color w:val="000000"/>
          <w:sz w:val="24"/>
          <w:szCs w:val="24"/>
        </w:rPr>
        <w:t xml:space="preserve">2. </w:t>
      </w:r>
      <w:r w:rsidRPr="0076633B">
        <w:rPr>
          <w:rStyle w:val="Normal"/>
          <w:rFonts w:ascii="Times New Roman" w:hAnsi="Times New Roman" w:cs="Times New Roman"/>
          <w:color w:val="000000"/>
          <w:sz w:val="24"/>
          <w:szCs w:val="24"/>
        </w:rPr>
        <w:t>Обращения граждан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D06277" w:rsidRPr="0076633B" w:rsidRDefault="00D06277" w:rsidP="00D06277">
      <w:pPr>
        <w:pStyle w:val="ConsNormal0"/>
        <w:spacing w:line="360" w:lineRule="auto"/>
        <w:jc w:val="both"/>
      </w:pPr>
      <w:r w:rsidRPr="0076633B">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bookmarkStart w:id="179" w:name="_Toc120067667"/>
      <w:bookmarkEnd w:id="142"/>
    </w:p>
    <w:p w:rsidR="00D06277" w:rsidRPr="0076633B" w:rsidRDefault="00D06277" w:rsidP="005F17A8">
      <w:pPr>
        <w:pStyle w:val="1"/>
      </w:pPr>
      <w:r w:rsidRPr="0076633B">
        <w:rPr>
          <w:b w:val="0"/>
          <w:bCs w:val="0"/>
          <w:kern w:val="0"/>
          <w:sz w:val="24"/>
          <w:szCs w:val="24"/>
        </w:rPr>
        <w:t xml:space="preserve">           </w:t>
      </w:r>
      <w:bookmarkStart w:id="180" w:name="_Toc399332705"/>
      <w:bookmarkStart w:id="181" w:name="_Toc399334626"/>
      <w:bookmarkStart w:id="182" w:name="_Toc399336558"/>
      <w:bookmarkStart w:id="183" w:name="_Toc399336877"/>
      <w:bookmarkStart w:id="184" w:name="_Toc399341068"/>
      <w:r w:rsidRPr="0076633B">
        <w:t>Глава 3. Органы местного самоуправления поселения и должностные лица поселения.</w:t>
      </w:r>
      <w:bookmarkEnd w:id="179"/>
      <w:bookmarkEnd w:id="180"/>
      <w:bookmarkEnd w:id="181"/>
      <w:bookmarkEnd w:id="182"/>
      <w:bookmarkEnd w:id="183"/>
      <w:bookmarkEnd w:id="184"/>
    </w:p>
    <w:p w:rsidR="00D06277" w:rsidRPr="0076633B" w:rsidRDefault="00D06277" w:rsidP="007D7916">
      <w:pPr>
        <w:pStyle w:val="2"/>
      </w:pPr>
      <w:bookmarkStart w:id="185" w:name="_Toc121209363"/>
      <w:bookmarkStart w:id="186" w:name="_Toc120067673"/>
      <w:r w:rsidRPr="0076633B">
        <w:rPr>
          <w:rFonts w:ascii="Courier New" w:hAnsi="Courier New" w:cs="Courier New"/>
          <w:sz w:val="16"/>
          <w:szCs w:val="20"/>
        </w:rPr>
        <w:t xml:space="preserve">      </w:t>
      </w:r>
      <w:bookmarkStart w:id="187" w:name="_Toc399332706"/>
      <w:bookmarkStart w:id="188" w:name="_Toc399334627"/>
      <w:bookmarkStart w:id="189" w:name="_Toc399336559"/>
      <w:bookmarkStart w:id="190" w:name="_Toc399336878"/>
      <w:bookmarkStart w:id="191" w:name="_Toc399341069"/>
      <w:r w:rsidRPr="0076633B">
        <w:t>Статья 23. Структура органов местного самоуправления</w:t>
      </w:r>
      <w:bookmarkEnd w:id="185"/>
      <w:r w:rsidRPr="0076633B">
        <w:t xml:space="preserve"> поселения.</w:t>
      </w:r>
      <w:bookmarkEnd w:id="187"/>
      <w:bookmarkEnd w:id="188"/>
      <w:bookmarkEnd w:id="189"/>
      <w:bookmarkEnd w:id="190"/>
      <w:bookmarkEnd w:id="191"/>
    </w:p>
    <w:p w:rsidR="00D06277" w:rsidRPr="0076633B" w:rsidRDefault="00D06277" w:rsidP="00D06277"/>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1. Структуру органов местного самоуправления поселения составляют: </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(Совет депутатов);</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глава муниципального образования Запорожское сельское поселение муниципального образования Приозерский муниципальный район Ленинградской области (глава поселения);</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 (администрация);</w:t>
      </w:r>
    </w:p>
    <w:p w:rsidR="00D06277" w:rsidRPr="0076633B" w:rsidRDefault="00D06277" w:rsidP="00D06277">
      <w:pPr>
        <w:autoSpaceDE w:val="0"/>
        <w:autoSpaceDN w:val="0"/>
        <w:adjustRightInd w:val="0"/>
        <w:spacing w:line="360" w:lineRule="auto"/>
        <w:jc w:val="both"/>
        <w:outlineLvl w:val="1"/>
        <w:rPr>
          <w:b/>
          <w:sz w:val="28"/>
          <w:szCs w:val="28"/>
        </w:rPr>
      </w:pPr>
      <w:r w:rsidRPr="0076633B">
        <w:rPr>
          <w:rFonts w:ascii="Times New Roman" w:hAnsi="Times New Roman" w:cs="Times New Roman"/>
          <w:b/>
          <w:sz w:val="24"/>
          <w:szCs w:val="24"/>
        </w:rPr>
        <w:tab/>
      </w:r>
      <w:bookmarkStart w:id="192" w:name="_Toc399332707"/>
      <w:bookmarkStart w:id="193" w:name="_Toc399334628"/>
      <w:bookmarkStart w:id="194" w:name="_Toc399336560"/>
      <w:bookmarkStart w:id="195" w:name="_Toc399336879"/>
      <w:bookmarkStart w:id="196" w:name="_Toc399341070"/>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контрольно-счетный орган муниципального образования Запорожское сельское поселение муниципального образования Приозерский муниципальный район Ленинградской области (далее по тексту – контрольно-счетный орган поселения).</w:t>
      </w:r>
      <w:bookmarkEnd w:id="192"/>
      <w:bookmarkEnd w:id="193"/>
      <w:bookmarkEnd w:id="194"/>
      <w:bookmarkEnd w:id="195"/>
      <w:bookmarkEnd w:id="196"/>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Изменение структуры и полномочий органов местного самоуправления поселения осуществляется не иначе как путем внесения изменений в настоящий устав.</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3. Решение Совета депутатов об изменении структуры и полномочий органов местного самоуправления поселения вступает в силу не ранее, чем по истечении срока </w:t>
      </w:r>
      <w:r w:rsidRPr="0076633B">
        <w:rPr>
          <w:rFonts w:ascii="Times New Roman" w:hAnsi="Times New Roman" w:cs="Times New Roman"/>
          <w:sz w:val="24"/>
          <w:szCs w:val="24"/>
        </w:rPr>
        <w:lastRenderedPageBreak/>
        <w:t>полномочий Совета депутатов, принявшего указанное решение.</w:t>
      </w:r>
    </w:p>
    <w:p w:rsidR="00D06277" w:rsidRPr="0076633B" w:rsidRDefault="00D06277" w:rsidP="007D7916">
      <w:pPr>
        <w:pStyle w:val="2"/>
      </w:pPr>
      <w:bookmarkStart w:id="197" w:name="_Toc121209364"/>
      <w:bookmarkStart w:id="198" w:name="_Toc399341071"/>
      <w:r w:rsidRPr="0076633B">
        <w:t>Статья 24. Совет депутатов</w:t>
      </w:r>
      <w:bookmarkEnd w:id="197"/>
      <w:r w:rsidRPr="0076633B">
        <w:t>.</w:t>
      </w:r>
      <w:bookmarkEnd w:id="198"/>
    </w:p>
    <w:p w:rsidR="00D06277" w:rsidRPr="0076633B" w:rsidRDefault="00D06277" w:rsidP="00D06277">
      <w:pPr>
        <w:pStyle w:val="ConsNormal0"/>
        <w:spacing w:before="120"/>
        <w:jc w:val="both"/>
        <w:rPr>
          <w:rFonts w:ascii="Times New Roman" w:hAnsi="Times New Roman" w:cs="Times New Roman"/>
          <w:b/>
          <w:spacing w:val="5"/>
          <w:sz w:val="16"/>
          <w:szCs w:val="16"/>
        </w:rPr>
      </w:pP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1. Совет депутатов – представительный орган местного самоуправления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2. Совет депутатов обладает правами юридического лица, является муниципальным учреждением и подлежит государственной регистрации в качестве юридического лица на основании настоящего устава и решения Совета депутатов о наделении Совета депутатов правами юридического лица.</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3. Совет депутатов представляет интересы населения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xml:space="preserve"> и принимает от его имени решения в пределах полномочий установленных  законодательством и настоящим уставом.</w:t>
      </w:r>
    </w:p>
    <w:p w:rsidR="00D06277" w:rsidRPr="0076633B" w:rsidRDefault="00D06277" w:rsidP="008E5206">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4. Срок полномочий Совета депутатов составляет </w:t>
      </w:r>
      <w:r w:rsidRPr="0076633B">
        <w:rPr>
          <w:rFonts w:ascii="Times New Roman" w:hAnsi="Times New Roman" w:cs="Times New Roman"/>
          <w:b/>
          <w:spacing w:val="5"/>
          <w:sz w:val="24"/>
          <w:szCs w:val="24"/>
        </w:rPr>
        <w:t>5 лет.</w:t>
      </w:r>
      <w:r w:rsidRPr="0076633B">
        <w:rPr>
          <w:rFonts w:ascii="Times New Roman" w:hAnsi="Times New Roman" w:cs="Times New Roman"/>
          <w:spacing w:val="5"/>
          <w:sz w:val="24"/>
          <w:szCs w:val="24"/>
        </w:rPr>
        <w:t xml:space="preserve"> Совет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E5206" w:rsidRPr="0076633B" w:rsidRDefault="00D06277" w:rsidP="00305B1E">
      <w:pPr>
        <w:pStyle w:val="2"/>
      </w:pPr>
      <w:bookmarkStart w:id="199" w:name="_Toc121209365"/>
      <w:bookmarkStart w:id="200" w:name="_Toc399341072"/>
      <w:r w:rsidRPr="0076633B">
        <w:t>Статья 25. Порядок формирования и состав Совета депутатов</w:t>
      </w:r>
      <w:bookmarkEnd w:id="199"/>
      <w:r w:rsidRPr="0076633B">
        <w:t>.</w:t>
      </w:r>
      <w:bookmarkEnd w:id="200"/>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Совет депутатов состоит из 10 депутатов, которые избираются на муниципальных выборах по избирательным округам, образуемым на территории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Полномочия председателя Совета депутатов исполняет глава поселения.</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Совет депутатов может образовывать из своего состава постоянные комиссии, а также рабочие и временные комиссии с привлечением муниципальных служащих, специалистов, представителей общественности.</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Порядок созыва и работы постоянных, рабочих и временных комиссий Совета депутатов определяется регламентом Совета депутатов.</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Совет депутатов решает вопросы, отнесенные к его компетенции, на заседаниях.</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Заседания созываются главой муниципального образования по мере необходимости, но не реже одного раза в два месяца. Внеочередные заседания созываются главой </w:t>
      </w:r>
      <w:r w:rsidRPr="0076633B">
        <w:rPr>
          <w:rFonts w:ascii="Times New Roman" w:hAnsi="Times New Roman" w:cs="Times New Roman"/>
          <w:color w:val="000000"/>
          <w:spacing w:val="5"/>
          <w:sz w:val="24"/>
          <w:szCs w:val="24"/>
        </w:rPr>
        <w:t xml:space="preserve">муниципального образования </w:t>
      </w:r>
      <w:r w:rsidRPr="0076633B">
        <w:rPr>
          <w:rFonts w:ascii="Times New Roman" w:hAnsi="Times New Roman" w:cs="Times New Roman"/>
          <w:spacing w:val="5"/>
          <w:sz w:val="24"/>
          <w:szCs w:val="24"/>
        </w:rPr>
        <w:t>по собственной инициативе, по инициативе главы администрации и по инициативе не менее 1/3 депутатов Совета депутатов.</w:t>
      </w:r>
    </w:p>
    <w:p w:rsidR="00D06277" w:rsidRPr="0076633B" w:rsidRDefault="00D06277" w:rsidP="007D7916">
      <w:pPr>
        <w:pStyle w:val="2"/>
      </w:pPr>
      <w:bookmarkStart w:id="201" w:name="_Toc121209366"/>
      <w:bookmarkStart w:id="202" w:name="_Toc399341073"/>
      <w:r w:rsidRPr="0076633B">
        <w:t>Статья 26. Полномочия Совета депутатов</w:t>
      </w:r>
      <w:bookmarkEnd w:id="201"/>
      <w:r w:rsidRPr="0076633B">
        <w:t>.</w:t>
      </w:r>
      <w:bookmarkEnd w:id="202"/>
    </w:p>
    <w:p w:rsidR="00D06277" w:rsidRPr="0076633B" w:rsidRDefault="00D06277" w:rsidP="00D06277">
      <w:pPr>
        <w:pStyle w:val="ConsNormal0"/>
        <w:spacing w:line="360" w:lineRule="auto"/>
        <w:ind w:firstLine="0"/>
        <w:jc w:val="both"/>
        <w:rPr>
          <w:rFonts w:ascii="Times New Roman" w:hAnsi="Times New Roman" w:cs="Times New Roman"/>
          <w:b/>
          <w:spacing w:val="5"/>
          <w:sz w:val="24"/>
          <w:szCs w:val="24"/>
        </w:rPr>
      </w:pPr>
    </w:p>
    <w:p w:rsidR="00D06277" w:rsidRPr="0076633B" w:rsidRDefault="00D06277" w:rsidP="00D06277">
      <w:pPr>
        <w:pStyle w:val="ConsNormal0"/>
        <w:spacing w:line="360" w:lineRule="auto"/>
        <w:ind w:firstLine="0"/>
        <w:jc w:val="both"/>
        <w:rPr>
          <w:rFonts w:ascii="Times New Roman" w:hAnsi="Times New Roman" w:cs="Times New Roman"/>
          <w:spacing w:val="5"/>
          <w:sz w:val="24"/>
          <w:szCs w:val="24"/>
        </w:rPr>
      </w:pPr>
      <w:r w:rsidRPr="0076633B">
        <w:rPr>
          <w:rFonts w:ascii="Times New Roman" w:hAnsi="Times New Roman" w:cs="Times New Roman"/>
          <w:b/>
          <w:spacing w:val="5"/>
          <w:sz w:val="24"/>
          <w:szCs w:val="24"/>
        </w:rPr>
        <w:t xml:space="preserve">         </w:t>
      </w:r>
      <w:r w:rsidRPr="0076633B">
        <w:rPr>
          <w:rFonts w:ascii="Times New Roman" w:hAnsi="Times New Roman" w:cs="Times New Roman"/>
          <w:spacing w:val="5"/>
          <w:sz w:val="24"/>
          <w:szCs w:val="24"/>
        </w:rPr>
        <w:t>1. В исключительной компетенции Совета депутатов находятся:</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принятие устава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xml:space="preserve"> и внесение в него изменений и дополнений;</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утверждение местного бюджета и утверждение отчета о его исполнении;</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lastRenderedPageBreak/>
        <w:t>- установление, изменение и отмена местных налогов и сборов, в соответствии с законодательством Российской Федерации о налогах и сборах;</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принятие планов и программ развития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утверждение отчетов об их исполнении;</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определение порядка управления и распоряжения имуществом, находящимся в муниципальной собственности;</w:t>
      </w:r>
    </w:p>
    <w:p w:rsidR="00D06277" w:rsidRPr="0076633B" w:rsidRDefault="00D06277" w:rsidP="00D06277">
      <w:pPr>
        <w:pStyle w:val="ConsNormal0"/>
        <w:spacing w:line="360" w:lineRule="auto"/>
        <w:jc w:val="both"/>
        <w:rPr>
          <w:rFonts w:ascii="Times New Roman" w:hAnsi="Times New Roman" w:cs="Times New Roman"/>
          <w:b/>
          <w:sz w:val="24"/>
          <w:szCs w:val="24"/>
        </w:rPr>
      </w:pPr>
      <w:r w:rsidRPr="0076633B">
        <w:rPr>
          <w:sz w:val="28"/>
          <w:szCs w:val="28"/>
        </w:rPr>
        <w:t xml:space="preserve">- </w:t>
      </w:r>
      <w:r w:rsidRPr="0076633B">
        <w:rPr>
          <w:rFonts w:ascii="Times New Roman" w:hAnsi="Times New Roman" w:cs="Times New Roman"/>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b/>
          <w:spacing w:val="5"/>
          <w:sz w:val="24"/>
          <w:szCs w:val="24"/>
        </w:rPr>
        <w:t xml:space="preserve">- </w:t>
      </w:r>
      <w:r w:rsidRPr="0076633B">
        <w:rPr>
          <w:rFonts w:ascii="Times New Roman" w:hAnsi="Times New Roman" w:cs="Times New Roman"/>
          <w:spacing w:val="5"/>
          <w:sz w:val="24"/>
          <w:szCs w:val="24"/>
        </w:rPr>
        <w:t xml:space="preserve">определение порядка участия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xml:space="preserve"> в организациях межмуниципального сотрудничества;</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определение порядка материально-технического и организационного обеспечения</w:t>
      </w:r>
      <w:r w:rsidRPr="0076633B">
        <w:rPr>
          <w:rFonts w:ascii="Times New Roman" w:hAnsi="Times New Roman" w:cs="Times New Roman"/>
          <w:sz w:val="24"/>
          <w:szCs w:val="24"/>
        </w:rPr>
        <w:t xml:space="preserve"> деятельности органов местного самоуправления;</w:t>
      </w:r>
    </w:p>
    <w:p w:rsidR="00D06277" w:rsidRPr="0076633B" w:rsidRDefault="00D06277" w:rsidP="00D06277">
      <w:pPr>
        <w:pStyle w:val="30"/>
        <w:spacing w:line="360" w:lineRule="auto"/>
        <w:ind w:left="0" w:firstLine="709"/>
        <w:jc w:val="both"/>
        <w:rPr>
          <w:rFonts w:ascii="Times New Roman" w:hAnsi="Times New Roman" w:cs="Times New Roman"/>
          <w:sz w:val="24"/>
          <w:szCs w:val="24"/>
        </w:rPr>
      </w:pPr>
      <w:r w:rsidRPr="0076633B">
        <w:rPr>
          <w:rFonts w:ascii="Times New Roman" w:hAnsi="Times New Roman" w:cs="Times New Roman"/>
          <w:sz w:val="24"/>
          <w:szCs w:val="24"/>
        </w:rPr>
        <w:t>- контроль за исполнением органами местного самоуправления и должностными лицами поселения полномочий по решению вопросов местного значения;</w:t>
      </w:r>
    </w:p>
    <w:p w:rsidR="00D06277" w:rsidRPr="0076633B" w:rsidRDefault="00D06277" w:rsidP="00D06277">
      <w:pPr>
        <w:pStyle w:val="30"/>
        <w:spacing w:line="360" w:lineRule="auto"/>
        <w:ind w:left="0" w:firstLine="709"/>
        <w:jc w:val="both"/>
        <w:rPr>
          <w:rFonts w:ascii="Times New Roman" w:hAnsi="Times New Roman" w:cs="Times New Roman"/>
          <w:spacing w:val="-5"/>
          <w:sz w:val="24"/>
          <w:szCs w:val="24"/>
        </w:rPr>
      </w:pPr>
      <w:r w:rsidRPr="0076633B">
        <w:rPr>
          <w:rFonts w:ascii="Times New Roman" w:hAnsi="Times New Roman" w:cs="Times New Roman"/>
          <w:sz w:val="24"/>
          <w:szCs w:val="24"/>
        </w:rPr>
        <w:t xml:space="preserve">- принятия решения об удалении главы поселения в отставку.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Совет депутатов:</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 принимает решения о назначении и проведении муниципальных выборов;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принимает решения о назначении и проведении местного референдума;</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определяет порядок назначения и проведения конференции граждан;</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определяет порядок назначения и проведения собрания граждан;</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определяет порядок назначения и проведения опроса граждан;</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i/>
          <w:sz w:val="24"/>
          <w:szCs w:val="24"/>
        </w:rPr>
        <w:t xml:space="preserve"> </w:t>
      </w:r>
      <w:r w:rsidRPr="0076633B">
        <w:rPr>
          <w:rFonts w:ascii="Times New Roman" w:hAnsi="Times New Roman" w:cs="Times New Roman"/>
          <w:b/>
          <w:sz w:val="24"/>
          <w:szCs w:val="24"/>
        </w:rPr>
        <w:t>-</w:t>
      </w:r>
      <w:r w:rsidRPr="0076633B">
        <w:rPr>
          <w:rFonts w:ascii="Times New Roman" w:hAnsi="Times New Roman" w:cs="Times New Roman"/>
          <w:sz w:val="24"/>
          <w:szCs w:val="24"/>
        </w:rPr>
        <w:t xml:space="preserve"> определяет порядок организации и проведения публичных слушаний в случаях, установленных законодательством и настоящим уставом;</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определяет срок проведения публичных слушаний со дня оповещения жителей поселения о времени и месте проведения до дня опубликования заключения о результатах публичных слушаний;</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b/>
          <w:sz w:val="24"/>
          <w:szCs w:val="24"/>
        </w:rPr>
        <w:t xml:space="preserve">- </w:t>
      </w:r>
      <w:r w:rsidRPr="0076633B">
        <w:rPr>
          <w:rFonts w:ascii="Times New Roman" w:hAnsi="Times New Roman" w:cs="Times New Roman"/>
          <w:sz w:val="24"/>
          <w:szCs w:val="24"/>
        </w:rPr>
        <w:t>определяет порядок регистрации уставов органов территориального общественного самоуправления;</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 определяет условия приобретения, создания, преобразования объектов муниципальной собственности; </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условия трудового договора (контракта) для главы администрации;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устанавливает порядок проведения конкурса на замещение должности главы администрации;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lastRenderedPageBreak/>
        <w:t>- определяет направления использования капитальных вложений;</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принимает решение об определении целей, условий и порядка деятельности муниципальных предприятий и учреждений;</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заслушивает отчёты руководителей муниципальных предприятий и учреждений;</w:t>
      </w:r>
    </w:p>
    <w:p w:rsidR="00D06277" w:rsidRPr="0076633B" w:rsidRDefault="00D06277" w:rsidP="00D06277">
      <w:pPr>
        <w:pStyle w:val="20"/>
        <w:spacing w:line="360" w:lineRule="auto"/>
        <w:ind w:left="0" w:firstLine="709"/>
        <w:jc w:val="both"/>
        <w:rPr>
          <w:rFonts w:ascii="Times New Roman" w:hAnsi="Times New Roman" w:cs="Times New Roman"/>
          <w:sz w:val="24"/>
          <w:szCs w:val="24"/>
        </w:rPr>
      </w:pPr>
      <w:r w:rsidRPr="0076633B">
        <w:rPr>
          <w:rFonts w:ascii="Times New Roman" w:hAnsi="Times New Roman" w:cs="Times New Roman"/>
          <w:sz w:val="24"/>
          <w:szCs w:val="24"/>
        </w:rPr>
        <w:t>-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p>
    <w:p w:rsidR="00D06277" w:rsidRPr="0076633B" w:rsidRDefault="00D06277" w:rsidP="00D06277">
      <w:pPr>
        <w:pStyle w:val="20"/>
        <w:spacing w:line="360" w:lineRule="auto"/>
        <w:ind w:left="0" w:firstLine="709"/>
        <w:jc w:val="both"/>
        <w:rPr>
          <w:rFonts w:ascii="Times New Roman" w:hAnsi="Times New Roman" w:cs="Times New Roman"/>
          <w:sz w:val="24"/>
          <w:szCs w:val="24"/>
        </w:rPr>
      </w:pPr>
      <w:r w:rsidRPr="0076633B">
        <w:rPr>
          <w:rFonts w:ascii="Times New Roman" w:hAnsi="Times New Roman" w:cs="Times New Roman"/>
          <w:sz w:val="24"/>
          <w:szCs w:val="24"/>
        </w:rPr>
        <w:t>- устанавливает статус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перечень объектов муниципальной собственности, приобретение, создание и преобразование которых требуют согласия Совета депутатов;</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структуру администрации по представлению главы администрации;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положение об администрации;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принимает решение об учреждении органа местного самоуправления с правами юридического лица;</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осуществляет право законодательной инициативы в Законодательном собрании Ленинградской области;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генеральный план поселения;</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правила землепользования и застройки;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утверждает подготовленную на основе генерального плана поселения документацию по планировке территории;</w:t>
      </w:r>
    </w:p>
    <w:p w:rsidR="00D06277" w:rsidRPr="0076633B" w:rsidRDefault="00D06277" w:rsidP="00D06277">
      <w:pPr>
        <w:pStyle w:val="ConsNormal0"/>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принимает решение о резервировании и изъятии, в том числе путем выкупа, земельных участков в границах  поселения для муниципальных нужд;</w:t>
      </w:r>
    </w:p>
    <w:p w:rsidR="00D06277" w:rsidRPr="0076633B" w:rsidRDefault="00D06277" w:rsidP="00D06277">
      <w:pPr>
        <w:pStyle w:val="ConsNormal0"/>
        <w:widowControl/>
        <w:spacing w:line="360" w:lineRule="auto"/>
        <w:ind w:firstLine="709"/>
        <w:jc w:val="both"/>
        <w:rPr>
          <w:rFonts w:ascii="Times New Roman" w:hAnsi="Times New Roman"/>
          <w:sz w:val="24"/>
          <w:szCs w:val="24"/>
        </w:rPr>
      </w:pPr>
      <w:r w:rsidRPr="0076633B">
        <w:rPr>
          <w:rFonts w:ascii="Times New Roman" w:hAnsi="Times New Roman"/>
          <w:b/>
          <w:sz w:val="24"/>
          <w:szCs w:val="24"/>
        </w:rPr>
        <w:t xml:space="preserve">- </w:t>
      </w:r>
      <w:r w:rsidRPr="0076633B">
        <w:rPr>
          <w:rFonts w:ascii="Times New Roman" w:hAnsi="Times New Roman"/>
          <w:sz w:val="24"/>
          <w:szCs w:val="24"/>
        </w:rPr>
        <w:t>утверждает положение о размещении заказов на поставку товаров, выполнение работ, оказание услуг для муниципальных нужд и правила размещения заказа путем проведения торгов и без проведения торгов, финансируемого за счет средств местного бюджета;</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определяет порядок привлечения заёмных средств, в том числе выпуска муниципальных ценных бумаг;</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принимает решения о целях, формах, суммах долгосрочных заимствований, выпуске лотерей;</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принимает решения о создании некоммерческих организаций в форме автономных некоммерческих организаций и фондов;</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lastRenderedPageBreak/>
        <w:t>- определяет условия и порядок приватизации муниципальных предприятий и муниципального имущества;</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определяет порядок распоряжения земельными участками на территории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xml:space="preserve"> находящихся в муниципальной собственности;</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устанавливает порядок передачи и продажи муниципального жилья в собственность граждан и организаций, сдачи муниципального жилья в аренду;</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определяет льготы и преимущества, в том числе налоговые, в целях стимулирования отдельных видов деятельности;</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w:t>
      </w:r>
      <w:r w:rsidRPr="0076633B">
        <w:rPr>
          <w:rFonts w:ascii="Times New Roman" w:hAnsi="Times New Roman" w:cs="Times New Roman"/>
          <w:spacing w:val="2"/>
          <w:sz w:val="24"/>
          <w:szCs w:val="24"/>
        </w:rPr>
        <w:t>утратил силу – Федеральный закон № 45-ФЗ от 09.02.2005 г</w:t>
      </w:r>
      <w:r w:rsidRPr="0076633B">
        <w:rPr>
          <w:rFonts w:ascii="Times New Roman" w:hAnsi="Times New Roman" w:cs="Times New Roman"/>
          <w:spacing w:val="5"/>
          <w:sz w:val="24"/>
          <w:szCs w:val="24"/>
        </w:rPr>
        <w:t>;</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учреждает средства массовой информации;</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w:t>
      </w:r>
      <w:r w:rsidRPr="0076633B">
        <w:rPr>
          <w:rFonts w:ascii="Times New Roman" w:hAnsi="Times New Roman" w:cs="Times New Roman"/>
          <w:spacing w:val="2"/>
          <w:sz w:val="24"/>
          <w:szCs w:val="24"/>
        </w:rPr>
        <w:t>утратил силу – Федеральный закон № 33-ФЗ от 14.03.1995 г</w:t>
      </w:r>
      <w:r w:rsidRPr="0076633B">
        <w:rPr>
          <w:rFonts w:ascii="Times New Roman" w:hAnsi="Times New Roman" w:cs="Times New Roman"/>
          <w:spacing w:val="5"/>
          <w:sz w:val="24"/>
          <w:szCs w:val="24"/>
        </w:rPr>
        <w:t>;</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определяет за счет собственных средств дополнительные меры социальной поддержки для граждан, проживающих на подведомственной ему территории;</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принимает решения о передаче отдельных полномочий поселения по решению вопросов местного значения муниципальному району;</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pacing w:val="5"/>
          <w:sz w:val="24"/>
          <w:szCs w:val="24"/>
        </w:rPr>
        <w:t xml:space="preserve"> - </w:t>
      </w:r>
      <w:r w:rsidRPr="0076633B">
        <w:rPr>
          <w:rFonts w:ascii="Times New Roman" w:hAnsi="Times New Roman" w:cs="Times New Roman"/>
          <w:sz w:val="24"/>
          <w:szCs w:val="24"/>
        </w:rPr>
        <w:t>Совет депутатов поселения заслушивает ежегодные отчеты главы поселения, главы  администрации поселения о результатах их деятельности, деятельности  администрации поселения, в том числе о решении вопросов, поставленных Советом депутатов поселения;</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z w:val="24"/>
          <w:szCs w:val="24"/>
        </w:rPr>
        <w:t>- утверждает структуру контрольно-счетного органа поселения и положение о контрольно-счетном органе поселения;</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осуществляет иные полномочия, отнесенные к ведению Совета депутатов федеральным законодательством, законодательством Ленинградской области, настоящим уставом, а также регламентом Совета депутатов.</w:t>
      </w:r>
    </w:p>
    <w:p w:rsidR="00D06277" w:rsidRPr="0076633B" w:rsidRDefault="00D06277" w:rsidP="00D06277">
      <w:pPr>
        <w:pStyle w:val="ConsNormal0"/>
        <w:spacing w:line="360" w:lineRule="auto"/>
        <w:ind w:firstLine="709"/>
        <w:jc w:val="both"/>
        <w:rPr>
          <w:rFonts w:ascii="Times New Roman" w:hAnsi="Times New Roman" w:cs="Times New Roman"/>
          <w:spacing w:val="6"/>
          <w:sz w:val="24"/>
          <w:szCs w:val="24"/>
        </w:rPr>
      </w:pPr>
      <w:r w:rsidRPr="0076633B">
        <w:rPr>
          <w:rFonts w:ascii="Times New Roman" w:hAnsi="Times New Roman" w:cs="Times New Roman"/>
          <w:spacing w:val="5"/>
          <w:sz w:val="24"/>
          <w:szCs w:val="24"/>
        </w:rPr>
        <w:t>3</w:t>
      </w:r>
      <w:r w:rsidRPr="0076633B">
        <w:rPr>
          <w:rFonts w:ascii="Times New Roman" w:hAnsi="Times New Roman" w:cs="Times New Roman"/>
          <w:spacing w:val="6"/>
          <w:sz w:val="24"/>
          <w:szCs w:val="24"/>
        </w:rPr>
        <w:t>.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D06277" w:rsidRPr="0076633B" w:rsidRDefault="00D06277" w:rsidP="005D3A5F">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6"/>
          <w:sz w:val="24"/>
          <w:szCs w:val="24"/>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bookmarkStart w:id="203" w:name="_Toc121209367"/>
    </w:p>
    <w:p w:rsidR="00D06277" w:rsidRPr="0076633B" w:rsidRDefault="00D06277" w:rsidP="00305B1E">
      <w:pPr>
        <w:pStyle w:val="2"/>
      </w:pPr>
      <w:bookmarkStart w:id="204" w:name="_Toc399341074"/>
      <w:r w:rsidRPr="0076633B">
        <w:lastRenderedPageBreak/>
        <w:t>Статья 27. Порядок проведения заседаний Совета депутатов</w:t>
      </w:r>
      <w:bookmarkEnd w:id="203"/>
      <w:r w:rsidRPr="0076633B">
        <w:t>.</w:t>
      </w:r>
      <w:bookmarkEnd w:id="204"/>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1. Вновь избранный Совет депутатов собирается не позднее, чем на десятый день после официального опубликования решения об итогах голосования на муниципальных выборах в случае избирания не менее двух третей от установленной настоящим уставом численности депутатов.</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2. Первое заседание вновь избранного Совета депутатов открывает старший по возрасту депутат Совета депутатов. </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3. Заседание Совета депутатов правомочно, если на нем присутствует не менее половины от установленной настоящим уставом численности депутатов.</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4.  Совет депутатов по вопросам, входящим в его компетенцию, принимает решения. </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5. Принятие проектов решений за основу, поправок к ним осуществляется большинством голосов депутатов, присутствующих на заседании на момент голосования.</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6. Решение считается принятым, если за него проголосовало более половины от установленного настоящим уставом числа депутатов.</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7. Решения по вопросам исключительной компетенции Совета депутатов – большинством в две трети голосов от установленного </w:t>
      </w:r>
      <w:r w:rsidRPr="0076633B">
        <w:rPr>
          <w:rFonts w:ascii="Times New Roman" w:hAnsi="Times New Roman" w:cs="Times New Roman"/>
          <w:spacing w:val="-5"/>
          <w:sz w:val="24"/>
          <w:szCs w:val="24"/>
        </w:rPr>
        <w:t>настоящим уставом</w:t>
      </w:r>
      <w:r w:rsidRPr="0076633B">
        <w:rPr>
          <w:rFonts w:ascii="Times New Roman" w:hAnsi="Times New Roman" w:cs="Times New Roman"/>
          <w:spacing w:val="5"/>
          <w:sz w:val="24"/>
          <w:szCs w:val="24"/>
        </w:rPr>
        <w:t xml:space="preserve"> числа депутатов.</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8. Порядок созыва, подготовки и проведения заседаний Совета депутатов, рассмотрения и принятия решений, осуществления контрольных полномочий, участия депутатов Совета депутатов, должностных лиц администрации, других органов местного самоуправления, представителей общественности, населения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xml:space="preserve"> в работе заседаний Совета депутатов, комиссий, групп, а также материального, организационно-технического, правового обеспечения работы депутатов устанавливается регламентом Совета депутатов.</w:t>
      </w:r>
    </w:p>
    <w:p w:rsidR="00D06277" w:rsidRPr="0076633B" w:rsidRDefault="00D06277" w:rsidP="00305B1E">
      <w:pPr>
        <w:pStyle w:val="2"/>
      </w:pPr>
      <w:bookmarkStart w:id="205" w:name="_Toc121209368"/>
      <w:bookmarkStart w:id="206" w:name="_Toc399341075"/>
      <w:bookmarkStart w:id="207" w:name="_Toc120067675"/>
      <w:bookmarkEnd w:id="186"/>
      <w:r w:rsidRPr="0076633B">
        <w:t>Статья 28. Досрочное прекращение полномочий Совета депутатов</w:t>
      </w:r>
      <w:bookmarkEnd w:id="205"/>
      <w:r w:rsidRPr="0076633B">
        <w:t>.</w:t>
      </w:r>
      <w:bookmarkEnd w:id="206"/>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w:t>
      </w:r>
      <w:r w:rsidRPr="0076633B">
        <w:rPr>
          <w:rFonts w:ascii="Times New Roman" w:hAnsi="Times New Roman" w:cs="Times New Roman"/>
          <w:sz w:val="24"/>
          <w:szCs w:val="24"/>
        </w:rPr>
        <w:t>Полномочия Совета депутатов поселения могут быть прекращены досрочно в порядке и по основаниям, которые предусмотрены Федеральным законом. Полномочия Совета депутатов поселения также прекращаются в случаях:</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принятия Советом депутатов решения о самороспуске;</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в случае вступления в силу решения суда о неправомочности данного состава депутатов Совета депутатов, в том числе в связи со сложением депутатами Совета депутатов своих полномочий;</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 преобразования поселения, осуществляемого в соответствии с положениями статьи 13 Федерального закона от 6 октября 2003 года № 131-ФЗ «Об общих принципах </w:t>
      </w:r>
      <w:r w:rsidRPr="0076633B">
        <w:rPr>
          <w:rFonts w:ascii="Times New Roman" w:hAnsi="Times New Roman" w:cs="Times New Roman"/>
          <w:spacing w:val="5"/>
          <w:sz w:val="24"/>
          <w:szCs w:val="24"/>
        </w:rPr>
        <w:lastRenderedPageBreak/>
        <w:t>организации местного самоуправления в Российской Федерации», а также в случае упразднения муниципального образования;</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bookmarkStart w:id="208" w:name="sub_351605"/>
      <w:r w:rsidRPr="0076633B">
        <w:rPr>
          <w:rFonts w:ascii="Times New Roman" w:hAnsi="Times New Roman" w:cs="Times New Roman"/>
          <w:spacing w:val="5"/>
          <w:sz w:val="24"/>
          <w:szCs w:val="24"/>
        </w:rPr>
        <w:t>-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w:t>
      </w:r>
    </w:p>
    <w:p w:rsidR="00D06277" w:rsidRPr="0076633B" w:rsidRDefault="00D06277" w:rsidP="00305B1E">
      <w:pPr>
        <w:pStyle w:val="2"/>
      </w:pPr>
      <w:bookmarkStart w:id="209" w:name="_Toc121209369"/>
      <w:bookmarkStart w:id="210" w:name="_Toc399341076"/>
      <w:bookmarkEnd w:id="208"/>
      <w:r w:rsidRPr="0076633B">
        <w:t>Статья 29. Порядок принятия решения Советом депутатов о самороспуске</w:t>
      </w:r>
      <w:bookmarkEnd w:id="209"/>
      <w:r w:rsidRPr="0076633B">
        <w:t>.</w:t>
      </w:r>
      <w:bookmarkEnd w:id="210"/>
      <w:r w:rsidRPr="0076633B">
        <w:t xml:space="preserve"> </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1. Проект решения о самороспуске может быть внесен на рассмотрение Совета депутатов по инициативе главы муниципального образования либо инициативе не менее одной трети от установленной численности Совета депутатов.</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2. Проект решения о самороспуске вносится в письменном виде в аппарат Совета депутатов не позднее, чем за десять дней до рассмотрения, и должен содержать причины, послужившие основанием для принятия решения о самороспуске.</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3. Проект решения о самороспуске рассматривается на заседании последним.</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4. Решение о самороспуске может быть принято только после утверждения бюджета на следующий год и не позднее 6 месяцев после утверждения соответствующего бюджета</w:t>
      </w:r>
    </w:p>
    <w:p w:rsidR="00D06277" w:rsidRPr="0076633B" w:rsidRDefault="00D06277" w:rsidP="00D06277">
      <w:pPr>
        <w:pStyle w:val="ConsNormal0"/>
        <w:spacing w:line="360" w:lineRule="auto"/>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5. Решение о самороспуске вступает в силу через 10 дней после его официального опубликования.</w:t>
      </w:r>
    </w:p>
    <w:p w:rsidR="00D06277" w:rsidRPr="0076633B" w:rsidRDefault="00D06277" w:rsidP="007D7916">
      <w:pPr>
        <w:pStyle w:val="2"/>
      </w:pPr>
      <w:bookmarkStart w:id="211" w:name="_Toc399332708"/>
      <w:bookmarkStart w:id="212" w:name="_Toc399334629"/>
      <w:bookmarkStart w:id="213" w:name="_Toc399336561"/>
      <w:bookmarkStart w:id="214" w:name="_Toc399336880"/>
      <w:bookmarkStart w:id="215" w:name="_Toc399341077"/>
      <w:r w:rsidRPr="0076633B">
        <w:t>Статья 30. Глава поселения.</w:t>
      </w:r>
      <w:bookmarkEnd w:id="207"/>
      <w:bookmarkEnd w:id="211"/>
      <w:bookmarkEnd w:id="212"/>
      <w:bookmarkEnd w:id="213"/>
      <w:bookmarkEnd w:id="214"/>
      <w:bookmarkEnd w:id="215"/>
    </w:p>
    <w:p w:rsidR="00D06277" w:rsidRPr="0076633B" w:rsidRDefault="00D06277" w:rsidP="00D06277">
      <w:pPr>
        <w:pStyle w:val="aa"/>
        <w:numPr>
          <w:ilvl w:val="0"/>
          <w:numId w:val="2"/>
        </w:numPr>
        <w:tabs>
          <w:tab w:val="num" w:pos="900"/>
        </w:tabs>
        <w:spacing w:after="0" w:line="360" w:lineRule="auto"/>
        <w:ind w:left="0" w:firstLine="900"/>
        <w:jc w:val="both"/>
        <w:rPr>
          <w:rFonts w:ascii="Times New Roman" w:hAnsi="Times New Roman"/>
          <w:sz w:val="24"/>
          <w:szCs w:val="24"/>
        </w:rPr>
      </w:pPr>
      <w:r w:rsidRPr="0076633B">
        <w:rPr>
          <w:rFonts w:ascii="Times New Roman" w:hAnsi="Times New Roman"/>
          <w:sz w:val="24"/>
          <w:szCs w:val="24"/>
        </w:rPr>
        <w:t xml:space="preserve">Глава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 </w:t>
      </w:r>
    </w:p>
    <w:p w:rsidR="00D06277" w:rsidRPr="0076633B" w:rsidRDefault="00D06277" w:rsidP="00D06277">
      <w:pPr>
        <w:pStyle w:val="aa"/>
        <w:numPr>
          <w:ilvl w:val="0"/>
          <w:numId w:val="2"/>
        </w:numPr>
        <w:tabs>
          <w:tab w:val="num" w:pos="900"/>
        </w:tabs>
        <w:spacing w:after="0" w:line="360" w:lineRule="auto"/>
        <w:ind w:left="0" w:firstLine="900"/>
        <w:jc w:val="both"/>
        <w:rPr>
          <w:rFonts w:ascii="Times New Roman" w:hAnsi="Times New Roman"/>
          <w:sz w:val="24"/>
          <w:szCs w:val="24"/>
        </w:rPr>
      </w:pPr>
      <w:r w:rsidRPr="0076633B">
        <w:rPr>
          <w:rFonts w:ascii="Times New Roman" w:hAnsi="Times New Roman"/>
          <w:sz w:val="24"/>
          <w:szCs w:val="24"/>
        </w:rPr>
        <w:t>Глава поселения подконтролен и подотчетен населению и Совету депутатов поселения.  Глава поселения представляет Совету депутатов поселения ежегодные отчеты о результатах своей деятельности.</w:t>
      </w:r>
    </w:p>
    <w:p w:rsidR="00D06277" w:rsidRPr="0076633B" w:rsidRDefault="00D06277" w:rsidP="00D06277">
      <w:pPr>
        <w:pStyle w:val="aa"/>
        <w:numPr>
          <w:ilvl w:val="0"/>
          <w:numId w:val="2"/>
        </w:numPr>
        <w:tabs>
          <w:tab w:val="num" w:pos="900"/>
        </w:tabs>
        <w:spacing w:after="0" w:line="360" w:lineRule="auto"/>
        <w:ind w:left="0" w:firstLine="900"/>
        <w:jc w:val="both"/>
        <w:rPr>
          <w:rFonts w:ascii="Times New Roman" w:hAnsi="Times New Roman" w:cs="Times New Roman"/>
          <w:sz w:val="24"/>
          <w:szCs w:val="24"/>
        </w:rPr>
      </w:pPr>
      <w:r w:rsidRPr="0076633B">
        <w:rPr>
          <w:rFonts w:ascii="Times New Roman" w:hAnsi="Times New Roman" w:cs="Times New Roman"/>
          <w:sz w:val="24"/>
          <w:szCs w:val="24"/>
        </w:rPr>
        <w:t xml:space="preserve"> Глава поселения исполняет полномочия председателя Совета депутатов поселения.  </w:t>
      </w:r>
    </w:p>
    <w:p w:rsidR="00D06277" w:rsidRPr="0076633B" w:rsidRDefault="00D06277" w:rsidP="007D7916">
      <w:pPr>
        <w:pStyle w:val="2"/>
      </w:pPr>
      <w:bookmarkStart w:id="216" w:name="_Toc121209371"/>
      <w:bookmarkStart w:id="217" w:name="_Toc399341078"/>
      <w:bookmarkStart w:id="218" w:name="_Toc120067679"/>
      <w:r w:rsidRPr="0076633B">
        <w:t xml:space="preserve">Статья 31. Избрание главы </w:t>
      </w:r>
      <w:bookmarkEnd w:id="216"/>
      <w:r w:rsidRPr="0076633B">
        <w:t>поселения.</w:t>
      </w:r>
      <w:bookmarkEnd w:id="217"/>
    </w:p>
    <w:p w:rsidR="007D7916" w:rsidRPr="0076633B" w:rsidRDefault="007D7916" w:rsidP="007D7916"/>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 Глава поселения избирается депутатами Совета депутатов из своего состава сроком на 5 лет.</w:t>
      </w:r>
    </w:p>
    <w:p w:rsidR="00D06277" w:rsidRPr="0076633B" w:rsidRDefault="00D06277" w:rsidP="00D06277">
      <w:pPr>
        <w:pStyle w:val="ConsNormal0"/>
        <w:tabs>
          <w:tab w:val="left" w:pos="8220"/>
        </w:tabs>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2. Глава поселения  избирается открытым голосованием.</w:t>
      </w:r>
      <w:r w:rsidRPr="0076633B">
        <w:rPr>
          <w:rFonts w:ascii="Times New Roman" w:hAnsi="Times New Roman" w:cs="Times New Roman"/>
          <w:sz w:val="24"/>
          <w:szCs w:val="24"/>
        </w:rPr>
        <w:tab/>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3. Избранным на должность главы   поселения</w:t>
      </w:r>
      <w:r w:rsidRPr="0076633B">
        <w:rPr>
          <w:rFonts w:ascii="Times New Roman" w:hAnsi="Times New Roman" w:cs="Times New Roman"/>
          <w:spacing w:val="5"/>
          <w:sz w:val="24"/>
          <w:szCs w:val="24"/>
        </w:rPr>
        <w:t xml:space="preserve"> </w:t>
      </w:r>
      <w:r w:rsidRPr="0076633B">
        <w:rPr>
          <w:rFonts w:ascii="Times New Roman" w:hAnsi="Times New Roman" w:cs="Times New Roman"/>
          <w:sz w:val="24"/>
          <w:szCs w:val="24"/>
        </w:rPr>
        <w:t>считается кандидат, набравший более половины голосов от установленной  настоящим уставом численности депутатов Совета депутатов.</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4. Если ни один кандидат на должность главы поселения не набрал необходимого для избрания числа голосов, проводится повторное голосование.</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lastRenderedPageBreak/>
        <w:t>5. Полномочия главы поселения начинаются с момента принятия решения Советом депутатов об избрании и прекращаются с момента вступления в силу решения Совета депутатов об избрании нового главы поселения.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6. Глава поселения вступает в должность с момента его избрания.</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7. Решение об избрании главы поселения подлежит опубликованию.</w:t>
      </w:r>
    </w:p>
    <w:p w:rsidR="00D06277" w:rsidRPr="0076633B" w:rsidRDefault="00D06277" w:rsidP="007D7916">
      <w:pPr>
        <w:pStyle w:val="2"/>
      </w:pPr>
      <w:bookmarkStart w:id="219" w:name="_Toc399341079"/>
      <w:r w:rsidRPr="0076633B">
        <w:t>Статья 32. Полномочия главы поселения.</w:t>
      </w:r>
      <w:bookmarkEnd w:id="219"/>
    </w:p>
    <w:p w:rsidR="007D7916" w:rsidRPr="0076633B" w:rsidRDefault="007D7916" w:rsidP="007D7916"/>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Глава поселения: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представляет поселения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муниципального образования;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подписывает и обнародует в порядке, установленном настоящим уставом, решения, принятые Советом депутатов;</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созывает очередные и внеочередные заседания Совета депутатов;</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подписывает договоры и соглашения от имени поселения;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выдает доверенности от имени Совета депутатов;</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выступает с инициативой о проведении собрания граждан;</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в случаях, установленных законодательством и настоящим уставом, назначает собрание граждан;</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в пределах своих полномочий, установленных настоящим уставом, решениями Совета депутатов, издает постановления и распоряжения;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осуществляет иные полномочия по вопросам местного значения, отнесенные к его компетенции настоящим уставом и решениями Совета депутатов.</w:t>
      </w:r>
    </w:p>
    <w:p w:rsidR="008E5206" w:rsidRPr="0076633B" w:rsidRDefault="00D06277" w:rsidP="007D7916">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b/>
          <w:spacing w:val="2"/>
          <w:sz w:val="24"/>
          <w:szCs w:val="24"/>
        </w:rPr>
        <w:t xml:space="preserve"> </w:t>
      </w:r>
      <w:r w:rsidRPr="0076633B">
        <w:rPr>
          <w:rFonts w:ascii="Times New Roman" w:hAnsi="Times New Roman" w:cs="Times New Roman"/>
          <w:spacing w:val="2"/>
          <w:sz w:val="24"/>
          <w:szCs w:val="24"/>
        </w:rPr>
        <w:t xml:space="preserve">- </w:t>
      </w:r>
      <w:r w:rsidRPr="0076633B">
        <w:rPr>
          <w:rFonts w:ascii="Times New Roman" w:hAnsi="Times New Roman" w:cs="Times New Roman"/>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r w:rsidRPr="0076633B">
        <w:rPr>
          <w:rFonts w:ascii="Times New Roman" w:hAnsi="Times New Roman" w:cs="Times New Roman"/>
          <w:spacing w:val="2"/>
          <w:sz w:val="24"/>
          <w:szCs w:val="24"/>
        </w:rPr>
        <w:t xml:space="preserve"> </w:t>
      </w:r>
    </w:p>
    <w:p w:rsidR="008E5206" w:rsidRPr="0076633B" w:rsidRDefault="00D06277" w:rsidP="00305B1E">
      <w:pPr>
        <w:pStyle w:val="2"/>
      </w:pPr>
      <w:bookmarkStart w:id="220" w:name="_Toc399341080"/>
      <w:r w:rsidRPr="0076633B">
        <w:t>Статья 33. Досрочное прекращение полномочий главы поселения.</w:t>
      </w:r>
      <w:bookmarkEnd w:id="220"/>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 Полномочия главы поселения прекращаются досрочно в случае:</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 смерти;</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2) отставки по собственному желанию;</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2.1) удаления в отставку в соответствии с Федеральным законом;</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3) отрешения от должности в соответствии со статьёй 74 Федерального закона           № 131 – ФЗ от 06.10.2003 г.;</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4) признания судом недееспособным или ограниченно дееспособным;</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lastRenderedPageBreak/>
        <w:t>5) признания судом безвестно отсутствующим или объявления умершим;</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6) вступления в отношении его в законную силу обвинительного приговора суда;</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7) выезда за пределы Российской Федерации на постоянное место жительства;</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6277" w:rsidRPr="0076633B" w:rsidRDefault="00D06277" w:rsidP="00D06277">
      <w:pPr>
        <w:pStyle w:val="ConsNormal0"/>
        <w:spacing w:line="360" w:lineRule="auto"/>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9) отзыва избирателями как депутата Совета депутатов;</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10) установленной в судебном порядке стойкой неспособности по состоянию здоровья осуществлять полномочия;</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11)  утратил силу – Федеральный закон № 361-ФЗ от 30.11.2011 г.;</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bCs/>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06277"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2. </w:t>
      </w:r>
      <w:r w:rsidR="009F6F6F" w:rsidRPr="009F6F6F">
        <w:rPr>
          <w:rFonts w:ascii="Times New Roman" w:hAnsi="Times New Roman" w:cs="Times New Roman"/>
          <w:spacing w:val="2"/>
          <w:sz w:val="24"/>
          <w:szCs w:val="24"/>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r w:rsidRPr="0076633B">
        <w:rPr>
          <w:rFonts w:ascii="Times New Roman" w:hAnsi="Times New Roman" w:cs="Times New Roman"/>
          <w:spacing w:val="2"/>
          <w:sz w:val="24"/>
          <w:szCs w:val="24"/>
        </w:rPr>
        <w:t>.</w:t>
      </w:r>
    </w:p>
    <w:p w:rsidR="009F6F6F" w:rsidRPr="0076633B" w:rsidRDefault="009F6F6F" w:rsidP="00D06277">
      <w:pPr>
        <w:pStyle w:val="ConsNormal0"/>
        <w:spacing w:line="360" w:lineRule="auto"/>
        <w:ind w:firstLine="709"/>
        <w:jc w:val="both"/>
        <w:rPr>
          <w:rFonts w:ascii="Times New Roman" w:hAnsi="Times New Roman" w:cs="Times New Roman"/>
          <w:spacing w:val="2"/>
          <w:sz w:val="24"/>
          <w:szCs w:val="24"/>
        </w:rPr>
      </w:pPr>
      <w:r w:rsidRPr="009F6F6F">
        <w:rPr>
          <w:rFonts w:ascii="Times New Roman" w:hAnsi="Times New Roman" w:cs="Times New Roman"/>
          <w:spacing w:val="2"/>
          <w:sz w:val="24"/>
          <w:szCs w:val="24"/>
        </w:rPr>
        <w:t>3.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r>
        <w:rPr>
          <w:rFonts w:ascii="Times New Roman" w:hAnsi="Times New Roman" w:cs="Times New Roman"/>
          <w:spacing w:val="2"/>
          <w:sz w:val="24"/>
          <w:szCs w:val="24"/>
        </w:rPr>
        <w:t>.</w:t>
      </w:r>
    </w:p>
    <w:p w:rsidR="00D06277" w:rsidRPr="0076633B" w:rsidRDefault="00D06277" w:rsidP="007D7916">
      <w:pPr>
        <w:pStyle w:val="2"/>
      </w:pPr>
      <w:r w:rsidRPr="0076633B">
        <w:t xml:space="preserve"> </w:t>
      </w:r>
      <w:bookmarkStart w:id="221" w:name="_Toc121209375"/>
      <w:bookmarkStart w:id="222" w:name="_Toc399341081"/>
      <w:bookmarkStart w:id="223" w:name="_Toc120067680"/>
      <w:bookmarkEnd w:id="218"/>
      <w:r w:rsidRPr="0076633B">
        <w:t>Статья 34. Депутат Совета депутатов</w:t>
      </w:r>
      <w:bookmarkEnd w:id="221"/>
      <w:r w:rsidRPr="0076633B">
        <w:t>.</w:t>
      </w:r>
      <w:bookmarkEnd w:id="222"/>
    </w:p>
    <w:p w:rsidR="007D7916" w:rsidRPr="0076633B" w:rsidRDefault="007D7916" w:rsidP="007D7916"/>
    <w:p w:rsidR="00D06277" w:rsidRPr="0076633B" w:rsidRDefault="00D06277" w:rsidP="00D06277">
      <w:pPr>
        <w:pStyle w:val="ConsNormal0"/>
        <w:spacing w:line="360" w:lineRule="auto"/>
        <w:ind w:firstLine="709"/>
        <w:jc w:val="both"/>
        <w:rPr>
          <w:rFonts w:ascii="Times New Roman" w:hAnsi="Times New Roman" w:cs="Times New Roman"/>
          <w:b/>
          <w:spacing w:val="2"/>
          <w:sz w:val="24"/>
          <w:szCs w:val="24"/>
        </w:rPr>
      </w:pPr>
      <w:r w:rsidRPr="0076633B">
        <w:rPr>
          <w:rFonts w:ascii="Times New Roman" w:hAnsi="Times New Roman" w:cs="Times New Roman"/>
          <w:spacing w:val="2"/>
          <w:sz w:val="24"/>
          <w:szCs w:val="24"/>
        </w:rPr>
        <w:t xml:space="preserve">1. </w:t>
      </w:r>
      <w:r w:rsidR="00A86C7E" w:rsidRPr="00A86C7E">
        <w:rPr>
          <w:rFonts w:ascii="Times New Roman" w:hAnsi="Times New Roman" w:cs="Times New Roman"/>
          <w:spacing w:val="2"/>
          <w:sz w:val="24"/>
          <w:szCs w:val="24"/>
        </w:rPr>
        <w:t xml:space="preserve">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w:t>
      </w:r>
      <w:r w:rsidR="00A86C7E" w:rsidRPr="00A86C7E">
        <w:rPr>
          <w:rFonts w:ascii="Times New Roman" w:hAnsi="Times New Roman" w:cs="Times New Roman"/>
          <w:spacing w:val="2"/>
          <w:sz w:val="24"/>
          <w:szCs w:val="24"/>
        </w:rPr>
        <w:lastRenderedPageBreak/>
        <w:t>муниципального образования в соответствии с законом субъекта Российской Федерации и не может быть менее двух и более пяти лет</w:t>
      </w:r>
      <w:r w:rsidRPr="0076633B">
        <w:rPr>
          <w:rFonts w:ascii="Times New Roman" w:hAnsi="Times New Roman" w:cs="Times New Roman"/>
          <w:b/>
          <w:spacing w:val="2"/>
          <w:sz w:val="24"/>
          <w:szCs w:val="24"/>
        </w:rPr>
        <w:t>.</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2. Депутат Совета депутатов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областными законами, настоящим уставом и решениями Совета депутатов. Депутат отчитывается о своей деятельности перед избирателями не реже одного раза в год.</w:t>
      </w:r>
    </w:p>
    <w:p w:rsidR="00503E75" w:rsidRPr="0076633B" w:rsidRDefault="00503E75" w:rsidP="00503E75">
      <w:pPr>
        <w:pStyle w:val="ConsPlusNormal"/>
        <w:spacing w:line="360" w:lineRule="auto"/>
        <w:ind w:firstLine="709"/>
        <w:contextualSpacing/>
        <w:jc w:val="both"/>
        <w:rPr>
          <w:rFonts w:ascii="Times New Roman" w:hAnsi="Times New Roman" w:cs="Times New Roman"/>
          <w:color w:val="000000"/>
          <w:sz w:val="28"/>
          <w:szCs w:val="28"/>
        </w:rPr>
      </w:pPr>
      <w:r w:rsidRPr="0076633B">
        <w:rPr>
          <w:rFonts w:ascii="Times New Roman" w:hAnsi="Times New Roman" w:cs="Times New Roman"/>
          <w:color w:val="000000"/>
          <w:sz w:val="24"/>
          <w:szCs w:val="24"/>
        </w:rPr>
        <w:t>2.1.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w:t>
      </w:r>
      <w:r w:rsidRPr="0076633B">
        <w:rPr>
          <w:rFonts w:ascii="Times New Roman" w:hAnsi="Times New Roman" w:cs="Times New Roman"/>
          <w:color w:val="000000"/>
          <w:sz w:val="28"/>
          <w:szCs w:val="28"/>
        </w:rPr>
        <w:t xml:space="preserve">. </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3. Депутату Совета депутатов обеспечиваются условия для беспрепятственного осуществления своих полномочий.</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4. Выборное должностное лицо местного самоуправления не может быть депутатом законодательных (представительных) органов государственной власти, замещать иные государственные должности Российской Федерации и субъектов Российской Федерации, а также государственные должности государственной гражданской службы и должности муниципальной службы.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
    <w:p w:rsidR="00D06277" w:rsidRPr="0076633B" w:rsidRDefault="00D06277" w:rsidP="00D06277">
      <w:pPr>
        <w:pStyle w:val="ConsNormal0"/>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pacing w:val="2"/>
          <w:sz w:val="24"/>
          <w:szCs w:val="24"/>
        </w:rPr>
        <w:t xml:space="preserve">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законодательного  представительства) по гражданскому или уголовному делу либо делу об административном правонарушении. Иные ограничения, связанные со статусом депутата, могут устанавливаться федеральным законом.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5. Депутаты Совета депутатов осуществляют свои полномочия, как правило, на непостоянной основе. </w:t>
      </w:r>
    </w:p>
    <w:p w:rsidR="00D06277" w:rsidRPr="0076633B" w:rsidRDefault="00D06277" w:rsidP="00D06277">
      <w:pPr>
        <w:pStyle w:val="ConsNormal0"/>
        <w:spacing w:line="360" w:lineRule="auto"/>
        <w:ind w:firstLine="709"/>
        <w:jc w:val="both"/>
        <w:rPr>
          <w:rFonts w:ascii="Times New Roman" w:hAnsi="Times New Roman" w:cs="Times New Roman"/>
          <w:bCs/>
          <w:color w:val="000000"/>
          <w:sz w:val="24"/>
          <w:szCs w:val="24"/>
        </w:rPr>
      </w:pPr>
      <w:r w:rsidRPr="0076633B">
        <w:rPr>
          <w:rFonts w:ascii="Times New Roman" w:hAnsi="Times New Roman" w:cs="Times New Roman"/>
          <w:spacing w:val="2"/>
          <w:sz w:val="24"/>
          <w:szCs w:val="24"/>
        </w:rPr>
        <w:t>6. Депутат Совета депутатов, если он о</w:t>
      </w:r>
      <w:r w:rsidRPr="0076633B">
        <w:rPr>
          <w:rFonts w:ascii="Times New Roman" w:hAnsi="Times New Roman" w:cs="Times New Roman"/>
          <w:bCs/>
          <w:color w:val="000000"/>
          <w:sz w:val="24"/>
          <w:szCs w:val="24"/>
        </w:rPr>
        <w:t>существляет свои полномочия на постоянной основе, не вправе:</w:t>
      </w:r>
    </w:p>
    <w:p w:rsidR="00D06277" w:rsidRPr="0076633B" w:rsidRDefault="00D06277" w:rsidP="00F70B1C">
      <w:pPr>
        <w:pStyle w:val="ConsPlusNormal"/>
        <w:spacing w:line="360" w:lineRule="auto"/>
        <w:ind w:firstLine="709"/>
        <w:jc w:val="both"/>
        <w:rPr>
          <w:rFonts w:ascii="Times New Roman" w:hAnsi="Times New Roman" w:cs="Times New Roman"/>
          <w:color w:val="000000"/>
          <w:sz w:val="24"/>
          <w:szCs w:val="24"/>
        </w:rPr>
      </w:pPr>
      <w:r w:rsidRPr="0076633B">
        <w:rPr>
          <w:rFonts w:ascii="Times New Roman" w:hAnsi="Times New Roman" w:cs="Times New Roman"/>
          <w:bCs/>
          <w:color w:val="000000"/>
          <w:sz w:val="24"/>
          <w:szCs w:val="24"/>
        </w:rPr>
        <w:lastRenderedPageBreak/>
        <w:t xml:space="preserve">1) </w:t>
      </w:r>
      <w:r w:rsidR="00F70B1C" w:rsidRPr="0076633B">
        <w:rPr>
          <w:rFonts w:ascii="Times New Roman" w:hAnsi="Times New Roman" w:cs="Times New Roman"/>
          <w:color w:val="000000"/>
          <w:sz w:val="24"/>
          <w:szCs w:val="24"/>
        </w:rPr>
        <w:t xml:space="preserve">утратил силу с 1 января 2015 года (Федеральный </w:t>
      </w:r>
      <w:hyperlink r:id="rId20" w:history="1">
        <w:r w:rsidR="00F70B1C" w:rsidRPr="0076633B">
          <w:rPr>
            <w:rStyle w:val="a3"/>
            <w:rFonts w:ascii="Times New Roman" w:hAnsi="Times New Roman" w:cs="Times New Roman"/>
            <w:color w:val="000000"/>
            <w:sz w:val="24"/>
            <w:szCs w:val="24"/>
            <w:u w:val="none"/>
          </w:rPr>
          <w:t>закон</w:t>
        </w:r>
      </w:hyperlink>
      <w:r w:rsidR="00F70B1C" w:rsidRPr="0076633B">
        <w:rPr>
          <w:rFonts w:ascii="Times New Roman" w:hAnsi="Times New Roman" w:cs="Times New Roman"/>
          <w:color w:val="000000"/>
          <w:sz w:val="24"/>
          <w:szCs w:val="24"/>
        </w:rPr>
        <w:t xml:space="preserve"> от 22.12.2014 N 431-ФЗ)</w:t>
      </w:r>
    </w:p>
    <w:p w:rsidR="00F70B1C" w:rsidRPr="0076633B" w:rsidRDefault="00D06277" w:rsidP="00D06277">
      <w:pPr>
        <w:pStyle w:val="ConsNormal0"/>
        <w:spacing w:line="360" w:lineRule="auto"/>
        <w:ind w:firstLine="709"/>
        <w:jc w:val="both"/>
        <w:rPr>
          <w:rFonts w:ascii="Times New Roman" w:hAnsi="Times New Roman" w:cs="Times New Roman"/>
          <w:color w:val="000000"/>
          <w:sz w:val="22"/>
          <w:szCs w:val="22"/>
        </w:rPr>
      </w:pPr>
      <w:r w:rsidRPr="0076633B">
        <w:rPr>
          <w:rFonts w:ascii="Times New Roman" w:hAnsi="Times New Roman" w:cs="Times New Roman"/>
          <w:bCs/>
          <w:color w:val="000000"/>
          <w:sz w:val="24"/>
          <w:szCs w:val="24"/>
        </w:rPr>
        <w:t xml:space="preserve">2) </w:t>
      </w:r>
      <w:r w:rsidR="00F70B1C" w:rsidRPr="0076633B">
        <w:rPr>
          <w:rFonts w:ascii="Times New Roman" w:hAnsi="Times New Roman" w:cs="Times New Roman"/>
          <w:color w:val="000000"/>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06277" w:rsidRPr="0076633B" w:rsidRDefault="00D06277" w:rsidP="00D06277">
      <w:pPr>
        <w:pStyle w:val="ConsNormal0"/>
        <w:spacing w:line="360" w:lineRule="auto"/>
        <w:ind w:firstLine="709"/>
        <w:jc w:val="both"/>
        <w:rPr>
          <w:rFonts w:ascii="Times New Roman" w:hAnsi="Times New Roman" w:cs="Times New Roman"/>
          <w:bCs/>
          <w:color w:val="000000"/>
          <w:sz w:val="24"/>
          <w:szCs w:val="24"/>
        </w:rPr>
      </w:pPr>
      <w:r w:rsidRPr="0076633B">
        <w:rPr>
          <w:rFonts w:ascii="Times New Roman" w:hAnsi="Times New Roman" w:cs="Times New Roman"/>
          <w:bCs/>
          <w:color w:val="000000"/>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277" w:rsidRPr="0076633B" w:rsidRDefault="00D06277" w:rsidP="00D06277">
      <w:pPr>
        <w:pStyle w:val="ConsNormal0"/>
        <w:tabs>
          <w:tab w:val="left" w:pos="900"/>
        </w:tabs>
        <w:spacing w:line="360" w:lineRule="auto"/>
        <w:ind w:firstLine="709"/>
        <w:jc w:val="both"/>
        <w:rPr>
          <w:rFonts w:ascii="Times New Roman" w:hAnsi="Times New Roman" w:cs="Times New Roman"/>
          <w:bCs/>
          <w:color w:val="000000"/>
          <w:sz w:val="24"/>
          <w:szCs w:val="24"/>
        </w:rPr>
      </w:pPr>
      <w:r w:rsidRPr="0076633B">
        <w:rPr>
          <w:rFonts w:ascii="Times New Roman" w:hAnsi="Times New Roman" w:cs="Times New Roman"/>
          <w:bCs/>
          <w:color w:val="000000"/>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277" w:rsidRPr="0076633B" w:rsidRDefault="00D06277" w:rsidP="00D06277">
      <w:pPr>
        <w:pStyle w:val="ConsNormal0"/>
        <w:tabs>
          <w:tab w:val="left" w:pos="900"/>
        </w:tabs>
        <w:spacing w:line="360" w:lineRule="auto"/>
        <w:ind w:firstLine="709"/>
        <w:jc w:val="both"/>
        <w:rPr>
          <w:rFonts w:ascii="Times New Roman" w:hAnsi="Times New Roman" w:cs="Times New Roman"/>
          <w:spacing w:val="2"/>
          <w:sz w:val="24"/>
          <w:szCs w:val="24"/>
        </w:rPr>
      </w:pPr>
      <w:r w:rsidRPr="0076633B">
        <w:rPr>
          <w:rFonts w:ascii="Times New Roman" w:hAnsi="Times New Roman" w:cs="Times New Roman"/>
          <w:sz w:val="24"/>
          <w:szCs w:val="24"/>
        </w:rPr>
        <w:t>Депутат совета депутатов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D06277" w:rsidRPr="0076633B" w:rsidRDefault="00D06277" w:rsidP="00D06277">
      <w:pPr>
        <w:pStyle w:val="ConsNormal0"/>
        <w:spacing w:line="360" w:lineRule="auto"/>
        <w:ind w:firstLine="709"/>
        <w:jc w:val="both"/>
        <w:rPr>
          <w:rFonts w:ascii="Times New Roman" w:hAnsi="Times New Roman" w:cs="Times New Roman"/>
          <w:b/>
          <w:spacing w:val="2"/>
          <w:sz w:val="24"/>
          <w:szCs w:val="24"/>
        </w:rPr>
      </w:pPr>
      <w:r w:rsidRPr="0076633B">
        <w:rPr>
          <w:rFonts w:ascii="Times New Roman" w:hAnsi="Times New Roman" w:cs="Times New Roman"/>
          <w:spacing w:val="2"/>
          <w:sz w:val="24"/>
          <w:szCs w:val="24"/>
        </w:rPr>
        <w:t>7. Полномочия депутата Совета депутатов начинаются со дня опубликования решения избирательной комиссии</w:t>
      </w:r>
      <w:r w:rsidRPr="0076633B">
        <w:rPr>
          <w:rFonts w:ascii="Times New Roman" w:hAnsi="Times New Roman" w:cs="Times New Roman"/>
          <w:sz w:val="24"/>
          <w:szCs w:val="24"/>
        </w:rPr>
        <w:t xml:space="preserve"> поселения</w:t>
      </w:r>
      <w:r w:rsidRPr="0076633B">
        <w:rPr>
          <w:rFonts w:ascii="Times New Roman" w:hAnsi="Times New Roman" w:cs="Times New Roman"/>
          <w:spacing w:val="2"/>
          <w:sz w:val="24"/>
          <w:szCs w:val="24"/>
        </w:rPr>
        <w:t xml:space="preserve"> об итогах муниципальных выборов в соответствующем округе и прекращаются со дня начала работы Совета депутатов (очередного) нового созыва.</w:t>
      </w:r>
    </w:p>
    <w:p w:rsidR="00D06277" w:rsidRPr="0076633B" w:rsidRDefault="00D06277" w:rsidP="007D7916">
      <w:pPr>
        <w:pStyle w:val="2"/>
      </w:pPr>
      <w:bookmarkStart w:id="224" w:name="_Toc399332709"/>
      <w:bookmarkStart w:id="225" w:name="_Toc399334630"/>
      <w:bookmarkStart w:id="226" w:name="_Toc399336562"/>
      <w:bookmarkStart w:id="227" w:name="_Toc399336881"/>
      <w:bookmarkStart w:id="228" w:name="_Toc399341082"/>
      <w:r w:rsidRPr="0076633B">
        <w:t>Статья 35. Досрочное прекращение полномочий депутата Совета депутатов.</w:t>
      </w:r>
      <w:bookmarkEnd w:id="223"/>
      <w:bookmarkEnd w:id="224"/>
      <w:bookmarkEnd w:id="225"/>
      <w:bookmarkEnd w:id="226"/>
      <w:bookmarkEnd w:id="227"/>
      <w:bookmarkEnd w:id="228"/>
    </w:p>
    <w:p w:rsidR="00D06277" w:rsidRPr="0076633B" w:rsidRDefault="00D06277" w:rsidP="00D06277">
      <w:pPr>
        <w:pStyle w:val="ConsNormal0"/>
        <w:numPr>
          <w:ilvl w:val="0"/>
          <w:numId w:val="3"/>
        </w:numPr>
        <w:spacing w:line="360" w:lineRule="auto"/>
        <w:ind w:left="0" w:firstLine="720"/>
        <w:jc w:val="both"/>
        <w:rPr>
          <w:rFonts w:ascii="Times New Roman" w:hAnsi="Times New Roman"/>
          <w:sz w:val="24"/>
          <w:szCs w:val="24"/>
        </w:rPr>
      </w:pPr>
      <w:r w:rsidRPr="0076633B">
        <w:rPr>
          <w:rFonts w:ascii="Times New Roman" w:hAnsi="Times New Roman"/>
          <w:spacing w:val="6"/>
          <w:sz w:val="24"/>
          <w:szCs w:val="24"/>
        </w:rPr>
        <w:t xml:space="preserve"> Полномочия депутата Совета депутатов</w:t>
      </w:r>
      <w:r w:rsidRPr="0076633B">
        <w:rPr>
          <w:rFonts w:ascii="Times New Roman" w:hAnsi="Times New Roman"/>
          <w:sz w:val="24"/>
          <w:szCs w:val="24"/>
        </w:rPr>
        <w:t xml:space="preserve"> </w:t>
      </w:r>
      <w:r w:rsidRPr="0076633B">
        <w:rPr>
          <w:rFonts w:ascii="Times New Roman" w:hAnsi="Times New Roman"/>
          <w:spacing w:val="6"/>
          <w:sz w:val="24"/>
          <w:szCs w:val="24"/>
        </w:rPr>
        <w:t>прекра</w:t>
      </w:r>
      <w:r w:rsidRPr="0076633B">
        <w:rPr>
          <w:rFonts w:ascii="Times New Roman" w:hAnsi="Times New Roman"/>
          <w:spacing w:val="4"/>
          <w:sz w:val="24"/>
          <w:szCs w:val="24"/>
        </w:rPr>
        <w:t>щаются досрочно в случаях:</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9"/>
          <w:sz w:val="24"/>
          <w:szCs w:val="24"/>
        </w:rPr>
      </w:pPr>
      <w:r w:rsidRPr="0076633B">
        <w:rPr>
          <w:rFonts w:ascii="Times New Roman" w:hAnsi="Times New Roman"/>
          <w:sz w:val="24"/>
          <w:szCs w:val="24"/>
        </w:rPr>
        <w:t>смерти депутата;</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9"/>
          <w:sz w:val="24"/>
          <w:szCs w:val="24"/>
        </w:rPr>
      </w:pPr>
      <w:r w:rsidRPr="0076633B">
        <w:rPr>
          <w:rFonts w:ascii="Times New Roman" w:hAnsi="Times New Roman"/>
          <w:sz w:val="24"/>
          <w:szCs w:val="24"/>
        </w:rPr>
        <w:t>отставки по собственному желанию;</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9"/>
          <w:sz w:val="24"/>
          <w:szCs w:val="24"/>
        </w:rPr>
      </w:pPr>
      <w:r w:rsidRPr="0076633B">
        <w:rPr>
          <w:rFonts w:ascii="Times New Roman" w:hAnsi="Times New Roman"/>
          <w:sz w:val="24"/>
          <w:szCs w:val="24"/>
        </w:rPr>
        <w:t>признания судом недееспособным или ограниченно дееспособным;</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9"/>
          <w:sz w:val="24"/>
          <w:szCs w:val="24"/>
        </w:rPr>
      </w:pPr>
      <w:r w:rsidRPr="0076633B">
        <w:rPr>
          <w:rFonts w:ascii="Times New Roman" w:hAnsi="Times New Roman"/>
          <w:sz w:val="24"/>
          <w:szCs w:val="24"/>
        </w:rPr>
        <w:t>признания судом безвестно отсутствующим или объявления умершим;</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9"/>
          <w:sz w:val="24"/>
          <w:szCs w:val="24"/>
        </w:rPr>
      </w:pPr>
      <w:r w:rsidRPr="0076633B">
        <w:rPr>
          <w:rFonts w:ascii="Times New Roman" w:hAnsi="Times New Roman"/>
          <w:sz w:val="24"/>
          <w:szCs w:val="24"/>
        </w:rPr>
        <w:t xml:space="preserve">вступления в отношении его в законную силу </w:t>
      </w:r>
      <w:r w:rsidRPr="0076633B">
        <w:rPr>
          <w:rFonts w:ascii="Times New Roman" w:hAnsi="Times New Roman"/>
          <w:spacing w:val="5"/>
          <w:sz w:val="24"/>
          <w:szCs w:val="24"/>
        </w:rPr>
        <w:t>обвинительного приговора суда;</w:t>
      </w:r>
    </w:p>
    <w:p w:rsidR="00D06277" w:rsidRPr="0076633B" w:rsidRDefault="00D06277" w:rsidP="00D06277">
      <w:pPr>
        <w:numPr>
          <w:ilvl w:val="0"/>
          <w:numId w:val="4"/>
        </w:numPr>
        <w:tabs>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lastRenderedPageBreak/>
        <w:t>выезда за пределы Российской Федерации на постоянное место жительства;</w:t>
      </w:r>
    </w:p>
    <w:p w:rsidR="00D06277" w:rsidRPr="0076633B" w:rsidRDefault="00D06277" w:rsidP="00D06277">
      <w:pPr>
        <w:numPr>
          <w:ilvl w:val="0"/>
          <w:numId w:val="4"/>
        </w:numPr>
        <w:tabs>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w:t>
      </w:r>
    </w:p>
    <w:p w:rsidR="00D06277" w:rsidRPr="0076633B" w:rsidRDefault="00D06277" w:rsidP="00D06277">
      <w:pPr>
        <w:tabs>
          <w:tab w:val="left" w:pos="900"/>
        </w:tabs>
        <w:spacing w:line="360" w:lineRule="auto"/>
        <w:jc w:val="both"/>
        <w:rPr>
          <w:rFonts w:ascii="Times New Roman" w:hAnsi="Times New Roman"/>
          <w:sz w:val="24"/>
          <w:szCs w:val="24"/>
        </w:rPr>
      </w:pPr>
      <w:r w:rsidRPr="0076633B">
        <w:rPr>
          <w:rFonts w:ascii="Times New Roman" w:hAnsi="Times New Roman"/>
          <w:sz w:val="24"/>
          <w:szCs w:val="24"/>
        </w:rPr>
        <w:t>местного самоуправления поселения;</w:t>
      </w:r>
    </w:p>
    <w:p w:rsidR="00D06277" w:rsidRPr="0076633B" w:rsidRDefault="00D06277" w:rsidP="00D06277">
      <w:pPr>
        <w:numPr>
          <w:ilvl w:val="0"/>
          <w:numId w:val="4"/>
        </w:numPr>
        <w:tabs>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отзыва избирателями;</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4"/>
          <w:sz w:val="24"/>
          <w:szCs w:val="24"/>
        </w:rPr>
      </w:pPr>
      <w:r w:rsidRPr="0076633B">
        <w:rPr>
          <w:rFonts w:ascii="Times New Roman" w:hAnsi="Times New Roman"/>
          <w:spacing w:val="-4"/>
          <w:sz w:val="24"/>
          <w:szCs w:val="24"/>
        </w:rPr>
        <w:t>досрочного прекращения полномочий Совета депутатов поселения;</w:t>
      </w:r>
    </w:p>
    <w:p w:rsidR="00D06277" w:rsidRPr="0076633B" w:rsidRDefault="00D06277" w:rsidP="00D06277">
      <w:pPr>
        <w:pStyle w:val="30"/>
        <w:numPr>
          <w:ilvl w:val="0"/>
          <w:numId w:val="4"/>
        </w:numPr>
        <w:tabs>
          <w:tab w:val="left" w:pos="900"/>
        </w:tabs>
        <w:spacing w:line="360" w:lineRule="auto"/>
        <w:ind w:left="0" w:firstLine="720"/>
        <w:jc w:val="both"/>
        <w:rPr>
          <w:rFonts w:ascii="Times New Roman" w:hAnsi="Times New Roman"/>
          <w:spacing w:val="-4"/>
          <w:sz w:val="24"/>
          <w:szCs w:val="24"/>
        </w:rPr>
      </w:pPr>
      <w:r w:rsidRPr="0076633B">
        <w:rPr>
          <w:rFonts w:ascii="Times New Roman" w:hAnsi="Times New Roman"/>
          <w:spacing w:val="-4"/>
          <w:sz w:val="24"/>
          <w:szCs w:val="24"/>
        </w:rPr>
        <w:t>призыва на воинскую службу или направления на заменяющую ее альтернативную гражданскую службу;</w:t>
      </w:r>
    </w:p>
    <w:p w:rsidR="00D06277" w:rsidRPr="0076633B" w:rsidRDefault="00D06277" w:rsidP="00D06277">
      <w:pPr>
        <w:pStyle w:val="30"/>
        <w:numPr>
          <w:ilvl w:val="0"/>
          <w:numId w:val="4"/>
        </w:numPr>
        <w:tabs>
          <w:tab w:val="left" w:pos="900"/>
          <w:tab w:val="left" w:pos="1080"/>
        </w:tabs>
        <w:spacing w:line="360" w:lineRule="auto"/>
        <w:ind w:left="0" w:firstLine="720"/>
        <w:jc w:val="both"/>
        <w:rPr>
          <w:rFonts w:ascii="Times New Roman" w:hAnsi="Times New Roman"/>
          <w:spacing w:val="-4"/>
          <w:sz w:val="24"/>
          <w:szCs w:val="24"/>
        </w:rPr>
      </w:pPr>
      <w:r w:rsidRPr="0076633B">
        <w:rPr>
          <w:rFonts w:ascii="Times New Roman" w:hAnsi="Times New Roman"/>
          <w:spacing w:val="-4"/>
          <w:sz w:val="24"/>
          <w:szCs w:val="24"/>
        </w:rPr>
        <w:t xml:space="preserve">      в иных случаях, установленных федеральными  законами.</w:t>
      </w:r>
    </w:p>
    <w:p w:rsidR="00D06277" w:rsidRPr="0076633B" w:rsidRDefault="00D06277" w:rsidP="00D06277">
      <w:pPr>
        <w:pStyle w:val="30"/>
        <w:tabs>
          <w:tab w:val="left" w:pos="900"/>
          <w:tab w:val="left" w:pos="1080"/>
        </w:tabs>
        <w:spacing w:line="360" w:lineRule="auto"/>
        <w:ind w:left="0" w:firstLine="0"/>
        <w:jc w:val="both"/>
        <w:rPr>
          <w:rFonts w:ascii="Times New Roman" w:hAnsi="Times New Roman" w:cs="Times New Roman"/>
          <w:spacing w:val="-4"/>
          <w:sz w:val="24"/>
          <w:szCs w:val="24"/>
        </w:rPr>
      </w:pPr>
      <w:r w:rsidRPr="0076633B">
        <w:rPr>
          <w:rFonts w:ascii="Times New Roman" w:hAnsi="Times New Roman" w:cs="Times New Roman"/>
          <w:b/>
          <w:sz w:val="24"/>
          <w:szCs w:val="24"/>
        </w:rPr>
        <w:tab/>
      </w:r>
      <w:r w:rsidRPr="0076633B">
        <w:rPr>
          <w:rFonts w:ascii="Times New Roman" w:hAnsi="Times New Roman" w:cs="Times New Roman"/>
          <w:sz w:val="24"/>
          <w:szCs w:val="24"/>
        </w:rPr>
        <w:t>11.1)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D06277" w:rsidRPr="0076633B" w:rsidRDefault="00D06277" w:rsidP="00D06277">
      <w:pPr>
        <w:pStyle w:val="30"/>
        <w:spacing w:line="360" w:lineRule="auto"/>
        <w:ind w:left="0" w:firstLine="720"/>
        <w:jc w:val="both"/>
        <w:rPr>
          <w:rFonts w:ascii="Times New Roman" w:hAnsi="Times New Roman"/>
          <w:spacing w:val="-4"/>
          <w:sz w:val="24"/>
          <w:szCs w:val="24"/>
        </w:rPr>
      </w:pPr>
      <w:r w:rsidRPr="0076633B">
        <w:rPr>
          <w:rFonts w:ascii="Times New Roman" w:hAnsi="Times New Roman"/>
          <w:spacing w:val="-4"/>
          <w:sz w:val="24"/>
          <w:szCs w:val="24"/>
        </w:rPr>
        <w:t>2. В случае отставки депутата Совета депутатов по собственному желанию, депутат подает в Совет депутатов письменное заявление о сложении им депутатских полномочий. Совет депутатов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публикуется в средствах массовой информации.</w:t>
      </w:r>
    </w:p>
    <w:p w:rsidR="00D06277" w:rsidRPr="0076633B" w:rsidRDefault="00D06277" w:rsidP="00D06277">
      <w:pPr>
        <w:pStyle w:val="30"/>
        <w:spacing w:line="360" w:lineRule="auto"/>
        <w:ind w:left="0" w:firstLine="720"/>
        <w:jc w:val="both"/>
        <w:rPr>
          <w:rFonts w:ascii="Times New Roman" w:hAnsi="Times New Roman" w:cs="Times New Roman"/>
          <w:spacing w:val="-4"/>
          <w:sz w:val="24"/>
          <w:szCs w:val="24"/>
        </w:rPr>
      </w:pPr>
      <w:r w:rsidRPr="0076633B">
        <w:rPr>
          <w:rFonts w:ascii="Times New Roman" w:hAnsi="Times New Roman" w:cs="Times New Roman"/>
          <w:sz w:val="24"/>
          <w:szCs w:val="24"/>
        </w:rPr>
        <w:t xml:space="preserve">3. </w:t>
      </w:r>
      <w:r w:rsidRPr="0076633B">
        <w:rPr>
          <w:rFonts w:ascii="Times New Roman" w:hAnsi="Times New Roman" w:cs="Times New Roman"/>
          <w:bCs/>
          <w:sz w:val="24"/>
          <w:szCs w:val="24"/>
        </w:rPr>
        <w:t>Решение совета депутатов поселения о досрочном прекращении полномочий депутата совета депутатов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поселения, - не позднее чем через три месяца со дня появления такого основания.</w:t>
      </w:r>
    </w:p>
    <w:p w:rsidR="00D06277" w:rsidRPr="0076633B" w:rsidRDefault="00D06277" w:rsidP="007D7916">
      <w:pPr>
        <w:pStyle w:val="2"/>
      </w:pPr>
      <w:bookmarkStart w:id="229" w:name="_Toc121209340"/>
      <w:bookmarkStart w:id="230" w:name="_Toc399332710"/>
      <w:bookmarkStart w:id="231" w:name="_Toc399334631"/>
      <w:bookmarkStart w:id="232" w:name="_Toc399336563"/>
      <w:bookmarkStart w:id="233" w:name="_Toc399336882"/>
      <w:bookmarkStart w:id="234" w:name="_Toc399341083"/>
      <w:bookmarkStart w:id="235" w:name="_Toc120067681"/>
      <w:r w:rsidRPr="0076633B">
        <w:t>Статья 36. Основания для отзыва депутата</w:t>
      </w:r>
      <w:bookmarkEnd w:id="229"/>
      <w:r w:rsidRPr="0076633B">
        <w:t>.</w:t>
      </w:r>
      <w:bookmarkEnd w:id="230"/>
      <w:bookmarkEnd w:id="231"/>
      <w:bookmarkEnd w:id="232"/>
      <w:bookmarkEnd w:id="233"/>
      <w:bookmarkEnd w:id="234"/>
    </w:p>
    <w:p w:rsidR="00D06277" w:rsidRPr="0076633B" w:rsidRDefault="00D06277" w:rsidP="00D06277"/>
    <w:p w:rsidR="00D06277" w:rsidRPr="0076633B" w:rsidRDefault="00D06277" w:rsidP="00D06277">
      <w:pPr>
        <w:pStyle w:val="ConsNormal0"/>
        <w:spacing w:line="360" w:lineRule="auto"/>
        <w:jc w:val="both"/>
        <w:rPr>
          <w:rFonts w:ascii="Times New Roman" w:hAnsi="Times New Roman" w:cs="Times New Roman"/>
          <w:spacing w:val="4"/>
          <w:sz w:val="24"/>
          <w:szCs w:val="24"/>
        </w:rPr>
      </w:pPr>
      <w:r w:rsidRPr="0076633B">
        <w:rPr>
          <w:rFonts w:ascii="Times New Roman" w:hAnsi="Times New Roman" w:cs="Times New Roman"/>
          <w:spacing w:val="4"/>
          <w:sz w:val="24"/>
          <w:szCs w:val="24"/>
        </w:rPr>
        <w:t>1. Основаниями для отзыва депутата являются его конкретные противоправные решения или действия (бездействие), подтвержденные в судебном порядке, в случаях:</w:t>
      </w:r>
    </w:p>
    <w:p w:rsidR="00D06277" w:rsidRPr="0076633B" w:rsidRDefault="00D06277" w:rsidP="00D06277">
      <w:pPr>
        <w:pStyle w:val="ConsNormal0"/>
        <w:spacing w:line="360" w:lineRule="auto"/>
        <w:jc w:val="both"/>
        <w:rPr>
          <w:rFonts w:ascii="Times New Roman" w:hAnsi="Times New Roman" w:cs="Times New Roman"/>
          <w:spacing w:val="4"/>
          <w:sz w:val="24"/>
          <w:szCs w:val="24"/>
        </w:rPr>
      </w:pPr>
      <w:r w:rsidRPr="0076633B">
        <w:rPr>
          <w:rFonts w:ascii="Times New Roman" w:hAnsi="Times New Roman" w:cs="Times New Roman"/>
          <w:spacing w:val="4"/>
          <w:sz w:val="24"/>
          <w:szCs w:val="24"/>
        </w:rPr>
        <w:t>- невыполнения депутатских полномочий;</w:t>
      </w:r>
    </w:p>
    <w:p w:rsidR="00D06277" w:rsidRPr="0076633B" w:rsidRDefault="00D06277" w:rsidP="00D06277">
      <w:pPr>
        <w:pStyle w:val="ConsNormal0"/>
        <w:spacing w:line="360" w:lineRule="auto"/>
        <w:jc w:val="both"/>
        <w:rPr>
          <w:rFonts w:ascii="Times New Roman" w:hAnsi="Times New Roman" w:cs="Times New Roman"/>
          <w:spacing w:val="4"/>
          <w:sz w:val="24"/>
          <w:szCs w:val="24"/>
        </w:rPr>
      </w:pPr>
      <w:r w:rsidRPr="0076633B">
        <w:rPr>
          <w:rFonts w:ascii="Times New Roman" w:hAnsi="Times New Roman" w:cs="Times New Roman"/>
          <w:spacing w:val="4"/>
          <w:sz w:val="24"/>
          <w:szCs w:val="24"/>
        </w:rPr>
        <w:t>- нарушения федерального и областного законодательства, настоящего устава, муниципальных нормативных правовых актов.</w:t>
      </w:r>
    </w:p>
    <w:p w:rsidR="00D06277" w:rsidRPr="0076633B" w:rsidRDefault="00D06277" w:rsidP="00D06277">
      <w:pPr>
        <w:pStyle w:val="ConsNormal0"/>
        <w:spacing w:line="360" w:lineRule="auto"/>
        <w:jc w:val="both"/>
        <w:rPr>
          <w:rFonts w:ascii="Times New Roman" w:hAnsi="Times New Roman" w:cs="Times New Roman"/>
          <w:spacing w:val="-7"/>
          <w:sz w:val="24"/>
          <w:szCs w:val="24"/>
        </w:rPr>
      </w:pPr>
      <w:r w:rsidRPr="0076633B">
        <w:rPr>
          <w:rFonts w:ascii="Times New Roman" w:hAnsi="Times New Roman" w:cs="Times New Roman"/>
          <w:sz w:val="24"/>
          <w:szCs w:val="24"/>
        </w:rPr>
        <w:t>2. Отзыв депутата по иным основаниям не допуск</w:t>
      </w:r>
      <w:r w:rsidRPr="0076633B">
        <w:rPr>
          <w:rFonts w:ascii="Times New Roman" w:hAnsi="Times New Roman" w:cs="Times New Roman"/>
          <w:spacing w:val="-7"/>
          <w:sz w:val="24"/>
          <w:szCs w:val="24"/>
        </w:rPr>
        <w:t>ается.</w:t>
      </w:r>
    </w:p>
    <w:p w:rsidR="00D06277" w:rsidRPr="0076633B" w:rsidRDefault="00D06277" w:rsidP="007D7916">
      <w:pPr>
        <w:pStyle w:val="2"/>
        <w:rPr>
          <w:spacing w:val="-7"/>
        </w:rPr>
      </w:pPr>
      <w:bookmarkStart w:id="236" w:name="_Toc399341084"/>
      <w:r w:rsidRPr="0076633B">
        <w:rPr>
          <w:spacing w:val="-11"/>
        </w:rPr>
        <w:t xml:space="preserve">Статья 37.  </w:t>
      </w:r>
      <w:r w:rsidRPr="0076633B">
        <w:t>Голосование по отзыву депутата.</w:t>
      </w:r>
      <w:bookmarkEnd w:id="236"/>
    </w:p>
    <w:p w:rsidR="00D06277" w:rsidRPr="0076633B" w:rsidRDefault="00D06277" w:rsidP="00D06277"/>
    <w:p w:rsidR="00D06277" w:rsidRPr="0076633B" w:rsidRDefault="00D06277" w:rsidP="00D06277">
      <w:pPr>
        <w:pStyle w:val="ConsNormal0"/>
        <w:tabs>
          <w:tab w:val="left" w:pos="900"/>
          <w:tab w:val="num" w:pos="1410"/>
        </w:tabs>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 xml:space="preserve">1. Голосование по отзыву депутата проводится по инициативе населения в порядке, </w:t>
      </w:r>
      <w:r w:rsidRPr="0076633B">
        <w:rPr>
          <w:rFonts w:ascii="Times New Roman" w:hAnsi="Times New Roman" w:cs="Times New Roman"/>
          <w:sz w:val="24"/>
          <w:szCs w:val="24"/>
        </w:rPr>
        <w:lastRenderedPageBreak/>
        <w:t>установленном федеральным законом и областным законом для проведения местного референдума.</w:t>
      </w:r>
    </w:p>
    <w:p w:rsidR="00D06277" w:rsidRPr="0076633B" w:rsidRDefault="00D06277" w:rsidP="00D06277">
      <w:pPr>
        <w:pStyle w:val="ConsNormal0"/>
        <w:tabs>
          <w:tab w:val="left" w:pos="900"/>
          <w:tab w:val="num" w:pos="1410"/>
        </w:tabs>
        <w:spacing w:line="360" w:lineRule="auto"/>
        <w:ind w:firstLine="680"/>
        <w:jc w:val="both"/>
        <w:rPr>
          <w:rFonts w:ascii="Times New Roman" w:hAnsi="Times New Roman" w:cs="Times New Roman"/>
          <w:sz w:val="24"/>
          <w:szCs w:val="24"/>
        </w:rPr>
      </w:pPr>
      <w:r w:rsidRPr="0076633B">
        <w:rPr>
          <w:rFonts w:ascii="Times New Roman" w:hAnsi="Times New Roman" w:cs="Times New Roman"/>
          <w:bCs/>
          <w:spacing w:val="-7"/>
          <w:sz w:val="24"/>
          <w:szCs w:val="24"/>
        </w:rPr>
        <w:t>2. Дату голосования по отзыву депутата назначает Совет депутатов на основании собранных подписей избирателей в количестве  5% от числа избирателей, зарегистрированных на территории избирательного округа.</w:t>
      </w:r>
    </w:p>
    <w:p w:rsidR="00D06277" w:rsidRPr="0076633B" w:rsidRDefault="00D06277" w:rsidP="007D7916">
      <w:pPr>
        <w:pStyle w:val="2"/>
      </w:pPr>
      <w:bookmarkStart w:id="237" w:name="_Toc121209345"/>
      <w:bookmarkStart w:id="238" w:name="_Toc399332711"/>
      <w:bookmarkStart w:id="239" w:name="_Toc399334632"/>
      <w:bookmarkStart w:id="240" w:name="_Toc399336564"/>
      <w:bookmarkStart w:id="241" w:name="_Toc399336883"/>
      <w:bookmarkStart w:id="242" w:name="_Toc399341085"/>
      <w:r w:rsidRPr="0076633B">
        <w:t xml:space="preserve">Статья 38. Возбуждение процедуры отзыва </w:t>
      </w:r>
      <w:bookmarkEnd w:id="237"/>
      <w:r w:rsidRPr="0076633B">
        <w:t>депутата.</w:t>
      </w:r>
      <w:bookmarkEnd w:id="238"/>
      <w:bookmarkEnd w:id="239"/>
      <w:bookmarkEnd w:id="240"/>
      <w:bookmarkEnd w:id="241"/>
      <w:bookmarkEnd w:id="242"/>
    </w:p>
    <w:p w:rsidR="00D06277" w:rsidRPr="0076633B" w:rsidRDefault="00D06277" w:rsidP="00D06277"/>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right="51" w:firstLine="680"/>
        <w:jc w:val="both"/>
        <w:rPr>
          <w:rFonts w:ascii="Times New Roman" w:hAnsi="Times New Roman" w:cs="Times New Roman"/>
          <w:sz w:val="24"/>
          <w:szCs w:val="24"/>
        </w:rPr>
      </w:pPr>
      <w:r w:rsidRPr="0076633B">
        <w:rPr>
          <w:rFonts w:ascii="Times New Roman" w:hAnsi="Times New Roman" w:cs="Times New Roman"/>
          <w:sz w:val="24"/>
          <w:szCs w:val="24"/>
        </w:rPr>
        <w:t>1. Граждане - инициаторы отзыва депутата подают коллективное заявление о возбуждении процедуры голосования по отзыву депутата в избирательную комиссию поселения (в случае возложения полномочий на территориальную избирательную комиссии – в территориальную избирательную комиссию).</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right="51" w:firstLine="680"/>
        <w:jc w:val="both"/>
        <w:rPr>
          <w:rFonts w:ascii="Times New Roman" w:hAnsi="Times New Roman" w:cs="Times New Roman"/>
          <w:sz w:val="24"/>
          <w:szCs w:val="24"/>
        </w:rPr>
      </w:pPr>
      <w:r w:rsidRPr="0076633B">
        <w:rPr>
          <w:rFonts w:ascii="Times New Roman" w:hAnsi="Times New Roman" w:cs="Times New Roman"/>
          <w:sz w:val="24"/>
          <w:szCs w:val="24"/>
        </w:rPr>
        <w:t>2. Заявление подается от имени инициативной группы численностью не менее 20</w:t>
      </w:r>
      <w:r w:rsidRPr="0076633B">
        <w:rPr>
          <w:rFonts w:ascii="Times New Roman" w:hAnsi="Times New Roman" w:cs="Times New Roman"/>
          <w:b/>
          <w:i/>
          <w:sz w:val="24"/>
          <w:szCs w:val="24"/>
        </w:rPr>
        <w:t xml:space="preserve"> </w:t>
      </w:r>
      <w:r w:rsidRPr="0076633B">
        <w:rPr>
          <w:rFonts w:ascii="Times New Roman" w:hAnsi="Times New Roman" w:cs="Times New Roman"/>
          <w:sz w:val="24"/>
          <w:szCs w:val="24"/>
        </w:rPr>
        <w:t>избирателей округа. Заявление должно быть подписано всеми членами инициативной группы лично с указанием фамилии, имени, отчества, даты и место рождения, серии, номера и даты выдачи паспорта или документа заменяющего паспорт, с указанием наименования или кода выдавшего его органа, а также адреса места жительства  каждого члена инициативной группы.</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right="51" w:firstLine="680"/>
        <w:jc w:val="both"/>
        <w:rPr>
          <w:rFonts w:ascii="Times New Roman" w:hAnsi="Times New Roman" w:cs="Times New Roman"/>
          <w:sz w:val="24"/>
          <w:szCs w:val="24"/>
        </w:rPr>
      </w:pPr>
      <w:r w:rsidRPr="0076633B">
        <w:rPr>
          <w:rFonts w:ascii="Times New Roman" w:hAnsi="Times New Roman" w:cs="Times New Roman"/>
          <w:sz w:val="24"/>
          <w:szCs w:val="24"/>
        </w:rPr>
        <w:t>3. В заявлении должны содержаться: сформулированное предложение об отзыве депутата, основания</w:t>
      </w:r>
      <w:r w:rsidRPr="0076633B">
        <w:rPr>
          <w:rFonts w:ascii="Times New Roman" w:hAnsi="Times New Roman" w:cs="Times New Roman"/>
          <w:b/>
          <w:i/>
          <w:sz w:val="24"/>
          <w:szCs w:val="24"/>
        </w:rPr>
        <w:t xml:space="preserve"> </w:t>
      </w:r>
      <w:r w:rsidRPr="0076633B">
        <w:rPr>
          <w:rFonts w:ascii="Times New Roman" w:hAnsi="Times New Roman" w:cs="Times New Roman"/>
          <w:sz w:val="24"/>
          <w:szCs w:val="24"/>
        </w:rPr>
        <w:t>отзыва, сведения об уполномоченном представителе инициативной группы.</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right="51" w:firstLine="680"/>
        <w:jc w:val="both"/>
        <w:rPr>
          <w:rFonts w:ascii="Times New Roman" w:hAnsi="Times New Roman" w:cs="Times New Roman"/>
          <w:sz w:val="24"/>
          <w:szCs w:val="24"/>
        </w:rPr>
      </w:pPr>
      <w:r w:rsidRPr="0076633B">
        <w:rPr>
          <w:rFonts w:ascii="Times New Roman" w:hAnsi="Times New Roman" w:cs="Times New Roman"/>
          <w:sz w:val="24"/>
          <w:szCs w:val="24"/>
        </w:rPr>
        <w:t>4. К заявлению должны быть приложены документы или их официально заверенные копии, подтверждающие наличие оснований для возбуждения процедуры отзыва, а также протокол собрания инициативной группы.</w:t>
      </w:r>
    </w:p>
    <w:p w:rsidR="00D06277" w:rsidRPr="0076633B" w:rsidRDefault="00D06277" w:rsidP="00D06277">
      <w:pPr>
        <w:pStyle w:val="2"/>
        <w:spacing w:before="120" w:line="360" w:lineRule="auto"/>
        <w:ind w:firstLine="720"/>
        <w:rPr>
          <w:rFonts w:cs="Times New Roman"/>
          <w:szCs w:val="24"/>
        </w:rPr>
      </w:pPr>
      <w:bookmarkStart w:id="243" w:name="_Toc121209347"/>
      <w:bookmarkStart w:id="244" w:name="_Toc399332712"/>
      <w:bookmarkStart w:id="245" w:name="_Toc399334633"/>
      <w:bookmarkStart w:id="246" w:name="_Toc399336565"/>
      <w:bookmarkStart w:id="247" w:name="_Toc399336884"/>
      <w:bookmarkStart w:id="248" w:name="_Toc399341086"/>
      <w:r w:rsidRPr="0076633B">
        <w:t>Статья 39. Рассмотрение заявления инициативной группы граждан избирательной комиссией</w:t>
      </w:r>
      <w:bookmarkEnd w:id="243"/>
      <w:r w:rsidRPr="0076633B">
        <w:t xml:space="preserve"> поселения</w:t>
      </w:r>
      <w:r w:rsidRPr="0076633B">
        <w:rPr>
          <w:rFonts w:cs="Times New Roman"/>
          <w:szCs w:val="24"/>
        </w:rPr>
        <w:t>.</w:t>
      </w:r>
      <w:bookmarkEnd w:id="244"/>
      <w:bookmarkEnd w:id="245"/>
      <w:bookmarkEnd w:id="246"/>
      <w:bookmarkEnd w:id="247"/>
      <w:bookmarkEnd w:id="248"/>
    </w:p>
    <w:p w:rsidR="00D06277" w:rsidRPr="0076633B" w:rsidRDefault="00D06277" w:rsidP="00D06277"/>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 Заявление инициативной группы граждан о возбуждении процедуры отзыва депутата (далее - заявление) и прилагаемые к нему документы должны быть рассмотрены избирательной комиссией поселения в течение 15 дней со дня получения заявления.</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2. По получении заявления, избирательная комиссия поселения информирует о нем Совет депутатов и депутата, в отношении которого возбуждена процедура отзыва, и по их требованию представляет ему копию заявления и приложенных к ним документов.</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3. По ознакомлении с указанными документами депутат вправе представить в избирательную комиссию поселения свои объяснения в письменном виде.</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4. Избирательная комиссия по результатам рассмотрения принимает решение:</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xml:space="preserve">-  в случае соответствия заявления и прилагаемых к нему документов требованиям </w:t>
      </w:r>
      <w:r w:rsidRPr="0076633B">
        <w:rPr>
          <w:rFonts w:ascii="Times New Roman" w:hAnsi="Times New Roman" w:cs="Times New Roman"/>
          <w:sz w:val="24"/>
          <w:szCs w:val="24"/>
        </w:rPr>
        <w:lastRenderedPageBreak/>
        <w:t>федеральному, областному законодательству, уставу поселения - о направлении их в Совет депутатов поселения для принятия решения о назначении голосования по отзыву;</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в противном случае - об отказе в регистрации инициативной группы по отзыву.</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5. Совет депутатов обязан проверить основания для отзыва. При этом срок проверки не может превышать 20 дней со дня поступления в Совет депутатов заявления инициативной группы по проведению голосования по отзыву и приложенных к нему документов.</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6. Если Совет депутатов признает основания для отзыва отвечающими требованиям действующего законодательства, избирательная комиссия осуществляет регистрацию инициативной группы по проведению голосования по отзыву,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избирательной комиссией в течение 15 дней со дня признания Советом депутатов соответствия основания для отзыва отвечающим требованиям действующего законодательства.</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7. Регистрационное свидетельство, форма которого утверждается Избирательной комиссией Ленинградской области и которое выдается инициативной группе, действительно до окончания кампании.</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8. Если Совет депутатов признает, что основания для отзыва не отвечают требованиям действующего законодательства, избирательная комиссия отказывает инициативной группе в регистрации.</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9. В случае отказа инициативной группе в регистрации ей выдается решение избирательной комиссии, в котором указываются основания отказа.</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10. О принятых решениях избирательная комиссия поселения уведомляет лицо, в отношении которого возбуждена процедура отзыва, и Совет депутатов.</w:t>
      </w:r>
    </w:p>
    <w:p w:rsidR="00D06277" w:rsidRPr="0076633B" w:rsidRDefault="00D06277" w:rsidP="00D06277">
      <w:pPr>
        <w:pStyle w:val="ConsNormal0"/>
        <w:tabs>
          <w:tab w:val="left" w:pos="0"/>
          <w:tab w:val="left" w:pos="900"/>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11. Решение избирательной комиссии поселения может быть обжаловано в суде в установленном законом порядке.</w:t>
      </w:r>
    </w:p>
    <w:p w:rsidR="00D06277" w:rsidRPr="0076633B" w:rsidRDefault="00D06277" w:rsidP="007D7916">
      <w:pPr>
        <w:pStyle w:val="2"/>
      </w:pPr>
      <w:bookmarkStart w:id="249" w:name="_Toc121209348"/>
      <w:bookmarkStart w:id="250" w:name="_Toc399332713"/>
      <w:bookmarkStart w:id="251" w:name="_Toc399334634"/>
      <w:bookmarkStart w:id="252" w:name="_Toc399336566"/>
      <w:bookmarkStart w:id="253" w:name="_Toc399336885"/>
      <w:bookmarkStart w:id="254" w:name="_Toc399341087"/>
      <w:r w:rsidRPr="0076633B">
        <w:t>Статья 40. Сбор подписей в поддержку проведения голосования по отзыву депутата</w:t>
      </w:r>
      <w:bookmarkEnd w:id="249"/>
      <w:r w:rsidRPr="0076633B">
        <w:t>.</w:t>
      </w:r>
      <w:bookmarkEnd w:id="250"/>
      <w:bookmarkEnd w:id="251"/>
      <w:bookmarkEnd w:id="252"/>
      <w:bookmarkEnd w:id="253"/>
      <w:bookmarkEnd w:id="254"/>
    </w:p>
    <w:p w:rsidR="00D06277" w:rsidRPr="0076633B" w:rsidRDefault="00D06277" w:rsidP="00D06277"/>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1. Сбор подписей граждан за проведение голосования по отзыву депутата организует зарегистрированная инициативная группа граждан – инициаторов отзыва депутата.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отзыва депутата.</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2. Инициативная группа граждан самостоятельно назначает лиц, осуществляющих сбор подписей граждан за проведение голосования по отзыву депутата. Самовольный сбор подписей запрещается.</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lastRenderedPageBreak/>
        <w:t xml:space="preserve">3. Подписи могут собираться только среди граждан, обладающих активным избирательным правом, в том избирательном округе, в котором избран депутат. Участие органов местного самоуправления, органов управления организаций независимо от форм их собственности и организационно-правовых форм в сборе подписей, равно как и принуждение в процессе сбора подписей и вознаграждение граждан за внесение подписи, не допускаются. </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 4. Право сбора подписей принадлежит дееспособному гражданину Российской Федерации, достигшему к моменту сбора подписей возраста 18 лет. Инициативная группа граждан может заключить с лицом, собирающим подписи граждан, договор о сборе подписей. Эта работа оплачивается за счет средств фонда для финансирования процедуры отзыва.</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5. Инициативная группа обязана составить список лиц, осуществляющих сбор подписей граждан за проведение голосования по отзыву депутата.</w:t>
      </w:r>
    </w:p>
    <w:p w:rsidR="00D06277" w:rsidRPr="0076633B" w:rsidRDefault="00D06277" w:rsidP="007D7916">
      <w:pPr>
        <w:pStyle w:val="2"/>
      </w:pPr>
      <w:bookmarkStart w:id="255" w:name="_Toc399332714"/>
      <w:bookmarkStart w:id="256" w:name="_Toc399334635"/>
      <w:bookmarkStart w:id="257" w:name="_Toc399336567"/>
      <w:bookmarkStart w:id="258" w:name="_Toc399336886"/>
      <w:bookmarkStart w:id="259" w:name="_Toc399341088"/>
      <w:r w:rsidRPr="0076633B">
        <w:t>Статья 41. Сроки сбора подписей.</w:t>
      </w:r>
      <w:bookmarkEnd w:id="255"/>
      <w:bookmarkEnd w:id="256"/>
      <w:bookmarkEnd w:id="257"/>
      <w:bookmarkEnd w:id="258"/>
      <w:bookmarkEnd w:id="259"/>
    </w:p>
    <w:p w:rsidR="00D06277" w:rsidRPr="0076633B" w:rsidRDefault="00D06277" w:rsidP="00D06277"/>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 Сбор подписей начинается со дня, следующего за днем получения инициативной группой граждан регистрационного свидетельства в избирательной комиссии поселения.</w:t>
      </w: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2. Период сбора подписей граждан в поддержку инициативы отзыва депутата составляет 30 дней.</w:t>
      </w:r>
    </w:p>
    <w:p w:rsidR="00D06277" w:rsidRPr="0076633B" w:rsidRDefault="00D06277" w:rsidP="007D7916">
      <w:pPr>
        <w:pStyle w:val="2"/>
      </w:pPr>
      <w:bookmarkStart w:id="260" w:name="_Toc121209350"/>
      <w:bookmarkStart w:id="261" w:name="_Toc399332715"/>
      <w:bookmarkStart w:id="262" w:name="_Toc399334636"/>
      <w:bookmarkStart w:id="263" w:name="_Toc399336568"/>
      <w:bookmarkStart w:id="264" w:name="_Toc399336887"/>
      <w:bookmarkStart w:id="265" w:name="_Toc399341089"/>
      <w:r w:rsidRPr="0076633B">
        <w:t>Статья 42. Представление подписных листов в избирательную комиссию</w:t>
      </w:r>
      <w:bookmarkEnd w:id="260"/>
      <w:r w:rsidRPr="0076633B">
        <w:t xml:space="preserve"> поселения.</w:t>
      </w:r>
      <w:bookmarkEnd w:id="261"/>
      <w:bookmarkEnd w:id="262"/>
      <w:bookmarkEnd w:id="263"/>
      <w:bookmarkEnd w:id="264"/>
      <w:bookmarkEnd w:id="265"/>
    </w:p>
    <w:p w:rsidR="00D06277" w:rsidRPr="0076633B" w:rsidRDefault="00D06277" w:rsidP="007D7916">
      <w:pPr>
        <w:pStyle w:val="2"/>
      </w:pPr>
    </w:p>
    <w:p w:rsidR="00D06277" w:rsidRPr="0076633B" w:rsidRDefault="00D06277" w:rsidP="00D06277">
      <w:pPr>
        <w:pStyle w:val="ConsNormal0"/>
        <w:tabs>
          <w:tab w:val="left" w:pos="0"/>
          <w:tab w:val="left" w:pos="709"/>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В день, следующий за днем окончания сбора подписей, инициативная группа граждан, представляет в избирательную комиссию поселения итоговый протокол, подписанный уполномоченным представителем в котором указываются даты начала и окончания сбора подписей, количество собранных подписей, дата составления протокола. К протоколу прилагаются пронумерованные и сброшюрованные подписные листы.</w:t>
      </w:r>
    </w:p>
    <w:p w:rsidR="00D06277" w:rsidRPr="0076633B" w:rsidRDefault="00D06277" w:rsidP="00102C47">
      <w:pPr>
        <w:pStyle w:val="2"/>
      </w:pPr>
      <w:bookmarkStart w:id="266" w:name="_Toc121209351"/>
      <w:bookmarkStart w:id="267" w:name="_Toc399332716"/>
      <w:bookmarkStart w:id="268" w:name="_Toc399334637"/>
      <w:bookmarkStart w:id="269" w:name="_Toc399336569"/>
      <w:bookmarkStart w:id="270" w:name="_Toc399336888"/>
      <w:bookmarkStart w:id="271" w:name="_Toc399341090"/>
      <w:r w:rsidRPr="0076633B">
        <w:t>Статья 43. Назначение голосования по отзыву</w:t>
      </w:r>
      <w:bookmarkEnd w:id="266"/>
      <w:r w:rsidRPr="0076633B">
        <w:t xml:space="preserve"> депутата.</w:t>
      </w:r>
      <w:bookmarkEnd w:id="267"/>
      <w:bookmarkEnd w:id="268"/>
      <w:bookmarkEnd w:id="269"/>
      <w:bookmarkEnd w:id="270"/>
      <w:bookmarkEnd w:id="271"/>
    </w:p>
    <w:p w:rsidR="00D06277" w:rsidRPr="0076633B" w:rsidRDefault="00D06277" w:rsidP="007D7916">
      <w:pPr>
        <w:pStyle w:val="2"/>
      </w:pPr>
    </w:p>
    <w:p w:rsidR="00D06277" w:rsidRPr="0076633B" w:rsidRDefault="00D06277" w:rsidP="00D06277">
      <w:pPr>
        <w:pStyle w:val="ConsNormal0"/>
        <w:tabs>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 Избирательная комиссия поселения в соответствии с федеральным и областным законодательством о выборах осуществляет проверку достоверности и действительности подписей.</w:t>
      </w:r>
    </w:p>
    <w:p w:rsidR="00D06277" w:rsidRPr="0076633B" w:rsidRDefault="00D06277" w:rsidP="00D06277">
      <w:pPr>
        <w:pStyle w:val="ConsNormal0"/>
        <w:tabs>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xml:space="preserve">Если не менее 10 процентов от числа проверяемых подписей окажется недостоверными и недействительными или количество собранных достоверных подписей </w:t>
      </w:r>
      <w:r w:rsidRPr="0076633B">
        <w:rPr>
          <w:rFonts w:ascii="Times New Roman" w:hAnsi="Times New Roman" w:cs="Times New Roman"/>
          <w:sz w:val="24"/>
          <w:szCs w:val="24"/>
        </w:rPr>
        <w:lastRenderedPageBreak/>
        <w:t>окажется недостаточным для решения вопроса о назначении голосования по отзыву, то избирательная комиссия поселения вносит в Совет депутатов предложение об отказе в назначении голосования по отзыву депутата.</w:t>
      </w:r>
    </w:p>
    <w:p w:rsidR="00D06277" w:rsidRPr="0076633B" w:rsidRDefault="00D06277" w:rsidP="00D06277">
      <w:pPr>
        <w:pStyle w:val="ConsNormal0"/>
        <w:tabs>
          <w:tab w:val="left" w:pos="900"/>
          <w:tab w:val="left" w:pos="8080"/>
          <w:tab w:val="left" w:pos="8364"/>
          <w:tab w:val="left" w:pos="9072"/>
        </w:tabs>
        <w:spacing w:line="360" w:lineRule="auto"/>
        <w:ind w:firstLine="680"/>
        <w:jc w:val="both"/>
        <w:rPr>
          <w:rFonts w:ascii="Times New Roman" w:hAnsi="Times New Roman" w:cs="Times New Roman"/>
          <w:b/>
          <w:sz w:val="24"/>
          <w:szCs w:val="24"/>
        </w:rPr>
      </w:pPr>
      <w:r w:rsidRPr="0076633B">
        <w:rPr>
          <w:rFonts w:ascii="Times New Roman" w:hAnsi="Times New Roman" w:cs="Times New Roman"/>
          <w:sz w:val="24"/>
          <w:szCs w:val="24"/>
        </w:rPr>
        <w:t>2. Если будет установлено, что собрано достаточное число подписей и они достоверны и действительны, избирательная комиссия поселения принимает соответствующее решение и передает его в Совет депутатов для назначения голосования по отзыву депутата и определения даты его проведения.</w:t>
      </w:r>
    </w:p>
    <w:p w:rsidR="00D06277" w:rsidRPr="0076633B" w:rsidRDefault="00D06277" w:rsidP="00D06277">
      <w:pPr>
        <w:pStyle w:val="ConsNormal0"/>
        <w:tabs>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3. Голосование по отзыву депутата проводится не ранее 70 дней и не позднее 90 дней, начиная со дня, следующего за днем принятия решения Советом депутатов.</w:t>
      </w:r>
    </w:p>
    <w:p w:rsidR="00D06277" w:rsidRPr="0076633B" w:rsidRDefault="00D06277" w:rsidP="00D06277">
      <w:pPr>
        <w:pStyle w:val="ConsNormal0"/>
        <w:tabs>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4. Решение Совета депутатов о назначении голосования по отзыву депутата или об отказе в назначении голосования в трехдневный срок после его принятия доводится до сведения инициативной группы граждан, депутата голосование по отзыву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D06277" w:rsidRPr="0076633B" w:rsidRDefault="00D06277" w:rsidP="00D06277">
      <w:pPr>
        <w:pStyle w:val="ConsNormal0"/>
        <w:tabs>
          <w:tab w:val="left" w:pos="900"/>
          <w:tab w:val="left" w:pos="8080"/>
          <w:tab w:val="left" w:pos="8364"/>
          <w:tab w:val="left" w:pos="9072"/>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xml:space="preserve">5. В случае если депутат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поселения прекращается на любой стадии до дня голосования. </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6. Инициативная группа по проведению отзыва до официального опубликования решения о назначении голосования по отзыву депутата вправе отозвать свою инициативу путем представления в избирательную комиссию поселения протокола собрания более чем половины членов инициативной группы. По результатам рассмотрения представленного документа избирательная комиссия поселения принимает решение о прекращении процедуры по реализации инициативы отзыва.</w:t>
      </w:r>
    </w:p>
    <w:p w:rsidR="00D06277" w:rsidRPr="0076633B" w:rsidRDefault="00D06277" w:rsidP="00D06277">
      <w:pPr>
        <w:pStyle w:val="11"/>
        <w:shd w:val="clear" w:color="auto" w:fill="FFFFFF"/>
        <w:tabs>
          <w:tab w:val="left" w:pos="8364"/>
          <w:tab w:val="left" w:pos="9072"/>
        </w:tabs>
        <w:spacing w:before="5" w:line="360" w:lineRule="auto"/>
        <w:ind w:firstLine="680"/>
        <w:jc w:val="both"/>
        <w:rPr>
          <w:rFonts w:ascii="Times New Roman" w:hAnsi="Times New Roman" w:cs="Times New Roman"/>
          <w:sz w:val="24"/>
          <w:szCs w:val="24"/>
        </w:rPr>
      </w:pPr>
      <w:r w:rsidRPr="0076633B">
        <w:rPr>
          <w:rFonts w:ascii="Times New Roman" w:hAnsi="Times New Roman"/>
          <w:sz w:val="24"/>
          <w:szCs w:val="24"/>
        </w:rPr>
        <w:t>7. Если Совет депутатов не примет решение в установленный срок, то по обращению представителя инициаторов отзыва решение может быть принято судом.</w:t>
      </w:r>
    </w:p>
    <w:p w:rsidR="00D06277" w:rsidRPr="0076633B" w:rsidRDefault="00D06277" w:rsidP="00D06277">
      <w:pPr>
        <w:pStyle w:val="2"/>
        <w:spacing w:before="120"/>
        <w:ind w:firstLine="720"/>
        <w:rPr>
          <w:rFonts w:cs="Times New Roman"/>
          <w:szCs w:val="24"/>
        </w:rPr>
      </w:pPr>
      <w:bookmarkStart w:id="272" w:name="_Toc121209352"/>
    </w:p>
    <w:p w:rsidR="00D06277" w:rsidRPr="0076633B" w:rsidRDefault="00D06277" w:rsidP="007D7916">
      <w:pPr>
        <w:pStyle w:val="2"/>
      </w:pPr>
      <w:bookmarkStart w:id="273" w:name="_Toc399332717"/>
      <w:bookmarkStart w:id="274" w:name="_Toc399334638"/>
      <w:bookmarkStart w:id="275" w:name="_Toc399336570"/>
      <w:bookmarkStart w:id="276" w:name="_Toc399336889"/>
      <w:bookmarkStart w:id="277" w:name="_Toc399341091"/>
      <w:r w:rsidRPr="0076633B">
        <w:t>Статья 44. Гарантии для депутата</w:t>
      </w:r>
      <w:bookmarkEnd w:id="272"/>
      <w:r w:rsidRPr="0076633B">
        <w:t>, в отношении которого возбуждается процедура отзыва.</w:t>
      </w:r>
      <w:bookmarkEnd w:id="273"/>
      <w:bookmarkEnd w:id="274"/>
      <w:bookmarkEnd w:id="275"/>
      <w:bookmarkEnd w:id="276"/>
      <w:bookmarkEnd w:id="277"/>
    </w:p>
    <w:p w:rsidR="00D06277" w:rsidRPr="0076633B" w:rsidRDefault="00D06277" w:rsidP="00D06277"/>
    <w:p w:rsidR="00D06277" w:rsidRPr="0076633B" w:rsidRDefault="00D06277" w:rsidP="00D06277">
      <w:pPr>
        <w:pStyle w:val="ConsNormal0"/>
        <w:tabs>
          <w:tab w:val="left" w:pos="851"/>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1. Со дня, следующего за днем принятия избирательной комиссией поселения решения о разрешении сбора подписей в поддержку возбуждения процедуры отзыва, депутат вправе давать разъяснения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D06277" w:rsidRPr="0076633B" w:rsidRDefault="00D06277" w:rsidP="00D06277">
      <w:pPr>
        <w:pStyle w:val="ConsNormal0"/>
        <w:tabs>
          <w:tab w:val="left" w:pos="851"/>
        </w:tabs>
        <w:spacing w:line="360" w:lineRule="auto"/>
        <w:ind w:firstLine="680"/>
        <w:jc w:val="both"/>
        <w:rPr>
          <w:rFonts w:ascii="Times New Roman" w:hAnsi="Times New Roman" w:cs="Times New Roman"/>
          <w:sz w:val="24"/>
          <w:szCs w:val="24"/>
        </w:rPr>
      </w:pPr>
      <w:r w:rsidRPr="0076633B">
        <w:rPr>
          <w:rFonts w:ascii="Times New Roman" w:hAnsi="Times New Roman" w:cs="Times New Roman"/>
          <w:color w:val="000000"/>
          <w:sz w:val="24"/>
          <w:szCs w:val="24"/>
        </w:rPr>
        <w:t xml:space="preserve">2. Депутат, осуществляющий свои полномочия на постоянной основе, вправе участвовать в действиях, связанных с возбуждением процедуры отзыва, оставаясь при </w:t>
      </w:r>
      <w:r w:rsidRPr="0076633B">
        <w:rPr>
          <w:rFonts w:ascii="Times New Roman" w:hAnsi="Times New Roman" w:cs="Times New Roman"/>
          <w:color w:val="000000"/>
          <w:sz w:val="24"/>
          <w:szCs w:val="24"/>
        </w:rPr>
        <w:lastRenderedPageBreak/>
        <w:t>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о назначении дня голосования по отзыву депутата, и до дня официального опубликования итоговых результатов голосования.</w:t>
      </w:r>
    </w:p>
    <w:p w:rsidR="00D06277" w:rsidRPr="0076633B" w:rsidRDefault="00D06277" w:rsidP="00D06277">
      <w:pPr>
        <w:pStyle w:val="ConsNormal0"/>
        <w:tabs>
          <w:tab w:val="left" w:pos="851"/>
        </w:tabs>
        <w:spacing w:line="360" w:lineRule="auto"/>
        <w:ind w:firstLine="680"/>
        <w:jc w:val="both"/>
        <w:rPr>
          <w:rFonts w:ascii="Times New Roman" w:hAnsi="Times New Roman" w:cs="Times New Roman"/>
          <w:sz w:val="24"/>
          <w:szCs w:val="24"/>
        </w:rPr>
      </w:pPr>
      <w:r w:rsidRPr="0076633B">
        <w:rPr>
          <w:rFonts w:ascii="Times New Roman" w:hAnsi="Times New Roman" w:cs="Times New Roman"/>
          <w:sz w:val="24"/>
          <w:szCs w:val="24"/>
        </w:rPr>
        <w:t xml:space="preserve"> 3. Депутат, в отношении которого возбуждается процедура отзыва, со дня, следующего за днем принятия Советом депутатов решения о назначении дня голосования по отзыву депутата, может назначить до 3 доверенных лиц. </w:t>
      </w:r>
    </w:p>
    <w:p w:rsidR="00D06277" w:rsidRPr="0076633B" w:rsidRDefault="00D06277" w:rsidP="007D7916">
      <w:pPr>
        <w:pStyle w:val="2"/>
      </w:pPr>
      <w:bookmarkStart w:id="278" w:name="_Toc121209353"/>
      <w:bookmarkStart w:id="279" w:name="_Toc399332718"/>
      <w:bookmarkStart w:id="280" w:name="_Toc399334639"/>
      <w:bookmarkStart w:id="281" w:name="_Toc399336571"/>
      <w:bookmarkStart w:id="282" w:name="_Toc399336890"/>
      <w:bookmarkStart w:id="283" w:name="_Toc399341092"/>
      <w:r w:rsidRPr="0076633B">
        <w:t>Статья 45. Гарантии для инициаторов отзыва</w:t>
      </w:r>
      <w:bookmarkEnd w:id="278"/>
      <w:r w:rsidRPr="0076633B">
        <w:t xml:space="preserve"> депутата.</w:t>
      </w:r>
      <w:bookmarkEnd w:id="279"/>
      <w:bookmarkEnd w:id="280"/>
      <w:bookmarkEnd w:id="281"/>
      <w:bookmarkEnd w:id="282"/>
      <w:bookmarkEnd w:id="283"/>
    </w:p>
    <w:p w:rsidR="00D06277" w:rsidRPr="0076633B" w:rsidRDefault="00D06277" w:rsidP="00D06277"/>
    <w:p w:rsidR="00D06277" w:rsidRPr="0076633B" w:rsidRDefault="00D06277" w:rsidP="00D06277">
      <w:pPr>
        <w:pStyle w:val="11"/>
        <w:shd w:val="clear" w:color="auto" w:fill="FFFFFF"/>
        <w:tabs>
          <w:tab w:val="left" w:pos="851"/>
          <w:tab w:val="num" w:pos="893"/>
        </w:tabs>
        <w:spacing w:line="360" w:lineRule="auto"/>
        <w:ind w:right="51"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При наличии у инициативной группы граждан регистрационного свидетельства, выданного избирательной комиссией </w:t>
      </w:r>
      <w:r w:rsidRPr="0076633B">
        <w:rPr>
          <w:rFonts w:ascii="Times New Roman" w:hAnsi="Times New Roman"/>
          <w:sz w:val="24"/>
          <w:szCs w:val="24"/>
        </w:rPr>
        <w:t>поселения</w:t>
      </w:r>
      <w:r w:rsidRPr="0076633B">
        <w:rPr>
          <w:rFonts w:ascii="Times New Roman" w:hAnsi="Times New Roman"/>
          <w:color w:val="000000"/>
          <w:sz w:val="24"/>
          <w:szCs w:val="24"/>
        </w:rPr>
        <w:t>,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а в случае назначения голосования по отзыву депутата - также с агитацией за отзыв депутата.</w:t>
      </w:r>
    </w:p>
    <w:p w:rsidR="00D06277" w:rsidRPr="0076633B" w:rsidRDefault="00D06277" w:rsidP="007D7916">
      <w:pPr>
        <w:pStyle w:val="2"/>
      </w:pPr>
      <w:bookmarkStart w:id="284" w:name="_Toc121209354"/>
      <w:bookmarkStart w:id="285" w:name="_Toc399332719"/>
      <w:bookmarkStart w:id="286" w:name="_Toc399334640"/>
      <w:bookmarkStart w:id="287" w:name="_Toc399336572"/>
      <w:bookmarkStart w:id="288" w:name="_Toc399336891"/>
      <w:bookmarkStart w:id="289" w:name="_Toc399341093"/>
      <w:r w:rsidRPr="0076633B">
        <w:t>Статья 46. Определение результатов отзыва</w:t>
      </w:r>
      <w:bookmarkEnd w:id="284"/>
      <w:r w:rsidRPr="0076633B">
        <w:t xml:space="preserve"> депутата.</w:t>
      </w:r>
      <w:bookmarkEnd w:id="285"/>
      <w:bookmarkEnd w:id="286"/>
      <w:bookmarkEnd w:id="287"/>
      <w:bookmarkEnd w:id="288"/>
      <w:bookmarkEnd w:id="289"/>
    </w:p>
    <w:p w:rsidR="00D06277" w:rsidRPr="0076633B" w:rsidRDefault="00D06277" w:rsidP="007D7916">
      <w:pPr>
        <w:pStyle w:val="2"/>
      </w:pPr>
    </w:p>
    <w:p w:rsidR="00D06277" w:rsidRPr="0076633B" w:rsidRDefault="00D06277" w:rsidP="00D06277">
      <w:pPr>
        <w:pStyle w:val="ConsNormal0"/>
        <w:spacing w:line="360" w:lineRule="auto"/>
        <w:jc w:val="both"/>
        <w:rPr>
          <w:rFonts w:ascii="Times New Roman" w:hAnsi="Times New Roman" w:cs="Times New Roman"/>
          <w:color w:val="000000"/>
          <w:spacing w:val="5"/>
          <w:sz w:val="24"/>
          <w:szCs w:val="24"/>
        </w:rPr>
      </w:pPr>
      <w:r w:rsidRPr="0076633B">
        <w:rPr>
          <w:rFonts w:ascii="Times New Roman" w:hAnsi="Times New Roman" w:cs="Times New Roman"/>
          <w:color w:val="000000"/>
          <w:spacing w:val="5"/>
          <w:sz w:val="24"/>
          <w:szCs w:val="24"/>
        </w:rPr>
        <w:t>Депутат считается отозванным, если за отзыв проголосовало не менее 50 процентов избирателей, зарегистрированных в избирательном округе.</w:t>
      </w:r>
    </w:p>
    <w:p w:rsidR="00D06277" w:rsidRPr="0076633B" w:rsidRDefault="00D06277" w:rsidP="00D06277"/>
    <w:p w:rsidR="00D06277" w:rsidRPr="0076633B" w:rsidRDefault="00D06277" w:rsidP="007D7916">
      <w:pPr>
        <w:pStyle w:val="2"/>
      </w:pPr>
      <w:bookmarkStart w:id="290" w:name="_Toc399334641"/>
      <w:bookmarkStart w:id="291" w:name="_Toc399336573"/>
      <w:bookmarkStart w:id="292" w:name="_Toc399336892"/>
      <w:bookmarkStart w:id="293" w:name="_Toc399341094"/>
      <w:r w:rsidRPr="0076633B">
        <w:t>Статья 47. Местная администрация.</w:t>
      </w:r>
      <w:bookmarkEnd w:id="235"/>
      <w:bookmarkEnd w:id="290"/>
      <w:bookmarkEnd w:id="291"/>
      <w:bookmarkEnd w:id="292"/>
      <w:bookmarkEnd w:id="293"/>
    </w:p>
    <w:p w:rsidR="00D06277" w:rsidRPr="0076633B" w:rsidRDefault="00D06277" w:rsidP="00D06277">
      <w:pPr>
        <w:pStyle w:val="aa"/>
        <w:numPr>
          <w:ilvl w:val="0"/>
          <w:numId w:val="5"/>
        </w:numPr>
        <w:tabs>
          <w:tab w:val="left" w:pos="900"/>
        </w:tabs>
        <w:spacing w:after="0" w:line="360" w:lineRule="auto"/>
        <w:ind w:left="0" w:firstLine="720"/>
        <w:jc w:val="both"/>
        <w:rPr>
          <w:rFonts w:ascii="Times New Roman" w:hAnsi="Times New Roman"/>
          <w:sz w:val="24"/>
          <w:szCs w:val="24"/>
        </w:rPr>
      </w:pPr>
      <w:r w:rsidRPr="0076633B">
        <w:rPr>
          <w:rFonts w:ascii="Times New Roman" w:hAnsi="Times New Roman"/>
          <w:sz w:val="24"/>
          <w:szCs w:val="24"/>
        </w:rPr>
        <w:t>Администрация (исполнительно-распорядительный орган поселения) наделяется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и областными законами.</w:t>
      </w:r>
    </w:p>
    <w:p w:rsidR="00D06277" w:rsidRPr="0076633B" w:rsidRDefault="00D06277" w:rsidP="00D06277">
      <w:pPr>
        <w:pStyle w:val="aa"/>
        <w:numPr>
          <w:ilvl w:val="0"/>
          <w:numId w:val="5"/>
        </w:numPr>
        <w:tabs>
          <w:tab w:val="left" w:pos="900"/>
        </w:tabs>
        <w:spacing w:after="0" w:line="360" w:lineRule="auto"/>
        <w:ind w:left="0" w:firstLine="720"/>
        <w:jc w:val="both"/>
        <w:rPr>
          <w:rFonts w:ascii="Times New Roman" w:hAnsi="Times New Roman"/>
          <w:sz w:val="24"/>
          <w:szCs w:val="24"/>
        </w:rPr>
      </w:pPr>
      <w:r w:rsidRPr="0076633B">
        <w:rPr>
          <w:rFonts w:ascii="Times New Roman" w:hAnsi="Times New Roman"/>
          <w:sz w:val="24"/>
          <w:szCs w:val="24"/>
        </w:rPr>
        <w:t>Администрацией руководит глава администрации на принципах единоначалия.</w:t>
      </w:r>
    </w:p>
    <w:p w:rsidR="00D06277" w:rsidRPr="0076633B" w:rsidRDefault="00D06277" w:rsidP="00D06277">
      <w:pPr>
        <w:pStyle w:val="aa"/>
        <w:numPr>
          <w:ilvl w:val="0"/>
          <w:numId w:val="5"/>
        </w:numPr>
        <w:tabs>
          <w:tab w:val="left" w:pos="900"/>
        </w:tabs>
        <w:spacing w:after="0" w:line="360" w:lineRule="auto"/>
        <w:ind w:left="0" w:firstLine="720"/>
        <w:jc w:val="both"/>
        <w:rPr>
          <w:rFonts w:ascii="Times New Roman" w:hAnsi="Times New Roman"/>
          <w:sz w:val="24"/>
          <w:szCs w:val="24"/>
        </w:rPr>
      </w:pPr>
      <w:r w:rsidRPr="0076633B">
        <w:rPr>
          <w:rFonts w:ascii="Times New Roman" w:hAnsi="Times New Roman"/>
          <w:sz w:val="24"/>
          <w:szCs w:val="24"/>
        </w:rPr>
        <w:t>Администрация  обладает правами  юридического лица.</w:t>
      </w:r>
    </w:p>
    <w:p w:rsidR="00D06277" w:rsidRPr="0076633B" w:rsidRDefault="00D06277" w:rsidP="00D06277">
      <w:pPr>
        <w:pStyle w:val="aa"/>
        <w:numPr>
          <w:ilvl w:val="0"/>
          <w:numId w:val="5"/>
        </w:numPr>
        <w:tabs>
          <w:tab w:val="left" w:pos="900"/>
        </w:tabs>
        <w:spacing w:after="0" w:line="360" w:lineRule="auto"/>
        <w:ind w:left="0" w:firstLine="720"/>
        <w:jc w:val="both"/>
        <w:rPr>
          <w:rFonts w:ascii="Times New Roman" w:hAnsi="Times New Roman"/>
          <w:sz w:val="24"/>
          <w:szCs w:val="24"/>
        </w:rPr>
      </w:pPr>
      <w:r w:rsidRPr="0076633B">
        <w:rPr>
          <w:rFonts w:ascii="Times New Roman" w:hAnsi="Times New Roman"/>
          <w:sz w:val="24"/>
          <w:szCs w:val="24"/>
        </w:rPr>
        <w:t>Структуру администрации поселения составляют глава администрации поселения, его заместители, а также отраслевые (функциональные) органы администрации, являющиеся структурными подразделениями администрации.</w:t>
      </w:r>
    </w:p>
    <w:p w:rsidR="00D06277" w:rsidRPr="0076633B" w:rsidRDefault="00D06277" w:rsidP="00D06277">
      <w:pPr>
        <w:pStyle w:val="aa"/>
        <w:numPr>
          <w:ilvl w:val="0"/>
          <w:numId w:val="5"/>
        </w:numPr>
        <w:tabs>
          <w:tab w:val="left" w:pos="900"/>
        </w:tabs>
        <w:spacing w:after="0" w:line="360" w:lineRule="auto"/>
        <w:ind w:left="0" w:firstLine="720"/>
        <w:jc w:val="both"/>
        <w:rPr>
          <w:rFonts w:ascii="Times New Roman" w:hAnsi="Times New Roman"/>
          <w:sz w:val="24"/>
          <w:szCs w:val="24"/>
        </w:rPr>
      </w:pPr>
      <w:r w:rsidRPr="0076633B">
        <w:rPr>
          <w:rFonts w:ascii="Times New Roman" w:hAnsi="Times New Roman"/>
          <w:sz w:val="24"/>
          <w:szCs w:val="24"/>
        </w:rPr>
        <w:t>В случае отсутствия главы администрации его полномочия исполняет заместитель главы администрации на основании распоряжения администрации.</w:t>
      </w:r>
    </w:p>
    <w:p w:rsidR="00D06277" w:rsidRPr="0076633B" w:rsidRDefault="00D06277" w:rsidP="00D06277">
      <w:pPr>
        <w:pStyle w:val="aa"/>
        <w:numPr>
          <w:ilvl w:val="0"/>
          <w:numId w:val="5"/>
        </w:numPr>
        <w:tabs>
          <w:tab w:val="left" w:pos="900"/>
        </w:tabs>
        <w:spacing w:after="0"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Администрация поселения является органом местного самоуправления, уполномоченным на организацию и проведение на территории поселения проверок соблюдения при осуществлении деятельности юридическими лицами, индивидуальными </w:t>
      </w:r>
      <w:r w:rsidRPr="0076633B">
        <w:rPr>
          <w:rFonts w:ascii="Times New Roman" w:hAnsi="Times New Roman" w:cs="Times New Roman"/>
          <w:sz w:val="24"/>
          <w:szCs w:val="24"/>
        </w:rPr>
        <w:lastRenderedPageBreak/>
        <w:t>предпринимателями требований, установленных муниципальными правовыми актами.</w:t>
      </w:r>
    </w:p>
    <w:p w:rsidR="00D06277" w:rsidRPr="0076633B" w:rsidRDefault="00D06277" w:rsidP="007D7916">
      <w:pPr>
        <w:pStyle w:val="2"/>
      </w:pPr>
      <w:bookmarkStart w:id="294" w:name="_Toc120067682"/>
      <w:bookmarkStart w:id="295" w:name="_Toc399334642"/>
      <w:bookmarkStart w:id="296" w:name="_Toc399336574"/>
      <w:bookmarkStart w:id="297" w:name="_Toc399336893"/>
      <w:bookmarkStart w:id="298" w:name="_Toc399341095"/>
      <w:r w:rsidRPr="0076633B">
        <w:t>Статья 48. Структура и порядок формирования местной администрации.</w:t>
      </w:r>
      <w:bookmarkEnd w:id="294"/>
      <w:bookmarkEnd w:id="295"/>
      <w:bookmarkEnd w:id="296"/>
      <w:bookmarkEnd w:id="297"/>
      <w:bookmarkEnd w:id="298"/>
    </w:p>
    <w:p w:rsidR="007D7916" w:rsidRPr="0076633B" w:rsidRDefault="007D7916" w:rsidP="007D7916"/>
    <w:p w:rsidR="00D06277" w:rsidRPr="0076633B" w:rsidRDefault="00D06277" w:rsidP="00D06277">
      <w:pPr>
        <w:pStyle w:val="22"/>
        <w:tabs>
          <w:tab w:val="left" w:pos="540"/>
        </w:tabs>
        <w:spacing w:after="0" w:line="360" w:lineRule="auto"/>
        <w:ind w:firstLine="720"/>
        <w:jc w:val="both"/>
        <w:rPr>
          <w:rFonts w:ascii="Times New Roman" w:hAnsi="Times New Roman"/>
          <w:sz w:val="24"/>
          <w:szCs w:val="24"/>
        </w:rPr>
      </w:pPr>
      <w:r w:rsidRPr="0076633B">
        <w:rPr>
          <w:rFonts w:ascii="Times New Roman" w:hAnsi="Times New Roman"/>
          <w:sz w:val="24"/>
          <w:szCs w:val="24"/>
        </w:rPr>
        <w:t>1. Структура администрации утверждается Советом депутатов по представлению главы администрации.</w:t>
      </w:r>
    </w:p>
    <w:p w:rsidR="00D06277" w:rsidRPr="0076633B" w:rsidRDefault="00D06277" w:rsidP="00D06277">
      <w:pPr>
        <w:tabs>
          <w:tab w:val="num" w:pos="540"/>
        </w:tabs>
        <w:spacing w:line="360" w:lineRule="auto"/>
        <w:ind w:firstLine="720"/>
        <w:jc w:val="both"/>
        <w:rPr>
          <w:rFonts w:ascii="Times New Roman" w:hAnsi="Times New Roman"/>
          <w:sz w:val="24"/>
          <w:szCs w:val="24"/>
        </w:rPr>
      </w:pPr>
      <w:r w:rsidRPr="0076633B">
        <w:rPr>
          <w:rFonts w:ascii="Times New Roman" w:hAnsi="Times New Roman"/>
          <w:sz w:val="24"/>
          <w:szCs w:val="24"/>
        </w:rPr>
        <w:t>2. Администрация осуществляет организационно-распорядительную деятельность в пределах своей компетенции в соответствии с Положением об администрации, а также положениями о структурных подразделениях администрации, утверждаемыми главой администрации.</w:t>
      </w:r>
    </w:p>
    <w:p w:rsidR="00D06277" w:rsidRPr="0076633B" w:rsidRDefault="00D06277" w:rsidP="00D06277">
      <w:pPr>
        <w:tabs>
          <w:tab w:val="num" w:pos="540"/>
        </w:tabs>
        <w:spacing w:line="360" w:lineRule="auto"/>
        <w:ind w:firstLine="720"/>
        <w:jc w:val="both"/>
        <w:rPr>
          <w:rFonts w:ascii="Times New Roman" w:hAnsi="Times New Roman"/>
          <w:sz w:val="24"/>
          <w:szCs w:val="24"/>
        </w:rPr>
      </w:pPr>
      <w:r w:rsidRPr="0076633B">
        <w:rPr>
          <w:rFonts w:ascii="Times New Roman" w:hAnsi="Times New Roman"/>
          <w:sz w:val="24"/>
          <w:szCs w:val="24"/>
        </w:rPr>
        <w:t>3. 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выборными муниципальными должностями и муниципальными должностями муниципальной службы.</w:t>
      </w:r>
    </w:p>
    <w:p w:rsidR="00D06277" w:rsidRPr="0076633B" w:rsidRDefault="00D06277" w:rsidP="007D7916">
      <w:pPr>
        <w:pStyle w:val="2"/>
      </w:pPr>
      <w:bookmarkStart w:id="299" w:name="_Toc120067683"/>
      <w:bookmarkStart w:id="300" w:name="_Toc399334643"/>
      <w:bookmarkStart w:id="301" w:name="_Toc399336575"/>
      <w:bookmarkStart w:id="302" w:name="_Toc399336894"/>
      <w:bookmarkStart w:id="303" w:name="_Toc399341096"/>
      <w:r w:rsidRPr="0076633B">
        <w:t>Статья 49. Полномочия администрации.</w:t>
      </w:r>
      <w:bookmarkEnd w:id="299"/>
      <w:bookmarkEnd w:id="300"/>
      <w:bookmarkEnd w:id="301"/>
      <w:bookmarkEnd w:id="302"/>
      <w:bookmarkEnd w:id="303"/>
      <w:r w:rsidRPr="0076633B">
        <w:t xml:space="preserve"> </w:t>
      </w:r>
    </w:p>
    <w:p w:rsidR="00D06277" w:rsidRPr="0076633B" w:rsidRDefault="00D06277" w:rsidP="00D06277">
      <w:pPr>
        <w:pStyle w:val="22"/>
        <w:numPr>
          <w:ilvl w:val="0"/>
          <w:numId w:val="6"/>
        </w:numPr>
        <w:tabs>
          <w:tab w:val="num" w:pos="0"/>
          <w:tab w:val="left" w:pos="900"/>
        </w:tabs>
        <w:spacing w:after="0"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Полномочия, за исключением полномочий установленных настоящей статьей, и порядок деятельности администрации определяются Положением об администрации, принимаемым Советом депутатов по представлению главы администрации.</w:t>
      </w:r>
    </w:p>
    <w:p w:rsidR="00D06277" w:rsidRPr="0076633B" w:rsidRDefault="00D06277" w:rsidP="00D06277">
      <w:pPr>
        <w:pStyle w:val="22"/>
        <w:numPr>
          <w:ilvl w:val="0"/>
          <w:numId w:val="6"/>
        </w:numPr>
        <w:tabs>
          <w:tab w:val="num" w:pos="0"/>
          <w:tab w:val="left" w:pos="900"/>
        </w:tabs>
        <w:spacing w:after="0"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Администрация:</w:t>
      </w:r>
    </w:p>
    <w:p w:rsidR="00D06277" w:rsidRPr="0076633B" w:rsidRDefault="00D06277" w:rsidP="00D06277">
      <w:pPr>
        <w:numPr>
          <w:ilvl w:val="0"/>
          <w:numId w:val="7"/>
        </w:numPr>
        <w:tabs>
          <w:tab w:val="num" w:pos="0"/>
          <w:tab w:val="left" w:pos="900"/>
        </w:tabs>
        <w:spacing w:line="360" w:lineRule="auto"/>
        <w:ind w:left="0" w:firstLine="720"/>
        <w:jc w:val="both"/>
        <w:rPr>
          <w:rFonts w:ascii="Times New Roman" w:hAnsi="Times New Roman"/>
          <w:sz w:val="24"/>
          <w:szCs w:val="24"/>
        </w:rPr>
      </w:pPr>
      <w:r w:rsidRPr="0076633B">
        <w:rPr>
          <w:rFonts w:ascii="Times New Roman" w:hAnsi="Times New Roman" w:cs="Times New Roman"/>
          <w:sz w:val="24"/>
          <w:szCs w:val="24"/>
        </w:rPr>
        <w:t>разрабатывает проекты местного бюджета, планов, программ, решений, представляемых главой администрации на рассмотрение Совета депутатов</w:t>
      </w:r>
      <w:r w:rsidRPr="0076633B">
        <w:rPr>
          <w:rFonts w:ascii="Times New Roman" w:hAnsi="Times New Roman"/>
          <w:sz w:val="24"/>
          <w:szCs w:val="24"/>
        </w:rPr>
        <w:t>;</w:t>
      </w:r>
    </w:p>
    <w:p w:rsidR="00D06277" w:rsidRPr="0076633B" w:rsidRDefault="00D06277" w:rsidP="00D06277">
      <w:pPr>
        <w:numPr>
          <w:ilvl w:val="0"/>
          <w:numId w:val="7"/>
        </w:numPr>
        <w:tabs>
          <w:tab w:val="num" w:pos="0"/>
          <w:tab w:val="num" w:pos="54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исполняет местный бюджет и представляет на утверждение Совета депутатов отчет о его исполнении;</w:t>
      </w:r>
    </w:p>
    <w:p w:rsidR="00D06277" w:rsidRPr="0076633B" w:rsidRDefault="00D06277" w:rsidP="00D06277">
      <w:pPr>
        <w:numPr>
          <w:ilvl w:val="0"/>
          <w:numId w:val="7"/>
        </w:numPr>
        <w:tabs>
          <w:tab w:val="num" w:pos="0"/>
          <w:tab w:val="num" w:pos="54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исполняет решения Совета депутатов;</w:t>
      </w:r>
    </w:p>
    <w:p w:rsidR="00D06277" w:rsidRPr="0076633B" w:rsidRDefault="00D06277" w:rsidP="00D06277">
      <w:pPr>
        <w:numPr>
          <w:ilvl w:val="0"/>
          <w:numId w:val="7"/>
        </w:numPr>
        <w:tabs>
          <w:tab w:val="num" w:pos="0"/>
          <w:tab w:val="num" w:pos="54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обеспечивает содержание и использование находящихся в муниципальной собственности жилищного фонда и нежилых помещений, транспорта, имущества, предназначенного для обеспечения деятельности муниципальных предприятий и учреждений, в том числе учреждений здравоохранения, образования, культуры, социальной защиты населения;</w:t>
      </w:r>
    </w:p>
    <w:p w:rsidR="00D06277" w:rsidRPr="0076633B" w:rsidRDefault="00D06277" w:rsidP="00D06277">
      <w:pPr>
        <w:numPr>
          <w:ilvl w:val="0"/>
          <w:numId w:val="7"/>
        </w:numPr>
        <w:tabs>
          <w:tab w:val="num" w:pos="0"/>
          <w:tab w:val="num" w:pos="54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управляет муниципальной и иной переданной в управление поселения собственностью;</w:t>
      </w:r>
    </w:p>
    <w:p w:rsidR="00D06277" w:rsidRPr="0076633B" w:rsidRDefault="00D06277" w:rsidP="00D06277">
      <w:pPr>
        <w:numPr>
          <w:ilvl w:val="0"/>
          <w:numId w:val="7"/>
        </w:numPr>
        <w:tabs>
          <w:tab w:val="num" w:pos="0"/>
          <w:tab w:val="num" w:pos="540"/>
          <w:tab w:val="left" w:pos="900"/>
        </w:tabs>
        <w:spacing w:line="360" w:lineRule="auto"/>
        <w:ind w:left="0" w:firstLine="720"/>
        <w:jc w:val="both"/>
        <w:rPr>
          <w:rFonts w:ascii="Times New Roman" w:hAnsi="Times New Roman" w:cs="Times New Roman"/>
          <w:color w:val="000000"/>
          <w:sz w:val="24"/>
          <w:szCs w:val="24"/>
        </w:rPr>
      </w:pPr>
      <w:r w:rsidRPr="0076633B">
        <w:rPr>
          <w:rFonts w:ascii="Times New Roman" w:hAnsi="Times New Roman" w:cs="Times New Roman"/>
          <w:sz w:val="24"/>
          <w:szCs w:val="24"/>
        </w:rPr>
        <w:t>осуществляет иные полномочия по решению вопросов местного значения, не отнесенные к компетенции Совета депутатов, иных органов местного самоуправления поселения;</w:t>
      </w:r>
    </w:p>
    <w:p w:rsidR="00D06277" w:rsidRPr="0076633B" w:rsidRDefault="00D06277" w:rsidP="00D06277">
      <w:pPr>
        <w:numPr>
          <w:ilvl w:val="0"/>
          <w:numId w:val="7"/>
        </w:numPr>
        <w:tabs>
          <w:tab w:val="num" w:pos="0"/>
          <w:tab w:val="num" w:pos="540"/>
          <w:tab w:val="left" w:pos="900"/>
        </w:tabs>
        <w:spacing w:line="360" w:lineRule="auto"/>
        <w:ind w:left="0" w:firstLine="720"/>
        <w:jc w:val="both"/>
        <w:rPr>
          <w:rFonts w:ascii="Times New Roman" w:hAnsi="Times New Roman" w:cs="Times New Roman"/>
          <w:color w:val="000000"/>
          <w:sz w:val="24"/>
          <w:szCs w:val="24"/>
        </w:rPr>
      </w:pPr>
      <w:r w:rsidRPr="0076633B">
        <w:rPr>
          <w:rFonts w:ascii="Times New Roman" w:hAnsi="Times New Roman" w:cs="Times New Roman"/>
          <w:sz w:val="24"/>
          <w:szCs w:val="24"/>
        </w:rPr>
        <w:t>осуществляет полномочия по организации и осуществлению муниципального контроля;</w:t>
      </w:r>
    </w:p>
    <w:p w:rsidR="00D06277" w:rsidRPr="0076633B" w:rsidRDefault="00D06277" w:rsidP="00D06277">
      <w:pPr>
        <w:tabs>
          <w:tab w:val="left" w:pos="0"/>
        </w:tabs>
        <w:spacing w:line="360" w:lineRule="auto"/>
        <w:jc w:val="both"/>
        <w:rPr>
          <w:rFonts w:ascii="Times New Roman" w:hAnsi="Times New Roman" w:cs="Times New Roman"/>
          <w:color w:val="000000"/>
          <w:sz w:val="24"/>
          <w:szCs w:val="24"/>
        </w:rPr>
      </w:pPr>
      <w:r w:rsidRPr="0076633B">
        <w:rPr>
          <w:rFonts w:ascii="Times New Roman" w:hAnsi="Times New Roman" w:cs="Times New Roman"/>
          <w:sz w:val="24"/>
          <w:szCs w:val="24"/>
        </w:rPr>
        <w:lastRenderedPageBreak/>
        <w:t xml:space="preserve">          </w:t>
      </w:r>
      <w:r w:rsidRPr="0076633B">
        <w:rPr>
          <w:rFonts w:ascii="Times New Roman" w:hAnsi="Times New Roman" w:cs="Times New Roman"/>
          <w:spacing w:val="2"/>
          <w:sz w:val="24"/>
          <w:szCs w:val="24"/>
        </w:rPr>
        <w:t xml:space="preserve"> </w:t>
      </w:r>
      <w:r w:rsidRPr="0076633B">
        <w:rPr>
          <w:rFonts w:ascii="Times New Roman" w:hAnsi="Times New Roman" w:cs="Times New Roman"/>
          <w:sz w:val="24"/>
          <w:szCs w:val="24"/>
        </w:rPr>
        <w:t xml:space="preserve">8) принимает административные регламенты проведения проверок при осуществлении муниципального контроля. </w:t>
      </w:r>
    </w:p>
    <w:p w:rsidR="00D06277" w:rsidRPr="0076633B" w:rsidRDefault="00D06277" w:rsidP="007D7916">
      <w:pPr>
        <w:pStyle w:val="2"/>
      </w:pPr>
      <w:r w:rsidRPr="0076633B">
        <w:rPr>
          <w:b w:val="0"/>
          <w:bCs w:val="0"/>
        </w:rPr>
        <w:t xml:space="preserve"> </w:t>
      </w:r>
      <w:bookmarkStart w:id="304" w:name="_Toc120067684"/>
      <w:bookmarkStart w:id="305" w:name="_Toc399334644"/>
      <w:bookmarkStart w:id="306" w:name="_Toc399336576"/>
      <w:bookmarkStart w:id="307" w:name="_Toc399336895"/>
      <w:bookmarkStart w:id="308" w:name="_Toc399341097"/>
      <w:r w:rsidRPr="0076633B">
        <w:t>Статья 50. Глава администрации.</w:t>
      </w:r>
      <w:bookmarkEnd w:id="304"/>
      <w:bookmarkEnd w:id="305"/>
      <w:bookmarkEnd w:id="306"/>
      <w:bookmarkEnd w:id="307"/>
      <w:bookmarkEnd w:id="308"/>
    </w:p>
    <w:p w:rsidR="007D7916" w:rsidRPr="0076633B" w:rsidRDefault="007D7916" w:rsidP="007D7916"/>
    <w:p w:rsidR="00D06277" w:rsidRPr="0076633B" w:rsidRDefault="00D06277" w:rsidP="00D06277">
      <w:pPr>
        <w:numPr>
          <w:ilvl w:val="0"/>
          <w:numId w:val="8"/>
        </w:numPr>
        <w:tabs>
          <w:tab w:val="num"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Глава администрации назначается по контракту, заключаемому по результатам конкурса на замещение указанной должности.</w:t>
      </w:r>
    </w:p>
    <w:p w:rsidR="00D06277" w:rsidRPr="0076633B" w:rsidRDefault="00D06277" w:rsidP="00D06277">
      <w:pPr>
        <w:numPr>
          <w:ilvl w:val="0"/>
          <w:numId w:val="8"/>
        </w:numPr>
        <w:tabs>
          <w:tab w:val="num" w:pos="0"/>
          <w:tab w:val="left" w:pos="90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Условия контракта для главы администрации определяются решением Совета депутатов, в части осуществления полномочий по решению вопросов местного значения. Условия контракта для главы администрации в части осуществления отдельных государственных полномочий, переданных администрации федеральными и областными законами,  определяются областным законом.</w:t>
      </w:r>
    </w:p>
    <w:p w:rsidR="00D06277" w:rsidRPr="0076633B" w:rsidRDefault="00D06277" w:rsidP="00D06277">
      <w:pPr>
        <w:pStyle w:val="aa"/>
        <w:numPr>
          <w:ilvl w:val="0"/>
          <w:numId w:val="8"/>
        </w:numPr>
        <w:tabs>
          <w:tab w:val="num" w:pos="0"/>
          <w:tab w:val="left" w:pos="900"/>
        </w:tabs>
        <w:spacing w:after="0"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Порядок проведения конкурса на замещение должности главы администрации устанавливается решением Совета депутатов. При проведении конкурса на замещение должности главы администрации не позднее чем за 20 дней до его проведения осуществляется опубликование условий конкурса, сведений о дате, времени и месте его проведения, а также  проекта контракта с главой администрации.</w:t>
      </w:r>
    </w:p>
    <w:p w:rsidR="00D06277" w:rsidRDefault="00D06277" w:rsidP="00D06277">
      <w:pPr>
        <w:pStyle w:val="aa"/>
        <w:tabs>
          <w:tab w:val="num" w:pos="0"/>
          <w:tab w:val="left" w:pos="900"/>
        </w:tabs>
        <w:spacing w:after="0"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Общее число членов конкурсной комиссии в поселении устанавливается решением Совета депутатов.</w:t>
      </w:r>
    </w:p>
    <w:p w:rsidR="009F6F6F" w:rsidRPr="0076633B" w:rsidRDefault="009F6F6F" w:rsidP="00D06277">
      <w:pPr>
        <w:pStyle w:val="aa"/>
        <w:tabs>
          <w:tab w:val="num" w:pos="0"/>
          <w:tab w:val="left" w:pos="900"/>
        </w:tabs>
        <w:spacing w:after="0" w:line="360" w:lineRule="auto"/>
        <w:ind w:firstLine="720"/>
        <w:jc w:val="both"/>
        <w:rPr>
          <w:rFonts w:ascii="Times New Roman" w:hAnsi="Times New Roman" w:cs="Times New Roman"/>
          <w:sz w:val="24"/>
          <w:szCs w:val="24"/>
        </w:rPr>
      </w:pPr>
      <w:r w:rsidRPr="009F6F6F">
        <w:rPr>
          <w:rFonts w:ascii="Times New Roman" w:hAnsi="Times New Roman" w:cs="Times New Roman"/>
          <w:sz w:val="24"/>
          <w:szCs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Pr>
          <w:rFonts w:ascii="Times New Roman" w:hAnsi="Times New Roman" w:cs="Times New Roman"/>
          <w:sz w:val="24"/>
          <w:szCs w:val="24"/>
        </w:rPr>
        <w:t>.</w:t>
      </w:r>
    </w:p>
    <w:p w:rsidR="00D06277" w:rsidRPr="0076633B" w:rsidRDefault="00D06277" w:rsidP="00D06277">
      <w:pPr>
        <w:pStyle w:val="aa"/>
        <w:numPr>
          <w:ilvl w:val="0"/>
          <w:numId w:val="8"/>
        </w:numPr>
        <w:tabs>
          <w:tab w:val="num" w:pos="0"/>
          <w:tab w:val="left" w:pos="900"/>
        </w:tabs>
        <w:spacing w:after="0"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Лицо назначается на должность главы администрации Советом депутатов из числа кандидатов, представленных конкурсной комиссией по результатам конкурса.</w:t>
      </w:r>
      <w:r w:rsidRPr="0076633B">
        <w:rPr>
          <w:rFonts w:ascii="Times New Roman" w:hAnsi="Times New Roman" w:cs="Times New Roman"/>
          <w:i/>
          <w:sz w:val="24"/>
          <w:szCs w:val="24"/>
        </w:rPr>
        <w:t xml:space="preserve"> </w:t>
      </w:r>
      <w:r w:rsidRPr="0076633B">
        <w:rPr>
          <w:rFonts w:ascii="Times New Roman" w:hAnsi="Times New Roman" w:cs="Times New Roman"/>
          <w:sz w:val="24"/>
          <w:szCs w:val="24"/>
        </w:rPr>
        <w:t>Контракт с главой администрации поселения заключает глава поселения на срок полномочий Совета депутатов поселения, принявшего решение о назначении лица на должность главы  администрации поселения (до дня начала работы Совета депутатов поселения нового созыва), но не менее чем на два года.</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5. Глава  администрации поселения, осуществляющий свои полномочия на основе контракта:</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 подконтролен и подотчетен Совету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2) представляет Совету депутатов поселения ежегодные отчеты о результатах своей деятельности и деятельности администрации поселения, в том числе о решении вопросов, поставленных Советом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lastRenderedPageBreak/>
        <w:t>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D06277" w:rsidRPr="0076633B" w:rsidRDefault="00D06277" w:rsidP="00D06277">
      <w:pPr>
        <w:pStyle w:val="aa"/>
        <w:tabs>
          <w:tab w:val="left" w:pos="900"/>
          <w:tab w:val="left" w:pos="1260"/>
        </w:tabs>
        <w:spacing w:after="0" w:line="360" w:lineRule="auto"/>
        <w:ind w:left="708"/>
        <w:jc w:val="both"/>
        <w:rPr>
          <w:rFonts w:ascii="Times New Roman" w:hAnsi="Times New Roman" w:cs="Times New Roman"/>
          <w:sz w:val="24"/>
          <w:szCs w:val="24"/>
        </w:rPr>
      </w:pPr>
      <w:bookmarkStart w:id="309" w:name="_Toc120067685"/>
      <w:r w:rsidRPr="0076633B">
        <w:rPr>
          <w:rFonts w:ascii="Times New Roman" w:hAnsi="Times New Roman" w:cs="Times New Roman"/>
          <w:sz w:val="24"/>
          <w:szCs w:val="24"/>
        </w:rPr>
        <w:t xml:space="preserve"> 6. Полномочия главы администрации, осуществляемые на основе контракта, прекращаются досрочно в случае:</w:t>
      </w:r>
    </w:p>
    <w:p w:rsidR="00D06277" w:rsidRPr="0076633B" w:rsidRDefault="00D06277" w:rsidP="00D06277">
      <w:pPr>
        <w:tabs>
          <w:tab w:val="left" w:pos="900"/>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1)      смерти;</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отставки по собственному желанию;</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расторжения контракта по согласованию сторон или в судебном порядке в соответствии с федеральным законодательством;</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отрешения от должности в соответствии с федеральным законом;</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признания судом недееспособным или ограниченно дееспособным;</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признания судом безвестно отсутствующим или объявления умершим;</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вступления в отношении его в законную силу обвинительного приговора суда;</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выезда за пределы Российской Федерации на постоянное место жительства;</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6633B">
        <w:rPr>
          <w:rFonts w:ascii="Times New Roman" w:hAnsi="Times New Roman" w:cs="Times New Roman"/>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6277" w:rsidRPr="0076633B" w:rsidRDefault="00D06277" w:rsidP="00D06277">
      <w:pPr>
        <w:numPr>
          <w:ilvl w:val="0"/>
          <w:numId w:val="9"/>
        </w:numPr>
        <w:tabs>
          <w:tab w:val="clear" w:pos="360"/>
          <w:tab w:val="num" w:pos="0"/>
          <w:tab w:val="left" w:pos="900"/>
          <w:tab w:val="left" w:pos="1260"/>
        </w:tabs>
        <w:spacing w:line="360" w:lineRule="auto"/>
        <w:ind w:left="0" w:firstLine="720"/>
        <w:jc w:val="both"/>
        <w:rPr>
          <w:rFonts w:ascii="Times New Roman" w:hAnsi="Times New Roman"/>
          <w:sz w:val="24"/>
          <w:szCs w:val="24"/>
        </w:rPr>
      </w:pPr>
      <w:r w:rsidRPr="0076633B">
        <w:rPr>
          <w:rFonts w:ascii="Times New Roman" w:hAnsi="Times New Roman"/>
          <w:sz w:val="24"/>
          <w:szCs w:val="24"/>
        </w:rPr>
        <w:t>призыва на воинскую службу или направления на заменяющую её альтернативную гражданскую службу;</w:t>
      </w:r>
    </w:p>
    <w:p w:rsidR="00D06277" w:rsidRPr="0076633B" w:rsidRDefault="00D06277" w:rsidP="00D06277">
      <w:pPr>
        <w:shd w:val="clear" w:color="auto" w:fill="FFFFFF"/>
        <w:tabs>
          <w:tab w:val="left" w:pos="477"/>
          <w:tab w:val="left" w:pos="1260"/>
        </w:tabs>
        <w:spacing w:line="360" w:lineRule="auto"/>
        <w:ind w:firstLine="720"/>
        <w:jc w:val="both"/>
        <w:rPr>
          <w:rFonts w:ascii="Times New Roman" w:hAnsi="Times New Roman"/>
          <w:color w:val="000000"/>
          <w:spacing w:val="1"/>
          <w:sz w:val="24"/>
          <w:szCs w:val="24"/>
        </w:rPr>
      </w:pPr>
      <w:r w:rsidRPr="0076633B">
        <w:rPr>
          <w:rFonts w:ascii="Times New Roman" w:hAnsi="Times New Roman"/>
          <w:color w:val="000000"/>
          <w:spacing w:val="1"/>
          <w:sz w:val="24"/>
          <w:szCs w:val="24"/>
        </w:rPr>
        <w:t>11)   преобразования поселения, осуществляемого в соответствии с Федеральным законом, а также в случае упразднения поселения;</w:t>
      </w:r>
    </w:p>
    <w:p w:rsidR="00D06277" w:rsidRPr="0076633B" w:rsidRDefault="00D06277" w:rsidP="00D06277">
      <w:pPr>
        <w:shd w:val="clear" w:color="auto" w:fill="FFFFFF"/>
        <w:tabs>
          <w:tab w:val="left" w:pos="477"/>
          <w:tab w:val="left" w:pos="1260"/>
        </w:tabs>
        <w:spacing w:line="360" w:lineRule="auto"/>
        <w:ind w:firstLine="720"/>
        <w:jc w:val="both"/>
        <w:rPr>
          <w:rFonts w:ascii="Times New Roman" w:hAnsi="Times New Roman"/>
          <w:color w:val="000000"/>
          <w:spacing w:val="1"/>
          <w:sz w:val="24"/>
          <w:szCs w:val="24"/>
        </w:rPr>
      </w:pPr>
      <w:r w:rsidRPr="0076633B">
        <w:rPr>
          <w:rFonts w:ascii="Times New Roman" w:hAnsi="Times New Roman"/>
          <w:color w:val="000000"/>
          <w:spacing w:val="1"/>
          <w:sz w:val="24"/>
          <w:szCs w:val="24"/>
        </w:rPr>
        <w:t>12)  увеличения численности избирателей поселения более чем на 25 процентов, произошедшего вследствие изменения границ поселения.</w:t>
      </w:r>
    </w:p>
    <w:p w:rsidR="00D06277" w:rsidRPr="0076633B" w:rsidRDefault="00D06277" w:rsidP="00D06277">
      <w:pPr>
        <w:shd w:val="clear" w:color="auto" w:fill="FFFFFF"/>
        <w:tabs>
          <w:tab w:val="left" w:pos="477"/>
          <w:tab w:val="left" w:pos="1260"/>
        </w:tabs>
        <w:spacing w:line="360" w:lineRule="auto"/>
        <w:ind w:firstLine="720"/>
        <w:jc w:val="both"/>
        <w:rPr>
          <w:rFonts w:ascii="Times New Roman" w:hAnsi="Times New Roman" w:cs="Times New Roman"/>
          <w:color w:val="000000"/>
          <w:spacing w:val="1"/>
          <w:sz w:val="24"/>
          <w:szCs w:val="24"/>
        </w:rPr>
      </w:pPr>
      <w:r w:rsidRPr="0076633B">
        <w:rPr>
          <w:rFonts w:ascii="Times New Roman" w:hAnsi="Times New Roman" w:cs="Times New Roman"/>
          <w:sz w:val="24"/>
          <w:szCs w:val="24"/>
        </w:rPr>
        <w:t>13) вступления в должность главы поселения, исполняющего полномочия главы местной администрации.</w:t>
      </w:r>
    </w:p>
    <w:p w:rsidR="00D06277" w:rsidRPr="0076633B" w:rsidRDefault="00D06277" w:rsidP="00D06277">
      <w:pPr>
        <w:tabs>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sz w:val="24"/>
          <w:szCs w:val="24"/>
        </w:rPr>
        <w:t xml:space="preserve">7.  </w:t>
      </w:r>
      <w:r w:rsidRPr="0076633B">
        <w:rPr>
          <w:rFonts w:ascii="Times New Roman" w:hAnsi="Times New Roman" w:cs="Times New Roman"/>
          <w:sz w:val="24"/>
          <w:szCs w:val="24"/>
        </w:rPr>
        <w:t xml:space="preserve">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76633B">
        <w:rPr>
          <w:rFonts w:ascii="Times New Roman" w:hAnsi="Times New Roman" w:cs="Times New Roman"/>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277" w:rsidRPr="0076633B" w:rsidRDefault="00D06277" w:rsidP="00D06277">
      <w:pPr>
        <w:tabs>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Глава местной администрации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 </w:t>
      </w:r>
    </w:p>
    <w:p w:rsidR="00D06277" w:rsidRPr="0076633B" w:rsidRDefault="00D06277" w:rsidP="00D06277">
      <w:pPr>
        <w:tabs>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8. Контракт с главой  администрации может быть расторгнут по соглашению сторон или в судебном порядке на основании заявления:</w:t>
      </w:r>
    </w:p>
    <w:p w:rsidR="00D06277" w:rsidRPr="0076633B" w:rsidRDefault="00D06277" w:rsidP="00D06277">
      <w:pPr>
        <w:tabs>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1) 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Федеральным законом;</w:t>
      </w:r>
    </w:p>
    <w:p w:rsidR="00D06277" w:rsidRPr="0076633B" w:rsidRDefault="00D06277" w:rsidP="00D06277">
      <w:pPr>
        <w:tabs>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2) высшего должностного лица Ленинградской области (руководителя высшего исполнительного органа государственной власти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(добавлено) а также в связи с несоблюдением ограничений, установленных Федеральным законом;</w:t>
      </w:r>
    </w:p>
    <w:p w:rsidR="00D06277" w:rsidRDefault="00D06277" w:rsidP="00D06277">
      <w:pPr>
        <w:tabs>
          <w:tab w:val="left" w:pos="126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Ленинградской области.</w:t>
      </w:r>
    </w:p>
    <w:p w:rsidR="00D944E1" w:rsidRPr="0076633B" w:rsidRDefault="00D944E1" w:rsidP="00D06277">
      <w:pPr>
        <w:tabs>
          <w:tab w:val="left" w:pos="1260"/>
        </w:tabs>
        <w:spacing w:line="360" w:lineRule="auto"/>
        <w:ind w:firstLine="720"/>
        <w:jc w:val="both"/>
        <w:rPr>
          <w:rFonts w:ascii="Times New Roman" w:hAnsi="Times New Roman" w:cs="Times New Roman"/>
          <w:sz w:val="24"/>
          <w:szCs w:val="24"/>
        </w:rPr>
      </w:pPr>
      <w:r w:rsidRPr="00D944E1">
        <w:rPr>
          <w:rFonts w:ascii="Times New Roman" w:hAnsi="Times New Roman" w:cs="Times New Roman"/>
          <w:sz w:val="24"/>
          <w:szCs w:val="24"/>
        </w:rPr>
        <w:t>9.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06277" w:rsidRPr="0076633B" w:rsidRDefault="00D06277" w:rsidP="00102C47">
      <w:pPr>
        <w:pStyle w:val="2"/>
      </w:pPr>
      <w:bookmarkStart w:id="310" w:name="_Toc399334645"/>
      <w:bookmarkStart w:id="311" w:name="_Toc399336577"/>
      <w:bookmarkStart w:id="312" w:name="_Toc399336896"/>
      <w:bookmarkStart w:id="313" w:name="_Toc399341098"/>
      <w:r w:rsidRPr="0076633B">
        <w:t>Статья 51. Компетенция главы администрации поселения.</w:t>
      </w:r>
      <w:bookmarkEnd w:id="309"/>
      <w:bookmarkEnd w:id="310"/>
      <w:bookmarkEnd w:id="311"/>
      <w:bookmarkEnd w:id="312"/>
      <w:bookmarkEnd w:id="313"/>
    </w:p>
    <w:p w:rsidR="007D7916" w:rsidRPr="0076633B" w:rsidRDefault="007D7916" w:rsidP="007D7916"/>
    <w:p w:rsidR="00D06277" w:rsidRPr="0076633B" w:rsidRDefault="00D06277" w:rsidP="00D06277">
      <w:pPr>
        <w:pStyle w:val="ConsNormal0"/>
        <w:widowControl/>
        <w:spacing w:line="360" w:lineRule="auto"/>
        <w:jc w:val="both"/>
        <w:rPr>
          <w:rFonts w:ascii="Times New Roman" w:hAnsi="Times New Roman"/>
          <w:sz w:val="24"/>
          <w:szCs w:val="24"/>
        </w:rPr>
      </w:pPr>
      <w:r w:rsidRPr="0076633B">
        <w:rPr>
          <w:rFonts w:ascii="Times New Roman" w:hAnsi="Times New Roman"/>
          <w:sz w:val="24"/>
          <w:szCs w:val="24"/>
        </w:rPr>
        <w:t>1. Глава администрации: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lastRenderedPageBreak/>
        <w:t>осуществляет общее руководство деятельностью администрации поселения, ее структурных подразделений по решению всех вопросов, отнесенных к компетенции администрации;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заключает от имени администрации поселения договоры в пределах своей компетенции;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разрабатывает и представляет на утверждение Совета депутатов структуру администрации поселения, формирует штат администрации в пределах утвержденных в бюджете средств на содержание администрации;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утверждает Положения о структурных подразделениях администрации;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назначает на должность и освобождает от должности заместителей главы администрации, руководителей структурных подразделений администрации поселения, а также решает вопросы применения к ним мер дисциплинарной ответственности;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отменяет распоряжения и приказы руководителей структурных подразделений администрации, противоречащие действующему законодательству или муниципальным правовым актам, принятым на местном референдуме, Советом депутатов или главой поселения;</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разрабатывает и вносит в Совет депутатов на утверждение проект местного бюджета поселения, планы и программы социально-экономического развития поселения, а также отчеты об их исполнении;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 xml:space="preserve">утверждает уставы муниципальных предприятий и учреждений; </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назначает на должность и освобождает от должности руководителей муниципальных предприятий и учреждений;</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осуществляет иные полномочия, предусмотренные настоящим Уставом и Положением об администрации поселения.</w:t>
      </w:r>
    </w:p>
    <w:p w:rsidR="00D06277" w:rsidRPr="0076633B" w:rsidRDefault="00D06277" w:rsidP="00D06277">
      <w:pPr>
        <w:pStyle w:val="ConsNormal0"/>
        <w:widowControl/>
        <w:tabs>
          <w:tab w:val="num" w:pos="0"/>
        </w:tabs>
        <w:spacing w:line="360" w:lineRule="auto"/>
        <w:jc w:val="both"/>
        <w:rPr>
          <w:rFonts w:ascii="Times New Roman" w:hAnsi="Times New Roman"/>
          <w:sz w:val="24"/>
          <w:szCs w:val="24"/>
        </w:rPr>
      </w:pPr>
      <w:r w:rsidRPr="0076633B">
        <w:rPr>
          <w:rFonts w:ascii="Times New Roman" w:hAnsi="Times New Roman"/>
          <w:sz w:val="24"/>
          <w:szCs w:val="24"/>
        </w:rPr>
        <w:t>2. В сфере взаимодействия с Советом депутатов глава администрации поселения:</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вносит на рассмотрение в Совет депутатов проекты нормативных правовых актов поселения;</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вносит на утверждение Совета депутатов проект местного бюджета поселения и отчеты о его исполнении;</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вносит предложения о созыве внеочередных заседаний Совета депутатов;</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t>предлагает вопросы в повестку дня заседаний Совета депутатов;</w:t>
      </w:r>
    </w:p>
    <w:p w:rsidR="00D06277" w:rsidRPr="0076633B" w:rsidRDefault="00D06277" w:rsidP="00D06277">
      <w:pPr>
        <w:pStyle w:val="ConsNormal0"/>
        <w:widowControl/>
        <w:numPr>
          <w:ilvl w:val="0"/>
          <w:numId w:val="1"/>
        </w:numPr>
        <w:tabs>
          <w:tab w:val="num" w:pos="0"/>
        </w:tabs>
        <w:spacing w:line="360" w:lineRule="auto"/>
        <w:ind w:left="0" w:firstLine="720"/>
        <w:jc w:val="both"/>
        <w:rPr>
          <w:rFonts w:ascii="Times New Roman" w:hAnsi="Times New Roman"/>
          <w:sz w:val="24"/>
          <w:szCs w:val="24"/>
        </w:rPr>
      </w:pPr>
      <w:r w:rsidRPr="0076633B">
        <w:rPr>
          <w:rFonts w:ascii="Times New Roman" w:hAnsi="Times New Roman"/>
          <w:sz w:val="24"/>
          <w:szCs w:val="24"/>
        </w:rPr>
        <w:lastRenderedPageBreak/>
        <w:t>представляет на утверждение Совета депутатов планы и программы социально-экономического развития поселения, отчеты об их исполнении.</w:t>
      </w:r>
    </w:p>
    <w:p w:rsidR="00D06277" w:rsidRPr="0076633B" w:rsidRDefault="00D06277" w:rsidP="00D06277">
      <w:pPr>
        <w:pStyle w:val="ConsNormal0"/>
        <w:widowControl/>
        <w:spacing w:line="360" w:lineRule="auto"/>
        <w:jc w:val="both"/>
        <w:rPr>
          <w:rFonts w:ascii="Times New Roman" w:hAnsi="Times New Roman"/>
          <w:sz w:val="24"/>
          <w:szCs w:val="24"/>
        </w:rPr>
      </w:pPr>
      <w:r w:rsidRPr="0076633B">
        <w:rPr>
          <w:rFonts w:ascii="Times New Roman" w:hAnsi="Times New Roman"/>
          <w:sz w:val="24"/>
          <w:szCs w:val="24"/>
        </w:rPr>
        <w:t xml:space="preserve">3. Глава администрации поселения издает по вопросам своего ведения постановления и распоряжения администрации,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D06277" w:rsidRPr="0076633B" w:rsidRDefault="00D06277" w:rsidP="00D06277">
      <w:pPr>
        <w:pStyle w:val="22"/>
        <w:spacing w:line="360" w:lineRule="auto"/>
        <w:ind w:firstLine="720"/>
        <w:jc w:val="both"/>
        <w:rPr>
          <w:rFonts w:ascii="Times New Roman" w:hAnsi="Times New Roman"/>
          <w:sz w:val="24"/>
          <w:szCs w:val="24"/>
        </w:rPr>
      </w:pPr>
      <w:r w:rsidRPr="0076633B">
        <w:rPr>
          <w:rFonts w:ascii="Times New Roman" w:hAnsi="Times New Roman"/>
          <w:sz w:val="24"/>
          <w:szCs w:val="24"/>
        </w:rPr>
        <w:t>4. Глава администрации поселения несет персональную ответственность за деятельность структурных подразделений и органов администрации поселения.</w:t>
      </w:r>
    </w:p>
    <w:p w:rsidR="00D06277" w:rsidRPr="0076633B" w:rsidRDefault="00D06277" w:rsidP="007D7916">
      <w:pPr>
        <w:pStyle w:val="2"/>
      </w:pPr>
      <w:bookmarkStart w:id="314" w:name="_Toc399334646"/>
      <w:bookmarkStart w:id="315" w:name="_Toc399336578"/>
      <w:bookmarkStart w:id="316" w:name="_Toc399336897"/>
      <w:bookmarkStart w:id="317" w:name="_Toc399341099"/>
      <w:r w:rsidRPr="0076633B">
        <w:t>Статья 51.1 Контрольно-счетный орган поселения.</w:t>
      </w:r>
      <w:bookmarkEnd w:id="314"/>
      <w:bookmarkEnd w:id="315"/>
      <w:bookmarkEnd w:id="316"/>
      <w:bookmarkEnd w:id="317"/>
    </w:p>
    <w:p w:rsidR="007D7916" w:rsidRPr="0076633B" w:rsidRDefault="007D7916" w:rsidP="007D7916"/>
    <w:p w:rsidR="00D06277" w:rsidRPr="0076633B" w:rsidRDefault="00D06277" w:rsidP="00D06277">
      <w:pPr>
        <w:autoSpaceDE w:val="0"/>
        <w:autoSpaceDN w:val="0"/>
        <w:adjustRightInd w:val="0"/>
        <w:spacing w:line="360" w:lineRule="auto"/>
        <w:ind w:firstLine="540"/>
        <w:jc w:val="both"/>
        <w:outlineLvl w:val="1"/>
        <w:rPr>
          <w:sz w:val="28"/>
          <w:szCs w:val="28"/>
        </w:rPr>
      </w:pPr>
      <w:bookmarkStart w:id="318" w:name="_Toc120067686"/>
      <w:r w:rsidRPr="0076633B">
        <w:rPr>
          <w:sz w:val="28"/>
          <w:szCs w:val="28"/>
        </w:rPr>
        <w:t xml:space="preserve"> </w:t>
      </w:r>
      <w:bookmarkStart w:id="319" w:name="_Toc399334647"/>
      <w:bookmarkStart w:id="320" w:name="_Toc399336579"/>
      <w:bookmarkStart w:id="321" w:name="_Toc399336898"/>
      <w:bookmarkStart w:id="322" w:name="_Toc399340136"/>
      <w:bookmarkStart w:id="323" w:name="_Toc399341100"/>
      <w:r w:rsidRPr="0076633B">
        <w:rPr>
          <w:rFonts w:ascii="Times New Roman" w:hAnsi="Times New Roman" w:cs="Times New Roman"/>
          <w:color w:val="000000"/>
          <w:spacing w:val="-26"/>
          <w:sz w:val="24"/>
          <w:szCs w:val="24"/>
          <w:lang w:eastAsia="ar-SA"/>
        </w:rPr>
        <w:t>1.</w:t>
      </w:r>
      <w:r w:rsidRPr="0076633B">
        <w:rPr>
          <w:rFonts w:ascii="Times New Roman" w:hAnsi="Times New Roman" w:cs="Times New Roman"/>
          <w:color w:val="000000"/>
          <w:sz w:val="24"/>
          <w:szCs w:val="24"/>
          <w:lang w:eastAsia="ar-SA"/>
        </w:rPr>
        <w:tab/>
      </w:r>
      <w:r w:rsidRPr="0076633B">
        <w:rPr>
          <w:rFonts w:ascii="Times New Roman" w:hAnsi="Times New Roman" w:cs="Times New Roman"/>
          <w:color w:val="000000"/>
          <w:spacing w:val="-3"/>
          <w:sz w:val="24"/>
          <w:szCs w:val="24"/>
          <w:lang w:eastAsia="ar-SA"/>
        </w:rPr>
        <w:t xml:space="preserve">Контрольно-счетный орган поселения </w:t>
      </w:r>
      <w:r w:rsidRPr="0076633B">
        <w:rPr>
          <w:rFonts w:ascii="Times New Roman" w:hAnsi="Times New Roman" w:cs="Times New Roman"/>
          <w:color w:val="000000"/>
          <w:spacing w:val="5"/>
          <w:sz w:val="24"/>
          <w:szCs w:val="24"/>
          <w:lang w:eastAsia="ar-SA"/>
        </w:rPr>
        <w:t xml:space="preserve">образуется в целях </w:t>
      </w:r>
      <w:r w:rsidRPr="0076633B">
        <w:rPr>
          <w:rFonts w:ascii="Times New Roman" w:hAnsi="Times New Roman" w:cs="Times New Roman"/>
          <w:bCs/>
          <w:color w:val="000000"/>
          <w:spacing w:val="5"/>
          <w:sz w:val="24"/>
          <w:szCs w:val="24"/>
          <w:lang w:eastAsia="ar-SA"/>
        </w:rPr>
        <w:t xml:space="preserve">контроля за </w:t>
      </w:r>
      <w:r w:rsidRPr="0076633B">
        <w:rPr>
          <w:rFonts w:ascii="Times New Roman" w:hAnsi="Times New Roman" w:cs="Times New Roman"/>
          <w:color w:val="000000"/>
          <w:spacing w:val="5"/>
          <w:sz w:val="24"/>
          <w:szCs w:val="24"/>
          <w:lang w:eastAsia="ar-SA"/>
        </w:rPr>
        <w:t xml:space="preserve">исполнением </w:t>
      </w:r>
      <w:r w:rsidRPr="0076633B">
        <w:rPr>
          <w:rFonts w:ascii="Times New Roman" w:hAnsi="Times New Roman" w:cs="Times New Roman"/>
          <w:bCs/>
          <w:color w:val="000000"/>
          <w:spacing w:val="5"/>
          <w:sz w:val="24"/>
          <w:szCs w:val="24"/>
          <w:lang w:eastAsia="ar-SA"/>
        </w:rPr>
        <w:t>бюджета поселения</w:t>
      </w:r>
      <w:r w:rsidRPr="0076633B">
        <w:rPr>
          <w:rFonts w:ascii="Times New Roman" w:hAnsi="Times New Roman" w:cs="Times New Roman"/>
          <w:color w:val="000000"/>
          <w:spacing w:val="-4"/>
          <w:sz w:val="24"/>
          <w:szCs w:val="24"/>
          <w:lang w:eastAsia="ar-SA"/>
        </w:rPr>
        <w:t xml:space="preserve">, соблюдением </w:t>
      </w:r>
      <w:r w:rsidRPr="0076633B">
        <w:rPr>
          <w:rFonts w:ascii="Times New Roman" w:hAnsi="Times New Roman" w:cs="Times New Roman"/>
          <w:bCs/>
          <w:color w:val="000000"/>
          <w:spacing w:val="-4"/>
          <w:sz w:val="24"/>
          <w:szCs w:val="24"/>
          <w:lang w:eastAsia="ar-SA"/>
        </w:rPr>
        <w:t xml:space="preserve">установленного </w:t>
      </w:r>
      <w:r w:rsidRPr="0076633B">
        <w:rPr>
          <w:rFonts w:ascii="Times New Roman" w:hAnsi="Times New Roman" w:cs="Times New Roman"/>
          <w:color w:val="000000"/>
          <w:spacing w:val="-4"/>
          <w:sz w:val="24"/>
          <w:szCs w:val="24"/>
          <w:lang w:eastAsia="ar-SA"/>
        </w:rPr>
        <w:t xml:space="preserve">порядка </w:t>
      </w:r>
      <w:r w:rsidRPr="0076633B">
        <w:rPr>
          <w:rFonts w:ascii="Times New Roman" w:hAnsi="Times New Roman" w:cs="Times New Roman"/>
          <w:bCs/>
          <w:color w:val="000000"/>
          <w:spacing w:val="-4"/>
          <w:sz w:val="24"/>
          <w:szCs w:val="24"/>
          <w:lang w:eastAsia="ar-SA"/>
        </w:rPr>
        <w:t xml:space="preserve">подготовки </w:t>
      </w:r>
      <w:r w:rsidRPr="0076633B">
        <w:rPr>
          <w:rFonts w:ascii="Times New Roman" w:hAnsi="Times New Roman" w:cs="Times New Roman"/>
          <w:color w:val="000000"/>
          <w:spacing w:val="1"/>
          <w:sz w:val="24"/>
          <w:szCs w:val="24"/>
          <w:lang w:eastAsia="ar-SA"/>
        </w:rPr>
        <w:t>и</w:t>
      </w:r>
      <w:r w:rsidRPr="0076633B">
        <w:rPr>
          <w:rFonts w:ascii="Times New Roman" w:hAnsi="Times New Roman" w:cs="Times New Roman"/>
          <w:b/>
          <w:color w:val="000000"/>
          <w:spacing w:val="1"/>
          <w:sz w:val="24"/>
          <w:szCs w:val="24"/>
          <w:lang w:eastAsia="ar-SA"/>
        </w:rPr>
        <w:t xml:space="preserve"> </w:t>
      </w:r>
      <w:r w:rsidRPr="0076633B">
        <w:rPr>
          <w:rFonts w:ascii="Times New Roman" w:hAnsi="Times New Roman" w:cs="Times New Roman"/>
          <w:color w:val="000000"/>
          <w:spacing w:val="1"/>
          <w:sz w:val="24"/>
          <w:szCs w:val="24"/>
          <w:lang w:eastAsia="ar-SA"/>
        </w:rPr>
        <w:t xml:space="preserve">рассмотрения проекта </w:t>
      </w:r>
      <w:r w:rsidRPr="0076633B">
        <w:rPr>
          <w:rFonts w:ascii="Times New Roman" w:hAnsi="Times New Roman" w:cs="Times New Roman"/>
          <w:bCs/>
          <w:color w:val="000000"/>
          <w:spacing w:val="1"/>
          <w:sz w:val="24"/>
          <w:szCs w:val="24"/>
          <w:lang w:eastAsia="ar-SA"/>
        </w:rPr>
        <w:t xml:space="preserve">бюджета поселения, отчета о </w:t>
      </w:r>
      <w:r w:rsidRPr="0076633B">
        <w:rPr>
          <w:rFonts w:ascii="Times New Roman" w:hAnsi="Times New Roman" w:cs="Times New Roman"/>
          <w:color w:val="000000"/>
          <w:spacing w:val="1"/>
          <w:sz w:val="24"/>
          <w:szCs w:val="24"/>
          <w:lang w:eastAsia="ar-SA"/>
        </w:rPr>
        <w:t xml:space="preserve">его </w:t>
      </w:r>
      <w:r w:rsidRPr="0076633B">
        <w:rPr>
          <w:rFonts w:ascii="Times New Roman" w:hAnsi="Times New Roman" w:cs="Times New Roman"/>
          <w:color w:val="000000"/>
          <w:spacing w:val="-4"/>
          <w:sz w:val="24"/>
          <w:szCs w:val="24"/>
          <w:lang w:eastAsia="ar-SA"/>
        </w:rPr>
        <w:t xml:space="preserve">исполнении, а также в целях </w:t>
      </w:r>
      <w:r w:rsidRPr="0076633B">
        <w:rPr>
          <w:rFonts w:ascii="Times New Roman" w:hAnsi="Times New Roman" w:cs="Times New Roman"/>
          <w:bCs/>
          <w:color w:val="000000"/>
          <w:spacing w:val="-4"/>
          <w:sz w:val="24"/>
          <w:szCs w:val="24"/>
          <w:lang w:eastAsia="ar-SA"/>
        </w:rPr>
        <w:t xml:space="preserve">контроля </w:t>
      </w:r>
      <w:r w:rsidRPr="0076633B">
        <w:rPr>
          <w:rFonts w:ascii="Times New Roman" w:hAnsi="Times New Roman" w:cs="Times New Roman"/>
          <w:color w:val="000000"/>
          <w:spacing w:val="-2"/>
          <w:sz w:val="24"/>
          <w:szCs w:val="24"/>
          <w:lang w:eastAsia="ar-SA"/>
        </w:rPr>
        <w:t xml:space="preserve">за соблюдением установленного порядка управления и распоряжения </w:t>
      </w:r>
      <w:r w:rsidRPr="0076633B">
        <w:rPr>
          <w:rFonts w:ascii="Times New Roman" w:hAnsi="Times New Roman" w:cs="Times New Roman"/>
          <w:color w:val="000000"/>
          <w:spacing w:val="-1"/>
          <w:sz w:val="24"/>
          <w:szCs w:val="24"/>
          <w:lang w:eastAsia="ar-SA"/>
        </w:rPr>
        <w:t>имуществом, находящимся в муниципальной собственности поселения.</w:t>
      </w:r>
      <w:bookmarkEnd w:id="319"/>
      <w:bookmarkEnd w:id="320"/>
      <w:bookmarkEnd w:id="321"/>
      <w:bookmarkEnd w:id="322"/>
      <w:bookmarkEnd w:id="323"/>
    </w:p>
    <w:p w:rsidR="00D06277" w:rsidRPr="0076633B" w:rsidRDefault="00D06277" w:rsidP="00D06277">
      <w:pPr>
        <w:widowControl w:val="0"/>
        <w:shd w:val="clear" w:color="auto" w:fill="FFFFFF"/>
        <w:tabs>
          <w:tab w:val="num" w:pos="0"/>
          <w:tab w:val="left" w:pos="1046"/>
        </w:tabs>
        <w:suppressAutoHyphens/>
        <w:autoSpaceDE w:val="0"/>
        <w:spacing w:line="360" w:lineRule="auto"/>
        <w:ind w:firstLine="567"/>
        <w:jc w:val="both"/>
        <w:rPr>
          <w:rFonts w:ascii="Times New Roman" w:hAnsi="Times New Roman" w:cs="Times New Roman"/>
          <w:color w:val="000000"/>
          <w:spacing w:val="-1"/>
          <w:sz w:val="24"/>
          <w:szCs w:val="24"/>
          <w:lang w:eastAsia="ar-SA"/>
        </w:rPr>
      </w:pPr>
      <w:r w:rsidRPr="0076633B">
        <w:rPr>
          <w:rFonts w:ascii="Times New Roman" w:hAnsi="Times New Roman" w:cs="Times New Roman"/>
          <w:color w:val="000000"/>
          <w:spacing w:val="-3"/>
          <w:sz w:val="24"/>
          <w:szCs w:val="24"/>
          <w:lang w:eastAsia="ar-SA"/>
        </w:rPr>
        <w:t xml:space="preserve">Контрольно-счетный орган поселения </w:t>
      </w:r>
      <w:r w:rsidRPr="0076633B">
        <w:rPr>
          <w:rFonts w:ascii="Times New Roman" w:hAnsi="Times New Roman" w:cs="Times New Roman"/>
          <w:bCs/>
          <w:color w:val="000000"/>
          <w:spacing w:val="-3"/>
          <w:sz w:val="24"/>
          <w:szCs w:val="24"/>
          <w:lang w:eastAsia="ar-SA"/>
        </w:rPr>
        <w:t xml:space="preserve">осуществляет </w:t>
      </w:r>
      <w:r w:rsidRPr="0076633B">
        <w:rPr>
          <w:rFonts w:ascii="Times New Roman" w:hAnsi="Times New Roman" w:cs="Times New Roman"/>
          <w:color w:val="000000"/>
          <w:spacing w:val="-3"/>
          <w:sz w:val="24"/>
          <w:szCs w:val="24"/>
          <w:lang w:eastAsia="ar-SA"/>
        </w:rPr>
        <w:t xml:space="preserve">свою </w:t>
      </w:r>
      <w:r w:rsidRPr="0076633B">
        <w:rPr>
          <w:rFonts w:ascii="Times New Roman" w:hAnsi="Times New Roman" w:cs="Times New Roman"/>
          <w:color w:val="000000"/>
          <w:spacing w:val="-1"/>
          <w:sz w:val="24"/>
          <w:szCs w:val="24"/>
          <w:lang w:eastAsia="ar-SA"/>
        </w:rPr>
        <w:t>деятельность в соответствии с Положением о контрольно-счетном органе поселения, утвержденным с</w:t>
      </w:r>
      <w:r w:rsidRPr="0076633B">
        <w:rPr>
          <w:rFonts w:ascii="Times New Roman" w:hAnsi="Times New Roman" w:cs="Times New Roman"/>
          <w:bCs/>
          <w:color w:val="000000"/>
          <w:spacing w:val="-1"/>
          <w:sz w:val="24"/>
          <w:szCs w:val="24"/>
          <w:lang w:eastAsia="ar-SA"/>
        </w:rPr>
        <w:t xml:space="preserve">оветом депутатов, </w:t>
      </w:r>
      <w:r w:rsidRPr="0076633B">
        <w:rPr>
          <w:rFonts w:ascii="Times New Roman" w:hAnsi="Times New Roman" w:cs="Times New Roman"/>
          <w:color w:val="000000"/>
          <w:spacing w:val="-1"/>
          <w:sz w:val="24"/>
          <w:szCs w:val="24"/>
          <w:lang w:eastAsia="ar-SA"/>
        </w:rPr>
        <w:t>и планом контрольных мероприятий.</w:t>
      </w:r>
    </w:p>
    <w:p w:rsidR="00D06277" w:rsidRPr="0076633B" w:rsidRDefault="00D06277" w:rsidP="00D06277">
      <w:pPr>
        <w:widowControl w:val="0"/>
        <w:shd w:val="clear" w:color="auto" w:fill="FFFFFF"/>
        <w:tabs>
          <w:tab w:val="num" w:pos="0"/>
          <w:tab w:val="left" w:pos="1046"/>
        </w:tabs>
        <w:suppressAutoHyphens/>
        <w:autoSpaceDE w:val="0"/>
        <w:spacing w:line="360" w:lineRule="auto"/>
        <w:ind w:firstLine="567"/>
        <w:jc w:val="both"/>
        <w:rPr>
          <w:rFonts w:ascii="Times New Roman" w:hAnsi="Times New Roman" w:cs="Times New Roman"/>
          <w:color w:val="000000"/>
          <w:spacing w:val="-1"/>
          <w:sz w:val="24"/>
          <w:szCs w:val="24"/>
          <w:lang w:eastAsia="ar-SA"/>
        </w:rPr>
      </w:pPr>
      <w:r w:rsidRPr="0076633B">
        <w:rPr>
          <w:rFonts w:ascii="Times New Roman" w:hAnsi="Times New Roman" w:cs="Times New Roman"/>
          <w:color w:val="000000"/>
          <w:spacing w:val="-3"/>
          <w:sz w:val="24"/>
          <w:szCs w:val="24"/>
          <w:lang w:eastAsia="ar-SA"/>
        </w:rPr>
        <w:t>Контрольно-счетный</w:t>
      </w:r>
      <w:r w:rsidRPr="0076633B">
        <w:rPr>
          <w:rFonts w:ascii="Times New Roman" w:hAnsi="Times New Roman" w:cs="Times New Roman"/>
          <w:color w:val="000000"/>
          <w:spacing w:val="-6"/>
          <w:sz w:val="24"/>
          <w:szCs w:val="24"/>
          <w:lang w:eastAsia="ar-SA"/>
        </w:rPr>
        <w:t xml:space="preserve"> орган поселения </w:t>
      </w:r>
      <w:r w:rsidRPr="0076633B">
        <w:rPr>
          <w:rFonts w:ascii="Times New Roman" w:hAnsi="Times New Roman" w:cs="Times New Roman"/>
          <w:bCs/>
          <w:color w:val="000000"/>
          <w:spacing w:val="-6"/>
          <w:sz w:val="24"/>
          <w:szCs w:val="24"/>
          <w:lang w:eastAsia="ar-SA"/>
        </w:rPr>
        <w:t xml:space="preserve">является постоянно </w:t>
      </w:r>
      <w:r w:rsidRPr="0076633B">
        <w:rPr>
          <w:rFonts w:ascii="Times New Roman" w:hAnsi="Times New Roman" w:cs="Times New Roman"/>
          <w:color w:val="000000"/>
          <w:spacing w:val="3"/>
          <w:sz w:val="24"/>
          <w:szCs w:val="24"/>
          <w:lang w:eastAsia="ar-SA"/>
        </w:rPr>
        <w:t xml:space="preserve">действующим органом внешнего муниципального финансового </w:t>
      </w:r>
      <w:r w:rsidRPr="0076633B">
        <w:rPr>
          <w:rFonts w:ascii="Times New Roman" w:hAnsi="Times New Roman" w:cs="Times New Roman"/>
          <w:bCs/>
          <w:color w:val="000000"/>
          <w:spacing w:val="3"/>
          <w:sz w:val="24"/>
          <w:szCs w:val="24"/>
          <w:lang w:eastAsia="ar-SA"/>
        </w:rPr>
        <w:t xml:space="preserve">контроля </w:t>
      </w:r>
      <w:r w:rsidRPr="0076633B">
        <w:rPr>
          <w:rFonts w:ascii="Times New Roman" w:hAnsi="Times New Roman" w:cs="Times New Roman"/>
          <w:color w:val="000000"/>
          <w:spacing w:val="3"/>
          <w:sz w:val="24"/>
          <w:szCs w:val="24"/>
          <w:lang w:eastAsia="ar-SA"/>
        </w:rPr>
        <w:t xml:space="preserve">и </w:t>
      </w:r>
      <w:r w:rsidRPr="0076633B">
        <w:rPr>
          <w:rFonts w:ascii="Times New Roman" w:hAnsi="Times New Roman" w:cs="Times New Roman"/>
          <w:bCs/>
          <w:color w:val="000000"/>
          <w:spacing w:val="3"/>
          <w:sz w:val="24"/>
          <w:szCs w:val="24"/>
          <w:lang w:eastAsia="ar-SA"/>
        </w:rPr>
        <w:t>образуется</w:t>
      </w:r>
      <w:r w:rsidRPr="0076633B">
        <w:rPr>
          <w:rFonts w:ascii="Times New Roman" w:hAnsi="Times New Roman" w:cs="Times New Roman"/>
          <w:color w:val="000000"/>
          <w:spacing w:val="-16"/>
          <w:sz w:val="24"/>
          <w:szCs w:val="24"/>
          <w:lang w:eastAsia="ar-SA"/>
        </w:rPr>
        <w:t xml:space="preserve"> с</w:t>
      </w:r>
      <w:r w:rsidRPr="0076633B">
        <w:rPr>
          <w:rFonts w:ascii="Times New Roman" w:hAnsi="Times New Roman" w:cs="Times New Roman"/>
          <w:color w:val="000000"/>
          <w:spacing w:val="-1"/>
          <w:sz w:val="24"/>
          <w:szCs w:val="24"/>
          <w:lang w:eastAsia="ar-SA"/>
        </w:rPr>
        <w:t>оветом депутатов поселения.</w:t>
      </w:r>
    </w:p>
    <w:p w:rsidR="00D06277" w:rsidRPr="0076633B" w:rsidRDefault="00D06277" w:rsidP="00D06277">
      <w:pPr>
        <w:shd w:val="clear" w:color="auto" w:fill="FFFFFF"/>
        <w:tabs>
          <w:tab w:val="left" w:pos="826"/>
        </w:tabs>
        <w:suppressAutoHyphens/>
        <w:spacing w:line="360" w:lineRule="auto"/>
        <w:ind w:firstLine="567"/>
        <w:jc w:val="both"/>
        <w:rPr>
          <w:rFonts w:ascii="Times New Roman" w:hAnsi="Times New Roman" w:cs="Times New Roman"/>
          <w:bCs/>
          <w:color w:val="000000"/>
          <w:spacing w:val="-2"/>
          <w:sz w:val="24"/>
          <w:szCs w:val="24"/>
          <w:lang w:eastAsia="ar-SA"/>
        </w:rPr>
      </w:pPr>
      <w:r w:rsidRPr="0076633B">
        <w:rPr>
          <w:rFonts w:ascii="Times New Roman" w:hAnsi="Times New Roman" w:cs="Times New Roman"/>
          <w:color w:val="000000"/>
          <w:spacing w:val="-12"/>
          <w:sz w:val="24"/>
          <w:szCs w:val="24"/>
          <w:lang w:eastAsia="ar-SA"/>
        </w:rPr>
        <w:t>4.</w:t>
      </w:r>
      <w:r w:rsidRPr="0076633B">
        <w:rPr>
          <w:rFonts w:ascii="Times New Roman" w:hAnsi="Times New Roman" w:cs="Times New Roman"/>
          <w:color w:val="000000"/>
          <w:sz w:val="24"/>
          <w:szCs w:val="24"/>
          <w:lang w:eastAsia="ar-SA"/>
        </w:rPr>
        <w:tab/>
      </w:r>
      <w:r w:rsidRPr="0076633B">
        <w:rPr>
          <w:rFonts w:ascii="Times New Roman" w:hAnsi="Times New Roman" w:cs="Times New Roman"/>
          <w:color w:val="000000"/>
          <w:spacing w:val="-3"/>
          <w:sz w:val="24"/>
          <w:szCs w:val="24"/>
          <w:lang w:eastAsia="ar-SA"/>
        </w:rPr>
        <w:t>Контрольно-счетный</w:t>
      </w:r>
      <w:r w:rsidRPr="0076633B">
        <w:rPr>
          <w:rFonts w:ascii="Times New Roman" w:hAnsi="Times New Roman" w:cs="Times New Roman"/>
          <w:color w:val="000000"/>
          <w:spacing w:val="-4"/>
          <w:sz w:val="24"/>
          <w:szCs w:val="24"/>
          <w:lang w:eastAsia="ar-SA"/>
        </w:rPr>
        <w:t xml:space="preserve"> орган поселения обладает правами юридического </w:t>
      </w:r>
      <w:r w:rsidRPr="0076633B">
        <w:rPr>
          <w:rFonts w:ascii="Times New Roman" w:hAnsi="Times New Roman" w:cs="Times New Roman"/>
          <w:color w:val="000000"/>
          <w:spacing w:val="-2"/>
          <w:sz w:val="24"/>
          <w:szCs w:val="24"/>
          <w:lang w:eastAsia="ar-SA"/>
        </w:rPr>
        <w:t xml:space="preserve">лица, а также функциональной </w:t>
      </w:r>
      <w:r w:rsidRPr="0076633B">
        <w:rPr>
          <w:rFonts w:ascii="Times New Roman" w:hAnsi="Times New Roman" w:cs="Times New Roman"/>
          <w:bCs/>
          <w:color w:val="000000"/>
          <w:spacing w:val="-2"/>
          <w:sz w:val="24"/>
          <w:szCs w:val="24"/>
          <w:lang w:eastAsia="ar-SA"/>
        </w:rPr>
        <w:t xml:space="preserve">и </w:t>
      </w:r>
      <w:r w:rsidRPr="0076633B">
        <w:rPr>
          <w:rFonts w:ascii="Times New Roman" w:hAnsi="Times New Roman" w:cs="Times New Roman"/>
          <w:color w:val="000000"/>
          <w:spacing w:val="-2"/>
          <w:sz w:val="24"/>
          <w:szCs w:val="24"/>
          <w:lang w:eastAsia="ar-SA"/>
        </w:rPr>
        <w:t xml:space="preserve">организационной </w:t>
      </w:r>
      <w:r w:rsidRPr="0076633B">
        <w:rPr>
          <w:rFonts w:ascii="Times New Roman" w:hAnsi="Times New Roman" w:cs="Times New Roman"/>
          <w:bCs/>
          <w:color w:val="000000"/>
          <w:spacing w:val="-2"/>
          <w:sz w:val="24"/>
          <w:szCs w:val="24"/>
          <w:lang w:eastAsia="ar-SA"/>
        </w:rPr>
        <w:t xml:space="preserve">самостоятельностью в </w:t>
      </w:r>
      <w:r w:rsidRPr="0076633B">
        <w:rPr>
          <w:rFonts w:ascii="Times New Roman" w:hAnsi="Times New Roman" w:cs="Times New Roman"/>
          <w:color w:val="000000"/>
          <w:spacing w:val="-2"/>
          <w:sz w:val="24"/>
          <w:szCs w:val="24"/>
          <w:lang w:eastAsia="ar-SA"/>
        </w:rPr>
        <w:t xml:space="preserve">пределах </w:t>
      </w:r>
      <w:r w:rsidRPr="0076633B">
        <w:rPr>
          <w:rFonts w:ascii="Times New Roman" w:hAnsi="Times New Roman" w:cs="Times New Roman"/>
          <w:color w:val="000000"/>
          <w:spacing w:val="2"/>
          <w:sz w:val="24"/>
          <w:szCs w:val="24"/>
          <w:lang w:eastAsia="ar-SA"/>
        </w:rPr>
        <w:t xml:space="preserve">собственных целей и задач. Его деятельность </w:t>
      </w:r>
      <w:r w:rsidRPr="0076633B">
        <w:rPr>
          <w:rFonts w:ascii="Times New Roman" w:hAnsi="Times New Roman" w:cs="Times New Roman"/>
          <w:bCs/>
          <w:color w:val="000000"/>
          <w:spacing w:val="2"/>
          <w:sz w:val="24"/>
          <w:szCs w:val="24"/>
          <w:lang w:eastAsia="ar-SA"/>
        </w:rPr>
        <w:t xml:space="preserve">не </w:t>
      </w:r>
      <w:r w:rsidRPr="0076633B">
        <w:rPr>
          <w:rFonts w:ascii="Times New Roman" w:hAnsi="Times New Roman" w:cs="Times New Roman"/>
          <w:color w:val="000000"/>
          <w:spacing w:val="2"/>
          <w:sz w:val="24"/>
          <w:szCs w:val="24"/>
          <w:lang w:eastAsia="ar-SA"/>
        </w:rPr>
        <w:t xml:space="preserve">может </w:t>
      </w:r>
      <w:r w:rsidRPr="0076633B">
        <w:rPr>
          <w:rFonts w:ascii="Times New Roman" w:hAnsi="Times New Roman" w:cs="Times New Roman"/>
          <w:bCs/>
          <w:color w:val="000000"/>
          <w:spacing w:val="2"/>
          <w:sz w:val="24"/>
          <w:szCs w:val="24"/>
          <w:lang w:eastAsia="ar-SA"/>
        </w:rPr>
        <w:t xml:space="preserve">быть приостановлена в связи </w:t>
      </w:r>
      <w:r w:rsidRPr="0076633B">
        <w:rPr>
          <w:rFonts w:ascii="Times New Roman" w:hAnsi="Times New Roman" w:cs="Times New Roman"/>
          <w:color w:val="000000"/>
          <w:spacing w:val="-2"/>
          <w:sz w:val="24"/>
          <w:szCs w:val="24"/>
          <w:lang w:eastAsia="ar-SA"/>
        </w:rPr>
        <w:t xml:space="preserve">досрочным прекращением полномочий совета </w:t>
      </w:r>
      <w:r w:rsidRPr="0076633B">
        <w:rPr>
          <w:rFonts w:ascii="Times New Roman" w:hAnsi="Times New Roman" w:cs="Times New Roman"/>
          <w:bCs/>
          <w:color w:val="000000"/>
          <w:spacing w:val="-2"/>
          <w:sz w:val="24"/>
          <w:szCs w:val="24"/>
          <w:lang w:eastAsia="ar-SA"/>
        </w:rPr>
        <w:t>депутатов поселения.</w:t>
      </w:r>
    </w:p>
    <w:p w:rsidR="00D06277" w:rsidRPr="0076633B" w:rsidRDefault="00D06277" w:rsidP="00D06277">
      <w:pPr>
        <w:shd w:val="clear" w:color="auto" w:fill="FFFFFF"/>
        <w:tabs>
          <w:tab w:val="left" w:pos="974"/>
        </w:tabs>
        <w:suppressAutoHyphens/>
        <w:spacing w:line="360" w:lineRule="auto"/>
        <w:ind w:firstLine="567"/>
        <w:jc w:val="both"/>
        <w:rPr>
          <w:rFonts w:ascii="Times New Roman" w:hAnsi="Times New Roman" w:cs="Times New Roman"/>
          <w:color w:val="000000"/>
          <w:spacing w:val="-2"/>
          <w:sz w:val="24"/>
          <w:szCs w:val="24"/>
          <w:lang w:eastAsia="ar-SA"/>
        </w:rPr>
      </w:pPr>
      <w:r w:rsidRPr="0076633B">
        <w:rPr>
          <w:rFonts w:ascii="Times New Roman" w:hAnsi="Times New Roman" w:cs="Times New Roman"/>
          <w:color w:val="000000"/>
          <w:spacing w:val="-17"/>
          <w:sz w:val="24"/>
          <w:szCs w:val="24"/>
          <w:lang w:eastAsia="ar-SA"/>
        </w:rPr>
        <w:t>5.</w:t>
      </w:r>
      <w:r w:rsidRPr="0076633B">
        <w:rPr>
          <w:rFonts w:ascii="Times New Roman" w:hAnsi="Times New Roman" w:cs="Times New Roman"/>
          <w:color w:val="000000"/>
          <w:sz w:val="24"/>
          <w:szCs w:val="24"/>
          <w:lang w:eastAsia="ar-SA"/>
        </w:rPr>
        <w:tab/>
      </w:r>
      <w:r w:rsidRPr="0076633B">
        <w:rPr>
          <w:rFonts w:ascii="Times New Roman" w:hAnsi="Times New Roman" w:cs="Times New Roman"/>
          <w:color w:val="000000"/>
          <w:spacing w:val="-3"/>
          <w:sz w:val="24"/>
          <w:szCs w:val="24"/>
          <w:lang w:eastAsia="ar-SA"/>
        </w:rPr>
        <w:t>Контрольно-счетный</w:t>
      </w:r>
      <w:r w:rsidRPr="0076633B">
        <w:rPr>
          <w:rFonts w:ascii="Times New Roman" w:hAnsi="Times New Roman" w:cs="Times New Roman"/>
          <w:color w:val="000000"/>
          <w:spacing w:val="-2"/>
          <w:sz w:val="24"/>
          <w:szCs w:val="24"/>
          <w:lang w:eastAsia="ar-SA"/>
        </w:rPr>
        <w:t xml:space="preserve"> орган поселения </w:t>
      </w:r>
      <w:r w:rsidRPr="0076633B">
        <w:rPr>
          <w:rFonts w:ascii="Times New Roman" w:hAnsi="Times New Roman" w:cs="Times New Roman"/>
          <w:bCs/>
          <w:color w:val="000000"/>
          <w:spacing w:val="-2"/>
          <w:sz w:val="24"/>
          <w:szCs w:val="24"/>
          <w:lang w:eastAsia="ar-SA"/>
        </w:rPr>
        <w:t xml:space="preserve">обладает </w:t>
      </w:r>
      <w:r w:rsidRPr="0076633B">
        <w:rPr>
          <w:rFonts w:ascii="Times New Roman" w:hAnsi="Times New Roman" w:cs="Times New Roman"/>
          <w:color w:val="000000"/>
          <w:spacing w:val="-2"/>
          <w:sz w:val="24"/>
          <w:szCs w:val="24"/>
          <w:lang w:eastAsia="ar-SA"/>
        </w:rPr>
        <w:t xml:space="preserve">полномочиями, установленными для контрольного органа поселения федеральными законами, законами Ленинградской области, Уставом поселения. </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color w:val="000000"/>
          <w:spacing w:val="-1"/>
          <w:sz w:val="24"/>
          <w:szCs w:val="24"/>
          <w:lang w:eastAsia="ar-SA"/>
        </w:rPr>
        <w:t xml:space="preserve">6. </w:t>
      </w:r>
      <w:r w:rsidRPr="0076633B">
        <w:rPr>
          <w:rFonts w:ascii="Times New Roman" w:hAnsi="Times New Roman" w:cs="Times New Roman"/>
          <w:sz w:val="24"/>
          <w:szCs w:val="24"/>
        </w:rPr>
        <w:t>Контрольно-счетный орган формируется на срок полномочий совета депутатов муниципального образования.</w:t>
      </w:r>
    </w:p>
    <w:p w:rsidR="00D06277" w:rsidRPr="0076633B" w:rsidRDefault="00D06277" w:rsidP="00D06277">
      <w:pPr>
        <w:shd w:val="clear" w:color="auto" w:fill="FFFFFF"/>
        <w:tabs>
          <w:tab w:val="left" w:pos="1080"/>
        </w:tabs>
        <w:suppressAutoHyphens/>
        <w:spacing w:line="360" w:lineRule="auto"/>
        <w:ind w:firstLine="567"/>
        <w:jc w:val="both"/>
        <w:rPr>
          <w:rFonts w:ascii="Times New Roman" w:hAnsi="Times New Roman" w:cs="Times New Roman"/>
          <w:color w:val="000000"/>
          <w:spacing w:val="-19"/>
          <w:sz w:val="24"/>
          <w:szCs w:val="24"/>
          <w:lang w:eastAsia="ar-SA"/>
        </w:rPr>
      </w:pPr>
      <w:r w:rsidRPr="0076633B">
        <w:rPr>
          <w:rFonts w:ascii="Times New Roman" w:hAnsi="Times New Roman" w:cs="Times New Roman"/>
          <w:color w:val="000000"/>
          <w:spacing w:val="-14"/>
          <w:sz w:val="24"/>
          <w:szCs w:val="24"/>
          <w:lang w:eastAsia="ar-SA"/>
        </w:rPr>
        <w:t>7.</w:t>
      </w:r>
      <w:r w:rsidRPr="0076633B">
        <w:rPr>
          <w:rFonts w:ascii="Times New Roman" w:hAnsi="Times New Roman" w:cs="Times New Roman"/>
          <w:color w:val="000000"/>
          <w:sz w:val="24"/>
          <w:szCs w:val="24"/>
          <w:lang w:eastAsia="ar-SA"/>
        </w:rPr>
        <w:tab/>
      </w:r>
      <w:r w:rsidRPr="0076633B">
        <w:rPr>
          <w:rFonts w:ascii="Times New Roman" w:hAnsi="Times New Roman" w:cs="Times New Roman"/>
          <w:color w:val="000000"/>
          <w:spacing w:val="-3"/>
          <w:sz w:val="24"/>
          <w:szCs w:val="24"/>
          <w:lang w:eastAsia="ar-SA"/>
        </w:rPr>
        <w:t>Контрольно-счетный</w:t>
      </w:r>
      <w:r w:rsidRPr="0076633B">
        <w:rPr>
          <w:rFonts w:ascii="Times New Roman" w:hAnsi="Times New Roman" w:cs="Times New Roman"/>
          <w:color w:val="000000"/>
          <w:spacing w:val="3"/>
          <w:sz w:val="24"/>
          <w:szCs w:val="24"/>
          <w:lang w:eastAsia="ar-SA"/>
        </w:rPr>
        <w:t xml:space="preserve"> орган поселения образуется из председателя и </w:t>
      </w:r>
      <w:r w:rsidRPr="0076633B">
        <w:rPr>
          <w:rFonts w:ascii="Times New Roman" w:hAnsi="Times New Roman" w:cs="Times New Roman"/>
          <w:color w:val="000000"/>
          <w:sz w:val="24"/>
          <w:szCs w:val="24"/>
          <w:lang w:eastAsia="ar-SA"/>
        </w:rPr>
        <w:t xml:space="preserve">аппарата контрольно-счетного органа. </w:t>
      </w:r>
    </w:p>
    <w:p w:rsidR="00D06277" w:rsidRPr="0076633B" w:rsidRDefault="00D06277" w:rsidP="00D06277">
      <w:pPr>
        <w:shd w:val="clear" w:color="auto" w:fill="FFFFFF"/>
        <w:tabs>
          <w:tab w:val="left" w:pos="998"/>
        </w:tabs>
        <w:suppressAutoHyphens/>
        <w:spacing w:line="360" w:lineRule="auto"/>
        <w:ind w:firstLine="567"/>
        <w:jc w:val="both"/>
        <w:rPr>
          <w:rFonts w:ascii="Times New Roman" w:hAnsi="Times New Roman" w:cs="Times New Roman"/>
          <w:color w:val="000000"/>
          <w:sz w:val="24"/>
          <w:szCs w:val="24"/>
          <w:lang w:eastAsia="ar-SA"/>
        </w:rPr>
      </w:pPr>
      <w:r w:rsidRPr="0076633B">
        <w:rPr>
          <w:rFonts w:ascii="Times New Roman" w:hAnsi="Times New Roman" w:cs="Times New Roman"/>
          <w:color w:val="000000"/>
          <w:spacing w:val="-19"/>
          <w:sz w:val="24"/>
          <w:szCs w:val="24"/>
          <w:lang w:eastAsia="ar-SA"/>
        </w:rPr>
        <w:t>8.</w:t>
      </w:r>
      <w:r w:rsidRPr="0076633B">
        <w:rPr>
          <w:rFonts w:ascii="Times New Roman" w:hAnsi="Times New Roman" w:cs="Times New Roman"/>
          <w:color w:val="000000"/>
          <w:sz w:val="24"/>
          <w:szCs w:val="24"/>
          <w:lang w:eastAsia="ar-SA"/>
        </w:rPr>
        <w:tab/>
      </w:r>
      <w:r w:rsidRPr="0076633B">
        <w:rPr>
          <w:rFonts w:ascii="Times New Roman" w:hAnsi="Times New Roman" w:cs="Times New Roman"/>
          <w:color w:val="000000"/>
          <w:spacing w:val="1"/>
          <w:sz w:val="24"/>
          <w:szCs w:val="24"/>
          <w:lang w:eastAsia="ar-SA"/>
        </w:rPr>
        <w:t xml:space="preserve">Структура и штатное расписание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color w:val="000000"/>
          <w:spacing w:val="1"/>
          <w:sz w:val="24"/>
          <w:szCs w:val="24"/>
          <w:lang w:eastAsia="ar-SA"/>
        </w:rPr>
        <w:t xml:space="preserve"> органа поселения </w:t>
      </w:r>
      <w:r w:rsidRPr="0076633B">
        <w:rPr>
          <w:rFonts w:ascii="Times New Roman" w:hAnsi="Times New Roman" w:cs="Times New Roman"/>
          <w:bCs/>
          <w:color w:val="000000"/>
          <w:spacing w:val="-3"/>
          <w:sz w:val="24"/>
          <w:szCs w:val="24"/>
          <w:lang w:eastAsia="ar-SA"/>
        </w:rPr>
        <w:t>утверждаются с</w:t>
      </w:r>
      <w:r w:rsidRPr="0076633B">
        <w:rPr>
          <w:rFonts w:ascii="Times New Roman" w:hAnsi="Times New Roman" w:cs="Times New Roman"/>
          <w:color w:val="000000"/>
          <w:spacing w:val="-3"/>
          <w:sz w:val="24"/>
          <w:szCs w:val="24"/>
          <w:lang w:eastAsia="ar-SA"/>
        </w:rPr>
        <w:t xml:space="preserve">оветом депутатов по представлению </w:t>
      </w:r>
      <w:r w:rsidRPr="0076633B">
        <w:rPr>
          <w:rFonts w:ascii="Times New Roman" w:hAnsi="Times New Roman" w:cs="Times New Roman"/>
          <w:color w:val="000000"/>
          <w:sz w:val="24"/>
          <w:szCs w:val="24"/>
          <w:lang w:eastAsia="ar-SA"/>
        </w:rPr>
        <w:t xml:space="preserve">председателя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color w:val="000000"/>
          <w:sz w:val="24"/>
          <w:szCs w:val="24"/>
          <w:lang w:eastAsia="ar-SA"/>
        </w:rPr>
        <w:t xml:space="preserve"> органа поселения.</w:t>
      </w:r>
    </w:p>
    <w:p w:rsidR="00D06277" w:rsidRPr="0076633B" w:rsidRDefault="00D06277" w:rsidP="00D06277">
      <w:pPr>
        <w:shd w:val="clear" w:color="auto" w:fill="FFFFFF"/>
        <w:tabs>
          <w:tab w:val="left" w:pos="998"/>
        </w:tabs>
        <w:suppressAutoHyphens/>
        <w:spacing w:line="360" w:lineRule="auto"/>
        <w:ind w:firstLine="567"/>
        <w:jc w:val="both"/>
        <w:rPr>
          <w:rFonts w:ascii="Times New Roman" w:hAnsi="Times New Roman" w:cs="Times New Roman"/>
          <w:color w:val="000000"/>
          <w:sz w:val="24"/>
          <w:szCs w:val="24"/>
          <w:lang w:eastAsia="ar-SA"/>
        </w:rPr>
      </w:pPr>
      <w:r w:rsidRPr="0076633B">
        <w:rPr>
          <w:rFonts w:ascii="Times New Roman" w:hAnsi="Times New Roman" w:cs="Times New Roman"/>
          <w:color w:val="000000"/>
          <w:sz w:val="24"/>
          <w:szCs w:val="24"/>
          <w:lang w:eastAsia="ar-SA"/>
        </w:rPr>
        <w:lastRenderedPageBreak/>
        <w:t xml:space="preserve">9. </w:t>
      </w:r>
      <w:r w:rsidRPr="0076633B">
        <w:rPr>
          <w:rFonts w:ascii="Times New Roman" w:hAnsi="Times New Roman" w:cs="Times New Roman"/>
          <w:color w:val="000000"/>
          <w:spacing w:val="-2"/>
          <w:sz w:val="24"/>
          <w:szCs w:val="24"/>
          <w:lang w:eastAsia="ar-SA"/>
        </w:rPr>
        <w:t xml:space="preserve">Председатель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color w:val="000000"/>
          <w:spacing w:val="-2"/>
          <w:sz w:val="24"/>
          <w:szCs w:val="24"/>
          <w:lang w:eastAsia="ar-SA"/>
        </w:rPr>
        <w:t xml:space="preserve"> органа </w:t>
      </w:r>
      <w:r w:rsidRPr="0076633B">
        <w:rPr>
          <w:rFonts w:ascii="Times New Roman" w:hAnsi="Times New Roman" w:cs="Times New Roman"/>
          <w:bCs/>
          <w:color w:val="000000"/>
          <w:spacing w:val="-2"/>
          <w:sz w:val="24"/>
          <w:szCs w:val="24"/>
          <w:lang w:eastAsia="ar-SA"/>
        </w:rPr>
        <w:t xml:space="preserve">является </w:t>
      </w:r>
      <w:r w:rsidRPr="0076633B">
        <w:rPr>
          <w:rFonts w:ascii="Times New Roman" w:hAnsi="Times New Roman" w:cs="Times New Roman"/>
          <w:color w:val="000000"/>
          <w:spacing w:val="-2"/>
          <w:sz w:val="24"/>
          <w:szCs w:val="24"/>
          <w:lang w:eastAsia="ar-SA"/>
        </w:rPr>
        <w:t xml:space="preserve">должностным лицом, замещает муниципальную должность, обладает правами и </w:t>
      </w:r>
      <w:r w:rsidRPr="0076633B">
        <w:rPr>
          <w:rFonts w:ascii="Times New Roman" w:hAnsi="Times New Roman" w:cs="Times New Roman"/>
          <w:color w:val="000000"/>
          <w:spacing w:val="-1"/>
          <w:sz w:val="24"/>
          <w:szCs w:val="24"/>
          <w:lang w:eastAsia="ar-SA"/>
        </w:rPr>
        <w:t xml:space="preserve">обязанностями, установленными законодательством о муниципальной службе и </w:t>
      </w:r>
      <w:r w:rsidRPr="0076633B">
        <w:rPr>
          <w:rFonts w:ascii="Times New Roman" w:hAnsi="Times New Roman" w:cs="Times New Roman"/>
          <w:color w:val="000000"/>
          <w:spacing w:val="-2"/>
          <w:sz w:val="24"/>
          <w:szCs w:val="24"/>
          <w:lang w:eastAsia="ar-SA"/>
        </w:rPr>
        <w:t xml:space="preserve">Положением о </w:t>
      </w:r>
      <w:r w:rsidRPr="0076633B">
        <w:rPr>
          <w:rFonts w:ascii="Times New Roman" w:hAnsi="Times New Roman" w:cs="Times New Roman"/>
          <w:color w:val="000000"/>
          <w:spacing w:val="-3"/>
          <w:sz w:val="24"/>
          <w:szCs w:val="24"/>
          <w:lang w:eastAsia="ar-SA"/>
        </w:rPr>
        <w:t>контрольно-счетном</w:t>
      </w:r>
      <w:r w:rsidRPr="0076633B">
        <w:rPr>
          <w:rFonts w:ascii="Times New Roman" w:hAnsi="Times New Roman" w:cs="Times New Roman"/>
          <w:color w:val="000000"/>
          <w:spacing w:val="-2"/>
          <w:sz w:val="24"/>
          <w:szCs w:val="24"/>
          <w:lang w:eastAsia="ar-SA"/>
        </w:rPr>
        <w:t xml:space="preserve"> органе поселения. Полномочия председателя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color w:val="000000"/>
          <w:spacing w:val="-2"/>
          <w:sz w:val="24"/>
          <w:szCs w:val="24"/>
          <w:lang w:eastAsia="ar-SA"/>
        </w:rPr>
        <w:t xml:space="preserve"> органа поселения </w:t>
      </w:r>
      <w:r w:rsidRPr="0076633B">
        <w:rPr>
          <w:rFonts w:ascii="Times New Roman" w:hAnsi="Times New Roman" w:cs="Times New Roman"/>
          <w:color w:val="000000"/>
          <w:spacing w:val="3"/>
          <w:sz w:val="24"/>
          <w:szCs w:val="24"/>
          <w:lang w:eastAsia="ar-SA"/>
        </w:rPr>
        <w:t>могут быть прекращены досрочно на основании решения с</w:t>
      </w:r>
      <w:r w:rsidRPr="0076633B">
        <w:rPr>
          <w:rFonts w:ascii="Times New Roman" w:hAnsi="Times New Roman" w:cs="Times New Roman"/>
          <w:color w:val="000000"/>
          <w:sz w:val="24"/>
          <w:szCs w:val="24"/>
          <w:lang w:eastAsia="ar-SA"/>
        </w:rPr>
        <w:t xml:space="preserve">овета депутатов по результатам отчета </w:t>
      </w:r>
      <w:r w:rsidRPr="0076633B">
        <w:rPr>
          <w:rFonts w:ascii="Times New Roman" w:hAnsi="Times New Roman" w:cs="Times New Roman"/>
          <w:bCs/>
          <w:color w:val="000000"/>
          <w:sz w:val="24"/>
          <w:szCs w:val="24"/>
          <w:lang w:eastAsia="ar-SA"/>
        </w:rPr>
        <w:t xml:space="preserve">о </w:t>
      </w:r>
      <w:r w:rsidRPr="0076633B">
        <w:rPr>
          <w:rFonts w:ascii="Times New Roman" w:hAnsi="Times New Roman" w:cs="Times New Roman"/>
          <w:color w:val="000000"/>
          <w:sz w:val="24"/>
          <w:szCs w:val="24"/>
          <w:lang w:eastAsia="ar-SA"/>
        </w:rPr>
        <w:t>проделанной работе.</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 xml:space="preserve">10. Председатель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sz w:val="24"/>
          <w:szCs w:val="24"/>
          <w:lang w:eastAsia="ar-SA"/>
        </w:rPr>
        <w:t xml:space="preserve"> органа поселения назначается на должность советом депутатов.</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 xml:space="preserve">Предложения о кандидатурах на должность председателя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sz w:val="24"/>
          <w:szCs w:val="24"/>
          <w:lang w:eastAsia="ar-SA"/>
        </w:rPr>
        <w:t xml:space="preserve"> органа поселения вносятся:</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 xml:space="preserve">1) главой поселения; </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2) депутатами совета депутатов поселения - не менее одной трети от установленного числа депутатов совета депутатов поселения;</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3) председателем совета депутатов.</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 xml:space="preserve">Право внесения предложений о кандидатурах на должность председателя </w:t>
      </w:r>
      <w:r w:rsidRPr="0076633B">
        <w:rPr>
          <w:rFonts w:ascii="Times New Roman" w:hAnsi="Times New Roman" w:cs="Times New Roman"/>
          <w:color w:val="000000"/>
          <w:spacing w:val="-3"/>
          <w:sz w:val="24"/>
          <w:szCs w:val="24"/>
          <w:lang w:eastAsia="ar-SA"/>
        </w:rPr>
        <w:t>контрольно-счетного</w:t>
      </w:r>
      <w:r w:rsidRPr="0076633B">
        <w:rPr>
          <w:rFonts w:ascii="Times New Roman" w:hAnsi="Times New Roman" w:cs="Times New Roman"/>
          <w:color w:val="000000"/>
          <w:spacing w:val="-2"/>
          <w:sz w:val="24"/>
          <w:szCs w:val="24"/>
          <w:lang w:eastAsia="ar-SA"/>
        </w:rPr>
        <w:t xml:space="preserve"> </w:t>
      </w:r>
      <w:r w:rsidRPr="0076633B">
        <w:rPr>
          <w:rFonts w:ascii="Times New Roman" w:hAnsi="Times New Roman" w:cs="Times New Roman"/>
          <w:sz w:val="24"/>
          <w:szCs w:val="24"/>
          <w:lang w:eastAsia="ar-SA"/>
        </w:rPr>
        <w:t>органа поселения в совет депутатов поселения может быть предоставлено также комиссиям совета депутатов.</w:t>
      </w:r>
    </w:p>
    <w:p w:rsidR="00D06277" w:rsidRPr="0076633B" w:rsidRDefault="00D06277" w:rsidP="00D06277">
      <w:pPr>
        <w:numPr>
          <w:ilvl w:val="0"/>
          <w:numId w:val="10"/>
        </w:numPr>
        <w:suppressAutoHyphens/>
        <w:autoSpaceDE w:val="0"/>
        <w:spacing w:line="360" w:lineRule="auto"/>
        <w:ind w:left="0" w:firstLine="567"/>
        <w:jc w:val="both"/>
        <w:rPr>
          <w:rFonts w:ascii="Times New Roman" w:hAnsi="Times New Roman" w:cs="Times New Roman"/>
          <w:sz w:val="24"/>
          <w:szCs w:val="24"/>
          <w:lang w:eastAsia="ar-SA"/>
        </w:rPr>
      </w:pPr>
      <w:r w:rsidRPr="0076633B">
        <w:rPr>
          <w:rFonts w:ascii="Times New Roman" w:hAnsi="Times New Roman" w:cs="Times New Roman"/>
          <w:color w:val="000000"/>
          <w:spacing w:val="-1"/>
          <w:sz w:val="24"/>
          <w:szCs w:val="24"/>
          <w:lang w:eastAsia="ar-SA"/>
        </w:rPr>
        <w:t xml:space="preserve">Органы местного самоуправления и должностные лица местного самоуправления </w:t>
      </w:r>
      <w:r w:rsidRPr="0076633B">
        <w:rPr>
          <w:rFonts w:ascii="Times New Roman" w:hAnsi="Times New Roman" w:cs="Times New Roman"/>
          <w:color w:val="000000"/>
          <w:spacing w:val="1"/>
          <w:sz w:val="24"/>
          <w:szCs w:val="24"/>
          <w:lang w:eastAsia="ar-SA"/>
        </w:rPr>
        <w:t xml:space="preserve">обязаны представлять в </w:t>
      </w:r>
      <w:r w:rsidRPr="0076633B">
        <w:rPr>
          <w:rFonts w:ascii="Times New Roman" w:hAnsi="Times New Roman" w:cs="Times New Roman"/>
          <w:color w:val="000000"/>
          <w:spacing w:val="-3"/>
          <w:sz w:val="24"/>
          <w:szCs w:val="24"/>
          <w:lang w:eastAsia="ar-SA"/>
        </w:rPr>
        <w:t>контрольно-счетный</w:t>
      </w:r>
      <w:r w:rsidRPr="0076633B">
        <w:rPr>
          <w:rFonts w:ascii="Times New Roman" w:hAnsi="Times New Roman" w:cs="Times New Roman"/>
          <w:color w:val="000000"/>
          <w:spacing w:val="1"/>
          <w:sz w:val="24"/>
          <w:szCs w:val="24"/>
          <w:lang w:eastAsia="ar-SA"/>
        </w:rPr>
        <w:t xml:space="preserve"> орган поселения по требованию </w:t>
      </w:r>
      <w:r w:rsidRPr="0076633B">
        <w:rPr>
          <w:rFonts w:ascii="Times New Roman" w:hAnsi="Times New Roman" w:cs="Times New Roman"/>
          <w:color w:val="000000"/>
          <w:sz w:val="24"/>
          <w:szCs w:val="24"/>
          <w:lang w:eastAsia="ar-SA"/>
        </w:rPr>
        <w:t>необходимую информацию и документы по вопросам, относящимся к его компетенции.</w:t>
      </w:r>
    </w:p>
    <w:p w:rsidR="00D06277" w:rsidRPr="0076633B" w:rsidRDefault="00D06277" w:rsidP="00D06277">
      <w:pPr>
        <w:shd w:val="clear" w:color="auto" w:fill="FFFFFF"/>
        <w:tabs>
          <w:tab w:val="left" w:pos="1061"/>
        </w:tabs>
        <w:suppressAutoHyphens/>
        <w:spacing w:line="360" w:lineRule="auto"/>
        <w:ind w:firstLine="567"/>
        <w:jc w:val="both"/>
        <w:rPr>
          <w:rFonts w:ascii="Times New Roman" w:hAnsi="Times New Roman" w:cs="Times New Roman"/>
          <w:color w:val="000000"/>
          <w:spacing w:val="-1"/>
          <w:sz w:val="24"/>
          <w:szCs w:val="24"/>
          <w:lang w:eastAsia="ar-SA"/>
        </w:rPr>
      </w:pPr>
      <w:r w:rsidRPr="0076633B">
        <w:rPr>
          <w:rFonts w:ascii="Times New Roman" w:hAnsi="Times New Roman" w:cs="Times New Roman"/>
          <w:color w:val="000000"/>
          <w:spacing w:val="-23"/>
          <w:sz w:val="24"/>
          <w:szCs w:val="24"/>
          <w:lang w:eastAsia="ar-SA"/>
        </w:rPr>
        <w:t>12.</w:t>
      </w:r>
      <w:r w:rsidRPr="0076633B">
        <w:rPr>
          <w:rFonts w:ascii="Times New Roman" w:hAnsi="Times New Roman" w:cs="Times New Roman"/>
          <w:color w:val="000000"/>
          <w:sz w:val="24"/>
          <w:szCs w:val="24"/>
          <w:lang w:eastAsia="ar-SA"/>
        </w:rPr>
        <w:tab/>
        <w:t>Основные полномочия и формы осуществления муниципального контроля к</w:t>
      </w:r>
      <w:r w:rsidRPr="0076633B">
        <w:rPr>
          <w:rFonts w:ascii="Times New Roman" w:hAnsi="Times New Roman" w:cs="Times New Roman"/>
          <w:color w:val="000000"/>
          <w:spacing w:val="-3"/>
          <w:sz w:val="24"/>
          <w:szCs w:val="24"/>
          <w:lang w:eastAsia="ar-SA"/>
        </w:rPr>
        <w:t>онтрольно-счетный</w:t>
      </w:r>
      <w:r w:rsidRPr="0076633B">
        <w:rPr>
          <w:rFonts w:ascii="Times New Roman" w:hAnsi="Times New Roman" w:cs="Times New Roman"/>
          <w:color w:val="000000"/>
          <w:spacing w:val="-1"/>
          <w:sz w:val="24"/>
          <w:szCs w:val="24"/>
          <w:lang w:eastAsia="ar-SA"/>
        </w:rPr>
        <w:t xml:space="preserve"> орган поселения осуществляет в соответствии с Положением о контрольно-счетном органе поселения.</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lang w:eastAsia="ar-SA"/>
        </w:rPr>
      </w:pPr>
      <w:r w:rsidRPr="0076633B">
        <w:rPr>
          <w:rFonts w:ascii="Times New Roman" w:hAnsi="Times New Roman" w:cs="Times New Roman"/>
          <w:sz w:val="24"/>
          <w:szCs w:val="24"/>
          <w:lang w:eastAsia="ar-SA"/>
        </w:rPr>
        <w:t>13. Контрольно-счетный орган поселения при осуществлении своей деятельности вправе взаимодействовать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в соответствии с Положением о контрольно-счетном органе поселения и действующим законодательством.</w:t>
      </w:r>
    </w:p>
    <w:p w:rsidR="00D06277" w:rsidRPr="0076633B" w:rsidRDefault="00D06277" w:rsidP="00D06277">
      <w:pPr>
        <w:suppressAutoHyphens/>
        <w:autoSpaceDE w:val="0"/>
        <w:spacing w:line="360" w:lineRule="auto"/>
        <w:ind w:firstLine="567"/>
        <w:jc w:val="both"/>
        <w:rPr>
          <w:rFonts w:ascii="Times New Roman" w:hAnsi="Times New Roman" w:cs="Times New Roman"/>
          <w:sz w:val="24"/>
          <w:szCs w:val="24"/>
        </w:rPr>
      </w:pPr>
      <w:r w:rsidRPr="0076633B">
        <w:rPr>
          <w:rFonts w:ascii="Times New Roman" w:hAnsi="Times New Roman" w:cs="Times New Roman"/>
          <w:sz w:val="24"/>
          <w:szCs w:val="24"/>
          <w:lang w:eastAsia="ar-SA"/>
        </w:rPr>
        <w:t xml:space="preserve">14. Контрольно-счетный орган поселения ежегодно подготавливает отчет о своей деятельности, который направляется на рассмотрение в совет депутатов поселения. Указанный отчет контрольно-счетного органа опубликовывается в средствах массовой </w:t>
      </w:r>
      <w:r w:rsidRPr="0076633B">
        <w:rPr>
          <w:rFonts w:ascii="Times New Roman" w:hAnsi="Times New Roman" w:cs="Times New Roman"/>
          <w:sz w:val="24"/>
          <w:szCs w:val="24"/>
          <w:lang w:eastAsia="ar-SA"/>
        </w:rPr>
        <w:lastRenderedPageBreak/>
        <w:t>информации или размещается в сети Интернет только после его рассмотрения советом депутатов.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законодательством Российской Федерации, законами Ленинградской области, Положением о контрольно-счетном органе поселения.</w:t>
      </w:r>
    </w:p>
    <w:p w:rsidR="00D06277" w:rsidRPr="0076633B" w:rsidRDefault="00D06277" w:rsidP="007D7916">
      <w:pPr>
        <w:pStyle w:val="2"/>
      </w:pPr>
      <w:bookmarkStart w:id="324" w:name="_Toc399334648"/>
      <w:bookmarkStart w:id="325" w:name="_Toc399336580"/>
      <w:bookmarkStart w:id="326" w:name="_Toc399336899"/>
      <w:bookmarkStart w:id="327" w:name="_Toc399341101"/>
      <w:r w:rsidRPr="0076633B">
        <w:t>Статья 52.  Заместители главы администрации поселения.</w:t>
      </w:r>
      <w:bookmarkEnd w:id="318"/>
      <w:bookmarkEnd w:id="324"/>
      <w:bookmarkEnd w:id="325"/>
      <w:bookmarkEnd w:id="326"/>
      <w:bookmarkEnd w:id="327"/>
    </w:p>
    <w:p w:rsidR="007D7916" w:rsidRPr="0076633B" w:rsidRDefault="007D7916" w:rsidP="007D7916"/>
    <w:p w:rsidR="00D06277" w:rsidRPr="0076633B" w:rsidRDefault="00D06277" w:rsidP="00D06277">
      <w:pPr>
        <w:pStyle w:val="23"/>
        <w:spacing w:after="0" w:line="360" w:lineRule="auto"/>
        <w:ind w:left="0" w:firstLine="720"/>
        <w:jc w:val="both"/>
        <w:rPr>
          <w:rFonts w:ascii="Times New Roman" w:hAnsi="Times New Roman"/>
          <w:sz w:val="24"/>
          <w:szCs w:val="24"/>
        </w:rPr>
      </w:pPr>
      <w:r w:rsidRPr="0076633B">
        <w:rPr>
          <w:rFonts w:ascii="Times New Roman" w:hAnsi="Times New Roman"/>
          <w:sz w:val="24"/>
          <w:szCs w:val="24"/>
        </w:rPr>
        <w:t>1. Заместителей главы администрации поселения на должность назначает глава администрации поселения.</w:t>
      </w:r>
    </w:p>
    <w:p w:rsidR="00D06277" w:rsidRPr="0076633B" w:rsidRDefault="00D06277" w:rsidP="00D06277">
      <w:pPr>
        <w:spacing w:line="360" w:lineRule="auto"/>
        <w:ind w:firstLine="720"/>
        <w:jc w:val="both"/>
        <w:rPr>
          <w:rFonts w:ascii="Times New Roman" w:hAnsi="Times New Roman"/>
          <w:sz w:val="24"/>
          <w:szCs w:val="24"/>
        </w:rPr>
      </w:pPr>
      <w:r w:rsidRPr="0076633B">
        <w:rPr>
          <w:rFonts w:ascii="Times New Roman" w:hAnsi="Times New Roman"/>
          <w:sz w:val="24"/>
          <w:szCs w:val="24"/>
        </w:rPr>
        <w:t>2. Заместители главы администрации поселения осуществляют свои полномочия в соответствии с Положением об администрации поселения и распределением обязанностей.</w:t>
      </w:r>
    </w:p>
    <w:p w:rsidR="00D06277" w:rsidRPr="0076633B" w:rsidRDefault="00D06277" w:rsidP="00D06277">
      <w:pPr>
        <w:pStyle w:val="22"/>
        <w:spacing w:line="360" w:lineRule="auto"/>
        <w:ind w:firstLine="720"/>
        <w:jc w:val="both"/>
        <w:rPr>
          <w:rFonts w:ascii="Times New Roman" w:hAnsi="Times New Roman"/>
          <w:sz w:val="24"/>
          <w:szCs w:val="24"/>
        </w:rPr>
      </w:pPr>
      <w:r w:rsidRPr="0076633B">
        <w:rPr>
          <w:rFonts w:ascii="Times New Roman" w:hAnsi="Times New Roman"/>
          <w:sz w:val="24"/>
          <w:szCs w:val="24"/>
        </w:rPr>
        <w:t>3. В период временного отсутствия главы администрации поселения, его полномочия осуществляет один из заместителей главы администрации поселения в порядке, предусмотренном Положением об администрации поселения. При этом полномочия главы администрации поселения осуществляются его заместителем в полном объеме, если иное не предусмотрено нормативно-правовыми актами администрации.</w:t>
      </w:r>
    </w:p>
    <w:p w:rsidR="00D06277" w:rsidRPr="0076633B" w:rsidRDefault="00D06277" w:rsidP="00A50375">
      <w:pPr>
        <w:pStyle w:val="2"/>
      </w:pPr>
      <w:bookmarkStart w:id="328" w:name="_Toc120067687"/>
      <w:bookmarkStart w:id="329" w:name="_Toc399334649"/>
      <w:bookmarkStart w:id="330" w:name="_Toc399336581"/>
      <w:bookmarkStart w:id="331" w:name="_Toc399336900"/>
      <w:bookmarkStart w:id="332" w:name="_Toc399341102"/>
      <w:r w:rsidRPr="0076633B">
        <w:t>Статья  53. Муниципальные избирательные комиссии.</w:t>
      </w:r>
      <w:bookmarkEnd w:id="328"/>
      <w:bookmarkEnd w:id="329"/>
      <w:bookmarkEnd w:id="330"/>
      <w:bookmarkEnd w:id="331"/>
      <w:bookmarkEnd w:id="332"/>
    </w:p>
    <w:p w:rsidR="007D7916" w:rsidRPr="0076633B" w:rsidRDefault="007D7916" w:rsidP="007D7916"/>
    <w:p w:rsidR="00D06277" w:rsidRPr="0076633B" w:rsidRDefault="00D06277" w:rsidP="00D06277">
      <w:pPr>
        <w:pStyle w:val="33"/>
        <w:spacing w:line="360" w:lineRule="auto"/>
        <w:ind w:firstLine="720"/>
        <w:rPr>
          <w:szCs w:val="24"/>
        </w:rPr>
      </w:pPr>
      <w:r w:rsidRPr="0076633B">
        <w:t>Муниципальная избирательная комиссия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D06277" w:rsidRPr="0076633B" w:rsidRDefault="00D06277" w:rsidP="00D06277">
      <w:pPr>
        <w:pStyle w:val="33"/>
        <w:spacing w:line="360" w:lineRule="auto"/>
        <w:ind w:firstLine="720"/>
        <w:rPr>
          <w:szCs w:val="24"/>
        </w:rPr>
      </w:pPr>
      <w:r w:rsidRPr="0076633B">
        <w:t>Муниципальная избирательная комиссия является муниципальным органом, который не входит в структуру органов местного самоуправления.</w:t>
      </w:r>
      <w:r w:rsidRPr="0076633B">
        <w:rPr>
          <w:szCs w:val="24"/>
        </w:rPr>
        <w:t xml:space="preserve"> </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2.1. Муниципальная избирательная комиссия:</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а) осуществляет на территории поселения контроль за соблюдением избирательных прав и права на участие в референдуме граждан Российской Федерации;</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б) обеспечивает на территории поселения реализацию мероприятий, связанных с подготовкой и проведением выборов в органы местного самоуправления, местных референдума, изданием необходимой печатной продукции;</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в)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политическими партиями для проведения предвыборной агитации, между инициативной группой по проведению референдума и </w:t>
      </w:r>
      <w:r w:rsidRPr="0076633B">
        <w:rPr>
          <w:rFonts w:ascii="Times New Roman" w:hAnsi="Times New Roman" w:cs="Times New Roman"/>
          <w:sz w:val="24"/>
          <w:szCs w:val="24"/>
        </w:rPr>
        <w:lastRenderedPageBreak/>
        <w:t>иными группами участников референдума для проведения агитации по вопросам референдума;</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г)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референдума;</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д) осуществляет на территории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е) осуществляет на территории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Ленинградской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з)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Конституцией, законами Ленинградской области, Уставом поселения.</w:t>
      </w:r>
    </w:p>
    <w:p w:rsidR="00D06277" w:rsidRPr="0076633B" w:rsidRDefault="00D06277" w:rsidP="00D06277">
      <w:pPr>
        <w:pStyle w:val="33"/>
        <w:spacing w:line="360" w:lineRule="auto"/>
        <w:ind w:firstLine="720"/>
        <w:rPr>
          <w:szCs w:val="24"/>
        </w:rPr>
      </w:pPr>
      <w:r w:rsidRPr="0076633B">
        <w:rPr>
          <w:szCs w:val="24"/>
        </w:rPr>
        <w:t>Муниципальная избирательная комиссия формируется в порядке, установленном федеральным законом и законодательством Ленинградской области.</w:t>
      </w:r>
    </w:p>
    <w:p w:rsidR="00D06277" w:rsidRPr="0076633B" w:rsidRDefault="00D06277" w:rsidP="00A50375">
      <w:pPr>
        <w:pStyle w:val="2"/>
      </w:pPr>
      <w:bookmarkStart w:id="333" w:name="_Toc120067688"/>
      <w:bookmarkStart w:id="334" w:name="_Toc399334650"/>
      <w:bookmarkStart w:id="335" w:name="_Toc399336582"/>
      <w:bookmarkStart w:id="336" w:name="_Toc399336901"/>
      <w:bookmarkStart w:id="337" w:name="_Toc399341103"/>
      <w:r w:rsidRPr="0076633B">
        <w:t>Статья  54. Муниципальная служба.</w:t>
      </w:r>
      <w:bookmarkEnd w:id="333"/>
      <w:bookmarkEnd w:id="334"/>
      <w:bookmarkEnd w:id="335"/>
      <w:bookmarkEnd w:id="336"/>
      <w:bookmarkEnd w:id="337"/>
    </w:p>
    <w:p w:rsidR="00A50375" w:rsidRPr="0076633B" w:rsidRDefault="00A50375" w:rsidP="00A50375"/>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spacing w:val="-4"/>
          <w:sz w:val="24"/>
          <w:szCs w:val="24"/>
        </w:rPr>
        <w:t xml:space="preserve"> </w:t>
      </w:r>
      <w:r w:rsidRPr="0076633B">
        <w:rPr>
          <w:rFonts w:ascii="Times New Roman" w:hAnsi="Times New Roman" w:cs="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Должность муниципальной службы - должность в органе местного самоуправления,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 xml:space="preserve">Должности муниципальной службы устанавливаются решением Совета депутатов в соответствии с реестром должностей муниципальной службы в Ленинградской области, </w:t>
      </w:r>
      <w:r w:rsidRPr="0076633B">
        <w:rPr>
          <w:rFonts w:ascii="Times New Roman" w:hAnsi="Times New Roman" w:cs="Times New Roman"/>
          <w:sz w:val="24"/>
          <w:szCs w:val="24"/>
        </w:rPr>
        <w:lastRenderedPageBreak/>
        <w:t>утверждаемым законом Ленинградской области.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Лица, исполняющие обязанности по техническому обеспечению деятельности органов местного самоуправления, избирательной комиссии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не замещают должности муниципальной службы и не являются муниципальными служащим.</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Правовые основы муниципальной службы в органах местного самоуправления </w:t>
      </w:r>
      <w:r w:rsidRPr="0076633B">
        <w:rPr>
          <w:rFonts w:ascii="Times New Roman" w:hAnsi="Times New Roman" w:cs="Times New Roman"/>
          <w:sz w:val="24"/>
          <w:szCs w:val="24"/>
        </w:rPr>
        <w:t>поселения</w:t>
      </w:r>
      <w:r w:rsidRPr="0076633B">
        <w:rPr>
          <w:rFonts w:ascii="Times New Roman" w:hAnsi="Times New Roman" w:cs="Times New Roman"/>
          <w:spacing w:val="-5"/>
          <w:sz w:val="24"/>
          <w:szCs w:val="24"/>
        </w:rPr>
        <w:t xml:space="preserve"> составляют Конституция Российской Федерации, а также Федеральный закон «О муниципальной службе в Российской Федерации» и другие федеральные законы, иные нормативные правовые акты Российской Федерации, устав, законы и иные нормативные правовые акты Ленинградской области, настоящий устав и иные муниципальные правовые акты.</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B60297" w:rsidRPr="0076633B" w:rsidRDefault="00B6029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Муниципальному служащему в связи с выходом впервые на трудовую пенсию по старости выплачивается единовременное вознаграждение в порядке и размере, установленном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D06277" w:rsidRPr="0076633B" w:rsidRDefault="00D06277" w:rsidP="00A50375">
      <w:pPr>
        <w:pStyle w:val="1"/>
      </w:pPr>
      <w:bookmarkStart w:id="338" w:name="_Toc120067689"/>
      <w:r w:rsidRPr="0076633B">
        <w:t xml:space="preserve">            </w:t>
      </w:r>
      <w:bookmarkStart w:id="339" w:name="_Toc399334651"/>
      <w:bookmarkStart w:id="340" w:name="_Toc399336583"/>
      <w:bookmarkStart w:id="341" w:name="_Toc399336902"/>
      <w:bookmarkStart w:id="342" w:name="_Toc399341104"/>
      <w:r w:rsidRPr="0076633B">
        <w:t>Глава 4. Муниципальные правовые акты.</w:t>
      </w:r>
      <w:bookmarkEnd w:id="338"/>
      <w:bookmarkEnd w:id="339"/>
      <w:bookmarkEnd w:id="340"/>
      <w:bookmarkEnd w:id="341"/>
      <w:bookmarkEnd w:id="342"/>
    </w:p>
    <w:p w:rsidR="00D06277" w:rsidRPr="0076633B" w:rsidRDefault="00D06277" w:rsidP="00A50375">
      <w:pPr>
        <w:pStyle w:val="2"/>
      </w:pPr>
      <w:bookmarkStart w:id="343" w:name="_Toc120067690"/>
      <w:bookmarkStart w:id="344" w:name="_Toc399334652"/>
      <w:bookmarkStart w:id="345" w:name="_Toc399336584"/>
      <w:bookmarkStart w:id="346" w:name="_Toc399336903"/>
      <w:bookmarkStart w:id="347" w:name="_Toc399341105"/>
      <w:r w:rsidRPr="0076633B">
        <w:t>Статья 55.  Система муниципальных правовых актов.</w:t>
      </w:r>
      <w:bookmarkEnd w:id="343"/>
      <w:bookmarkEnd w:id="344"/>
      <w:bookmarkEnd w:id="345"/>
      <w:bookmarkEnd w:id="346"/>
      <w:bookmarkEnd w:id="347"/>
    </w:p>
    <w:p w:rsidR="00A50375" w:rsidRPr="0076633B" w:rsidRDefault="00A50375" w:rsidP="00A50375"/>
    <w:p w:rsidR="00D06277" w:rsidRPr="0076633B" w:rsidRDefault="00D06277" w:rsidP="00D06277">
      <w:pPr>
        <w:pStyle w:val="11"/>
        <w:numPr>
          <w:ilvl w:val="1"/>
          <w:numId w:val="11"/>
        </w:numPr>
        <w:tabs>
          <w:tab w:val="clear" w:pos="720"/>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 В систему муниципальных правовых актов поселения входят:</w:t>
      </w:r>
    </w:p>
    <w:p w:rsidR="00D06277" w:rsidRPr="0076633B" w:rsidRDefault="00D06277" w:rsidP="00D06277">
      <w:pPr>
        <w:pStyle w:val="11"/>
        <w:tabs>
          <w:tab w:val="left" w:pos="900"/>
          <w:tab w:val="left" w:pos="198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1)              Устав поселения;</w:t>
      </w:r>
    </w:p>
    <w:p w:rsidR="00D06277" w:rsidRPr="0076633B" w:rsidRDefault="00D06277" w:rsidP="00D06277">
      <w:pPr>
        <w:pStyle w:val="11"/>
        <w:numPr>
          <w:ilvl w:val="1"/>
          <w:numId w:val="8"/>
        </w:numPr>
        <w:tabs>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t>правовые акты, принятые на местном референдуме;</w:t>
      </w:r>
    </w:p>
    <w:p w:rsidR="00D06277" w:rsidRPr="0076633B" w:rsidRDefault="00D06277" w:rsidP="00D06277">
      <w:pPr>
        <w:pStyle w:val="11"/>
        <w:numPr>
          <w:ilvl w:val="1"/>
          <w:numId w:val="8"/>
        </w:numPr>
        <w:tabs>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t>решения Совета депутатов;</w:t>
      </w:r>
    </w:p>
    <w:p w:rsidR="00D06277" w:rsidRPr="0076633B" w:rsidRDefault="00D06277" w:rsidP="00D06277">
      <w:pPr>
        <w:pStyle w:val="11"/>
        <w:numPr>
          <w:ilvl w:val="1"/>
          <w:numId w:val="8"/>
        </w:numPr>
        <w:tabs>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t>постановления и распоряжения главы поселения по вопросам организации деятельности Совета депутатов поселения;</w:t>
      </w:r>
    </w:p>
    <w:p w:rsidR="00D06277" w:rsidRPr="0076633B" w:rsidRDefault="00D06277" w:rsidP="00D06277">
      <w:pPr>
        <w:pStyle w:val="11"/>
        <w:numPr>
          <w:ilvl w:val="1"/>
          <w:numId w:val="8"/>
        </w:numPr>
        <w:tabs>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lastRenderedPageBreak/>
        <w:t xml:space="preserve">постановления и распоряжения  администрации, распоряжения и приказы иных должностных лиц местного самоуправления, предусмотренных настоящим Уставом. </w:t>
      </w:r>
    </w:p>
    <w:p w:rsidR="00D06277" w:rsidRPr="0076633B" w:rsidRDefault="00D06277" w:rsidP="00D06277">
      <w:pPr>
        <w:pStyle w:val="11"/>
        <w:numPr>
          <w:ilvl w:val="1"/>
          <w:numId w:val="11"/>
        </w:numPr>
        <w:tabs>
          <w:tab w:val="clear" w:pos="720"/>
          <w:tab w:val="num" w:pos="540"/>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06277" w:rsidRPr="0076633B" w:rsidRDefault="00D06277" w:rsidP="00D06277">
      <w:pPr>
        <w:pStyle w:val="11"/>
        <w:tabs>
          <w:tab w:val="num" w:pos="540"/>
          <w:tab w:val="left" w:pos="900"/>
          <w:tab w:val="left" w:pos="1980"/>
        </w:tabs>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D06277" w:rsidRPr="0076633B" w:rsidRDefault="00D06277" w:rsidP="00D06277">
      <w:pPr>
        <w:pStyle w:val="ConsNormal0"/>
        <w:numPr>
          <w:ilvl w:val="1"/>
          <w:numId w:val="11"/>
        </w:numPr>
        <w:tabs>
          <w:tab w:val="left" w:pos="90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 Проекты муниципальных правовых актов вносятся депутатами представительного органа поселения, главой поселения, главой администрации, органами территориального общественного самоуправления, инициативными группами граждан</w:t>
      </w:r>
      <w:r w:rsidR="00B60297" w:rsidRPr="0076633B">
        <w:rPr>
          <w:rFonts w:ascii="Times New Roman" w:hAnsi="Times New Roman" w:cs="Times New Roman"/>
          <w:sz w:val="24"/>
          <w:szCs w:val="24"/>
        </w:rPr>
        <w:t>, городским прокурором</w:t>
      </w:r>
      <w:r w:rsidRPr="0076633B">
        <w:rPr>
          <w:rFonts w:ascii="Times New Roman" w:hAnsi="Times New Roman" w:cs="Times New Roman"/>
          <w:sz w:val="24"/>
          <w:szCs w:val="24"/>
        </w:rPr>
        <w:t>.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поселения только по инициативе главы местной администрации или при наличии заключения главы местной администрации.</w:t>
      </w:r>
    </w:p>
    <w:p w:rsidR="00D06277" w:rsidRPr="0076633B" w:rsidRDefault="00D06277" w:rsidP="00D06277">
      <w:pPr>
        <w:pStyle w:val="ConsNormal0"/>
        <w:numPr>
          <w:ilvl w:val="1"/>
          <w:numId w:val="11"/>
        </w:numPr>
        <w:tabs>
          <w:tab w:val="left" w:pos="90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Если для реализации решения, принятого путем прямого волеизъявления населения поселения, выраженного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D06277" w:rsidRPr="0076633B" w:rsidRDefault="00D06277" w:rsidP="00D06277">
      <w:pPr>
        <w:pStyle w:val="11"/>
        <w:numPr>
          <w:ilvl w:val="1"/>
          <w:numId w:val="11"/>
        </w:numPr>
        <w:tabs>
          <w:tab w:val="left" w:pos="900"/>
          <w:tab w:val="left" w:pos="1980"/>
        </w:tabs>
        <w:spacing w:line="360" w:lineRule="auto"/>
        <w:ind w:left="0" w:firstLine="720"/>
        <w:jc w:val="both"/>
        <w:rPr>
          <w:rFonts w:ascii="Times New Roman" w:hAnsi="Times New Roman" w:cs="Times New Roman"/>
          <w:sz w:val="24"/>
          <w:szCs w:val="24"/>
        </w:rPr>
      </w:pPr>
      <w:r w:rsidRPr="0076633B">
        <w:rPr>
          <w:rFonts w:ascii="Times New Roman" w:hAnsi="Times New Roman"/>
          <w:sz w:val="24"/>
          <w:szCs w:val="24"/>
        </w:rPr>
        <w:t xml:space="preserve"> Совет депутатов по вопросам своей компетенции принимает решения:</w:t>
      </w:r>
    </w:p>
    <w:p w:rsidR="00D06277" w:rsidRPr="0076633B" w:rsidRDefault="00D06277" w:rsidP="00D06277">
      <w:pPr>
        <w:pStyle w:val="11"/>
        <w:numPr>
          <w:ilvl w:val="0"/>
          <w:numId w:val="1"/>
        </w:numPr>
        <w:tabs>
          <w:tab w:val="clear" w:pos="360"/>
          <w:tab w:val="num" w:pos="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устанавливающие правила, обязательные для исполнения на территории поселения;</w:t>
      </w:r>
    </w:p>
    <w:p w:rsidR="00D06277" w:rsidRPr="0076633B" w:rsidRDefault="00D06277" w:rsidP="00D06277">
      <w:pPr>
        <w:pStyle w:val="11"/>
        <w:numPr>
          <w:ilvl w:val="0"/>
          <w:numId w:val="1"/>
        </w:numPr>
        <w:tabs>
          <w:tab w:val="clear" w:pos="360"/>
          <w:tab w:val="num" w:pos="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по вопросам организации деятельности Совета депутатов поселения;</w:t>
      </w:r>
    </w:p>
    <w:p w:rsidR="00D06277" w:rsidRPr="0076633B" w:rsidRDefault="00D06277" w:rsidP="00D06277">
      <w:pPr>
        <w:pStyle w:val="11"/>
        <w:numPr>
          <w:ilvl w:val="0"/>
          <w:numId w:val="1"/>
        </w:numPr>
        <w:tabs>
          <w:tab w:val="clear" w:pos="360"/>
          <w:tab w:val="num" w:pos="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 xml:space="preserve"> решение об удалении главы поселения в отставку;</w:t>
      </w:r>
    </w:p>
    <w:p w:rsidR="00D06277" w:rsidRPr="0076633B" w:rsidRDefault="00D06277" w:rsidP="00D06277">
      <w:pPr>
        <w:pStyle w:val="11"/>
        <w:numPr>
          <w:ilvl w:val="0"/>
          <w:numId w:val="1"/>
        </w:numPr>
        <w:tabs>
          <w:tab w:val="clear" w:pos="360"/>
          <w:tab w:val="num" w:pos="0"/>
          <w:tab w:val="left" w:pos="900"/>
        </w:tabs>
        <w:spacing w:line="360" w:lineRule="auto"/>
        <w:ind w:left="0" w:firstLine="720"/>
        <w:jc w:val="both"/>
        <w:rPr>
          <w:rFonts w:ascii="Times New Roman" w:hAnsi="Times New Roman"/>
          <w:sz w:val="24"/>
          <w:szCs w:val="24"/>
        </w:rPr>
      </w:pPr>
      <w:r w:rsidRPr="0076633B">
        <w:rPr>
          <w:rFonts w:ascii="Times New Roman" w:hAnsi="Times New Roman"/>
          <w:sz w:val="24"/>
          <w:szCs w:val="24"/>
        </w:rPr>
        <w:t>по иным вопросам, отнесенным к его компетенции федеральными законами, законами Ленинградской области, настоящим Уставом.</w:t>
      </w:r>
    </w:p>
    <w:p w:rsidR="00D06277" w:rsidRPr="0076633B" w:rsidRDefault="00D06277" w:rsidP="00D06277">
      <w:pPr>
        <w:pStyle w:val="11"/>
        <w:numPr>
          <w:ilvl w:val="1"/>
          <w:numId w:val="11"/>
        </w:numPr>
        <w:tabs>
          <w:tab w:val="left" w:pos="900"/>
          <w:tab w:val="left" w:pos="1980"/>
        </w:tabs>
        <w:spacing w:line="360" w:lineRule="auto"/>
        <w:ind w:left="0" w:firstLine="720"/>
        <w:jc w:val="both"/>
        <w:rPr>
          <w:rFonts w:ascii="Times New Roman" w:hAnsi="Times New Roman"/>
          <w:sz w:val="24"/>
          <w:szCs w:val="24"/>
        </w:rPr>
      </w:pPr>
      <w:r w:rsidRPr="0076633B">
        <w:t xml:space="preserve">  </w:t>
      </w:r>
      <w:r w:rsidRPr="0076633B">
        <w:rPr>
          <w:rFonts w:ascii="Times New Roman" w:hAnsi="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lastRenderedPageBreak/>
        <w:t>Глава поселения издает постановления и распоряжения по вопросам организации деятельности Совета депутатов поселения, подписывает решения Совета депутатов поселения.</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D06277" w:rsidRPr="0076633B" w:rsidRDefault="00D06277" w:rsidP="00D06277">
      <w:pPr>
        <w:pStyle w:val="11"/>
        <w:numPr>
          <w:ilvl w:val="1"/>
          <w:numId w:val="11"/>
        </w:numPr>
        <w:tabs>
          <w:tab w:val="left" w:pos="900"/>
          <w:tab w:val="left" w:pos="1980"/>
        </w:tabs>
        <w:spacing w:line="360" w:lineRule="auto"/>
        <w:ind w:left="0" w:firstLine="720"/>
        <w:jc w:val="both"/>
        <w:rPr>
          <w:rFonts w:ascii="Times New Roman" w:hAnsi="Times New Roman" w:cs="Times New Roman"/>
          <w:color w:val="000000"/>
          <w:sz w:val="24"/>
          <w:szCs w:val="24"/>
        </w:rPr>
      </w:pPr>
      <w:r w:rsidRPr="0076633B">
        <w:rPr>
          <w:rFonts w:ascii="Times New Roman" w:hAnsi="Times New Roman"/>
          <w:color w:val="000000"/>
          <w:sz w:val="24"/>
          <w:szCs w:val="24"/>
        </w:rPr>
        <w:t xml:space="preserve"> Глава администрации в пределах своих полномочий, установленных настоящим Уставом и решениями Совета депутатов, издает:</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постановления администрации по вопросам местного значения;</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color w:val="000000"/>
          <w:sz w:val="24"/>
          <w:szCs w:val="24"/>
        </w:rPr>
        <w:t>-  распоряжения администрации по вопросам организации работы местной администрации.</w:t>
      </w:r>
    </w:p>
    <w:p w:rsidR="00D06277" w:rsidRPr="0076633B" w:rsidRDefault="00D06277" w:rsidP="00D06277">
      <w:pPr>
        <w:pStyle w:val="11"/>
        <w:numPr>
          <w:ilvl w:val="1"/>
          <w:numId w:val="11"/>
        </w:numPr>
        <w:tabs>
          <w:tab w:val="left" w:pos="900"/>
          <w:tab w:val="left" w:pos="1980"/>
        </w:tabs>
        <w:spacing w:line="360" w:lineRule="auto"/>
        <w:ind w:left="0" w:firstLine="720"/>
        <w:jc w:val="both"/>
        <w:rPr>
          <w:rFonts w:ascii="Times New Roman" w:hAnsi="Times New Roman"/>
          <w:color w:val="000000"/>
          <w:sz w:val="24"/>
          <w:szCs w:val="24"/>
        </w:rPr>
      </w:pPr>
      <w:r w:rsidRPr="0076633B">
        <w:rPr>
          <w:rFonts w:ascii="Times New Roman" w:hAnsi="Times New Roman"/>
          <w:color w:val="000000"/>
          <w:sz w:val="24"/>
          <w:szCs w:val="24"/>
        </w:rPr>
        <w:t xml:space="preserve"> Иные должностные лица поселения издают распоряжения и приказы по вопросам, относящимся к их полномочиям.</w:t>
      </w:r>
    </w:p>
    <w:p w:rsidR="00D06277" w:rsidRPr="0076633B" w:rsidRDefault="00D06277" w:rsidP="00D06277">
      <w:pPr>
        <w:pStyle w:val="11"/>
        <w:numPr>
          <w:ilvl w:val="1"/>
          <w:numId w:val="11"/>
        </w:numPr>
        <w:tabs>
          <w:tab w:val="left" w:pos="900"/>
          <w:tab w:val="left" w:pos="1980"/>
        </w:tabs>
        <w:spacing w:line="360" w:lineRule="auto"/>
        <w:ind w:left="0" w:firstLine="720"/>
        <w:jc w:val="both"/>
        <w:rPr>
          <w:rFonts w:ascii="Times New Roman" w:hAnsi="Times New Roman"/>
          <w:sz w:val="24"/>
          <w:szCs w:val="24"/>
        </w:rPr>
      </w:pPr>
      <w:r w:rsidRPr="0076633B">
        <w:rPr>
          <w:rFonts w:ascii="Times New Roman" w:hAnsi="Times New Roman"/>
          <w:sz w:val="24"/>
          <w:szCs w:val="24"/>
        </w:rPr>
        <w:t xml:space="preserve"> </w:t>
      </w:r>
      <w:r w:rsidR="004018C2" w:rsidRPr="0076633B">
        <w:rPr>
          <w:rFonts w:ascii="Times New Roman" w:hAnsi="Times New Roman"/>
          <w:sz w:val="24"/>
          <w:szCs w:val="24"/>
        </w:rPr>
        <w:t>Муниципальные нормативные правовые акты</w:t>
      </w:r>
      <w:r w:rsidRPr="0076633B">
        <w:rPr>
          <w:rFonts w:ascii="Times New Roman" w:hAnsi="Times New Roman"/>
          <w:sz w:val="24"/>
          <w:szCs w:val="24"/>
        </w:rPr>
        <w:t xml:space="preserve">, затрагивающие права, свободы и обязанности человека и гражданина, подлежат официальному опубликованию (обнародованию) и вступают </w:t>
      </w:r>
    </w:p>
    <w:p w:rsidR="00D06277" w:rsidRPr="0076633B" w:rsidRDefault="00D06277" w:rsidP="00D06277">
      <w:pPr>
        <w:pStyle w:val="11"/>
        <w:tabs>
          <w:tab w:val="left" w:pos="900"/>
          <w:tab w:val="left" w:pos="1980"/>
        </w:tabs>
        <w:spacing w:line="360" w:lineRule="auto"/>
        <w:jc w:val="both"/>
        <w:rPr>
          <w:rFonts w:ascii="Times New Roman" w:hAnsi="Times New Roman"/>
          <w:sz w:val="24"/>
          <w:szCs w:val="24"/>
        </w:rPr>
      </w:pPr>
      <w:r w:rsidRPr="0076633B">
        <w:rPr>
          <w:rFonts w:ascii="Times New Roman" w:hAnsi="Times New Roman"/>
          <w:sz w:val="24"/>
          <w:szCs w:val="24"/>
        </w:rPr>
        <w:t>в силу после  дня их официального опубликования.</w:t>
      </w:r>
    </w:p>
    <w:p w:rsidR="00D06277" w:rsidRPr="0076633B" w:rsidRDefault="00D06277" w:rsidP="00D06277">
      <w:pPr>
        <w:pStyle w:val="11"/>
        <w:spacing w:line="360" w:lineRule="auto"/>
        <w:ind w:firstLine="720"/>
        <w:jc w:val="both"/>
        <w:rPr>
          <w:rFonts w:ascii="Times New Roman" w:hAnsi="Times New Roman"/>
          <w:color w:val="000000"/>
          <w:sz w:val="24"/>
          <w:szCs w:val="24"/>
        </w:rPr>
      </w:pPr>
      <w:r w:rsidRPr="0076633B">
        <w:rPr>
          <w:rFonts w:ascii="Times New Roman" w:hAnsi="Times New Roman"/>
          <w:sz w:val="24"/>
          <w:szCs w:val="24"/>
        </w:rPr>
        <w:t>Официальное опубликование (обнародование) муниципальных правовых актов осуществляется не позднее чем через 10 дней со дня их принятия.</w:t>
      </w:r>
    </w:p>
    <w:p w:rsidR="00D06277" w:rsidRPr="0076633B" w:rsidRDefault="00D06277" w:rsidP="00D06277">
      <w:pPr>
        <w:pStyle w:val="11"/>
        <w:tabs>
          <w:tab w:val="left" w:pos="900"/>
          <w:tab w:val="left" w:pos="1980"/>
        </w:tabs>
        <w:spacing w:line="360" w:lineRule="auto"/>
        <w:ind w:firstLine="720"/>
        <w:jc w:val="both"/>
        <w:rPr>
          <w:rFonts w:ascii="Times New Roman" w:hAnsi="Times New Roman"/>
          <w:sz w:val="24"/>
          <w:szCs w:val="24"/>
        </w:rPr>
      </w:pPr>
      <w:r w:rsidRPr="0076633B">
        <w:rPr>
          <w:rFonts w:ascii="Times New Roman" w:hAnsi="Times New Roman"/>
          <w:sz w:val="24"/>
          <w:szCs w:val="24"/>
        </w:rPr>
        <w:t xml:space="preserve"> Иные </w:t>
      </w:r>
      <w:r w:rsidR="004018C2" w:rsidRPr="0076633B">
        <w:rPr>
          <w:rFonts w:ascii="Times New Roman" w:hAnsi="Times New Roman"/>
          <w:sz w:val="24"/>
          <w:szCs w:val="24"/>
        </w:rPr>
        <w:t xml:space="preserve">муниципальные нормативные правовые акты </w:t>
      </w:r>
      <w:r w:rsidRPr="0076633B">
        <w:rPr>
          <w:rFonts w:ascii="Times New Roman" w:hAnsi="Times New Roman"/>
          <w:sz w:val="24"/>
          <w:szCs w:val="24"/>
        </w:rPr>
        <w:t xml:space="preserve">вступают в силу со дня их принятия за исключением случаев, когда в принятом </w:t>
      </w:r>
      <w:r w:rsidR="004018C2" w:rsidRPr="0076633B">
        <w:rPr>
          <w:rFonts w:ascii="Times New Roman" w:hAnsi="Times New Roman"/>
          <w:sz w:val="24"/>
          <w:szCs w:val="24"/>
        </w:rPr>
        <w:t xml:space="preserve">муниципальном нормативном правовом акте </w:t>
      </w:r>
      <w:r w:rsidRPr="0076633B">
        <w:rPr>
          <w:rFonts w:ascii="Times New Roman" w:hAnsi="Times New Roman"/>
          <w:sz w:val="24"/>
          <w:szCs w:val="24"/>
        </w:rPr>
        <w:t>предусмотрен иной порядок вступления  его в силу.</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Не подлежат официальному или иному опубликованию </w:t>
      </w:r>
      <w:r w:rsidR="004018C2" w:rsidRPr="0076633B">
        <w:rPr>
          <w:rFonts w:ascii="Times New Roman" w:hAnsi="Times New Roman"/>
          <w:sz w:val="24"/>
          <w:szCs w:val="24"/>
        </w:rPr>
        <w:t>муниципальные нормативные правовые акты</w:t>
      </w:r>
      <w:r w:rsidRPr="0076633B">
        <w:rPr>
          <w:rFonts w:ascii="Times New Roman" w:hAnsi="Times New Roman" w:cs="Times New Roman"/>
          <w:sz w:val="24"/>
          <w:szCs w:val="24"/>
        </w:rPr>
        <w:t xml:space="preserve"> или их отдельные положения, содержащие сведения, составляющие государственную, служебную или иную охраняемую федеральным законом тайну.</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 Датой официального опубликования  </w:t>
      </w:r>
      <w:r w:rsidR="004018C2" w:rsidRPr="0076633B">
        <w:rPr>
          <w:rFonts w:ascii="Times New Roman" w:hAnsi="Times New Roman"/>
          <w:sz w:val="24"/>
          <w:szCs w:val="24"/>
        </w:rPr>
        <w:t>муниципального нормативного правового акта</w:t>
      </w:r>
      <w:r w:rsidR="004018C2" w:rsidRPr="0076633B">
        <w:rPr>
          <w:rFonts w:ascii="Times New Roman" w:hAnsi="Times New Roman" w:cs="Times New Roman"/>
          <w:sz w:val="24"/>
          <w:szCs w:val="24"/>
        </w:rPr>
        <w:t xml:space="preserve"> </w:t>
      </w:r>
      <w:r w:rsidRPr="0076633B">
        <w:rPr>
          <w:rFonts w:ascii="Times New Roman" w:hAnsi="Times New Roman" w:cs="Times New Roman"/>
          <w:sz w:val="24"/>
          <w:szCs w:val="24"/>
        </w:rPr>
        <w:t>считается дата выхода в свет очередного номера выпуска официального периодического печатного издания Приозерского района Ленинградской области, в котором муниципальный правовой акт был впервые опубликован в полном объеме.</w:t>
      </w:r>
    </w:p>
    <w:p w:rsidR="00D06277" w:rsidRPr="0076633B" w:rsidRDefault="00D06277"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Если для официального опубликования  </w:t>
      </w:r>
      <w:r w:rsidR="004018C2" w:rsidRPr="0076633B">
        <w:rPr>
          <w:rFonts w:ascii="Times New Roman" w:hAnsi="Times New Roman"/>
          <w:sz w:val="24"/>
          <w:szCs w:val="24"/>
        </w:rPr>
        <w:t>муниципального нормативного правового акта</w:t>
      </w:r>
      <w:r w:rsidR="004018C2" w:rsidRPr="0076633B">
        <w:rPr>
          <w:rFonts w:ascii="Times New Roman" w:hAnsi="Times New Roman" w:cs="Times New Roman"/>
          <w:sz w:val="24"/>
          <w:szCs w:val="24"/>
        </w:rPr>
        <w:t xml:space="preserve"> </w:t>
      </w:r>
      <w:r w:rsidRPr="0076633B">
        <w:rPr>
          <w:rFonts w:ascii="Times New Roman" w:hAnsi="Times New Roman" w:cs="Times New Roman"/>
          <w:sz w:val="24"/>
          <w:szCs w:val="24"/>
        </w:rPr>
        <w:t xml:space="preserve">требуется несколько выпусков одного официального периодического печатного издания Приозерского района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Приозерского района Ленинградской области, в </w:t>
      </w:r>
      <w:r w:rsidRPr="0076633B">
        <w:rPr>
          <w:rFonts w:ascii="Times New Roman" w:hAnsi="Times New Roman" w:cs="Times New Roman"/>
          <w:sz w:val="24"/>
          <w:szCs w:val="24"/>
        </w:rPr>
        <w:lastRenderedPageBreak/>
        <w:t xml:space="preserve">котором была завершена публикация </w:t>
      </w:r>
      <w:r w:rsidR="004018C2" w:rsidRPr="0076633B">
        <w:rPr>
          <w:rFonts w:ascii="Times New Roman" w:hAnsi="Times New Roman"/>
          <w:sz w:val="24"/>
          <w:szCs w:val="24"/>
        </w:rPr>
        <w:t>муниципального нормативного правового акта</w:t>
      </w:r>
      <w:r w:rsidR="004018C2" w:rsidRPr="0076633B">
        <w:rPr>
          <w:rFonts w:ascii="Times New Roman" w:hAnsi="Times New Roman" w:cs="Times New Roman"/>
          <w:sz w:val="24"/>
          <w:szCs w:val="24"/>
        </w:rPr>
        <w:t xml:space="preserve"> </w:t>
      </w:r>
      <w:r w:rsidRPr="0076633B">
        <w:rPr>
          <w:rFonts w:ascii="Times New Roman" w:hAnsi="Times New Roman" w:cs="Times New Roman"/>
          <w:sz w:val="24"/>
          <w:szCs w:val="24"/>
        </w:rPr>
        <w:t>в полном объеме.</w:t>
      </w:r>
    </w:p>
    <w:p w:rsidR="00D06277" w:rsidRPr="0076633B" w:rsidRDefault="008E3362" w:rsidP="00D06277">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Кроме того,</w:t>
      </w:r>
      <w:r w:rsidR="00D06277" w:rsidRPr="0076633B">
        <w:rPr>
          <w:rFonts w:ascii="Times New Roman" w:hAnsi="Times New Roman" w:cs="Times New Roman"/>
          <w:sz w:val="24"/>
          <w:szCs w:val="24"/>
        </w:rPr>
        <w:t xml:space="preserve"> текст</w:t>
      </w:r>
      <w:r w:rsidRPr="0076633B">
        <w:rPr>
          <w:rFonts w:ascii="Times New Roman" w:hAnsi="Times New Roman" w:cs="Times New Roman"/>
          <w:sz w:val="24"/>
          <w:szCs w:val="24"/>
        </w:rPr>
        <w:t xml:space="preserve">ы </w:t>
      </w:r>
      <w:r w:rsidR="004018C2" w:rsidRPr="0076633B">
        <w:rPr>
          <w:rFonts w:ascii="Times New Roman" w:hAnsi="Times New Roman"/>
          <w:sz w:val="24"/>
          <w:szCs w:val="24"/>
        </w:rPr>
        <w:t>муниципальных нормативных правовых актов</w:t>
      </w:r>
      <w:r w:rsidR="004018C2" w:rsidRPr="0076633B">
        <w:rPr>
          <w:rFonts w:ascii="Times New Roman" w:hAnsi="Times New Roman" w:cs="Times New Roman"/>
          <w:sz w:val="24"/>
          <w:szCs w:val="24"/>
        </w:rPr>
        <w:t xml:space="preserve"> </w:t>
      </w:r>
      <w:r w:rsidRPr="0076633B">
        <w:rPr>
          <w:rFonts w:ascii="Times New Roman" w:hAnsi="Times New Roman" w:cs="Times New Roman"/>
          <w:sz w:val="24"/>
          <w:szCs w:val="24"/>
        </w:rPr>
        <w:t xml:space="preserve">могут быть также </w:t>
      </w:r>
      <w:r w:rsidR="00D06277" w:rsidRPr="0076633B">
        <w:rPr>
          <w:rFonts w:ascii="Times New Roman" w:hAnsi="Times New Roman" w:cs="Times New Roman"/>
          <w:sz w:val="24"/>
          <w:szCs w:val="24"/>
        </w:rPr>
        <w:t>опубликованы и (или) размещены:</w:t>
      </w:r>
    </w:p>
    <w:p w:rsidR="00D06277" w:rsidRPr="0076633B" w:rsidRDefault="00D06277" w:rsidP="00F46096">
      <w:pPr>
        <w:autoSpaceDE w:val="0"/>
        <w:autoSpaceDN w:val="0"/>
        <w:adjustRightInd w:val="0"/>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в официальных периодических печатных изданиях Приозерского района Ленинградской области;</w:t>
      </w:r>
    </w:p>
    <w:p w:rsidR="00D06277" w:rsidRPr="0076633B" w:rsidRDefault="00D06277" w:rsidP="00D06277">
      <w:pPr>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 xml:space="preserve">в сборниках </w:t>
      </w:r>
      <w:r w:rsidR="004018C2" w:rsidRPr="0076633B">
        <w:rPr>
          <w:rFonts w:ascii="Times New Roman" w:hAnsi="Times New Roman"/>
          <w:sz w:val="24"/>
          <w:szCs w:val="24"/>
        </w:rPr>
        <w:t>муниципальных нормативных правовых актов</w:t>
      </w:r>
      <w:r w:rsidRPr="0076633B">
        <w:rPr>
          <w:rFonts w:ascii="Times New Roman" w:hAnsi="Times New Roman" w:cs="Times New Roman"/>
          <w:sz w:val="24"/>
          <w:szCs w:val="24"/>
        </w:rPr>
        <w:t>, которые изданы органами муниципальной власти;</w:t>
      </w:r>
    </w:p>
    <w:p w:rsidR="00D06277" w:rsidRPr="0076633B" w:rsidRDefault="00D06277" w:rsidP="00D06277">
      <w:pPr>
        <w:spacing w:line="360" w:lineRule="auto"/>
        <w:ind w:firstLine="540"/>
        <w:jc w:val="both"/>
        <w:rPr>
          <w:rFonts w:ascii="Times New Roman" w:hAnsi="Times New Roman" w:cs="Times New Roman"/>
          <w:sz w:val="24"/>
          <w:szCs w:val="24"/>
        </w:rPr>
      </w:pPr>
      <w:r w:rsidRPr="0076633B">
        <w:rPr>
          <w:rFonts w:ascii="Times New Roman" w:hAnsi="Times New Roman" w:cs="Times New Roman"/>
          <w:sz w:val="24"/>
          <w:szCs w:val="24"/>
        </w:rPr>
        <w:t>на открытых для свободного доступа официальных сайтах органов муниципальной власти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D06277" w:rsidRPr="0076633B" w:rsidRDefault="00D06277" w:rsidP="00D06277">
      <w:pPr>
        <w:pStyle w:val="11"/>
        <w:tabs>
          <w:tab w:val="left" w:pos="900"/>
          <w:tab w:val="left" w:pos="1980"/>
        </w:tabs>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Расходы на обеспечение официального опубликования муниципальных </w:t>
      </w:r>
      <w:r w:rsidR="004018C2" w:rsidRPr="0076633B">
        <w:rPr>
          <w:rFonts w:ascii="Times New Roman" w:hAnsi="Times New Roman" w:cs="Times New Roman"/>
          <w:sz w:val="24"/>
          <w:szCs w:val="24"/>
        </w:rPr>
        <w:t xml:space="preserve"> нормативных </w:t>
      </w:r>
      <w:r w:rsidRPr="0076633B">
        <w:rPr>
          <w:rFonts w:ascii="Times New Roman" w:hAnsi="Times New Roman" w:cs="Times New Roman"/>
          <w:sz w:val="24"/>
          <w:szCs w:val="24"/>
        </w:rPr>
        <w:t>правовых актов предусматриваются в местном бюджете.</w:t>
      </w:r>
    </w:p>
    <w:p w:rsidR="00D06277" w:rsidRPr="0076633B" w:rsidRDefault="00D06277" w:rsidP="00D06277">
      <w:pPr>
        <w:pStyle w:val="ConsNormal0"/>
        <w:spacing w:line="360" w:lineRule="auto"/>
        <w:jc w:val="both"/>
        <w:rPr>
          <w:rFonts w:ascii="Times New Roman" w:hAnsi="Times New Roman" w:cs="Times New Roman"/>
          <w:sz w:val="24"/>
          <w:szCs w:val="24"/>
        </w:rPr>
      </w:pPr>
      <w:r w:rsidRPr="0076633B">
        <w:rPr>
          <w:rFonts w:ascii="Times New Roman" w:hAnsi="Times New Roman" w:cs="Times New Roman"/>
          <w:sz w:val="24"/>
          <w:szCs w:val="24"/>
        </w:rPr>
        <w:t>10. Решения Совета депутатов о налогах и сборах вступают в силу в соответствии с Налоговым Кодексом Российской Федерации.</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bookmarkStart w:id="348" w:name="_Toc120067691"/>
      <w:r w:rsidRPr="0076633B">
        <w:rPr>
          <w:rFonts w:ascii="Times New Roman" w:hAnsi="Times New Roman" w:cs="Times New Roman"/>
          <w:sz w:val="24"/>
          <w:szCs w:val="24"/>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E70019" w:rsidRPr="0076633B" w:rsidRDefault="00E70019"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06277" w:rsidRPr="0076633B" w:rsidRDefault="00D06277" w:rsidP="00D06277">
      <w:pPr>
        <w:pStyle w:val="2"/>
        <w:spacing w:line="360" w:lineRule="auto"/>
        <w:ind w:firstLine="720"/>
        <w:rPr>
          <w:szCs w:val="24"/>
        </w:rPr>
      </w:pPr>
      <w:bookmarkStart w:id="349" w:name="_Toc399334653"/>
      <w:bookmarkStart w:id="350" w:name="_Toc399336585"/>
      <w:bookmarkStart w:id="351" w:name="_Toc399336904"/>
      <w:bookmarkStart w:id="352" w:name="_Toc399341106"/>
      <w:r w:rsidRPr="0076633B">
        <w:rPr>
          <w:szCs w:val="24"/>
        </w:rPr>
        <w:lastRenderedPageBreak/>
        <w:t>Статья 56. Внесение изменений и дополнений в Устав поселения.</w:t>
      </w:r>
      <w:bookmarkEnd w:id="348"/>
      <w:bookmarkEnd w:id="349"/>
      <w:bookmarkEnd w:id="350"/>
      <w:bookmarkEnd w:id="351"/>
      <w:bookmarkEnd w:id="352"/>
      <w:r w:rsidRPr="0076633B">
        <w:rPr>
          <w:szCs w:val="24"/>
        </w:rPr>
        <w:t xml:space="preserve"> </w:t>
      </w:r>
    </w:p>
    <w:p w:rsidR="00D06277" w:rsidRPr="0076633B" w:rsidRDefault="00D06277" w:rsidP="00D06277">
      <w:pPr>
        <w:pStyle w:val="11"/>
        <w:spacing w:line="360" w:lineRule="auto"/>
        <w:ind w:firstLine="680"/>
        <w:jc w:val="both"/>
        <w:rPr>
          <w:rFonts w:ascii="Times New Roman" w:hAnsi="Times New Roman"/>
          <w:color w:val="000000"/>
          <w:sz w:val="24"/>
          <w:szCs w:val="24"/>
        </w:rPr>
      </w:pPr>
      <w:r w:rsidRPr="0076633B">
        <w:rPr>
          <w:rFonts w:ascii="Times New Roman" w:hAnsi="Times New Roman"/>
          <w:color w:val="000000"/>
          <w:sz w:val="24"/>
          <w:szCs w:val="24"/>
        </w:rPr>
        <w:t xml:space="preserve">1. Муниципальный правовой акт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 с соблюдением требований об обязательности проведения публичных слушаний, установленных Федеральным законом от 6 октября 2003 года № 131-ФЗ «Об общих принципах организации местного самоуправления в Российской Федерации». </w:t>
      </w:r>
    </w:p>
    <w:p w:rsidR="00D06277" w:rsidRPr="0076633B" w:rsidRDefault="00D06277" w:rsidP="00D06277">
      <w:pPr>
        <w:pStyle w:val="Heading"/>
        <w:spacing w:line="360" w:lineRule="auto"/>
        <w:ind w:firstLine="680"/>
        <w:jc w:val="both"/>
        <w:rPr>
          <w:rFonts w:ascii="Times New Roman" w:hAnsi="Times New Roman"/>
          <w:b w:val="0"/>
          <w:color w:val="000000"/>
          <w:sz w:val="24"/>
          <w:szCs w:val="24"/>
        </w:rPr>
      </w:pPr>
      <w:r w:rsidRPr="0076633B">
        <w:rPr>
          <w:rFonts w:ascii="Times New Roman" w:hAnsi="Times New Roman"/>
          <w:b w:val="0"/>
          <w:color w:val="000000"/>
          <w:sz w:val="24"/>
          <w:szCs w:val="24"/>
        </w:rPr>
        <w:t xml:space="preserve">2. Муниципальный правовой акт о внесении изменений и дополнений в устав (устав в новой редакции) подлежит государственной регистрации в </w:t>
      </w:r>
      <w:r w:rsidRPr="0076633B">
        <w:rPr>
          <w:rFonts w:ascii="Times New Roman" w:hAnsi="Times New Roman"/>
          <w:b w:val="0"/>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6633B">
        <w:rPr>
          <w:rFonts w:ascii="Times New Roman" w:hAnsi="Times New Roman"/>
          <w:b w:val="0"/>
          <w:color w:val="000000"/>
          <w:sz w:val="24"/>
          <w:szCs w:val="24"/>
        </w:rPr>
        <w:t xml:space="preserve"> в порядке, установленном федеральным законом.</w:t>
      </w:r>
    </w:p>
    <w:p w:rsidR="00D06277" w:rsidRPr="0076633B" w:rsidRDefault="00D06277" w:rsidP="00D06277">
      <w:pPr>
        <w:pStyle w:val="Heading"/>
        <w:spacing w:line="360" w:lineRule="auto"/>
        <w:ind w:firstLine="680"/>
        <w:jc w:val="both"/>
        <w:rPr>
          <w:rFonts w:ascii="Times New Roman" w:hAnsi="Times New Roman"/>
          <w:b w:val="0"/>
          <w:sz w:val="24"/>
          <w:szCs w:val="24"/>
        </w:rPr>
      </w:pPr>
      <w:r w:rsidRPr="0076633B">
        <w:rPr>
          <w:rFonts w:ascii="Times New Roman" w:hAnsi="Times New Roman"/>
          <w:b w:val="0"/>
          <w:sz w:val="24"/>
          <w:szCs w:val="24"/>
        </w:rPr>
        <w:t xml:space="preserve">3. Муниципальный правовой акт о внесении изменений и дополнений в устав </w:t>
      </w:r>
      <w:r w:rsidRPr="0076633B">
        <w:rPr>
          <w:rFonts w:ascii="Times New Roman" w:hAnsi="Times New Roman"/>
          <w:b w:val="0"/>
          <w:color w:val="000000"/>
          <w:sz w:val="24"/>
          <w:szCs w:val="24"/>
        </w:rPr>
        <w:t>(устав в новой редакции)</w:t>
      </w:r>
      <w:r w:rsidRPr="0076633B">
        <w:rPr>
          <w:rFonts w:ascii="Times New Roman" w:hAnsi="Times New Roman"/>
          <w:b w:val="0"/>
          <w:sz w:val="24"/>
          <w:szCs w:val="24"/>
        </w:rPr>
        <w:t xml:space="preserve"> после государственной регистрации вступает в силу после его официального опубликования (обнародования).</w:t>
      </w:r>
    </w:p>
    <w:p w:rsidR="00D06277" w:rsidRPr="0076633B" w:rsidRDefault="00D06277" w:rsidP="00D06277">
      <w:pPr>
        <w:pStyle w:val="Heading"/>
        <w:spacing w:line="360" w:lineRule="auto"/>
        <w:ind w:firstLine="680"/>
        <w:jc w:val="both"/>
        <w:rPr>
          <w:rFonts w:ascii="Times New Roman" w:hAnsi="Times New Roman"/>
          <w:b w:val="0"/>
          <w:sz w:val="24"/>
          <w:szCs w:val="24"/>
        </w:rPr>
      </w:pPr>
      <w:r w:rsidRPr="0076633B">
        <w:rPr>
          <w:rFonts w:ascii="Times New Roman" w:hAnsi="Times New Roman"/>
          <w:b w:val="0"/>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06277" w:rsidRPr="0076633B" w:rsidRDefault="00D06277" w:rsidP="00D06277">
      <w:pPr>
        <w:pStyle w:val="Heading"/>
        <w:spacing w:line="360" w:lineRule="auto"/>
        <w:ind w:firstLine="680"/>
        <w:jc w:val="both"/>
        <w:rPr>
          <w:rFonts w:ascii="Times New Roman" w:hAnsi="Times New Roman"/>
          <w:b w:val="0"/>
          <w:sz w:val="24"/>
          <w:szCs w:val="24"/>
        </w:rPr>
      </w:pPr>
      <w:r w:rsidRPr="0076633B">
        <w:rPr>
          <w:rFonts w:ascii="Times New Roman" w:hAnsi="Times New Roman"/>
          <w:b w:val="0"/>
          <w:sz w:val="24"/>
          <w:szCs w:val="24"/>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6277" w:rsidRDefault="00D06277" w:rsidP="00D06277">
      <w:pPr>
        <w:pStyle w:val="Heading"/>
        <w:spacing w:line="360" w:lineRule="auto"/>
        <w:ind w:firstLine="680"/>
        <w:jc w:val="both"/>
        <w:rPr>
          <w:rFonts w:ascii="Times New Roman" w:hAnsi="Times New Roman"/>
          <w:b w:val="0"/>
          <w:sz w:val="24"/>
          <w:szCs w:val="24"/>
        </w:rPr>
      </w:pPr>
      <w:r w:rsidRPr="0076633B">
        <w:rPr>
          <w:rFonts w:ascii="Times New Roman" w:hAnsi="Times New Roman"/>
          <w:b w:val="0"/>
          <w:sz w:val="24"/>
          <w:szCs w:val="24"/>
        </w:rPr>
        <w:t>5.</w:t>
      </w:r>
      <w:r w:rsidRPr="0076633B">
        <w:t xml:space="preserve"> </w:t>
      </w:r>
      <w:r w:rsidRPr="0076633B">
        <w:rPr>
          <w:rFonts w:ascii="Times New Roman" w:hAnsi="Times New Roman"/>
          <w:b w:val="0"/>
          <w:sz w:val="24"/>
          <w:szCs w:val="24"/>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поселения, принявшего муниципальный правовой акт о внесении в Устав указанных изменений и дополнений.</w:t>
      </w:r>
    </w:p>
    <w:p w:rsidR="00D944E1" w:rsidRPr="0076633B" w:rsidRDefault="00D944E1" w:rsidP="00D06277">
      <w:pPr>
        <w:pStyle w:val="Heading"/>
        <w:spacing w:line="360" w:lineRule="auto"/>
        <w:ind w:firstLine="680"/>
        <w:jc w:val="both"/>
        <w:rPr>
          <w:rFonts w:ascii="Times New Roman" w:hAnsi="Times New Roman"/>
          <w:b w:val="0"/>
          <w:sz w:val="24"/>
          <w:szCs w:val="24"/>
        </w:rPr>
      </w:pPr>
      <w:r w:rsidRPr="00D944E1">
        <w:rPr>
          <w:rFonts w:ascii="Times New Roman" w:hAnsi="Times New Roman"/>
          <w:b w:val="0"/>
          <w:sz w:val="24"/>
          <w:szCs w:val="24"/>
        </w:rPr>
        <w:t xml:space="preserve">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w:t>
      </w:r>
      <w:r w:rsidRPr="00D944E1">
        <w:rPr>
          <w:rFonts w:ascii="Times New Roman" w:hAnsi="Times New Roman"/>
          <w:b w:val="0"/>
          <w:sz w:val="24"/>
          <w:szCs w:val="24"/>
        </w:rPr>
        <w:lastRenderedPageBreak/>
        <w:t>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06277" w:rsidRPr="0076633B" w:rsidRDefault="00D06277" w:rsidP="00D06277">
      <w:pPr>
        <w:pStyle w:val="Heading"/>
        <w:spacing w:line="360" w:lineRule="auto"/>
        <w:ind w:firstLine="720"/>
        <w:jc w:val="both"/>
        <w:rPr>
          <w:rFonts w:ascii="Times New Roman" w:hAnsi="Times New Roman"/>
          <w:b w:val="0"/>
          <w:sz w:val="8"/>
          <w:szCs w:val="8"/>
        </w:rPr>
      </w:pPr>
    </w:p>
    <w:p w:rsidR="00D06277" w:rsidRPr="0076633B" w:rsidRDefault="00D06277" w:rsidP="00A50375">
      <w:pPr>
        <w:pStyle w:val="1"/>
      </w:pPr>
      <w:bookmarkStart w:id="353" w:name="_Toc120067692"/>
      <w:bookmarkStart w:id="354" w:name="_Toc399334654"/>
      <w:bookmarkStart w:id="355" w:name="_Toc399336586"/>
      <w:bookmarkStart w:id="356" w:name="_Toc399336905"/>
      <w:bookmarkStart w:id="357" w:name="_Toc399341107"/>
      <w:r w:rsidRPr="0076633B">
        <w:t>Глава 5. Экономическая основа поселения.</w:t>
      </w:r>
      <w:bookmarkEnd w:id="353"/>
      <w:bookmarkEnd w:id="354"/>
      <w:bookmarkEnd w:id="355"/>
      <w:bookmarkEnd w:id="356"/>
      <w:bookmarkEnd w:id="357"/>
    </w:p>
    <w:p w:rsidR="00D06277" w:rsidRPr="0076633B" w:rsidRDefault="00D06277" w:rsidP="00D06277">
      <w:pPr>
        <w:pStyle w:val="2"/>
        <w:spacing w:line="360" w:lineRule="auto"/>
        <w:ind w:firstLine="720"/>
        <w:rPr>
          <w:iCs w:val="0"/>
          <w:szCs w:val="24"/>
        </w:rPr>
      </w:pPr>
      <w:bookmarkStart w:id="358" w:name="_Toc120067693"/>
      <w:bookmarkStart w:id="359" w:name="_Toc399334655"/>
      <w:bookmarkStart w:id="360" w:name="_Toc399336587"/>
      <w:bookmarkStart w:id="361" w:name="_Toc399336906"/>
      <w:bookmarkStart w:id="362" w:name="_Toc399341108"/>
      <w:r w:rsidRPr="0076633B">
        <w:t>Статья 57. Экономическая основа поселения</w:t>
      </w:r>
      <w:r w:rsidRPr="0076633B">
        <w:rPr>
          <w:iCs w:val="0"/>
          <w:szCs w:val="24"/>
        </w:rPr>
        <w:t>.</w:t>
      </w:r>
      <w:bookmarkEnd w:id="358"/>
      <w:bookmarkEnd w:id="359"/>
      <w:bookmarkEnd w:id="360"/>
      <w:bookmarkEnd w:id="361"/>
      <w:bookmarkEnd w:id="362"/>
    </w:p>
    <w:p w:rsidR="00D06277" w:rsidRPr="0076633B" w:rsidRDefault="00D06277" w:rsidP="00D06277">
      <w:pPr>
        <w:pStyle w:val="aa"/>
        <w:tabs>
          <w:tab w:val="left" w:pos="900"/>
        </w:tabs>
        <w:spacing w:after="0" w:line="360" w:lineRule="auto"/>
        <w:ind w:firstLine="720"/>
        <w:jc w:val="both"/>
        <w:rPr>
          <w:rFonts w:ascii="Times New Roman" w:hAnsi="Times New Roman"/>
          <w:sz w:val="24"/>
          <w:szCs w:val="24"/>
        </w:rPr>
      </w:pPr>
      <w:r w:rsidRPr="0076633B">
        <w:rPr>
          <w:rFonts w:ascii="Times New Roman" w:hAnsi="Times New Roman"/>
          <w:sz w:val="24"/>
          <w:szCs w:val="24"/>
        </w:rPr>
        <w:t xml:space="preserve">Экономическую основу поселения составляют находящееся в муниципальной собственности имущество (муниципальное имущество), средства местного бюджета, а также имущественные права поселения в соответствии с действующим законодательством. </w:t>
      </w:r>
    </w:p>
    <w:p w:rsidR="00D06277" w:rsidRPr="0076633B" w:rsidRDefault="00D06277" w:rsidP="00A50375">
      <w:pPr>
        <w:pStyle w:val="2"/>
      </w:pPr>
      <w:bookmarkStart w:id="363" w:name="_Toc120067694"/>
      <w:bookmarkStart w:id="364" w:name="_Toc399334656"/>
      <w:bookmarkStart w:id="365" w:name="_Toc399336588"/>
      <w:bookmarkStart w:id="366" w:name="_Toc399336907"/>
      <w:bookmarkStart w:id="367" w:name="_Toc399341109"/>
      <w:r w:rsidRPr="0076633B">
        <w:t>Статья 58. Владение, пользование и распоряжение муниципальным имуществом.</w:t>
      </w:r>
      <w:bookmarkEnd w:id="363"/>
      <w:bookmarkEnd w:id="364"/>
      <w:bookmarkEnd w:id="365"/>
      <w:bookmarkEnd w:id="366"/>
      <w:bookmarkEnd w:id="367"/>
    </w:p>
    <w:p w:rsidR="00D06277" w:rsidRPr="0076633B" w:rsidRDefault="005D3A5F" w:rsidP="00D06277">
      <w:pPr>
        <w:pStyle w:val="20"/>
        <w:numPr>
          <w:ilvl w:val="0"/>
          <w:numId w:val="12"/>
        </w:numPr>
        <w:tabs>
          <w:tab w:val="left" w:pos="90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 </w:t>
      </w:r>
      <w:r w:rsidR="00D06277" w:rsidRPr="0076633B">
        <w:rPr>
          <w:rFonts w:ascii="Times New Roman" w:hAnsi="Times New Roman" w:cs="Times New Roman"/>
          <w:sz w:val="24"/>
          <w:szCs w:val="24"/>
        </w:rPr>
        <w:t xml:space="preserve">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и областными законами, настоящим Уставом и  нормативными правовыми актами Совета депутатов. </w:t>
      </w:r>
    </w:p>
    <w:p w:rsidR="00D06277" w:rsidRPr="0076633B" w:rsidRDefault="005D3A5F" w:rsidP="00D06277">
      <w:pPr>
        <w:pStyle w:val="20"/>
        <w:numPr>
          <w:ilvl w:val="0"/>
          <w:numId w:val="12"/>
        </w:numPr>
        <w:tabs>
          <w:tab w:val="left" w:pos="90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 </w:t>
      </w:r>
      <w:r w:rsidR="00D06277" w:rsidRPr="0076633B">
        <w:rPr>
          <w:rFonts w:ascii="Times New Roman" w:hAnsi="Times New Roman" w:cs="Times New Roman"/>
          <w:sz w:val="24"/>
          <w:szCs w:val="24"/>
        </w:rPr>
        <w:t>Доходы от использования и приватизации муниципального имущества поступают в местный бюджет.</w:t>
      </w:r>
    </w:p>
    <w:p w:rsidR="00D06277" w:rsidRPr="0076633B" w:rsidRDefault="005D3A5F" w:rsidP="00D06277">
      <w:pPr>
        <w:pStyle w:val="20"/>
        <w:numPr>
          <w:ilvl w:val="0"/>
          <w:numId w:val="12"/>
        </w:numPr>
        <w:tabs>
          <w:tab w:val="left" w:pos="900"/>
        </w:tabs>
        <w:spacing w:line="360" w:lineRule="auto"/>
        <w:ind w:left="0" w:firstLine="720"/>
        <w:jc w:val="both"/>
        <w:rPr>
          <w:rFonts w:ascii="Times New Roman" w:hAnsi="Times New Roman" w:cs="Times New Roman"/>
          <w:sz w:val="24"/>
          <w:szCs w:val="24"/>
        </w:rPr>
      </w:pPr>
      <w:r w:rsidRPr="0076633B">
        <w:rPr>
          <w:rFonts w:ascii="Times New Roman" w:hAnsi="Times New Roman" w:cs="Times New Roman"/>
          <w:sz w:val="24"/>
          <w:szCs w:val="24"/>
        </w:rPr>
        <w:t xml:space="preserve"> </w:t>
      </w:r>
      <w:r w:rsidR="00D06277" w:rsidRPr="0076633B">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областными законами и решениями Совета депутатов о порядке пользования, владения, распоряжения муниципальной собственностью.</w:t>
      </w:r>
    </w:p>
    <w:p w:rsidR="00D06277" w:rsidRPr="0076633B" w:rsidRDefault="00D06277" w:rsidP="00D06277">
      <w:pPr>
        <w:pStyle w:val="20"/>
        <w:tabs>
          <w:tab w:val="left" w:pos="900"/>
        </w:tabs>
        <w:spacing w:line="360" w:lineRule="auto"/>
        <w:ind w:left="0" w:firstLine="0"/>
        <w:jc w:val="both"/>
        <w:rPr>
          <w:rFonts w:ascii="Times New Roman" w:hAnsi="Times New Roman" w:cs="Times New Roman"/>
          <w:sz w:val="24"/>
          <w:szCs w:val="24"/>
        </w:rPr>
      </w:pPr>
      <w:r w:rsidRPr="0076633B">
        <w:rPr>
          <w:rFonts w:ascii="Times New Roman" w:hAnsi="Times New Roman" w:cs="Times New Roman"/>
          <w:sz w:val="24"/>
          <w:szCs w:val="24"/>
        </w:rPr>
        <w:tab/>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06277" w:rsidRPr="0076633B" w:rsidRDefault="00D06277" w:rsidP="00D06277">
      <w:pPr>
        <w:pStyle w:val="20"/>
        <w:tabs>
          <w:tab w:val="left" w:pos="900"/>
        </w:tabs>
        <w:spacing w:line="360" w:lineRule="auto"/>
        <w:ind w:left="283" w:firstLine="0"/>
        <w:jc w:val="both"/>
        <w:rPr>
          <w:rFonts w:ascii="Times New Roman" w:hAnsi="Times New Roman" w:cs="Times New Roman"/>
          <w:sz w:val="24"/>
          <w:szCs w:val="24"/>
        </w:rPr>
      </w:pPr>
      <w:r w:rsidRPr="0076633B">
        <w:rPr>
          <w:rFonts w:ascii="Times New Roman" w:hAnsi="Times New Roman" w:cs="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06277" w:rsidRPr="0076633B" w:rsidRDefault="00D06277" w:rsidP="00A50375">
      <w:pPr>
        <w:pStyle w:val="2"/>
      </w:pPr>
      <w:bookmarkStart w:id="368" w:name="_Toc120067695"/>
      <w:bookmarkStart w:id="369" w:name="_Toc399334657"/>
      <w:bookmarkStart w:id="370" w:name="_Toc399336589"/>
      <w:bookmarkStart w:id="371" w:name="_Toc399336908"/>
      <w:bookmarkStart w:id="372" w:name="_Toc399341110"/>
      <w:r w:rsidRPr="0076633B">
        <w:lastRenderedPageBreak/>
        <w:t>Статья 59. Местный бюджет.</w:t>
      </w:r>
      <w:bookmarkEnd w:id="368"/>
      <w:bookmarkEnd w:id="369"/>
      <w:bookmarkEnd w:id="370"/>
      <w:bookmarkEnd w:id="371"/>
      <w:bookmarkEnd w:id="372"/>
      <w:r w:rsidRPr="0076633B">
        <w:t xml:space="preserve"> </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1. Муниципальное образование имеет собственный бюджет (местный бюджет).</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21" w:history="1">
        <w:r w:rsidRPr="0076633B">
          <w:rPr>
            <w:rStyle w:val="a3"/>
            <w:rFonts w:ascii="Times New Roman" w:hAnsi="Times New Roman" w:cs="Times New Roman"/>
            <w:sz w:val="24"/>
            <w:szCs w:val="24"/>
            <w:u w:val="none"/>
          </w:rPr>
          <w:t>кодексом</w:t>
        </w:r>
      </w:hyperlink>
      <w:r w:rsidRPr="0076633B">
        <w:rPr>
          <w:rFonts w:ascii="Times New Roman" w:hAnsi="Times New Roman" w:cs="Times New Roman"/>
          <w:sz w:val="24"/>
          <w:szCs w:val="24"/>
        </w:rPr>
        <w:t xml:space="preserve"> Российской Федерации.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2" w:history="1">
        <w:r w:rsidRPr="0076633B">
          <w:rPr>
            <w:rStyle w:val="a3"/>
            <w:rFonts w:ascii="Times New Roman" w:hAnsi="Times New Roman" w:cs="Times New Roman"/>
            <w:sz w:val="24"/>
            <w:szCs w:val="24"/>
            <w:u w:val="none"/>
          </w:rPr>
          <w:t>кодексом</w:t>
        </w:r>
      </w:hyperlink>
      <w:r w:rsidRPr="0076633B">
        <w:rPr>
          <w:rFonts w:ascii="Times New Roman" w:hAnsi="Times New Roman" w:cs="Times New Roman"/>
          <w:sz w:val="24"/>
          <w:szCs w:val="24"/>
        </w:rPr>
        <w:t xml:space="preserve"> Российской Федерации.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 xml:space="preserve">3. Бюджетные полномочия муниципального образования устанавливаются Бюджетным </w:t>
      </w:r>
      <w:hyperlink r:id="rId23" w:history="1">
        <w:r w:rsidRPr="0076633B">
          <w:rPr>
            <w:rStyle w:val="a3"/>
            <w:rFonts w:ascii="Times New Roman" w:hAnsi="Times New Roman" w:cs="Times New Roman"/>
            <w:sz w:val="24"/>
            <w:szCs w:val="24"/>
            <w:u w:val="none"/>
          </w:rPr>
          <w:t>кодексом</w:t>
        </w:r>
      </w:hyperlink>
      <w:r w:rsidRPr="0076633B">
        <w:rPr>
          <w:rFonts w:ascii="Times New Roman" w:hAnsi="Times New Roman" w:cs="Times New Roman"/>
          <w:sz w:val="24"/>
          <w:szCs w:val="24"/>
        </w:rPr>
        <w:t xml:space="preserve"> Российской Федерации.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местный бюджет, в порядке, установленном Правительством Российской Федерации.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 xml:space="preserve">7.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w:t>
      </w:r>
      <w:r w:rsidRPr="0076633B">
        <w:rPr>
          <w:rFonts w:ascii="Times New Roman" w:hAnsi="Times New Roman" w:cs="Times New Roman"/>
          <w:sz w:val="24"/>
          <w:szCs w:val="24"/>
        </w:rPr>
        <w:lastRenderedPageBreak/>
        <w:t xml:space="preserve">поселения в соответствии с требованиями Бюджетного </w:t>
      </w:r>
      <w:hyperlink r:id="rId24" w:history="1">
        <w:r w:rsidRPr="0076633B">
          <w:rPr>
            <w:rStyle w:val="a3"/>
            <w:rFonts w:ascii="Times New Roman" w:hAnsi="Times New Roman" w:cs="Times New Roman"/>
            <w:sz w:val="24"/>
            <w:szCs w:val="24"/>
            <w:u w:val="none"/>
          </w:rPr>
          <w:t>кодекса</w:t>
        </w:r>
      </w:hyperlink>
      <w:r w:rsidRPr="0076633B">
        <w:rPr>
          <w:rFonts w:ascii="Times New Roman" w:hAnsi="Times New Roman" w:cs="Times New Roman"/>
          <w:sz w:val="24"/>
          <w:szCs w:val="24"/>
        </w:rPr>
        <w:t xml:space="preserve"> Российской Федерации.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 xml:space="preserve">7.1.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5" w:history="1">
        <w:r w:rsidRPr="0076633B">
          <w:rPr>
            <w:rStyle w:val="a3"/>
            <w:rFonts w:ascii="Times New Roman" w:hAnsi="Times New Roman" w:cs="Times New Roman"/>
            <w:sz w:val="24"/>
            <w:szCs w:val="24"/>
            <w:u w:val="none"/>
          </w:rPr>
          <w:t>кодекса</w:t>
        </w:r>
      </w:hyperlink>
      <w:r w:rsidRPr="0076633B">
        <w:rPr>
          <w:rFonts w:ascii="Times New Roman" w:hAnsi="Times New Roman" w:cs="Times New Roman"/>
          <w:sz w:val="24"/>
          <w:szCs w:val="24"/>
        </w:rPr>
        <w:t xml:space="preserve"> Российской Федерации.</w:t>
      </w:r>
    </w:p>
    <w:p w:rsidR="004018C2" w:rsidRPr="0076633B" w:rsidRDefault="004018C2" w:rsidP="004018C2">
      <w:pPr>
        <w:pStyle w:val="aa"/>
        <w:spacing w:after="0" w:line="360" w:lineRule="auto"/>
        <w:ind w:firstLine="709"/>
        <w:contextualSpacing/>
        <w:jc w:val="both"/>
        <w:rPr>
          <w:rFonts w:ascii="Times New Roman" w:hAnsi="Times New Roman" w:cs="Times New Roman"/>
          <w:sz w:val="24"/>
          <w:szCs w:val="24"/>
        </w:rPr>
      </w:pPr>
      <w:r w:rsidRPr="0076633B">
        <w:rPr>
          <w:rFonts w:ascii="Times New Roman" w:hAnsi="Times New Roman" w:cs="Times New Roman"/>
          <w:sz w:val="24"/>
          <w:szCs w:val="24"/>
        </w:rPr>
        <w:t>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06277" w:rsidRPr="0076633B" w:rsidRDefault="004018C2" w:rsidP="004018C2">
      <w:pPr>
        <w:pStyle w:val="aa"/>
        <w:spacing w:after="0" w:line="360" w:lineRule="auto"/>
        <w:ind w:firstLine="709"/>
        <w:contextualSpacing/>
        <w:jc w:val="both"/>
        <w:rPr>
          <w:rFonts w:ascii="Times New Roman" w:hAnsi="Times New Roman"/>
          <w:color w:val="000000"/>
          <w:sz w:val="24"/>
          <w:szCs w:val="24"/>
        </w:rPr>
      </w:pPr>
      <w:r w:rsidRPr="0076633B">
        <w:rPr>
          <w:rFonts w:ascii="Times New Roman" w:hAnsi="Times New Roman" w:cs="Times New Roman"/>
          <w:sz w:val="24"/>
          <w:szCs w:val="24"/>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26" w:history="1">
        <w:r w:rsidRPr="0076633B">
          <w:rPr>
            <w:rStyle w:val="a3"/>
            <w:rFonts w:ascii="Times New Roman" w:hAnsi="Times New Roman" w:cs="Times New Roman"/>
            <w:sz w:val="24"/>
            <w:szCs w:val="24"/>
            <w:u w:val="none"/>
          </w:rPr>
          <w:t>кодексом</w:t>
        </w:r>
      </w:hyperlink>
      <w:r w:rsidRPr="0076633B">
        <w:rPr>
          <w:rFonts w:ascii="Times New Roman" w:hAnsi="Times New Roman" w:cs="Times New Roman"/>
          <w:sz w:val="24"/>
          <w:szCs w:val="24"/>
        </w:rPr>
        <w:t xml:space="preserve"> Российской Федерации;</w:t>
      </w:r>
      <w:r w:rsidR="00D06277" w:rsidRPr="0076633B">
        <w:rPr>
          <w:rFonts w:ascii="Times New Roman" w:hAnsi="Times New Roman"/>
          <w:color w:val="000000"/>
          <w:sz w:val="24"/>
          <w:szCs w:val="24"/>
        </w:rPr>
        <w:t>.</w:t>
      </w:r>
    </w:p>
    <w:p w:rsidR="003A2CE2" w:rsidRPr="0076633B" w:rsidRDefault="003A2CE2" w:rsidP="003A2CE2">
      <w:pPr>
        <w:pStyle w:val="ConsPlusNormal"/>
        <w:ind w:firstLine="709"/>
        <w:jc w:val="both"/>
        <w:rPr>
          <w:rFonts w:ascii="Times New Roman" w:hAnsi="Times New Roman" w:cs="Times New Roman"/>
          <w:b/>
          <w:color w:val="000000"/>
          <w:sz w:val="24"/>
          <w:szCs w:val="24"/>
        </w:rPr>
      </w:pPr>
      <w:bookmarkStart w:id="373" w:name="_Toc120067698"/>
      <w:r w:rsidRPr="0076633B">
        <w:rPr>
          <w:rFonts w:ascii="Times New Roman" w:hAnsi="Times New Roman" w:cs="Times New Roman"/>
          <w:b/>
          <w:color w:val="000000"/>
          <w:sz w:val="24"/>
          <w:szCs w:val="24"/>
        </w:rPr>
        <w:t>Статья 60. Закупки для обеспечения муниципальных нужд</w:t>
      </w:r>
    </w:p>
    <w:p w:rsidR="003A2CE2" w:rsidRPr="0076633B" w:rsidRDefault="003A2CE2" w:rsidP="003A2CE2">
      <w:pPr>
        <w:pStyle w:val="ConsPlusNormal"/>
        <w:ind w:firstLine="709"/>
        <w:jc w:val="both"/>
        <w:rPr>
          <w:rFonts w:ascii="Times New Roman" w:hAnsi="Times New Roman" w:cs="Times New Roman"/>
          <w:color w:val="000000"/>
          <w:sz w:val="24"/>
          <w:szCs w:val="24"/>
        </w:rPr>
      </w:pPr>
      <w:r w:rsidRPr="0076633B">
        <w:rPr>
          <w:rFonts w:ascii="Times New Roman" w:hAnsi="Times New Roman" w:cs="Times New Roman"/>
          <w:color w:val="000000"/>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06277" w:rsidRPr="0076633B" w:rsidRDefault="003A2CE2" w:rsidP="003A2CE2">
      <w:pPr>
        <w:pStyle w:val="30"/>
        <w:tabs>
          <w:tab w:val="left" w:pos="900"/>
        </w:tabs>
        <w:spacing w:line="360" w:lineRule="auto"/>
        <w:ind w:left="0" w:firstLine="680"/>
        <w:jc w:val="both"/>
        <w:rPr>
          <w:spacing w:val="-14"/>
          <w:sz w:val="24"/>
          <w:szCs w:val="24"/>
        </w:rPr>
      </w:pPr>
      <w:r w:rsidRPr="0076633B">
        <w:rPr>
          <w:rFonts w:ascii="Times New Roman" w:hAnsi="Times New Roman" w:cs="Times New Roman"/>
          <w:color w:val="000000"/>
          <w:sz w:val="24"/>
          <w:szCs w:val="24"/>
        </w:rPr>
        <w:t>2. Закупки товаров, работ, услуг для обеспечения муниципальных  нужд осуществляются за счет средств местного бюджета.</w:t>
      </w:r>
      <w:r w:rsidR="00D06277" w:rsidRPr="0076633B">
        <w:rPr>
          <w:rFonts w:ascii="Times New Roman" w:hAnsi="Times New Roman" w:cs="Times New Roman"/>
          <w:sz w:val="24"/>
          <w:szCs w:val="24"/>
        </w:rPr>
        <w:t>.</w:t>
      </w:r>
    </w:p>
    <w:p w:rsidR="00D06277" w:rsidRPr="0076633B" w:rsidRDefault="00D06277" w:rsidP="00A50375">
      <w:pPr>
        <w:pStyle w:val="2"/>
      </w:pPr>
      <w:bookmarkStart w:id="374" w:name="_Toc121209395"/>
      <w:bookmarkStart w:id="375" w:name="_Toc399334659"/>
      <w:bookmarkStart w:id="376" w:name="_Toc399336591"/>
      <w:bookmarkStart w:id="377" w:name="_Toc399336910"/>
      <w:bookmarkStart w:id="378" w:name="_Toc399341112"/>
      <w:r w:rsidRPr="0076633B">
        <w:t>Статья 61. Обеспечение минимального местного бюджета</w:t>
      </w:r>
      <w:bookmarkEnd w:id="374"/>
      <w:r w:rsidRPr="0076633B">
        <w:t>.</w:t>
      </w:r>
      <w:bookmarkEnd w:id="375"/>
      <w:bookmarkEnd w:id="376"/>
      <w:bookmarkEnd w:id="377"/>
      <w:bookmarkEnd w:id="378"/>
    </w:p>
    <w:p w:rsidR="00D06277" w:rsidRPr="0076633B" w:rsidRDefault="00D06277" w:rsidP="00D06277"/>
    <w:p w:rsidR="00D06277" w:rsidRPr="0076633B" w:rsidRDefault="00D06277" w:rsidP="00D06277">
      <w:pPr>
        <w:pStyle w:val="32"/>
        <w:spacing w:after="0" w:line="360" w:lineRule="auto"/>
        <w:ind w:left="0" w:firstLine="680"/>
        <w:jc w:val="both"/>
        <w:rPr>
          <w:rFonts w:ascii="Times New Roman" w:hAnsi="Times New Roman" w:cs="Times New Roman"/>
          <w:sz w:val="24"/>
          <w:szCs w:val="24"/>
        </w:rPr>
      </w:pPr>
      <w:r w:rsidRPr="0076633B">
        <w:rPr>
          <w:rFonts w:ascii="Times New Roman" w:hAnsi="Times New Roman" w:cs="Times New Roman"/>
          <w:spacing w:val="-2"/>
          <w:sz w:val="24"/>
          <w:szCs w:val="24"/>
        </w:rPr>
        <w:t>1. Местному бюджету в порядке и случаях, предусмотренных федераль</w:t>
      </w:r>
      <w:r w:rsidRPr="0076633B">
        <w:rPr>
          <w:rFonts w:ascii="Times New Roman" w:hAnsi="Times New Roman" w:cs="Times New Roman"/>
          <w:sz w:val="24"/>
          <w:szCs w:val="24"/>
        </w:rPr>
        <w:t>ными и областными законами, осуществляется предоставление финансовой помощи из федерального бюджета и областного бюджета Ленинградской области, в том числе на обеспечение минимального местного бюджета.</w:t>
      </w:r>
      <w:bookmarkStart w:id="379" w:name="_Toc121209397"/>
    </w:p>
    <w:p w:rsidR="00D06277" w:rsidRPr="0076633B" w:rsidRDefault="00D06277" w:rsidP="00A50375">
      <w:pPr>
        <w:pStyle w:val="1"/>
      </w:pPr>
      <w:bookmarkStart w:id="380" w:name="_Toc399334660"/>
      <w:bookmarkStart w:id="381" w:name="_Toc399336592"/>
      <w:bookmarkStart w:id="382" w:name="_Toc399336911"/>
      <w:bookmarkStart w:id="383" w:name="_Toc399341113"/>
      <w:r w:rsidRPr="0076633B">
        <w:t>Глава 6. Ответственность органов местного самоуправления поселения и должностных лиц поселения, контроль и надзор за их деятельностью.</w:t>
      </w:r>
      <w:bookmarkEnd w:id="380"/>
      <w:bookmarkEnd w:id="381"/>
      <w:bookmarkEnd w:id="382"/>
      <w:bookmarkEnd w:id="383"/>
    </w:p>
    <w:p w:rsidR="00D06277" w:rsidRPr="0076633B" w:rsidRDefault="00D06277" w:rsidP="00D06277"/>
    <w:p w:rsidR="00D06277" w:rsidRPr="0076633B" w:rsidRDefault="00D06277" w:rsidP="00A50375">
      <w:pPr>
        <w:pStyle w:val="2"/>
      </w:pPr>
      <w:bookmarkStart w:id="384" w:name="_Toc399334661"/>
      <w:bookmarkStart w:id="385" w:name="_Toc399336593"/>
      <w:bookmarkStart w:id="386" w:name="_Toc399336912"/>
      <w:bookmarkStart w:id="387" w:name="_Toc399341114"/>
      <w:r w:rsidRPr="0076633B">
        <w:t>Статья 62. Ответственность органов местного самоуправления и должностных лиц местного самоуправления.</w:t>
      </w:r>
      <w:bookmarkEnd w:id="384"/>
      <w:bookmarkEnd w:id="385"/>
      <w:bookmarkEnd w:id="386"/>
      <w:bookmarkEnd w:id="387"/>
    </w:p>
    <w:p w:rsidR="00D06277" w:rsidRPr="0076633B" w:rsidRDefault="00D06277" w:rsidP="00D06277"/>
    <w:p w:rsidR="00D06277" w:rsidRPr="0076633B" w:rsidRDefault="00D06277" w:rsidP="00D06277">
      <w:pPr>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D06277" w:rsidRPr="0076633B" w:rsidRDefault="00D06277" w:rsidP="00A50375">
      <w:pPr>
        <w:pStyle w:val="2"/>
      </w:pPr>
      <w:bookmarkStart w:id="388" w:name="_Toc399341115"/>
      <w:r w:rsidRPr="0076633B">
        <w:t>Статья 63. Ответственность депутатов Совета депутатов перед населением.</w:t>
      </w:r>
      <w:bookmarkEnd w:id="388"/>
    </w:p>
    <w:p w:rsidR="00D06277" w:rsidRPr="0076633B" w:rsidRDefault="00D06277" w:rsidP="00D06277">
      <w:pPr>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Ответственность депутатов Совета депутатов перед населением наступает по основаниям и в порядке, предусмотренным статьями 36-46 настоящего устава в соответствии с федеральным законом.</w:t>
      </w:r>
    </w:p>
    <w:p w:rsidR="00D06277" w:rsidRPr="0076633B" w:rsidRDefault="00D06277" w:rsidP="00A50375">
      <w:pPr>
        <w:pStyle w:val="2"/>
      </w:pPr>
      <w:bookmarkStart w:id="389" w:name="_Toc399334662"/>
      <w:bookmarkStart w:id="390" w:name="_Toc399336594"/>
      <w:bookmarkStart w:id="391" w:name="_Toc399336913"/>
      <w:bookmarkStart w:id="392" w:name="_Toc399341116"/>
      <w:r w:rsidRPr="0076633B">
        <w:t xml:space="preserve">Статья 64. Ответственность органов местного самоуправления и должностных </w:t>
      </w:r>
      <w:r w:rsidRPr="0076633B">
        <w:lastRenderedPageBreak/>
        <w:t>лиц местного самоуправления перед государством</w:t>
      </w:r>
      <w:bookmarkEnd w:id="379"/>
      <w:r w:rsidRPr="0076633B">
        <w:t>.</w:t>
      </w:r>
      <w:bookmarkEnd w:id="389"/>
      <w:bookmarkEnd w:id="390"/>
      <w:bookmarkEnd w:id="391"/>
      <w:bookmarkEnd w:id="392"/>
    </w:p>
    <w:p w:rsidR="00D06277" w:rsidRPr="0076633B" w:rsidRDefault="00D06277" w:rsidP="00A50375">
      <w:pPr>
        <w:pStyle w:val="2"/>
      </w:pPr>
    </w:p>
    <w:p w:rsidR="00D06277" w:rsidRPr="0076633B" w:rsidRDefault="00D06277" w:rsidP="00305B1E">
      <w:pPr>
        <w:pStyle w:val="20"/>
        <w:spacing w:line="360" w:lineRule="auto"/>
        <w:ind w:left="0" w:firstLine="709"/>
        <w:jc w:val="both"/>
        <w:rPr>
          <w:rFonts w:ascii="Times New Roman" w:hAnsi="Times New Roman" w:cs="Times New Roman"/>
          <w:color w:val="000000"/>
          <w:sz w:val="24"/>
          <w:szCs w:val="24"/>
        </w:rPr>
      </w:pPr>
      <w:r w:rsidRPr="0076633B">
        <w:rPr>
          <w:rFonts w:ascii="Times New Roman" w:hAnsi="Times New Roman" w:cs="Times New Roman"/>
          <w:sz w:val="24"/>
          <w:szCs w:val="24"/>
        </w:rPr>
        <w:t xml:space="preserve">1. Ответственность органов местного самоуправления и должностных лиц местного самоуправления поселения </w:t>
      </w:r>
      <w:r w:rsidRPr="0076633B">
        <w:rPr>
          <w:rFonts w:ascii="Times New Roman" w:hAnsi="Times New Roman" w:cs="Times New Roman"/>
          <w:spacing w:val="4"/>
          <w:sz w:val="24"/>
          <w:szCs w:val="24"/>
        </w:rPr>
        <w:t xml:space="preserve">перед государством наступает на основании решения суда в случае нарушения ими </w:t>
      </w:r>
      <w:r w:rsidRPr="0076633B">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w:t>
      </w:r>
      <w:r w:rsidRPr="0076633B">
        <w:rPr>
          <w:rFonts w:ascii="Times New Roman" w:hAnsi="Times New Roman" w:cs="Times New Roman"/>
          <w:spacing w:val="-1"/>
          <w:sz w:val="24"/>
          <w:szCs w:val="24"/>
        </w:rPr>
        <w:t>става Ленинградской области, областных законов и настоя</w:t>
      </w:r>
      <w:r w:rsidRPr="0076633B">
        <w:rPr>
          <w:rFonts w:ascii="Times New Roman" w:hAnsi="Times New Roman" w:cs="Times New Roman"/>
          <w:spacing w:val="1"/>
          <w:sz w:val="24"/>
          <w:szCs w:val="24"/>
        </w:rPr>
        <w:t>щего устава, а также в случае ненадлежащего осуществления указанными органами и должностными лицами отдельных государственных полномочий Ленинградской области в порядке, установленном федеральными и областными законами</w:t>
      </w:r>
      <w:r w:rsidRPr="0076633B">
        <w:rPr>
          <w:rFonts w:ascii="Times New Roman" w:hAnsi="Times New Roman" w:cs="Times New Roman"/>
          <w:spacing w:val="-3"/>
          <w:sz w:val="24"/>
          <w:szCs w:val="24"/>
        </w:rPr>
        <w:t>.</w:t>
      </w:r>
    </w:p>
    <w:p w:rsidR="00D06277" w:rsidRPr="0076633B" w:rsidRDefault="00D06277" w:rsidP="00305B1E">
      <w:pPr>
        <w:pStyle w:val="2"/>
      </w:pPr>
      <w:bookmarkStart w:id="393" w:name="_Toc399341117"/>
      <w:r w:rsidRPr="0076633B">
        <w:t>Статья 65. Ответственность Совета депутатов.</w:t>
      </w:r>
      <w:bookmarkEnd w:id="393"/>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полномочия Совета депутатов прекращаются законом Ленинградской области о роспуске Совета депутатов, принимаемым в порядке, предусмотренном действующим законодательством. </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2. Полномочия Совета депутатов прекращаются со дня вступления в силу закона Ленинградской области о его роспуске.</w:t>
      </w:r>
    </w:p>
    <w:p w:rsidR="00D06277" w:rsidRPr="0076633B" w:rsidRDefault="00D06277" w:rsidP="00D06277">
      <w:pPr>
        <w:pStyle w:val="ConsNormal0"/>
        <w:spacing w:line="360" w:lineRule="auto"/>
        <w:ind w:firstLine="709"/>
        <w:jc w:val="both"/>
        <w:rPr>
          <w:rFonts w:ascii="Times New Roman" w:hAnsi="Times New Roman" w:cs="Times New Roman"/>
          <w:sz w:val="24"/>
          <w:szCs w:val="24"/>
        </w:rPr>
      </w:pPr>
      <w:r w:rsidRPr="0076633B">
        <w:rPr>
          <w:rFonts w:ascii="Times New Roman" w:hAnsi="Times New Roman" w:cs="Times New Roman"/>
          <w:spacing w:val="5"/>
          <w:sz w:val="24"/>
          <w:szCs w:val="24"/>
        </w:rPr>
        <w:t>Полномочия Совета депутатов также прекращаются законом Ленинградской области о роспуске Совета депутатов, принимаемым в порядке, предусмотренном действующим законодательством, в</w:t>
      </w:r>
      <w:r w:rsidRPr="0076633B">
        <w:rPr>
          <w:rFonts w:ascii="Times New Roman" w:hAnsi="Times New Roman" w:cs="Times New Roman"/>
          <w:sz w:val="24"/>
          <w:szCs w:val="24"/>
        </w:rPr>
        <w:t xml:space="preserve">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w:t>
      </w:r>
    </w:p>
    <w:p w:rsidR="00D06277" w:rsidRPr="0076633B" w:rsidRDefault="00D06277"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3. Закон Ленинградской области о роспуске Совета депутатов может быть обжалован в суде в установленном порядке. </w:t>
      </w:r>
    </w:p>
    <w:p w:rsidR="00F70B1C" w:rsidRPr="0076633B" w:rsidRDefault="00F70B1C" w:rsidP="00D06277">
      <w:pPr>
        <w:pStyle w:val="ConsNormal0"/>
        <w:spacing w:line="360" w:lineRule="auto"/>
        <w:ind w:firstLine="709"/>
        <w:jc w:val="both"/>
        <w:rPr>
          <w:rFonts w:ascii="Times New Roman" w:hAnsi="Times New Roman" w:cs="Times New Roman"/>
          <w:spacing w:val="5"/>
          <w:sz w:val="24"/>
          <w:szCs w:val="24"/>
        </w:rPr>
      </w:pPr>
      <w:r w:rsidRPr="0076633B">
        <w:rPr>
          <w:rFonts w:ascii="Times New Roman" w:hAnsi="Times New Roman" w:cs="Times New Roman"/>
          <w:spacing w:val="5"/>
          <w:sz w:val="24"/>
          <w:szCs w:val="24"/>
        </w:rPr>
        <w:t xml:space="preserve">4. Депутаты представительного органа муниципального образования, распущенного на основании абзаца 2 пункта 2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76633B">
        <w:rPr>
          <w:rFonts w:ascii="Times New Roman" w:hAnsi="Times New Roman" w:cs="Times New Roman"/>
          <w:spacing w:val="5"/>
          <w:sz w:val="24"/>
          <w:szCs w:val="24"/>
        </w:rPr>
        <w:t>непроведение</w:t>
      </w:r>
      <w:proofErr w:type="spellEnd"/>
      <w:r w:rsidRPr="0076633B">
        <w:rPr>
          <w:rFonts w:ascii="Times New Roman" w:hAnsi="Times New Roman" w:cs="Times New Roman"/>
          <w:spacing w:val="5"/>
          <w:sz w:val="24"/>
          <w:szCs w:val="24"/>
        </w:rPr>
        <w:t xml:space="preserve">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w:t>
      </w:r>
      <w:r w:rsidRPr="0076633B">
        <w:rPr>
          <w:rFonts w:ascii="Times New Roman" w:hAnsi="Times New Roman" w:cs="Times New Roman"/>
          <w:spacing w:val="5"/>
          <w:sz w:val="24"/>
          <w:szCs w:val="24"/>
        </w:rPr>
        <w:lastRenderedPageBreak/>
        <w:t>дней со дня его подачи.</w:t>
      </w:r>
    </w:p>
    <w:p w:rsidR="00D06277" w:rsidRPr="0076633B" w:rsidRDefault="00D06277" w:rsidP="00A50375">
      <w:pPr>
        <w:pStyle w:val="2"/>
      </w:pPr>
      <w:bookmarkStart w:id="394" w:name="_Toc399341118"/>
      <w:r w:rsidRPr="0076633B">
        <w:t>Статья 66. Ответственность главы поселения, главы администрации поселения перед государством.</w:t>
      </w:r>
      <w:bookmarkEnd w:id="394"/>
    </w:p>
    <w:p w:rsidR="00D06277" w:rsidRPr="0076633B" w:rsidRDefault="00D06277" w:rsidP="00305B1E">
      <w:pPr>
        <w:pStyle w:val="ConsPlusNormal"/>
        <w:widowControl/>
        <w:spacing w:line="360" w:lineRule="auto"/>
        <w:ind w:firstLine="709"/>
        <w:jc w:val="both"/>
        <w:rPr>
          <w:rFonts w:ascii="Times New Roman" w:hAnsi="Times New Roman" w:cs="Times New Roman"/>
          <w:sz w:val="24"/>
          <w:szCs w:val="24"/>
        </w:rPr>
      </w:pPr>
      <w:r w:rsidRPr="0076633B">
        <w:rPr>
          <w:rFonts w:ascii="Times New Roman" w:hAnsi="Times New Roman" w:cs="Times New Roman"/>
          <w:sz w:val="24"/>
          <w:szCs w:val="24"/>
        </w:rPr>
        <w:t>Ответственность главы поселения, главы администрации поселения перед государством наступает в порядке, установленном федеральным законодательством.</w:t>
      </w:r>
    </w:p>
    <w:p w:rsidR="00D06277" w:rsidRPr="0076633B" w:rsidRDefault="00D06277" w:rsidP="00A50375">
      <w:pPr>
        <w:pStyle w:val="2"/>
      </w:pPr>
      <w:bookmarkStart w:id="395" w:name="_Toc399334663"/>
      <w:bookmarkStart w:id="396" w:name="_Toc399336595"/>
      <w:bookmarkStart w:id="397" w:name="_Toc399336914"/>
      <w:bookmarkStart w:id="398" w:name="_Toc399341119"/>
      <w:r w:rsidRPr="0076633B">
        <w:t>Статья 67. Ответственность органов местного самоуправления и должностных лиц местного самоуправления перед физическими и юридическими лицами.</w:t>
      </w:r>
      <w:bookmarkEnd w:id="395"/>
      <w:bookmarkEnd w:id="396"/>
      <w:bookmarkEnd w:id="397"/>
      <w:bookmarkEnd w:id="398"/>
    </w:p>
    <w:p w:rsidR="00D06277" w:rsidRPr="0076633B" w:rsidRDefault="00D06277" w:rsidP="00D06277">
      <w:pPr>
        <w:pStyle w:val="2"/>
        <w:spacing w:line="360" w:lineRule="auto"/>
        <w:ind w:firstLine="720"/>
        <w:rPr>
          <w:b w:val="0"/>
          <w:szCs w:val="24"/>
        </w:rPr>
      </w:pPr>
      <w:bookmarkStart w:id="399" w:name="_Toc399334664"/>
      <w:bookmarkStart w:id="400" w:name="_Toc399336596"/>
      <w:bookmarkStart w:id="401" w:name="_Toc399336915"/>
      <w:bookmarkStart w:id="402" w:name="_Toc399341120"/>
      <w:r w:rsidRPr="0076633B">
        <w:rPr>
          <w:b w:val="0"/>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bookmarkEnd w:id="399"/>
      <w:bookmarkEnd w:id="400"/>
      <w:bookmarkEnd w:id="401"/>
      <w:bookmarkEnd w:id="402"/>
    </w:p>
    <w:p w:rsidR="00D06277" w:rsidRPr="0076633B" w:rsidRDefault="00D06277" w:rsidP="00A50375">
      <w:pPr>
        <w:pStyle w:val="2"/>
      </w:pPr>
      <w:bookmarkStart w:id="403" w:name="_Toc120067700"/>
      <w:bookmarkEnd w:id="373"/>
      <w:r w:rsidRPr="0076633B">
        <w:t xml:space="preserve">    </w:t>
      </w:r>
      <w:bookmarkStart w:id="404" w:name="_Toc399341121"/>
      <w:r w:rsidRPr="0076633B">
        <w:t>Статья 68.  Удаление главы поселения в отставку</w:t>
      </w:r>
      <w:bookmarkEnd w:id="404"/>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 Совет депутатов поселения в соответствии с Федеральным законом вправе удалить главу поселения в отставку по инициативе депутатов Совета депутатов поселения или по инициативе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2. Основаниями для удаления главы поселения отставку являются: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Федеральным  законом;</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3) неудовлетворительная оценка деятельности главы поселения Советом депутатов поселения по результатам его ежегодного отчета перед Советом депутатов поселения, данная два раза подряд.</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4) несоблюдение ограничений и запретов и неисполнение обязанностей, которые установлены федеральным законом от 25.12.2008 года № 273-ФЗ «О противодействии коррупции» и другими федеральными законами.</w:t>
      </w:r>
    </w:p>
    <w:p w:rsidR="00B85C6A" w:rsidRPr="0076633B" w:rsidRDefault="00B85C6A"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color w:val="000000"/>
          <w:sz w:val="24"/>
          <w:szCs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w:t>
      </w:r>
      <w:r w:rsidRPr="0076633B">
        <w:rPr>
          <w:rFonts w:ascii="Times New Roman" w:hAnsi="Times New Roman" w:cs="Times New Roman"/>
          <w:color w:val="000000"/>
          <w:sz w:val="24"/>
          <w:szCs w:val="24"/>
        </w:rPr>
        <w:lastRenderedPageBreak/>
        <w:t>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3. Инициатива депутатов Совета депутатов поселения об удалении главы поселения в отставку, выдвинутая не менее чем одной третью от установленной численности депутатов Совета депутатов поселения, оформляется в виде обращения, которое вносится в Совет депутатов поселения. Указанное обращение вносится вместе с проектом решения Совета депутатов поселения об удалении главы поселения в отставку. О выдвижении данной инициативы глава поселения и высшее должностное лицо Ленинградской области (руководитель высшего исполнительного органа государственной власти Ленинградской области) уведомляются не позднее дня, следующего за днем внесения указанного обращения в Совет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4. Рассмотрение инициативы депутатов Совета депутатов поселения об удалении главы поселения в отставку осуществляется с учетом мнения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5. В случае, если при рассмотрении инициативы депутатов Совета депутатов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поселения, повлекших (повлекшего) наступление последствий, предусмотренных Федеральным законом, решение об удалении главы поселения в отставку может быть принято только при согласии высшего должностного лица Ленинградской области (руководителя высшего исполнительного органа государственной власти Ленинградской области).</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6. Инициатива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оформляется в виде обращения, которое вносится в Совет депутатов поселения с проектом соответствующего решения Совета депутатов поселения. О выдвижении данной инициативы глава поселения уведомляется не позднее дня, следующего за днем внесения указанного обращения в Совет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7. Рассмотрение инициативы депутатов Совета депутатов поселения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осуществляется Советом депутатов поселения в течение одного месяца со дня внесения соответствующего обращения.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lastRenderedPageBreak/>
        <w:t>8. Решение Совета депутатов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9. Решение об удалении главы поселения в отставку подписывается депутатом, председательствующим на заседании Совета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10. В случае, если глава поселения, входящий в состав Совета депутатов поселения с правом решающего голоса и исполняющий полномочия его председателя, присутствует на заседании Совета депутатов поселения, на котором рассматривается вопрос об удалении его в отставку, указанное заседание проходит под председательством депутата Совета депутатов поселения, уполномоченного на это Советом депутатов поселения.</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11. При рассмотрении и принятии Советом депутатов поселения решения об удалении главы поселения в отставку должны быть обеспечены:</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поселения или высшего должностного лица Ленинградской области (руководителя высшего исполнительного органа государственной власти Ленинградской области) и с проектом решения Совета депутатов поселения об удалении его в отставку;</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2) предоставление ему возможности дать депутатам Совета депутатов поселения объяснения по поводу обстоятельств, выдвигаемых в качестве основания для удаления в отставку.</w:t>
      </w:r>
    </w:p>
    <w:p w:rsidR="00D06277" w:rsidRPr="0076633B" w:rsidRDefault="00D06277" w:rsidP="00D06277">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12.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503E75" w:rsidRPr="0076633B" w:rsidRDefault="00D06277" w:rsidP="00503E75">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13. Решение Совета депутатов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поселения.</w:t>
      </w:r>
    </w:p>
    <w:p w:rsidR="00503E75" w:rsidRPr="0076633B" w:rsidRDefault="00D06277" w:rsidP="00503E75">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14. В случае, если инициатива депутатов Совета депутатов поселения или высшего должностного лица Ленинградской области (руководителя высшего исполнительного органа государственной власти Ленинградской области) об удалении главы поселения в отставку отклонена Советом депутатов поселения, вопрос об удалении главы поселения в отставку может быть вынесен на повторное рассмотрение Совета депутатов поселения не ранее чем через два месяца со дня проведения заседания Совета депутатов поселения, на котором рассматривался указанный вопрос.</w:t>
      </w:r>
    </w:p>
    <w:p w:rsidR="00503E75" w:rsidRPr="0076633B" w:rsidRDefault="00503E75" w:rsidP="00503E75">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lastRenderedPageBreak/>
        <w:t>15.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3E75" w:rsidRPr="0076633B" w:rsidRDefault="00503E75" w:rsidP="00503E75">
      <w:pPr>
        <w:autoSpaceDE w:val="0"/>
        <w:autoSpaceDN w:val="0"/>
        <w:adjustRightInd w:val="0"/>
        <w:spacing w:line="360" w:lineRule="auto"/>
        <w:ind w:left="-360" w:firstLine="900"/>
        <w:jc w:val="both"/>
        <w:rPr>
          <w:rFonts w:ascii="Times New Roman" w:hAnsi="Times New Roman" w:cs="Times New Roman"/>
          <w:sz w:val="24"/>
          <w:szCs w:val="24"/>
        </w:rPr>
      </w:pPr>
      <w:r w:rsidRPr="0076633B">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D06277" w:rsidRPr="0076633B" w:rsidRDefault="00D06277" w:rsidP="00A50375">
      <w:pPr>
        <w:pStyle w:val="1"/>
      </w:pPr>
      <w:bookmarkStart w:id="405" w:name="_Toc399334665"/>
      <w:bookmarkStart w:id="406" w:name="_Toc399336597"/>
      <w:bookmarkStart w:id="407" w:name="_Toc399336916"/>
      <w:bookmarkStart w:id="408" w:name="_Toc399341122"/>
      <w:r w:rsidRPr="0076633B">
        <w:t>Глава 7. Заключительные положения.</w:t>
      </w:r>
      <w:bookmarkEnd w:id="403"/>
      <w:bookmarkEnd w:id="405"/>
      <w:bookmarkEnd w:id="406"/>
      <w:bookmarkEnd w:id="407"/>
      <w:bookmarkEnd w:id="408"/>
    </w:p>
    <w:p w:rsidR="00D06277" w:rsidRPr="0076633B" w:rsidRDefault="00D06277" w:rsidP="00A50375">
      <w:pPr>
        <w:pStyle w:val="2"/>
      </w:pPr>
      <w:bookmarkStart w:id="409" w:name="_Toc120067701"/>
      <w:bookmarkStart w:id="410" w:name="_Toc399334666"/>
      <w:bookmarkStart w:id="411" w:name="_Toc399336598"/>
      <w:bookmarkStart w:id="412" w:name="_Toc399336917"/>
      <w:bookmarkStart w:id="413" w:name="_Toc399341123"/>
      <w:r w:rsidRPr="0076633B">
        <w:t xml:space="preserve">Статья 69. </w:t>
      </w:r>
      <w:bookmarkEnd w:id="409"/>
      <w:r w:rsidRPr="0076633B">
        <w:t>Вступление в силу настоящей редакции устава.</w:t>
      </w:r>
      <w:bookmarkEnd w:id="410"/>
      <w:bookmarkEnd w:id="411"/>
      <w:bookmarkEnd w:id="412"/>
      <w:bookmarkEnd w:id="413"/>
    </w:p>
    <w:p w:rsidR="00D06277" w:rsidRPr="0076633B" w:rsidRDefault="00D06277" w:rsidP="00D06277">
      <w:pPr>
        <w:pStyle w:val="2"/>
        <w:spacing w:line="360" w:lineRule="auto"/>
        <w:ind w:firstLine="720"/>
        <w:rPr>
          <w:b w:val="0"/>
          <w:szCs w:val="24"/>
        </w:rPr>
      </w:pPr>
      <w:bookmarkStart w:id="414" w:name="_Toc399334667"/>
      <w:bookmarkStart w:id="415" w:name="_Toc399336599"/>
      <w:bookmarkStart w:id="416" w:name="_Toc399336918"/>
      <w:bookmarkStart w:id="417" w:name="_Toc399341124"/>
      <w:r w:rsidRPr="0076633B">
        <w:rPr>
          <w:b w:val="0"/>
          <w:szCs w:val="24"/>
        </w:rPr>
        <w:t>1. Настоящая редакция устава подлежит государственной регистрации и вступает в силу после ее официального опубликования (обнародования) в соответствии с действующим законодательством.</w:t>
      </w:r>
      <w:bookmarkEnd w:id="414"/>
      <w:bookmarkEnd w:id="415"/>
      <w:bookmarkEnd w:id="416"/>
      <w:bookmarkEnd w:id="417"/>
    </w:p>
    <w:p w:rsidR="00D06277" w:rsidRPr="0076633B" w:rsidRDefault="00D06277" w:rsidP="00A50375">
      <w:pPr>
        <w:pStyle w:val="2"/>
      </w:pPr>
      <w:bookmarkStart w:id="418" w:name="_Toc399334668"/>
      <w:bookmarkStart w:id="419" w:name="_Toc399336600"/>
      <w:bookmarkStart w:id="420" w:name="_Toc399336919"/>
      <w:bookmarkStart w:id="421" w:name="_Toc399341125"/>
      <w:r w:rsidRPr="0076633B">
        <w:t>Статья 70. Правопреемство.</w:t>
      </w:r>
      <w:bookmarkEnd w:id="418"/>
      <w:bookmarkEnd w:id="419"/>
      <w:bookmarkEnd w:id="420"/>
      <w:bookmarkEnd w:id="421"/>
    </w:p>
    <w:p w:rsidR="00D06277" w:rsidRPr="0076633B" w:rsidRDefault="00D06277" w:rsidP="00D06277">
      <w:pPr>
        <w:spacing w:line="360" w:lineRule="auto"/>
        <w:ind w:firstLine="720"/>
        <w:jc w:val="both"/>
        <w:rPr>
          <w:rFonts w:ascii="Times New Roman" w:hAnsi="Times New Roman" w:cs="Times New Roman"/>
          <w:sz w:val="24"/>
          <w:szCs w:val="24"/>
        </w:rPr>
      </w:pPr>
      <w:r w:rsidRPr="0076633B">
        <w:rPr>
          <w:rFonts w:ascii="Times New Roman" w:hAnsi="Times New Roman" w:cs="Times New Roman"/>
          <w:sz w:val="24"/>
          <w:szCs w:val="24"/>
        </w:rPr>
        <w:t>Муниципальное образование Запорожское сельское поселение муниципального образования Приозерский муниципальный район Ленинградской области является правопреемником муниципального образования Приозерский район Ленинградской области в соответствии с разделительными актами.</w:t>
      </w:r>
    </w:p>
    <w:p w:rsidR="00D06277" w:rsidRPr="0076633B" w:rsidRDefault="00D06277" w:rsidP="00D06277"/>
    <w:p w:rsidR="004A7FC1" w:rsidRPr="0076633B" w:rsidRDefault="004A7FC1"/>
    <w:sectPr w:rsidR="004A7FC1" w:rsidRPr="0076633B" w:rsidSect="00E7429B">
      <w:headerReference w:type="even" r:id="rId27"/>
      <w:headerReference w:type="default" r:id="rId28"/>
      <w:pgSz w:w="11906" w:h="16838"/>
      <w:pgMar w:top="1134" w:right="1133"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E0C" w:rsidRDefault="005B5E0C">
      <w:r>
        <w:separator/>
      </w:r>
    </w:p>
  </w:endnote>
  <w:endnote w:type="continuationSeparator" w:id="0">
    <w:p w:rsidR="005B5E0C" w:rsidRDefault="005B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E0C" w:rsidRDefault="005B5E0C">
      <w:r>
        <w:separator/>
      </w:r>
    </w:p>
  </w:footnote>
  <w:footnote w:type="continuationSeparator" w:id="0">
    <w:p w:rsidR="005B5E0C" w:rsidRDefault="005B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1E" w:rsidRDefault="00305B1E" w:rsidP="00E142CB">
    <w:pPr>
      <w:pStyle w:val="a6"/>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05B1E" w:rsidRDefault="00305B1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B1E" w:rsidRDefault="00305B1E">
    <w:pPr>
      <w:pStyle w:val="a6"/>
      <w:jc w:val="center"/>
    </w:pPr>
    <w:r>
      <w:fldChar w:fldCharType="begin"/>
    </w:r>
    <w:r>
      <w:instrText>PAGE   \* MERGEFORMAT</w:instrText>
    </w:r>
    <w:r>
      <w:fldChar w:fldCharType="separate"/>
    </w:r>
    <w:r w:rsidR="004B22E7">
      <w:rPr>
        <w:noProof/>
      </w:rPr>
      <w:t>20</w:t>
    </w:r>
    <w:r>
      <w:fldChar w:fldCharType="end"/>
    </w:r>
  </w:p>
  <w:p w:rsidR="00305B1E" w:rsidRDefault="00305B1E" w:rsidP="005F482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C64DB"/>
    <w:multiLevelType w:val="multilevel"/>
    <w:tmpl w:val="96468618"/>
    <w:lvl w:ilvl="0">
      <w:start w:val="2"/>
      <w:numFmt w:val="decimal"/>
      <w:lvlText w:val="%1)"/>
      <w:lvlJc w:val="left"/>
      <w:pPr>
        <w:tabs>
          <w:tab w:val="num" w:pos="360"/>
        </w:tabs>
        <w:ind w:left="360" w:hanging="360"/>
      </w:pPr>
    </w:lvl>
    <w:lvl w:ilvl="1">
      <w:start w:val="1"/>
      <w:numFmt w:val="decimal"/>
      <w:lvlText w:val="%2)"/>
      <w:lvlJc w:val="left"/>
      <w:pPr>
        <w:tabs>
          <w:tab w:val="num" w:pos="540"/>
        </w:tabs>
        <w:ind w:left="5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6E049FB"/>
    <w:multiLevelType w:val="singleLevel"/>
    <w:tmpl w:val="DF28A1B2"/>
    <w:lvl w:ilvl="0">
      <w:start w:val="1"/>
      <w:numFmt w:val="bullet"/>
      <w:lvlText w:val="-"/>
      <w:lvlJc w:val="left"/>
      <w:pPr>
        <w:tabs>
          <w:tab w:val="num" w:pos="360"/>
        </w:tabs>
        <w:ind w:left="360" w:hanging="360"/>
      </w:pPr>
    </w:lvl>
  </w:abstractNum>
  <w:abstractNum w:abstractNumId="2" w15:restartNumberingAfterBreak="0">
    <w:nsid w:val="188029B2"/>
    <w:multiLevelType w:val="hybridMultilevel"/>
    <w:tmpl w:val="DDB4CA08"/>
    <w:lvl w:ilvl="0" w:tplc="FFFFFFFF">
      <w:start w:val="1"/>
      <w:numFmt w:val="decimal"/>
      <w:lvlText w:val="%1."/>
      <w:lvlJc w:val="left"/>
      <w:pPr>
        <w:tabs>
          <w:tab w:val="num" w:pos="1068"/>
        </w:tabs>
        <w:ind w:left="1068" w:hanging="360"/>
      </w:pPr>
    </w:lvl>
    <w:lvl w:ilvl="1" w:tplc="FFFFFFFF">
      <w:start w:val="2"/>
      <w:numFmt w:val="decimal"/>
      <w:lvlText w:val="%2)"/>
      <w:lvlJc w:val="left"/>
      <w:pPr>
        <w:tabs>
          <w:tab w:val="num" w:pos="1788"/>
        </w:tabs>
        <w:ind w:left="1788"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1E9B598E"/>
    <w:multiLevelType w:val="hybridMultilevel"/>
    <w:tmpl w:val="EB3AD7CA"/>
    <w:lvl w:ilvl="0" w:tplc="FFFFFFFF">
      <w:start w:val="1"/>
      <w:numFmt w:val="decimal"/>
      <w:lvlText w:val="%1."/>
      <w:lvlJc w:val="left"/>
      <w:pPr>
        <w:tabs>
          <w:tab w:val="num" w:pos="1455"/>
        </w:tabs>
        <w:ind w:left="1455" w:hanging="915"/>
      </w:pPr>
    </w:lvl>
    <w:lvl w:ilvl="1" w:tplc="FFFFFFFF">
      <w:start w:val="1"/>
      <w:numFmt w:val="lowerLetter"/>
      <w:lvlText w:val="%2."/>
      <w:lvlJc w:val="left"/>
      <w:pPr>
        <w:tabs>
          <w:tab w:val="num" w:pos="1620"/>
        </w:tabs>
        <w:ind w:left="16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2054760D"/>
    <w:multiLevelType w:val="hybridMultilevel"/>
    <w:tmpl w:val="271E0866"/>
    <w:lvl w:ilvl="0" w:tplc="F5BA7736">
      <w:start w:val="1"/>
      <w:numFmt w:val="decimal"/>
      <w:lvlText w:val="%1."/>
      <w:lvlJc w:val="left"/>
      <w:pPr>
        <w:tabs>
          <w:tab w:val="num" w:pos="1620"/>
        </w:tabs>
        <w:ind w:left="16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4B07438"/>
    <w:multiLevelType w:val="hybridMultilevel"/>
    <w:tmpl w:val="32101EBA"/>
    <w:lvl w:ilvl="0" w:tplc="AF887B22">
      <w:start w:val="11"/>
      <w:numFmt w:val="decimal"/>
      <w:lvlText w:val="%1."/>
      <w:lvlJc w:val="left"/>
      <w:pPr>
        <w:ind w:left="942"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33C0AEA"/>
    <w:multiLevelType w:val="hybridMultilevel"/>
    <w:tmpl w:val="6E8A4028"/>
    <w:lvl w:ilvl="0" w:tplc="6B8A1BD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9335E99"/>
    <w:multiLevelType w:val="hybridMultilevel"/>
    <w:tmpl w:val="3F4A6B60"/>
    <w:lvl w:ilvl="0" w:tplc="FFFFFFFF">
      <w:start w:val="1"/>
      <w:numFmt w:val="decimal"/>
      <w:lvlText w:val="%1."/>
      <w:lvlJc w:val="left"/>
      <w:pPr>
        <w:tabs>
          <w:tab w:val="num" w:pos="643"/>
        </w:tabs>
        <w:ind w:left="643"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5CEC26CC"/>
    <w:multiLevelType w:val="hybridMultilevel"/>
    <w:tmpl w:val="4B0210FC"/>
    <w:lvl w:ilvl="0" w:tplc="FFFFFFFF">
      <w:start w:val="1"/>
      <w:numFmt w:val="decimal"/>
      <w:lvlText w:val="%1."/>
      <w:lvlJc w:val="left"/>
      <w:pPr>
        <w:tabs>
          <w:tab w:val="num" w:pos="1500"/>
        </w:tabs>
        <w:ind w:left="1500" w:hanging="9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65912585"/>
    <w:multiLevelType w:val="singleLevel"/>
    <w:tmpl w:val="04190011"/>
    <w:lvl w:ilvl="0">
      <w:start w:val="1"/>
      <w:numFmt w:val="decimal"/>
      <w:lvlText w:val="%1)"/>
      <w:lvlJc w:val="left"/>
      <w:pPr>
        <w:tabs>
          <w:tab w:val="num" w:pos="360"/>
        </w:tabs>
        <w:ind w:left="360" w:hanging="360"/>
      </w:pPr>
    </w:lvl>
  </w:abstractNum>
  <w:abstractNum w:abstractNumId="10" w15:restartNumberingAfterBreak="0">
    <w:nsid w:val="7A316B7E"/>
    <w:multiLevelType w:val="hybridMultilevel"/>
    <w:tmpl w:val="FEFCA63E"/>
    <w:lvl w:ilvl="0" w:tplc="FFFFFFFF">
      <w:start w:val="1"/>
      <w:numFmt w:val="decimal"/>
      <w:lvlText w:val="%1."/>
      <w:lvlJc w:val="left"/>
      <w:pPr>
        <w:tabs>
          <w:tab w:val="num" w:pos="643"/>
        </w:tabs>
        <w:ind w:left="340" w:hanging="5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A4B6ADC"/>
    <w:multiLevelType w:val="hybridMultilevel"/>
    <w:tmpl w:val="8B2C8BAE"/>
    <w:lvl w:ilvl="0" w:tplc="1B0AC66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77"/>
    <w:rsid w:val="000065FA"/>
    <w:rsid w:val="000159D8"/>
    <w:rsid w:val="00043BFF"/>
    <w:rsid w:val="000457DA"/>
    <w:rsid w:val="00055F3E"/>
    <w:rsid w:val="000612BE"/>
    <w:rsid w:val="000A4319"/>
    <w:rsid w:val="000B30D8"/>
    <w:rsid w:val="000C0C64"/>
    <w:rsid w:val="000E1F10"/>
    <w:rsid w:val="0010138C"/>
    <w:rsid w:val="00102C47"/>
    <w:rsid w:val="00110620"/>
    <w:rsid w:val="00115526"/>
    <w:rsid w:val="00120808"/>
    <w:rsid w:val="00123CFC"/>
    <w:rsid w:val="0014099C"/>
    <w:rsid w:val="001E60A0"/>
    <w:rsid w:val="00203E2D"/>
    <w:rsid w:val="00232DC2"/>
    <w:rsid w:val="00241985"/>
    <w:rsid w:val="00280BB6"/>
    <w:rsid w:val="002D529D"/>
    <w:rsid w:val="00305B1E"/>
    <w:rsid w:val="003101FF"/>
    <w:rsid w:val="00326725"/>
    <w:rsid w:val="00332468"/>
    <w:rsid w:val="003325C5"/>
    <w:rsid w:val="00336261"/>
    <w:rsid w:val="00352500"/>
    <w:rsid w:val="00376A83"/>
    <w:rsid w:val="003A2CE2"/>
    <w:rsid w:val="003A591F"/>
    <w:rsid w:val="003B2DD2"/>
    <w:rsid w:val="003B627C"/>
    <w:rsid w:val="003B6453"/>
    <w:rsid w:val="003D4EFD"/>
    <w:rsid w:val="003E66C0"/>
    <w:rsid w:val="004018C2"/>
    <w:rsid w:val="00410CAC"/>
    <w:rsid w:val="00471867"/>
    <w:rsid w:val="004A7FC1"/>
    <w:rsid w:val="004B22E7"/>
    <w:rsid w:val="004C52FF"/>
    <w:rsid w:val="004D08EC"/>
    <w:rsid w:val="00503E75"/>
    <w:rsid w:val="005633FF"/>
    <w:rsid w:val="005743C9"/>
    <w:rsid w:val="00590586"/>
    <w:rsid w:val="005B5E0C"/>
    <w:rsid w:val="005B6962"/>
    <w:rsid w:val="005C1746"/>
    <w:rsid w:val="005D3A5F"/>
    <w:rsid w:val="005F17A8"/>
    <w:rsid w:val="005F379F"/>
    <w:rsid w:val="005F4827"/>
    <w:rsid w:val="005F6217"/>
    <w:rsid w:val="00604595"/>
    <w:rsid w:val="00610512"/>
    <w:rsid w:val="00620434"/>
    <w:rsid w:val="00632EB1"/>
    <w:rsid w:val="00636771"/>
    <w:rsid w:val="00636D9A"/>
    <w:rsid w:val="00646B4E"/>
    <w:rsid w:val="0068220D"/>
    <w:rsid w:val="00693B63"/>
    <w:rsid w:val="006A2C62"/>
    <w:rsid w:val="006C0869"/>
    <w:rsid w:val="006D4DDD"/>
    <w:rsid w:val="007065C7"/>
    <w:rsid w:val="00723E8F"/>
    <w:rsid w:val="007372CA"/>
    <w:rsid w:val="00752CF1"/>
    <w:rsid w:val="0076633B"/>
    <w:rsid w:val="007834E8"/>
    <w:rsid w:val="007D7592"/>
    <w:rsid w:val="007D7916"/>
    <w:rsid w:val="007E15D9"/>
    <w:rsid w:val="00806710"/>
    <w:rsid w:val="00811AC0"/>
    <w:rsid w:val="0081492D"/>
    <w:rsid w:val="00817DC4"/>
    <w:rsid w:val="00827C30"/>
    <w:rsid w:val="00870B6F"/>
    <w:rsid w:val="008716DD"/>
    <w:rsid w:val="008739A8"/>
    <w:rsid w:val="00881AB4"/>
    <w:rsid w:val="008E3362"/>
    <w:rsid w:val="008E5206"/>
    <w:rsid w:val="008F5472"/>
    <w:rsid w:val="00930A8E"/>
    <w:rsid w:val="009407A0"/>
    <w:rsid w:val="009623EF"/>
    <w:rsid w:val="00963822"/>
    <w:rsid w:val="00972B56"/>
    <w:rsid w:val="00995873"/>
    <w:rsid w:val="009B0828"/>
    <w:rsid w:val="009C3066"/>
    <w:rsid w:val="009D0F3B"/>
    <w:rsid w:val="009F56EB"/>
    <w:rsid w:val="009F6487"/>
    <w:rsid w:val="009F6F6F"/>
    <w:rsid w:val="00A04838"/>
    <w:rsid w:val="00A24A18"/>
    <w:rsid w:val="00A50375"/>
    <w:rsid w:val="00A858E2"/>
    <w:rsid w:val="00A86C7E"/>
    <w:rsid w:val="00AE214F"/>
    <w:rsid w:val="00AE4A3A"/>
    <w:rsid w:val="00B063DB"/>
    <w:rsid w:val="00B067D6"/>
    <w:rsid w:val="00B17337"/>
    <w:rsid w:val="00B2482E"/>
    <w:rsid w:val="00B60297"/>
    <w:rsid w:val="00B614F2"/>
    <w:rsid w:val="00B62459"/>
    <w:rsid w:val="00B80F46"/>
    <w:rsid w:val="00B85C6A"/>
    <w:rsid w:val="00BA6D2D"/>
    <w:rsid w:val="00BE33BA"/>
    <w:rsid w:val="00BF6B5B"/>
    <w:rsid w:val="00C355F9"/>
    <w:rsid w:val="00C674D6"/>
    <w:rsid w:val="00C71DA0"/>
    <w:rsid w:val="00CB2FEB"/>
    <w:rsid w:val="00D01689"/>
    <w:rsid w:val="00D06277"/>
    <w:rsid w:val="00D54DFF"/>
    <w:rsid w:val="00D62299"/>
    <w:rsid w:val="00D944E1"/>
    <w:rsid w:val="00D979D1"/>
    <w:rsid w:val="00DA0EA5"/>
    <w:rsid w:val="00DC2621"/>
    <w:rsid w:val="00DD4CEB"/>
    <w:rsid w:val="00DD6722"/>
    <w:rsid w:val="00DE2A84"/>
    <w:rsid w:val="00E142CB"/>
    <w:rsid w:val="00E31BDA"/>
    <w:rsid w:val="00E35FF9"/>
    <w:rsid w:val="00E55DB9"/>
    <w:rsid w:val="00E57DD9"/>
    <w:rsid w:val="00E615C8"/>
    <w:rsid w:val="00E70019"/>
    <w:rsid w:val="00E7429B"/>
    <w:rsid w:val="00E77B9A"/>
    <w:rsid w:val="00EB1B2B"/>
    <w:rsid w:val="00EF7E2B"/>
    <w:rsid w:val="00F1011A"/>
    <w:rsid w:val="00F12C5E"/>
    <w:rsid w:val="00F25CC6"/>
    <w:rsid w:val="00F2676F"/>
    <w:rsid w:val="00F43173"/>
    <w:rsid w:val="00F46096"/>
    <w:rsid w:val="00F52BF4"/>
    <w:rsid w:val="00F70B1C"/>
    <w:rsid w:val="00F72070"/>
    <w:rsid w:val="00FD3FE2"/>
    <w:rsid w:val="00FE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50D0CF5-8390-472E-B8A8-2FFE89E30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277"/>
    <w:rPr>
      <w:rFonts w:ascii="Courier New" w:hAnsi="Courier New" w:cs="Courier New"/>
      <w:sz w:val="16"/>
    </w:rPr>
  </w:style>
  <w:style w:type="paragraph" w:styleId="1">
    <w:name w:val="heading 1"/>
    <w:basedOn w:val="a"/>
    <w:next w:val="a"/>
    <w:qFormat/>
    <w:rsid w:val="00D06277"/>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qFormat/>
    <w:rsid w:val="00D06277"/>
    <w:pPr>
      <w:keepNext/>
      <w:widowControl w:val="0"/>
      <w:tabs>
        <w:tab w:val="left" w:pos="900"/>
      </w:tabs>
      <w:autoSpaceDE w:val="0"/>
      <w:autoSpaceDN w:val="0"/>
      <w:adjustRightInd w:val="0"/>
      <w:ind w:firstLine="540"/>
      <w:jc w:val="both"/>
      <w:outlineLvl w:val="1"/>
    </w:pPr>
    <w:rPr>
      <w:rFonts w:ascii="Times New Roman" w:hAnsi="Times New Roman" w:cs="Arial"/>
      <w:b/>
      <w:bCs/>
      <w:iCs/>
      <w:sz w:val="24"/>
      <w:szCs w:val="28"/>
    </w:rPr>
  </w:style>
  <w:style w:type="paragraph" w:styleId="3">
    <w:name w:val="heading 3"/>
    <w:basedOn w:val="a"/>
    <w:next w:val="a"/>
    <w:qFormat/>
    <w:rsid w:val="00D06277"/>
    <w:pPr>
      <w:keepNext/>
      <w:spacing w:before="240" w:after="60"/>
      <w:outlineLvl w:val="2"/>
    </w:pPr>
    <w:rPr>
      <w:rFonts w:ascii="Arial" w:hAnsi="Arial" w:cs="Arial"/>
      <w:b/>
      <w:bCs/>
      <w:sz w:val="26"/>
      <w:szCs w:val="26"/>
    </w:rPr>
  </w:style>
  <w:style w:type="paragraph" w:styleId="7">
    <w:name w:val="heading 7"/>
    <w:basedOn w:val="a"/>
    <w:next w:val="a"/>
    <w:qFormat/>
    <w:rsid w:val="00D06277"/>
    <w:pPr>
      <w:keepNext/>
      <w:tabs>
        <w:tab w:val="num" w:pos="540"/>
      </w:tabs>
      <w:ind w:left="709"/>
      <w:jc w:val="both"/>
      <w:outlineLvl w:val="6"/>
    </w:pPr>
    <w:rPr>
      <w:rFonts w:ascii="Arial" w:hAnsi="Arial" w:cs="Arial"/>
      <w:sz w:val="28"/>
    </w:rPr>
  </w:style>
  <w:style w:type="paragraph" w:styleId="9">
    <w:name w:val="heading 9"/>
    <w:basedOn w:val="a"/>
    <w:next w:val="a"/>
    <w:qFormat/>
    <w:rsid w:val="00D06277"/>
    <w:pPr>
      <w:keepNext/>
      <w:widowControl w:val="0"/>
      <w:shd w:val="clear" w:color="auto" w:fill="FFFFFF"/>
      <w:tabs>
        <w:tab w:val="left" w:pos="477"/>
      </w:tabs>
      <w:autoSpaceDE w:val="0"/>
      <w:autoSpaceDN w:val="0"/>
      <w:adjustRightInd w:val="0"/>
      <w:jc w:val="both"/>
      <w:outlineLvl w:val="8"/>
    </w:pPr>
    <w:rPr>
      <w:rFonts w:ascii="Times New Roman" w:hAnsi="Times New Roman"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06277"/>
    <w:rPr>
      <w:color w:val="0000FF"/>
      <w:u w:val="single"/>
    </w:rPr>
  </w:style>
  <w:style w:type="character" w:styleId="a4">
    <w:name w:val="FollowedHyperlink"/>
    <w:rsid w:val="00D06277"/>
    <w:rPr>
      <w:color w:val="800080"/>
      <w:u w:val="single"/>
    </w:rPr>
  </w:style>
  <w:style w:type="paragraph" w:styleId="10">
    <w:name w:val="toc 1"/>
    <w:basedOn w:val="a"/>
    <w:next w:val="a"/>
    <w:autoRedefine/>
    <w:uiPriority w:val="39"/>
    <w:rsid w:val="00D06277"/>
    <w:pPr>
      <w:tabs>
        <w:tab w:val="right" w:leader="dot" w:pos="9900"/>
      </w:tabs>
      <w:ind w:left="180"/>
    </w:pPr>
    <w:rPr>
      <w:rFonts w:ascii="Times New Roman" w:hAnsi="Times New Roman" w:cs="Times New Roman"/>
      <w:noProof/>
      <w:sz w:val="24"/>
      <w:szCs w:val="24"/>
    </w:rPr>
  </w:style>
  <w:style w:type="paragraph" w:styleId="a5">
    <w:name w:val="annotation text"/>
    <w:basedOn w:val="a"/>
    <w:semiHidden/>
    <w:rsid w:val="00D06277"/>
    <w:pPr>
      <w:widowControl w:val="0"/>
      <w:autoSpaceDE w:val="0"/>
      <w:autoSpaceDN w:val="0"/>
      <w:adjustRightInd w:val="0"/>
    </w:pPr>
    <w:rPr>
      <w:rFonts w:ascii="Arial" w:hAnsi="Arial" w:cs="Arial"/>
      <w:sz w:val="20"/>
    </w:rPr>
  </w:style>
  <w:style w:type="paragraph" w:styleId="a6">
    <w:name w:val="header"/>
    <w:basedOn w:val="a"/>
    <w:link w:val="a7"/>
    <w:uiPriority w:val="99"/>
    <w:rsid w:val="00D06277"/>
    <w:pPr>
      <w:widowControl w:val="0"/>
      <w:tabs>
        <w:tab w:val="center" w:pos="4677"/>
        <w:tab w:val="right" w:pos="9355"/>
      </w:tabs>
      <w:autoSpaceDE w:val="0"/>
      <w:autoSpaceDN w:val="0"/>
      <w:adjustRightInd w:val="0"/>
    </w:pPr>
    <w:rPr>
      <w:rFonts w:ascii="Arial" w:hAnsi="Arial" w:cs="Arial"/>
      <w:sz w:val="20"/>
    </w:rPr>
  </w:style>
  <w:style w:type="paragraph" w:styleId="a8">
    <w:name w:val="footer"/>
    <w:basedOn w:val="a"/>
    <w:rsid w:val="00D06277"/>
    <w:pPr>
      <w:tabs>
        <w:tab w:val="center" w:pos="4677"/>
        <w:tab w:val="right" w:pos="9355"/>
      </w:tabs>
    </w:pPr>
  </w:style>
  <w:style w:type="paragraph" w:styleId="20">
    <w:name w:val="List 2"/>
    <w:basedOn w:val="a"/>
    <w:rsid w:val="00D06277"/>
    <w:pPr>
      <w:widowControl w:val="0"/>
      <w:autoSpaceDE w:val="0"/>
      <w:autoSpaceDN w:val="0"/>
      <w:adjustRightInd w:val="0"/>
      <w:ind w:left="566" w:hanging="283"/>
    </w:pPr>
    <w:rPr>
      <w:rFonts w:ascii="Arial" w:hAnsi="Arial" w:cs="Arial"/>
      <w:sz w:val="20"/>
    </w:rPr>
  </w:style>
  <w:style w:type="paragraph" w:styleId="30">
    <w:name w:val="List 3"/>
    <w:basedOn w:val="a"/>
    <w:rsid w:val="00D06277"/>
    <w:pPr>
      <w:widowControl w:val="0"/>
      <w:autoSpaceDE w:val="0"/>
      <w:autoSpaceDN w:val="0"/>
      <w:adjustRightInd w:val="0"/>
      <w:ind w:left="849" w:hanging="283"/>
    </w:pPr>
    <w:rPr>
      <w:rFonts w:ascii="Arial" w:hAnsi="Arial" w:cs="Arial"/>
      <w:sz w:val="20"/>
    </w:rPr>
  </w:style>
  <w:style w:type="paragraph" w:styleId="4">
    <w:name w:val="List 4"/>
    <w:basedOn w:val="a"/>
    <w:rsid w:val="00D06277"/>
    <w:pPr>
      <w:widowControl w:val="0"/>
      <w:autoSpaceDE w:val="0"/>
      <w:autoSpaceDN w:val="0"/>
      <w:adjustRightInd w:val="0"/>
      <w:ind w:left="1132" w:hanging="283"/>
    </w:pPr>
    <w:rPr>
      <w:rFonts w:ascii="Arial" w:hAnsi="Arial" w:cs="Arial"/>
      <w:sz w:val="20"/>
    </w:rPr>
  </w:style>
  <w:style w:type="paragraph" w:styleId="31">
    <w:name w:val="List Bullet 3"/>
    <w:basedOn w:val="a"/>
    <w:autoRedefine/>
    <w:rsid w:val="00D06277"/>
    <w:pPr>
      <w:widowControl w:val="0"/>
      <w:autoSpaceDE w:val="0"/>
      <w:autoSpaceDN w:val="0"/>
      <w:adjustRightInd w:val="0"/>
      <w:ind w:firstLine="720"/>
      <w:jc w:val="both"/>
    </w:pPr>
    <w:rPr>
      <w:rFonts w:ascii="Times New Roman" w:hAnsi="Times New Roman" w:cs="Times New Roman"/>
      <w:sz w:val="28"/>
      <w:szCs w:val="24"/>
    </w:rPr>
  </w:style>
  <w:style w:type="paragraph" w:styleId="a9">
    <w:name w:val="Title"/>
    <w:basedOn w:val="a"/>
    <w:qFormat/>
    <w:rsid w:val="00D06277"/>
    <w:pPr>
      <w:jc w:val="center"/>
    </w:pPr>
    <w:rPr>
      <w:rFonts w:ascii="Times New Roman" w:hAnsi="Times New Roman" w:cs="Times New Roman"/>
      <w:b/>
      <w:sz w:val="28"/>
    </w:rPr>
  </w:style>
  <w:style w:type="paragraph" w:styleId="aa">
    <w:name w:val="Body Text"/>
    <w:basedOn w:val="a"/>
    <w:rsid w:val="00D06277"/>
    <w:pPr>
      <w:widowControl w:val="0"/>
      <w:autoSpaceDE w:val="0"/>
      <w:autoSpaceDN w:val="0"/>
      <w:adjustRightInd w:val="0"/>
      <w:spacing w:after="120"/>
    </w:pPr>
    <w:rPr>
      <w:rFonts w:ascii="Arial" w:hAnsi="Arial" w:cs="Arial"/>
      <w:sz w:val="20"/>
    </w:rPr>
  </w:style>
  <w:style w:type="paragraph" w:styleId="ab">
    <w:name w:val="Body Text Indent"/>
    <w:basedOn w:val="a"/>
    <w:rsid w:val="00D06277"/>
    <w:pPr>
      <w:widowControl w:val="0"/>
      <w:autoSpaceDE w:val="0"/>
      <w:autoSpaceDN w:val="0"/>
      <w:adjustRightInd w:val="0"/>
      <w:spacing w:after="120"/>
      <w:ind w:left="283"/>
    </w:pPr>
    <w:rPr>
      <w:rFonts w:ascii="Arial" w:hAnsi="Arial" w:cs="Arial"/>
      <w:sz w:val="20"/>
    </w:rPr>
  </w:style>
  <w:style w:type="paragraph" w:styleId="21">
    <w:name w:val="List Continue 2"/>
    <w:basedOn w:val="a"/>
    <w:rsid w:val="00D06277"/>
    <w:pPr>
      <w:widowControl w:val="0"/>
      <w:autoSpaceDE w:val="0"/>
      <w:autoSpaceDN w:val="0"/>
      <w:adjustRightInd w:val="0"/>
      <w:spacing w:after="120"/>
      <w:ind w:left="566"/>
    </w:pPr>
    <w:rPr>
      <w:rFonts w:ascii="Arial" w:hAnsi="Arial" w:cs="Arial"/>
      <w:sz w:val="20"/>
    </w:rPr>
  </w:style>
  <w:style w:type="paragraph" w:styleId="32">
    <w:name w:val="List Continue 3"/>
    <w:basedOn w:val="a"/>
    <w:rsid w:val="00D06277"/>
    <w:pPr>
      <w:widowControl w:val="0"/>
      <w:autoSpaceDE w:val="0"/>
      <w:autoSpaceDN w:val="0"/>
      <w:adjustRightInd w:val="0"/>
      <w:spacing w:after="120"/>
      <w:ind w:left="849"/>
    </w:pPr>
    <w:rPr>
      <w:rFonts w:ascii="Arial" w:hAnsi="Arial" w:cs="Arial"/>
      <w:sz w:val="20"/>
    </w:rPr>
  </w:style>
  <w:style w:type="paragraph" w:styleId="ac">
    <w:name w:val="Subtitle"/>
    <w:basedOn w:val="a"/>
    <w:qFormat/>
    <w:rsid w:val="00D06277"/>
    <w:pPr>
      <w:widowControl w:val="0"/>
      <w:autoSpaceDE w:val="0"/>
      <w:autoSpaceDN w:val="0"/>
      <w:adjustRightInd w:val="0"/>
      <w:spacing w:line="360" w:lineRule="auto"/>
      <w:jc w:val="center"/>
    </w:pPr>
    <w:rPr>
      <w:rFonts w:ascii="Times New Roman" w:hAnsi="Times New Roman" w:cs="Times New Roman"/>
      <w:b/>
      <w:sz w:val="28"/>
    </w:rPr>
  </w:style>
  <w:style w:type="paragraph" w:styleId="22">
    <w:name w:val="Body Text 2"/>
    <w:basedOn w:val="a"/>
    <w:rsid w:val="00D06277"/>
    <w:pPr>
      <w:widowControl w:val="0"/>
      <w:autoSpaceDE w:val="0"/>
      <w:autoSpaceDN w:val="0"/>
      <w:adjustRightInd w:val="0"/>
      <w:spacing w:after="120" w:line="480" w:lineRule="auto"/>
    </w:pPr>
    <w:rPr>
      <w:rFonts w:ascii="Arial" w:hAnsi="Arial" w:cs="Arial"/>
      <w:sz w:val="20"/>
    </w:rPr>
  </w:style>
  <w:style w:type="paragraph" w:styleId="33">
    <w:name w:val="Body Text 3"/>
    <w:basedOn w:val="a"/>
    <w:rsid w:val="00D06277"/>
    <w:pPr>
      <w:widowControl w:val="0"/>
      <w:autoSpaceDE w:val="0"/>
      <w:autoSpaceDN w:val="0"/>
      <w:adjustRightInd w:val="0"/>
      <w:jc w:val="both"/>
    </w:pPr>
    <w:rPr>
      <w:rFonts w:ascii="Times New Roman" w:hAnsi="Times New Roman" w:cs="Times New Roman"/>
      <w:color w:val="000000"/>
      <w:sz w:val="24"/>
    </w:rPr>
  </w:style>
  <w:style w:type="paragraph" w:styleId="23">
    <w:name w:val="Body Text Indent 2"/>
    <w:basedOn w:val="a"/>
    <w:rsid w:val="00D06277"/>
    <w:pPr>
      <w:widowControl w:val="0"/>
      <w:autoSpaceDE w:val="0"/>
      <w:autoSpaceDN w:val="0"/>
      <w:adjustRightInd w:val="0"/>
      <w:spacing w:after="120" w:line="480" w:lineRule="auto"/>
      <w:ind w:left="283"/>
    </w:pPr>
    <w:rPr>
      <w:rFonts w:ascii="Arial" w:hAnsi="Arial" w:cs="Arial"/>
      <w:sz w:val="20"/>
    </w:rPr>
  </w:style>
  <w:style w:type="paragraph" w:styleId="34">
    <w:name w:val="Body Text Indent 3"/>
    <w:basedOn w:val="a"/>
    <w:rsid w:val="00D06277"/>
    <w:pPr>
      <w:widowControl w:val="0"/>
      <w:autoSpaceDE w:val="0"/>
      <w:autoSpaceDN w:val="0"/>
      <w:adjustRightInd w:val="0"/>
      <w:spacing w:after="120"/>
      <w:ind w:left="283"/>
    </w:pPr>
    <w:rPr>
      <w:rFonts w:ascii="Arial" w:hAnsi="Arial" w:cs="Arial"/>
      <w:szCs w:val="16"/>
    </w:rPr>
  </w:style>
  <w:style w:type="character" w:customStyle="1" w:styleId="ConsNormal">
    <w:name w:val="ConsNormal Знак"/>
    <w:link w:val="ConsNormal0"/>
    <w:locked/>
    <w:rsid w:val="00D06277"/>
    <w:rPr>
      <w:rFonts w:ascii="Arial" w:hAnsi="Arial" w:cs="Arial"/>
      <w:lang w:val="ru-RU" w:eastAsia="ru-RU" w:bidi="ar-SA"/>
    </w:rPr>
  </w:style>
  <w:style w:type="paragraph" w:customStyle="1" w:styleId="ConsNormal0">
    <w:name w:val="ConsNormal"/>
    <w:link w:val="ConsNormal"/>
    <w:rsid w:val="00D06277"/>
    <w:pPr>
      <w:widowControl w:val="0"/>
      <w:ind w:firstLine="720"/>
    </w:pPr>
    <w:rPr>
      <w:rFonts w:ascii="Arial" w:hAnsi="Arial" w:cs="Arial"/>
    </w:rPr>
  </w:style>
  <w:style w:type="paragraph" w:customStyle="1" w:styleId="ConsNonformat">
    <w:name w:val="ConsNonformat"/>
    <w:rsid w:val="00D06277"/>
    <w:pPr>
      <w:autoSpaceDE w:val="0"/>
      <w:autoSpaceDN w:val="0"/>
      <w:adjustRightInd w:val="0"/>
      <w:ind w:right="19772"/>
    </w:pPr>
    <w:rPr>
      <w:rFonts w:ascii="Courier New" w:hAnsi="Courier New" w:cs="Courier New"/>
    </w:rPr>
  </w:style>
  <w:style w:type="character" w:customStyle="1" w:styleId="Normal">
    <w:name w:val="Normal Знак"/>
    <w:link w:val="11"/>
    <w:locked/>
    <w:rsid w:val="00D06277"/>
    <w:rPr>
      <w:rFonts w:ascii="Arial" w:hAnsi="Arial" w:cs="Arial"/>
      <w:snapToGrid w:val="0"/>
      <w:sz w:val="18"/>
      <w:lang w:val="ru-RU" w:eastAsia="ru-RU" w:bidi="ar-SA"/>
    </w:rPr>
  </w:style>
  <w:style w:type="paragraph" w:customStyle="1" w:styleId="11">
    <w:name w:val="Обычный1"/>
    <w:link w:val="Normal"/>
    <w:rsid w:val="00D06277"/>
    <w:pPr>
      <w:snapToGrid w:val="0"/>
    </w:pPr>
    <w:rPr>
      <w:rFonts w:ascii="Arial" w:hAnsi="Arial" w:cs="Arial"/>
      <w:snapToGrid w:val="0"/>
      <w:sz w:val="18"/>
    </w:rPr>
  </w:style>
  <w:style w:type="paragraph" w:customStyle="1" w:styleId="Heading">
    <w:name w:val="Heading"/>
    <w:rsid w:val="00D06277"/>
    <w:pPr>
      <w:snapToGrid w:val="0"/>
    </w:pPr>
    <w:rPr>
      <w:rFonts w:ascii="Arial" w:hAnsi="Arial"/>
      <w:b/>
      <w:sz w:val="22"/>
    </w:rPr>
  </w:style>
  <w:style w:type="paragraph" w:customStyle="1" w:styleId="ConsPlusNormal">
    <w:name w:val="ConsPlusNormal"/>
    <w:rsid w:val="00D06277"/>
    <w:pPr>
      <w:widowControl w:val="0"/>
      <w:autoSpaceDE w:val="0"/>
      <w:autoSpaceDN w:val="0"/>
      <w:adjustRightInd w:val="0"/>
      <w:ind w:firstLine="720"/>
    </w:pPr>
    <w:rPr>
      <w:rFonts w:ascii="Arial" w:hAnsi="Arial" w:cs="Arial"/>
    </w:rPr>
  </w:style>
  <w:style w:type="character" w:styleId="ad">
    <w:name w:val="page number"/>
    <w:basedOn w:val="a0"/>
    <w:rsid w:val="005D3A5F"/>
  </w:style>
  <w:style w:type="paragraph" w:styleId="ae">
    <w:name w:val="Balloon Text"/>
    <w:basedOn w:val="a"/>
    <w:semiHidden/>
    <w:rsid w:val="00CB2FEB"/>
    <w:rPr>
      <w:rFonts w:ascii="Tahoma" w:hAnsi="Tahoma" w:cs="Tahoma"/>
      <w:szCs w:val="16"/>
    </w:rPr>
  </w:style>
  <w:style w:type="paragraph" w:styleId="af">
    <w:name w:val="TOC Heading"/>
    <w:basedOn w:val="1"/>
    <w:next w:val="a"/>
    <w:uiPriority w:val="39"/>
    <w:unhideWhenUsed/>
    <w:qFormat/>
    <w:rsid w:val="00930A8E"/>
    <w:pPr>
      <w:keepLines/>
      <w:widowControl/>
      <w:autoSpaceDE/>
      <w:autoSpaceDN/>
      <w:adjustRightInd/>
      <w:spacing w:after="0" w:line="259" w:lineRule="auto"/>
      <w:outlineLvl w:val="9"/>
    </w:pPr>
    <w:rPr>
      <w:rFonts w:ascii="Calibri Light" w:hAnsi="Calibri Light" w:cs="Times New Roman"/>
      <w:b w:val="0"/>
      <w:bCs w:val="0"/>
      <w:color w:val="2E74B5"/>
      <w:kern w:val="0"/>
    </w:rPr>
  </w:style>
  <w:style w:type="paragraph" w:styleId="24">
    <w:name w:val="toc 2"/>
    <w:basedOn w:val="a"/>
    <w:next w:val="a"/>
    <w:autoRedefine/>
    <w:uiPriority w:val="39"/>
    <w:rsid w:val="00930A8E"/>
    <w:pPr>
      <w:ind w:left="160"/>
    </w:pPr>
  </w:style>
  <w:style w:type="paragraph" w:styleId="35">
    <w:name w:val="toc 3"/>
    <w:basedOn w:val="a"/>
    <w:next w:val="a"/>
    <w:autoRedefine/>
    <w:uiPriority w:val="39"/>
    <w:unhideWhenUsed/>
    <w:rsid w:val="00E615C8"/>
    <w:pPr>
      <w:spacing w:after="100" w:line="259" w:lineRule="auto"/>
      <w:ind w:left="440"/>
    </w:pPr>
    <w:rPr>
      <w:rFonts w:ascii="Calibri" w:hAnsi="Calibri" w:cs="Times New Roman"/>
      <w:sz w:val="22"/>
      <w:szCs w:val="22"/>
    </w:rPr>
  </w:style>
  <w:style w:type="character" w:customStyle="1" w:styleId="a7">
    <w:name w:val="Верхний колонтитул Знак"/>
    <w:link w:val="a6"/>
    <w:uiPriority w:val="99"/>
    <w:rsid w:val="00DC2621"/>
    <w:rPr>
      <w:rFonts w:ascii="Arial" w:hAnsi="Arial" w:cs="Arial"/>
    </w:rPr>
  </w:style>
  <w:style w:type="paragraph" w:styleId="40">
    <w:name w:val="toc 4"/>
    <w:basedOn w:val="a"/>
    <w:next w:val="a"/>
    <w:autoRedefine/>
    <w:uiPriority w:val="39"/>
    <w:unhideWhenUsed/>
    <w:rsid w:val="00A50375"/>
    <w:pPr>
      <w:spacing w:after="100" w:line="259" w:lineRule="auto"/>
      <w:ind w:left="660"/>
    </w:pPr>
    <w:rPr>
      <w:rFonts w:ascii="Calibri" w:hAnsi="Calibri" w:cs="Times New Roman"/>
      <w:sz w:val="22"/>
      <w:szCs w:val="22"/>
    </w:rPr>
  </w:style>
  <w:style w:type="paragraph" w:styleId="5">
    <w:name w:val="toc 5"/>
    <w:basedOn w:val="a"/>
    <w:next w:val="a"/>
    <w:autoRedefine/>
    <w:uiPriority w:val="39"/>
    <w:unhideWhenUsed/>
    <w:rsid w:val="00A50375"/>
    <w:pPr>
      <w:spacing w:after="100" w:line="259" w:lineRule="auto"/>
      <w:ind w:left="880"/>
    </w:pPr>
    <w:rPr>
      <w:rFonts w:ascii="Calibri" w:hAnsi="Calibri" w:cs="Times New Roman"/>
      <w:sz w:val="22"/>
      <w:szCs w:val="22"/>
    </w:rPr>
  </w:style>
  <w:style w:type="paragraph" w:styleId="6">
    <w:name w:val="toc 6"/>
    <w:basedOn w:val="a"/>
    <w:next w:val="a"/>
    <w:autoRedefine/>
    <w:uiPriority w:val="39"/>
    <w:unhideWhenUsed/>
    <w:rsid w:val="00A50375"/>
    <w:pPr>
      <w:spacing w:after="100" w:line="259" w:lineRule="auto"/>
      <w:ind w:left="1100"/>
    </w:pPr>
    <w:rPr>
      <w:rFonts w:ascii="Calibri" w:hAnsi="Calibri" w:cs="Times New Roman"/>
      <w:sz w:val="22"/>
      <w:szCs w:val="22"/>
    </w:rPr>
  </w:style>
  <w:style w:type="paragraph" w:styleId="70">
    <w:name w:val="toc 7"/>
    <w:basedOn w:val="a"/>
    <w:next w:val="a"/>
    <w:autoRedefine/>
    <w:uiPriority w:val="39"/>
    <w:unhideWhenUsed/>
    <w:rsid w:val="00A50375"/>
    <w:pPr>
      <w:spacing w:after="100" w:line="259" w:lineRule="auto"/>
      <w:ind w:left="1320"/>
    </w:pPr>
    <w:rPr>
      <w:rFonts w:ascii="Calibri" w:hAnsi="Calibri" w:cs="Times New Roman"/>
      <w:sz w:val="22"/>
      <w:szCs w:val="22"/>
    </w:rPr>
  </w:style>
  <w:style w:type="paragraph" w:styleId="8">
    <w:name w:val="toc 8"/>
    <w:basedOn w:val="a"/>
    <w:next w:val="a"/>
    <w:autoRedefine/>
    <w:uiPriority w:val="39"/>
    <w:unhideWhenUsed/>
    <w:rsid w:val="00A50375"/>
    <w:pPr>
      <w:spacing w:after="100" w:line="259" w:lineRule="auto"/>
      <w:ind w:left="1540"/>
    </w:pPr>
    <w:rPr>
      <w:rFonts w:ascii="Calibri" w:hAnsi="Calibri" w:cs="Times New Roman"/>
      <w:sz w:val="22"/>
      <w:szCs w:val="22"/>
    </w:rPr>
  </w:style>
  <w:style w:type="paragraph" w:styleId="90">
    <w:name w:val="toc 9"/>
    <w:basedOn w:val="a"/>
    <w:next w:val="a"/>
    <w:autoRedefine/>
    <w:uiPriority w:val="39"/>
    <w:unhideWhenUsed/>
    <w:rsid w:val="00A50375"/>
    <w:pPr>
      <w:spacing w:after="100" w:line="259" w:lineRule="auto"/>
      <w:ind w:left="1760"/>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2012">
      <w:bodyDiv w:val="1"/>
      <w:marLeft w:val="0"/>
      <w:marRight w:val="0"/>
      <w:marTop w:val="0"/>
      <w:marBottom w:val="0"/>
      <w:divBdr>
        <w:top w:val="none" w:sz="0" w:space="0" w:color="auto"/>
        <w:left w:val="none" w:sz="0" w:space="0" w:color="auto"/>
        <w:bottom w:val="none" w:sz="0" w:space="0" w:color="auto"/>
        <w:right w:val="none" w:sz="0" w:space="0" w:color="auto"/>
      </w:divBdr>
    </w:div>
    <w:div w:id="385181693">
      <w:bodyDiv w:val="1"/>
      <w:marLeft w:val="0"/>
      <w:marRight w:val="0"/>
      <w:marTop w:val="0"/>
      <w:marBottom w:val="0"/>
      <w:divBdr>
        <w:top w:val="none" w:sz="0" w:space="0" w:color="auto"/>
        <w:left w:val="none" w:sz="0" w:space="0" w:color="auto"/>
        <w:bottom w:val="none" w:sz="0" w:space="0" w:color="auto"/>
        <w:right w:val="none" w:sz="0" w:space="0" w:color="auto"/>
      </w:divBdr>
    </w:div>
    <w:div w:id="480469594">
      <w:bodyDiv w:val="1"/>
      <w:marLeft w:val="0"/>
      <w:marRight w:val="0"/>
      <w:marTop w:val="0"/>
      <w:marBottom w:val="0"/>
      <w:divBdr>
        <w:top w:val="none" w:sz="0" w:space="0" w:color="auto"/>
        <w:left w:val="none" w:sz="0" w:space="0" w:color="auto"/>
        <w:bottom w:val="none" w:sz="0" w:space="0" w:color="auto"/>
        <w:right w:val="none" w:sz="0" w:space="0" w:color="auto"/>
      </w:divBdr>
    </w:div>
    <w:div w:id="211165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17337;fld=134;dst=100179" TargetMode="External"/><Relationship Id="rId13" Type="http://schemas.openxmlformats.org/officeDocument/2006/relationships/hyperlink" Target="consultantplus://offline/ref=808708C22F57B03537CF7DE2145C52FB433BFA7B18C484E63DB15EE8D7779CD0A0E75CF9EBDD84A9EECCM" TargetMode="External"/><Relationship Id="rId18" Type="http://schemas.openxmlformats.org/officeDocument/2006/relationships/hyperlink" Target="consultantplus://offline/ref=4E89ED3C303BC6513570B40A2962C7FB26C13A533F26D160583D726595PFf3L" TargetMode="External"/><Relationship Id="rId26" Type="http://schemas.openxmlformats.org/officeDocument/2006/relationships/hyperlink" Target="consultantplus://offline/ref=D3937D9E2524ED0266E9FC7FCCAB9DEEA3DD891787BA8667ABBA52C131c6a1I" TargetMode="External"/><Relationship Id="rId3" Type="http://schemas.openxmlformats.org/officeDocument/2006/relationships/styles" Target="styles.xml"/><Relationship Id="rId21" Type="http://schemas.openxmlformats.org/officeDocument/2006/relationships/hyperlink" Target="consultantplus://offline/ref=8BE813DE79C1392E1F1A400F04952481F52DCD3D6BB5FE54A0C35C7394qFD7J" TargetMode="External"/><Relationship Id="rId7" Type="http://schemas.openxmlformats.org/officeDocument/2006/relationships/endnotes" Target="endnotes.xml"/><Relationship Id="rId12" Type="http://schemas.openxmlformats.org/officeDocument/2006/relationships/hyperlink" Target="consultantplus://offline/ref=AFD0892ACD29D6A0EA07C54C0F1B2D3F31DF626CEE60975617EE7AB0E29C48D87C88AA657FCF08396AsBN" TargetMode="External"/><Relationship Id="rId17" Type="http://schemas.openxmlformats.org/officeDocument/2006/relationships/hyperlink" Target="consultantplus://offline/ref=98E4E8FCF1464E3F7CD401A1DA79BD9C1E5C9EADD14FA4B19EEBC074EA1182FC8A0EA6B8F72831D0Y2f2N" TargetMode="External"/><Relationship Id="rId25" Type="http://schemas.openxmlformats.org/officeDocument/2006/relationships/hyperlink" Target="consultantplus://offline/ref=26FFD725064E49EC83A131A0FB9A05FE345D0734FE11F2200020318A5EDBQ6J" TargetMode="External"/><Relationship Id="rId2" Type="http://schemas.openxmlformats.org/officeDocument/2006/relationships/numbering" Target="numbering.xml"/><Relationship Id="rId16" Type="http://schemas.openxmlformats.org/officeDocument/2006/relationships/hyperlink" Target="consultantplus://offline/ref=98E4E8FCF1464E3F7CD401A1DA79BD9C1E5F95A5D84CA4B19EEBC074EA1182FC8A0EA6BFF3Y2fAN" TargetMode="External"/><Relationship Id="rId20" Type="http://schemas.openxmlformats.org/officeDocument/2006/relationships/hyperlink" Target="consultantplus://offline/ref=A5F256B285E7D33F929D21C112DC4B01B943897A2EF90D85BD3D21CADA014DCA63CE1CF964125CE2oBi0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3A331E527214640DA26D46FB94A135C8518DBB17DB448E51747034FENB5EJ" TargetMode="External"/><Relationship Id="rId24" Type="http://schemas.openxmlformats.org/officeDocument/2006/relationships/hyperlink" Target="consultantplus://offline/ref=26FFD725064E49EC83A131A0FB9A05FE345D0734FE11F2200020318A5EDBQ6J" TargetMode="External"/><Relationship Id="rId5" Type="http://schemas.openxmlformats.org/officeDocument/2006/relationships/webSettings" Target="webSettings.xml"/><Relationship Id="rId15" Type="http://schemas.openxmlformats.org/officeDocument/2006/relationships/hyperlink" Target="consultantplus://offline/ref=5EF40D32C68AD54EC3A54D971D89E3B46711E9453BA2EBA2C2D1E732AESEQ1K" TargetMode="External"/><Relationship Id="rId23" Type="http://schemas.openxmlformats.org/officeDocument/2006/relationships/hyperlink" Target="consultantplus://offline/ref=8BE813DE79C1392E1F1A400F04952481F52DCD3D6BB5FE54A0C35C7394qFD7J" TargetMode="External"/><Relationship Id="rId28" Type="http://schemas.openxmlformats.org/officeDocument/2006/relationships/header" Target="header2.xml"/><Relationship Id="rId10" Type="http://schemas.openxmlformats.org/officeDocument/2006/relationships/hyperlink" Target="consultantplus://offline/main?base=ROS;n=112001;fld=134;dst=306" TargetMode="External"/><Relationship Id="rId19" Type="http://schemas.openxmlformats.org/officeDocument/2006/relationships/hyperlink" Target="consultantplus://offline/ref=77F7926132ADB63A61226F890E8E02839B4759ECC8B23B93F5825FE1E4R3Q3L" TargetMode="External"/><Relationship Id="rId4" Type="http://schemas.openxmlformats.org/officeDocument/2006/relationships/settings" Target="settings.xml"/><Relationship Id="rId9" Type="http://schemas.openxmlformats.org/officeDocument/2006/relationships/hyperlink" Target="consultantplus://offline/ref=45055E093A2D974C729E578AEEC9BAFFA1EDBB7A1C2E0B6E0F5AFBAED6651AC1144FB570w4J7K" TargetMode="External"/><Relationship Id="rId14" Type="http://schemas.openxmlformats.org/officeDocument/2006/relationships/hyperlink" Target="consultantplus://offline/main?base=ROS;n=116987;fld=134" TargetMode="External"/><Relationship Id="rId22" Type="http://schemas.openxmlformats.org/officeDocument/2006/relationships/hyperlink" Target="consultantplus://offline/ref=8BE813DE79C1392E1F1A400F04952481F52DCD3D6BB5FE54A0C35C7394qFD7J"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1BEC6-E75A-4058-BA6A-F6582B9D4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22862</Words>
  <Characters>130314</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Организация</Company>
  <LinksUpToDate>false</LinksUpToDate>
  <CharactersWithSpaces>152871</CharactersWithSpaces>
  <SharedDoc>false</SharedDoc>
  <HLinks>
    <vt:vector size="600" baseType="variant">
      <vt:variant>
        <vt:i4>4915205</vt:i4>
      </vt:variant>
      <vt:variant>
        <vt:i4>543</vt:i4>
      </vt:variant>
      <vt:variant>
        <vt:i4>0</vt:i4>
      </vt:variant>
      <vt:variant>
        <vt:i4>5</vt:i4>
      </vt:variant>
      <vt:variant>
        <vt:lpwstr>consultantplus://offline/ref=D3937D9E2524ED0266E9FC7FCCAB9DEEA3DD891787BA8667ABBA52C131c6a1I</vt:lpwstr>
      </vt:variant>
      <vt:variant>
        <vt:lpwstr/>
      </vt:variant>
      <vt:variant>
        <vt:i4>5505038</vt:i4>
      </vt:variant>
      <vt:variant>
        <vt:i4>540</vt:i4>
      </vt:variant>
      <vt:variant>
        <vt:i4>0</vt:i4>
      </vt:variant>
      <vt:variant>
        <vt:i4>5</vt:i4>
      </vt:variant>
      <vt:variant>
        <vt:lpwstr>consultantplus://offline/ref=26FFD725064E49EC83A131A0FB9A05FE345D0734FE11F2200020318A5EDBQ6J</vt:lpwstr>
      </vt:variant>
      <vt:variant>
        <vt:lpwstr/>
      </vt:variant>
      <vt:variant>
        <vt:i4>5505038</vt:i4>
      </vt:variant>
      <vt:variant>
        <vt:i4>537</vt:i4>
      </vt:variant>
      <vt:variant>
        <vt:i4>0</vt:i4>
      </vt:variant>
      <vt:variant>
        <vt:i4>5</vt:i4>
      </vt:variant>
      <vt:variant>
        <vt:lpwstr>consultantplus://offline/ref=26FFD725064E49EC83A131A0FB9A05FE345D0734FE11F2200020318A5EDBQ6J</vt:lpwstr>
      </vt:variant>
      <vt:variant>
        <vt:lpwstr/>
      </vt:variant>
      <vt:variant>
        <vt:i4>5963789</vt:i4>
      </vt:variant>
      <vt:variant>
        <vt:i4>534</vt:i4>
      </vt:variant>
      <vt:variant>
        <vt:i4>0</vt:i4>
      </vt:variant>
      <vt:variant>
        <vt:i4>5</vt:i4>
      </vt:variant>
      <vt:variant>
        <vt:lpwstr>consultantplus://offline/ref=8BE813DE79C1392E1F1A400F04952481F52DCD3D6BB5FE54A0C35C7394qFD7J</vt:lpwstr>
      </vt:variant>
      <vt:variant>
        <vt:lpwstr/>
      </vt:variant>
      <vt:variant>
        <vt:i4>5963789</vt:i4>
      </vt:variant>
      <vt:variant>
        <vt:i4>531</vt:i4>
      </vt:variant>
      <vt:variant>
        <vt:i4>0</vt:i4>
      </vt:variant>
      <vt:variant>
        <vt:i4>5</vt:i4>
      </vt:variant>
      <vt:variant>
        <vt:lpwstr>consultantplus://offline/ref=8BE813DE79C1392E1F1A400F04952481F52DCD3D6BB5FE54A0C35C7394qFD7J</vt:lpwstr>
      </vt:variant>
      <vt:variant>
        <vt:lpwstr/>
      </vt:variant>
      <vt:variant>
        <vt:i4>5963789</vt:i4>
      </vt:variant>
      <vt:variant>
        <vt:i4>528</vt:i4>
      </vt:variant>
      <vt:variant>
        <vt:i4>0</vt:i4>
      </vt:variant>
      <vt:variant>
        <vt:i4>5</vt:i4>
      </vt:variant>
      <vt:variant>
        <vt:lpwstr>consultantplus://offline/ref=8BE813DE79C1392E1F1A400F04952481F52DCD3D6BB5FE54A0C35C7394qFD7J</vt:lpwstr>
      </vt:variant>
      <vt:variant>
        <vt:lpwstr/>
      </vt:variant>
      <vt:variant>
        <vt:i4>2490418</vt:i4>
      </vt:variant>
      <vt:variant>
        <vt:i4>525</vt:i4>
      </vt:variant>
      <vt:variant>
        <vt:i4>0</vt:i4>
      </vt:variant>
      <vt:variant>
        <vt:i4>5</vt:i4>
      </vt:variant>
      <vt:variant>
        <vt:lpwstr>consultantplus://offline/ref=A5F256B285E7D33F929D21C112DC4B01B943897A2EF90D85BD3D21CADA014DCA63CE1CF964125CE2oBi0M</vt:lpwstr>
      </vt:variant>
      <vt:variant>
        <vt:lpwstr/>
      </vt:variant>
      <vt:variant>
        <vt:i4>4259854</vt:i4>
      </vt:variant>
      <vt:variant>
        <vt:i4>522</vt:i4>
      </vt:variant>
      <vt:variant>
        <vt:i4>0</vt:i4>
      </vt:variant>
      <vt:variant>
        <vt:i4>5</vt:i4>
      </vt:variant>
      <vt:variant>
        <vt:lpwstr>consultantplus://offline/ref=77F7926132ADB63A61226F890E8E02839B4759ECC8B23B93F5825FE1E4R3Q3L</vt:lpwstr>
      </vt:variant>
      <vt:variant>
        <vt:lpwstr/>
      </vt:variant>
      <vt:variant>
        <vt:i4>6226014</vt:i4>
      </vt:variant>
      <vt:variant>
        <vt:i4>519</vt:i4>
      </vt:variant>
      <vt:variant>
        <vt:i4>0</vt:i4>
      </vt:variant>
      <vt:variant>
        <vt:i4>5</vt:i4>
      </vt:variant>
      <vt:variant>
        <vt:lpwstr>consultantplus://offline/ref=4E89ED3C303BC6513570B40A2962C7FB26C13A533F26D160583D726595PFf3L</vt:lpwstr>
      </vt:variant>
      <vt:variant>
        <vt:lpwstr/>
      </vt:variant>
      <vt:variant>
        <vt:i4>3145833</vt:i4>
      </vt:variant>
      <vt:variant>
        <vt:i4>516</vt:i4>
      </vt:variant>
      <vt:variant>
        <vt:i4>0</vt:i4>
      </vt:variant>
      <vt:variant>
        <vt:i4>5</vt:i4>
      </vt:variant>
      <vt:variant>
        <vt:lpwstr>consultantplus://offline/ref=98E4E8FCF1464E3F7CD401A1DA79BD9C1E5C9EADD14FA4B19EEBC074EA1182FC8A0EA6B8F72831D0Y2f2N</vt:lpwstr>
      </vt:variant>
      <vt:variant>
        <vt:lpwstr/>
      </vt:variant>
      <vt:variant>
        <vt:i4>5570641</vt:i4>
      </vt:variant>
      <vt:variant>
        <vt:i4>513</vt:i4>
      </vt:variant>
      <vt:variant>
        <vt:i4>0</vt:i4>
      </vt:variant>
      <vt:variant>
        <vt:i4>5</vt:i4>
      </vt:variant>
      <vt:variant>
        <vt:lpwstr>consultantplus://offline/ref=98E4E8FCF1464E3F7CD401A1DA79BD9C1E5F95A5D84CA4B19EEBC074EA1182FC8A0EA6BFF3Y2fAN</vt:lpwstr>
      </vt:variant>
      <vt:variant>
        <vt:lpwstr/>
      </vt:variant>
      <vt:variant>
        <vt:i4>4653139</vt:i4>
      </vt:variant>
      <vt:variant>
        <vt:i4>510</vt:i4>
      </vt:variant>
      <vt:variant>
        <vt:i4>0</vt:i4>
      </vt:variant>
      <vt:variant>
        <vt:i4>5</vt:i4>
      </vt:variant>
      <vt:variant>
        <vt:lpwstr>consultantplus://offline/ref=5EF40D32C68AD54EC3A54D971D89E3B46711E9453BA2EBA2C2D1E732AESEQ1K</vt:lpwstr>
      </vt:variant>
      <vt:variant>
        <vt:lpwstr/>
      </vt:variant>
      <vt:variant>
        <vt:i4>6684799</vt:i4>
      </vt:variant>
      <vt:variant>
        <vt:i4>507</vt:i4>
      </vt:variant>
      <vt:variant>
        <vt:i4>0</vt:i4>
      </vt:variant>
      <vt:variant>
        <vt:i4>5</vt:i4>
      </vt:variant>
      <vt:variant>
        <vt:lpwstr>consultantplus://offline/main?base=ROS;n=116987;fld=134</vt:lpwstr>
      </vt:variant>
      <vt:variant>
        <vt:lpwstr/>
      </vt:variant>
      <vt:variant>
        <vt:i4>2490479</vt:i4>
      </vt:variant>
      <vt:variant>
        <vt:i4>504</vt:i4>
      </vt:variant>
      <vt:variant>
        <vt:i4>0</vt:i4>
      </vt:variant>
      <vt:variant>
        <vt:i4>5</vt:i4>
      </vt:variant>
      <vt:variant>
        <vt:lpwstr>consultantplus://offline/ref=808708C22F57B03537CF7DE2145C52FB433BFA7B18C484E63DB15EE8D7779CD0A0E75CF9EBDD84A9EECCM</vt:lpwstr>
      </vt:variant>
      <vt:variant>
        <vt:lpwstr/>
      </vt:variant>
      <vt:variant>
        <vt:i4>3932223</vt:i4>
      </vt:variant>
      <vt:variant>
        <vt:i4>501</vt:i4>
      </vt:variant>
      <vt:variant>
        <vt:i4>0</vt:i4>
      </vt:variant>
      <vt:variant>
        <vt:i4>5</vt:i4>
      </vt:variant>
      <vt:variant>
        <vt:lpwstr>consultantplus://offline/ref=AFD0892ACD29D6A0EA07C54C0F1B2D3F31DF626CEE60975617EE7AB0E29C48D87C88AA657FCF08396AsBN</vt:lpwstr>
      </vt:variant>
      <vt:variant>
        <vt:lpwstr/>
      </vt:variant>
      <vt:variant>
        <vt:i4>5177437</vt:i4>
      </vt:variant>
      <vt:variant>
        <vt:i4>498</vt:i4>
      </vt:variant>
      <vt:variant>
        <vt:i4>0</vt:i4>
      </vt:variant>
      <vt:variant>
        <vt:i4>5</vt:i4>
      </vt:variant>
      <vt:variant>
        <vt:lpwstr>consultantplus://offline/ref=E53A331E527214640DA26D46FB94A135C8518DBB17DB448E51747034FENB5EJ</vt:lpwstr>
      </vt:variant>
      <vt:variant>
        <vt:lpwstr/>
      </vt:variant>
      <vt:variant>
        <vt:i4>3080295</vt:i4>
      </vt:variant>
      <vt:variant>
        <vt:i4>495</vt:i4>
      </vt:variant>
      <vt:variant>
        <vt:i4>0</vt:i4>
      </vt:variant>
      <vt:variant>
        <vt:i4>5</vt:i4>
      </vt:variant>
      <vt:variant>
        <vt:lpwstr>consultantplus://offline/main?base=ROS;n=112001;fld=134;dst=306</vt:lpwstr>
      </vt:variant>
      <vt:variant>
        <vt:lpwstr/>
      </vt:variant>
      <vt:variant>
        <vt:i4>3670118</vt:i4>
      </vt:variant>
      <vt:variant>
        <vt:i4>492</vt:i4>
      </vt:variant>
      <vt:variant>
        <vt:i4>0</vt:i4>
      </vt:variant>
      <vt:variant>
        <vt:i4>5</vt:i4>
      </vt:variant>
      <vt:variant>
        <vt:lpwstr>consultantplus://offline/ref=45055E093A2D974C729E578AEEC9BAFFA1EDBB7A1C2E0B6E0F5AFBAED6651AC1144FB570w4J7K</vt:lpwstr>
      </vt:variant>
      <vt:variant>
        <vt:lpwstr/>
      </vt:variant>
      <vt:variant>
        <vt:i4>2162791</vt:i4>
      </vt:variant>
      <vt:variant>
        <vt:i4>489</vt:i4>
      </vt:variant>
      <vt:variant>
        <vt:i4>0</vt:i4>
      </vt:variant>
      <vt:variant>
        <vt:i4>5</vt:i4>
      </vt:variant>
      <vt:variant>
        <vt:lpwstr>consultantplus://offline/main?base=ROS;n=117337;fld=134;dst=100179</vt:lpwstr>
      </vt:variant>
      <vt:variant>
        <vt:lpwstr/>
      </vt:variant>
      <vt:variant>
        <vt:i4>1966143</vt:i4>
      </vt:variant>
      <vt:variant>
        <vt:i4>482</vt:i4>
      </vt:variant>
      <vt:variant>
        <vt:i4>0</vt:i4>
      </vt:variant>
      <vt:variant>
        <vt:i4>5</vt:i4>
      </vt:variant>
      <vt:variant>
        <vt:lpwstr/>
      </vt:variant>
      <vt:variant>
        <vt:lpwstr>_Toc399341125</vt:lpwstr>
      </vt:variant>
      <vt:variant>
        <vt:i4>1966143</vt:i4>
      </vt:variant>
      <vt:variant>
        <vt:i4>476</vt:i4>
      </vt:variant>
      <vt:variant>
        <vt:i4>0</vt:i4>
      </vt:variant>
      <vt:variant>
        <vt:i4>5</vt:i4>
      </vt:variant>
      <vt:variant>
        <vt:lpwstr/>
      </vt:variant>
      <vt:variant>
        <vt:lpwstr>_Toc399341124</vt:lpwstr>
      </vt:variant>
      <vt:variant>
        <vt:i4>1966143</vt:i4>
      </vt:variant>
      <vt:variant>
        <vt:i4>470</vt:i4>
      </vt:variant>
      <vt:variant>
        <vt:i4>0</vt:i4>
      </vt:variant>
      <vt:variant>
        <vt:i4>5</vt:i4>
      </vt:variant>
      <vt:variant>
        <vt:lpwstr/>
      </vt:variant>
      <vt:variant>
        <vt:lpwstr>_Toc399341123</vt:lpwstr>
      </vt:variant>
      <vt:variant>
        <vt:i4>1966143</vt:i4>
      </vt:variant>
      <vt:variant>
        <vt:i4>464</vt:i4>
      </vt:variant>
      <vt:variant>
        <vt:i4>0</vt:i4>
      </vt:variant>
      <vt:variant>
        <vt:i4>5</vt:i4>
      </vt:variant>
      <vt:variant>
        <vt:lpwstr/>
      </vt:variant>
      <vt:variant>
        <vt:lpwstr>_Toc399341122</vt:lpwstr>
      </vt:variant>
      <vt:variant>
        <vt:i4>1966143</vt:i4>
      </vt:variant>
      <vt:variant>
        <vt:i4>458</vt:i4>
      </vt:variant>
      <vt:variant>
        <vt:i4>0</vt:i4>
      </vt:variant>
      <vt:variant>
        <vt:i4>5</vt:i4>
      </vt:variant>
      <vt:variant>
        <vt:lpwstr/>
      </vt:variant>
      <vt:variant>
        <vt:lpwstr>_Toc399341121</vt:lpwstr>
      </vt:variant>
      <vt:variant>
        <vt:i4>1966143</vt:i4>
      </vt:variant>
      <vt:variant>
        <vt:i4>452</vt:i4>
      </vt:variant>
      <vt:variant>
        <vt:i4>0</vt:i4>
      </vt:variant>
      <vt:variant>
        <vt:i4>5</vt:i4>
      </vt:variant>
      <vt:variant>
        <vt:lpwstr/>
      </vt:variant>
      <vt:variant>
        <vt:lpwstr>_Toc399341120</vt:lpwstr>
      </vt:variant>
      <vt:variant>
        <vt:i4>1900607</vt:i4>
      </vt:variant>
      <vt:variant>
        <vt:i4>446</vt:i4>
      </vt:variant>
      <vt:variant>
        <vt:i4>0</vt:i4>
      </vt:variant>
      <vt:variant>
        <vt:i4>5</vt:i4>
      </vt:variant>
      <vt:variant>
        <vt:lpwstr/>
      </vt:variant>
      <vt:variant>
        <vt:lpwstr>_Toc399341119</vt:lpwstr>
      </vt:variant>
      <vt:variant>
        <vt:i4>1900607</vt:i4>
      </vt:variant>
      <vt:variant>
        <vt:i4>440</vt:i4>
      </vt:variant>
      <vt:variant>
        <vt:i4>0</vt:i4>
      </vt:variant>
      <vt:variant>
        <vt:i4>5</vt:i4>
      </vt:variant>
      <vt:variant>
        <vt:lpwstr/>
      </vt:variant>
      <vt:variant>
        <vt:lpwstr>_Toc399341118</vt:lpwstr>
      </vt:variant>
      <vt:variant>
        <vt:i4>1900607</vt:i4>
      </vt:variant>
      <vt:variant>
        <vt:i4>434</vt:i4>
      </vt:variant>
      <vt:variant>
        <vt:i4>0</vt:i4>
      </vt:variant>
      <vt:variant>
        <vt:i4>5</vt:i4>
      </vt:variant>
      <vt:variant>
        <vt:lpwstr/>
      </vt:variant>
      <vt:variant>
        <vt:lpwstr>_Toc399341117</vt:lpwstr>
      </vt:variant>
      <vt:variant>
        <vt:i4>1900607</vt:i4>
      </vt:variant>
      <vt:variant>
        <vt:i4>428</vt:i4>
      </vt:variant>
      <vt:variant>
        <vt:i4>0</vt:i4>
      </vt:variant>
      <vt:variant>
        <vt:i4>5</vt:i4>
      </vt:variant>
      <vt:variant>
        <vt:lpwstr/>
      </vt:variant>
      <vt:variant>
        <vt:lpwstr>_Toc399341116</vt:lpwstr>
      </vt:variant>
      <vt:variant>
        <vt:i4>1900607</vt:i4>
      </vt:variant>
      <vt:variant>
        <vt:i4>422</vt:i4>
      </vt:variant>
      <vt:variant>
        <vt:i4>0</vt:i4>
      </vt:variant>
      <vt:variant>
        <vt:i4>5</vt:i4>
      </vt:variant>
      <vt:variant>
        <vt:lpwstr/>
      </vt:variant>
      <vt:variant>
        <vt:lpwstr>_Toc399341115</vt:lpwstr>
      </vt:variant>
      <vt:variant>
        <vt:i4>1900607</vt:i4>
      </vt:variant>
      <vt:variant>
        <vt:i4>416</vt:i4>
      </vt:variant>
      <vt:variant>
        <vt:i4>0</vt:i4>
      </vt:variant>
      <vt:variant>
        <vt:i4>5</vt:i4>
      </vt:variant>
      <vt:variant>
        <vt:lpwstr/>
      </vt:variant>
      <vt:variant>
        <vt:lpwstr>_Toc399341114</vt:lpwstr>
      </vt:variant>
      <vt:variant>
        <vt:i4>1900607</vt:i4>
      </vt:variant>
      <vt:variant>
        <vt:i4>410</vt:i4>
      </vt:variant>
      <vt:variant>
        <vt:i4>0</vt:i4>
      </vt:variant>
      <vt:variant>
        <vt:i4>5</vt:i4>
      </vt:variant>
      <vt:variant>
        <vt:lpwstr/>
      </vt:variant>
      <vt:variant>
        <vt:lpwstr>_Toc399341113</vt:lpwstr>
      </vt:variant>
      <vt:variant>
        <vt:i4>1900607</vt:i4>
      </vt:variant>
      <vt:variant>
        <vt:i4>404</vt:i4>
      </vt:variant>
      <vt:variant>
        <vt:i4>0</vt:i4>
      </vt:variant>
      <vt:variant>
        <vt:i4>5</vt:i4>
      </vt:variant>
      <vt:variant>
        <vt:lpwstr/>
      </vt:variant>
      <vt:variant>
        <vt:lpwstr>_Toc399341112</vt:lpwstr>
      </vt:variant>
      <vt:variant>
        <vt:i4>1900607</vt:i4>
      </vt:variant>
      <vt:variant>
        <vt:i4>398</vt:i4>
      </vt:variant>
      <vt:variant>
        <vt:i4>0</vt:i4>
      </vt:variant>
      <vt:variant>
        <vt:i4>5</vt:i4>
      </vt:variant>
      <vt:variant>
        <vt:lpwstr/>
      </vt:variant>
      <vt:variant>
        <vt:lpwstr>_Toc399341111</vt:lpwstr>
      </vt:variant>
      <vt:variant>
        <vt:i4>1900607</vt:i4>
      </vt:variant>
      <vt:variant>
        <vt:i4>392</vt:i4>
      </vt:variant>
      <vt:variant>
        <vt:i4>0</vt:i4>
      </vt:variant>
      <vt:variant>
        <vt:i4>5</vt:i4>
      </vt:variant>
      <vt:variant>
        <vt:lpwstr/>
      </vt:variant>
      <vt:variant>
        <vt:lpwstr>_Toc399341110</vt:lpwstr>
      </vt:variant>
      <vt:variant>
        <vt:i4>1835071</vt:i4>
      </vt:variant>
      <vt:variant>
        <vt:i4>386</vt:i4>
      </vt:variant>
      <vt:variant>
        <vt:i4>0</vt:i4>
      </vt:variant>
      <vt:variant>
        <vt:i4>5</vt:i4>
      </vt:variant>
      <vt:variant>
        <vt:lpwstr/>
      </vt:variant>
      <vt:variant>
        <vt:lpwstr>_Toc399341109</vt:lpwstr>
      </vt:variant>
      <vt:variant>
        <vt:i4>1835071</vt:i4>
      </vt:variant>
      <vt:variant>
        <vt:i4>380</vt:i4>
      </vt:variant>
      <vt:variant>
        <vt:i4>0</vt:i4>
      </vt:variant>
      <vt:variant>
        <vt:i4>5</vt:i4>
      </vt:variant>
      <vt:variant>
        <vt:lpwstr/>
      </vt:variant>
      <vt:variant>
        <vt:lpwstr>_Toc399341108</vt:lpwstr>
      </vt:variant>
      <vt:variant>
        <vt:i4>1835071</vt:i4>
      </vt:variant>
      <vt:variant>
        <vt:i4>374</vt:i4>
      </vt:variant>
      <vt:variant>
        <vt:i4>0</vt:i4>
      </vt:variant>
      <vt:variant>
        <vt:i4>5</vt:i4>
      </vt:variant>
      <vt:variant>
        <vt:lpwstr/>
      </vt:variant>
      <vt:variant>
        <vt:lpwstr>_Toc399341107</vt:lpwstr>
      </vt:variant>
      <vt:variant>
        <vt:i4>1835071</vt:i4>
      </vt:variant>
      <vt:variant>
        <vt:i4>368</vt:i4>
      </vt:variant>
      <vt:variant>
        <vt:i4>0</vt:i4>
      </vt:variant>
      <vt:variant>
        <vt:i4>5</vt:i4>
      </vt:variant>
      <vt:variant>
        <vt:lpwstr/>
      </vt:variant>
      <vt:variant>
        <vt:lpwstr>_Toc399341106</vt:lpwstr>
      </vt:variant>
      <vt:variant>
        <vt:i4>1835071</vt:i4>
      </vt:variant>
      <vt:variant>
        <vt:i4>362</vt:i4>
      </vt:variant>
      <vt:variant>
        <vt:i4>0</vt:i4>
      </vt:variant>
      <vt:variant>
        <vt:i4>5</vt:i4>
      </vt:variant>
      <vt:variant>
        <vt:lpwstr/>
      </vt:variant>
      <vt:variant>
        <vt:lpwstr>_Toc399341105</vt:lpwstr>
      </vt:variant>
      <vt:variant>
        <vt:i4>1835071</vt:i4>
      </vt:variant>
      <vt:variant>
        <vt:i4>356</vt:i4>
      </vt:variant>
      <vt:variant>
        <vt:i4>0</vt:i4>
      </vt:variant>
      <vt:variant>
        <vt:i4>5</vt:i4>
      </vt:variant>
      <vt:variant>
        <vt:lpwstr/>
      </vt:variant>
      <vt:variant>
        <vt:lpwstr>_Toc399341104</vt:lpwstr>
      </vt:variant>
      <vt:variant>
        <vt:i4>1835071</vt:i4>
      </vt:variant>
      <vt:variant>
        <vt:i4>350</vt:i4>
      </vt:variant>
      <vt:variant>
        <vt:i4>0</vt:i4>
      </vt:variant>
      <vt:variant>
        <vt:i4>5</vt:i4>
      </vt:variant>
      <vt:variant>
        <vt:lpwstr/>
      </vt:variant>
      <vt:variant>
        <vt:lpwstr>_Toc399341103</vt:lpwstr>
      </vt:variant>
      <vt:variant>
        <vt:i4>1835071</vt:i4>
      </vt:variant>
      <vt:variant>
        <vt:i4>344</vt:i4>
      </vt:variant>
      <vt:variant>
        <vt:i4>0</vt:i4>
      </vt:variant>
      <vt:variant>
        <vt:i4>5</vt:i4>
      </vt:variant>
      <vt:variant>
        <vt:lpwstr/>
      </vt:variant>
      <vt:variant>
        <vt:lpwstr>_Toc399341102</vt:lpwstr>
      </vt:variant>
      <vt:variant>
        <vt:i4>1835071</vt:i4>
      </vt:variant>
      <vt:variant>
        <vt:i4>338</vt:i4>
      </vt:variant>
      <vt:variant>
        <vt:i4>0</vt:i4>
      </vt:variant>
      <vt:variant>
        <vt:i4>5</vt:i4>
      </vt:variant>
      <vt:variant>
        <vt:lpwstr/>
      </vt:variant>
      <vt:variant>
        <vt:lpwstr>_Toc399341101</vt:lpwstr>
      </vt:variant>
      <vt:variant>
        <vt:i4>1376318</vt:i4>
      </vt:variant>
      <vt:variant>
        <vt:i4>332</vt:i4>
      </vt:variant>
      <vt:variant>
        <vt:i4>0</vt:i4>
      </vt:variant>
      <vt:variant>
        <vt:i4>5</vt:i4>
      </vt:variant>
      <vt:variant>
        <vt:lpwstr/>
      </vt:variant>
      <vt:variant>
        <vt:lpwstr>_Toc399341099</vt:lpwstr>
      </vt:variant>
      <vt:variant>
        <vt:i4>1376318</vt:i4>
      </vt:variant>
      <vt:variant>
        <vt:i4>326</vt:i4>
      </vt:variant>
      <vt:variant>
        <vt:i4>0</vt:i4>
      </vt:variant>
      <vt:variant>
        <vt:i4>5</vt:i4>
      </vt:variant>
      <vt:variant>
        <vt:lpwstr/>
      </vt:variant>
      <vt:variant>
        <vt:lpwstr>_Toc399341098</vt:lpwstr>
      </vt:variant>
      <vt:variant>
        <vt:i4>1376318</vt:i4>
      </vt:variant>
      <vt:variant>
        <vt:i4>320</vt:i4>
      </vt:variant>
      <vt:variant>
        <vt:i4>0</vt:i4>
      </vt:variant>
      <vt:variant>
        <vt:i4>5</vt:i4>
      </vt:variant>
      <vt:variant>
        <vt:lpwstr/>
      </vt:variant>
      <vt:variant>
        <vt:lpwstr>_Toc399341097</vt:lpwstr>
      </vt:variant>
      <vt:variant>
        <vt:i4>1376318</vt:i4>
      </vt:variant>
      <vt:variant>
        <vt:i4>314</vt:i4>
      </vt:variant>
      <vt:variant>
        <vt:i4>0</vt:i4>
      </vt:variant>
      <vt:variant>
        <vt:i4>5</vt:i4>
      </vt:variant>
      <vt:variant>
        <vt:lpwstr/>
      </vt:variant>
      <vt:variant>
        <vt:lpwstr>_Toc399341096</vt:lpwstr>
      </vt:variant>
      <vt:variant>
        <vt:i4>1376318</vt:i4>
      </vt:variant>
      <vt:variant>
        <vt:i4>308</vt:i4>
      </vt:variant>
      <vt:variant>
        <vt:i4>0</vt:i4>
      </vt:variant>
      <vt:variant>
        <vt:i4>5</vt:i4>
      </vt:variant>
      <vt:variant>
        <vt:lpwstr/>
      </vt:variant>
      <vt:variant>
        <vt:lpwstr>_Toc399341095</vt:lpwstr>
      </vt:variant>
      <vt:variant>
        <vt:i4>1376318</vt:i4>
      </vt:variant>
      <vt:variant>
        <vt:i4>302</vt:i4>
      </vt:variant>
      <vt:variant>
        <vt:i4>0</vt:i4>
      </vt:variant>
      <vt:variant>
        <vt:i4>5</vt:i4>
      </vt:variant>
      <vt:variant>
        <vt:lpwstr/>
      </vt:variant>
      <vt:variant>
        <vt:lpwstr>_Toc399341094</vt:lpwstr>
      </vt:variant>
      <vt:variant>
        <vt:i4>1376318</vt:i4>
      </vt:variant>
      <vt:variant>
        <vt:i4>296</vt:i4>
      </vt:variant>
      <vt:variant>
        <vt:i4>0</vt:i4>
      </vt:variant>
      <vt:variant>
        <vt:i4>5</vt:i4>
      </vt:variant>
      <vt:variant>
        <vt:lpwstr/>
      </vt:variant>
      <vt:variant>
        <vt:lpwstr>_Toc399341093</vt:lpwstr>
      </vt:variant>
      <vt:variant>
        <vt:i4>1376318</vt:i4>
      </vt:variant>
      <vt:variant>
        <vt:i4>290</vt:i4>
      </vt:variant>
      <vt:variant>
        <vt:i4>0</vt:i4>
      </vt:variant>
      <vt:variant>
        <vt:i4>5</vt:i4>
      </vt:variant>
      <vt:variant>
        <vt:lpwstr/>
      </vt:variant>
      <vt:variant>
        <vt:lpwstr>_Toc399341092</vt:lpwstr>
      </vt:variant>
      <vt:variant>
        <vt:i4>1376318</vt:i4>
      </vt:variant>
      <vt:variant>
        <vt:i4>284</vt:i4>
      </vt:variant>
      <vt:variant>
        <vt:i4>0</vt:i4>
      </vt:variant>
      <vt:variant>
        <vt:i4>5</vt:i4>
      </vt:variant>
      <vt:variant>
        <vt:lpwstr/>
      </vt:variant>
      <vt:variant>
        <vt:lpwstr>_Toc399341091</vt:lpwstr>
      </vt:variant>
      <vt:variant>
        <vt:i4>1376318</vt:i4>
      </vt:variant>
      <vt:variant>
        <vt:i4>278</vt:i4>
      </vt:variant>
      <vt:variant>
        <vt:i4>0</vt:i4>
      </vt:variant>
      <vt:variant>
        <vt:i4>5</vt:i4>
      </vt:variant>
      <vt:variant>
        <vt:lpwstr/>
      </vt:variant>
      <vt:variant>
        <vt:lpwstr>_Toc399341090</vt:lpwstr>
      </vt:variant>
      <vt:variant>
        <vt:i4>1310782</vt:i4>
      </vt:variant>
      <vt:variant>
        <vt:i4>272</vt:i4>
      </vt:variant>
      <vt:variant>
        <vt:i4>0</vt:i4>
      </vt:variant>
      <vt:variant>
        <vt:i4>5</vt:i4>
      </vt:variant>
      <vt:variant>
        <vt:lpwstr/>
      </vt:variant>
      <vt:variant>
        <vt:lpwstr>_Toc399341089</vt:lpwstr>
      </vt:variant>
      <vt:variant>
        <vt:i4>1310782</vt:i4>
      </vt:variant>
      <vt:variant>
        <vt:i4>266</vt:i4>
      </vt:variant>
      <vt:variant>
        <vt:i4>0</vt:i4>
      </vt:variant>
      <vt:variant>
        <vt:i4>5</vt:i4>
      </vt:variant>
      <vt:variant>
        <vt:lpwstr/>
      </vt:variant>
      <vt:variant>
        <vt:lpwstr>_Toc399341088</vt:lpwstr>
      </vt:variant>
      <vt:variant>
        <vt:i4>1310782</vt:i4>
      </vt:variant>
      <vt:variant>
        <vt:i4>260</vt:i4>
      </vt:variant>
      <vt:variant>
        <vt:i4>0</vt:i4>
      </vt:variant>
      <vt:variant>
        <vt:i4>5</vt:i4>
      </vt:variant>
      <vt:variant>
        <vt:lpwstr/>
      </vt:variant>
      <vt:variant>
        <vt:lpwstr>_Toc399341087</vt:lpwstr>
      </vt:variant>
      <vt:variant>
        <vt:i4>1310782</vt:i4>
      </vt:variant>
      <vt:variant>
        <vt:i4>254</vt:i4>
      </vt:variant>
      <vt:variant>
        <vt:i4>0</vt:i4>
      </vt:variant>
      <vt:variant>
        <vt:i4>5</vt:i4>
      </vt:variant>
      <vt:variant>
        <vt:lpwstr/>
      </vt:variant>
      <vt:variant>
        <vt:lpwstr>_Toc399341086</vt:lpwstr>
      </vt:variant>
      <vt:variant>
        <vt:i4>1310782</vt:i4>
      </vt:variant>
      <vt:variant>
        <vt:i4>248</vt:i4>
      </vt:variant>
      <vt:variant>
        <vt:i4>0</vt:i4>
      </vt:variant>
      <vt:variant>
        <vt:i4>5</vt:i4>
      </vt:variant>
      <vt:variant>
        <vt:lpwstr/>
      </vt:variant>
      <vt:variant>
        <vt:lpwstr>_Toc399341085</vt:lpwstr>
      </vt:variant>
      <vt:variant>
        <vt:i4>1310782</vt:i4>
      </vt:variant>
      <vt:variant>
        <vt:i4>242</vt:i4>
      </vt:variant>
      <vt:variant>
        <vt:i4>0</vt:i4>
      </vt:variant>
      <vt:variant>
        <vt:i4>5</vt:i4>
      </vt:variant>
      <vt:variant>
        <vt:lpwstr/>
      </vt:variant>
      <vt:variant>
        <vt:lpwstr>_Toc399341084</vt:lpwstr>
      </vt:variant>
      <vt:variant>
        <vt:i4>1310782</vt:i4>
      </vt:variant>
      <vt:variant>
        <vt:i4>236</vt:i4>
      </vt:variant>
      <vt:variant>
        <vt:i4>0</vt:i4>
      </vt:variant>
      <vt:variant>
        <vt:i4>5</vt:i4>
      </vt:variant>
      <vt:variant>
        <vt:lpwstr/>
      </vt:variant>
      <vt:variant>
        <vt:lpwstr>_Toc399341083</vt:lpwstr>
      </vt:variant>
      <vt:variant>
        <vt:i4>1310782</vt:i4>
      </vt:variant>
      <vt:variant>
        <vt:i4>230</vt:i4>
      </vt:variant>
      <vt:variant>
        <vt:i4>0</vt:i4>
      </vt:variant>
      <vt:variant>
        <vt:i4>5</vt:i4>
      </vt:variant>
      <vt:variant>
        <vt:lpwstr/>
      </vt:variant>
      <vt:variant>
        <vt:lpwstr>_Toc399341082</vt:lpwstr>
      </vt:variant>
      <vt:variant>
        <vt:i4>1310782</vt:i4>
      </vt:variant>
      <vt:variant>
        <vt:i4>224</vt:i4>
      </vt:variant>
      <vt:variant>
        <vt:i4>0</vt:i4>
      </vt:variant>
      <vt:variant>
        <vt:i4>5</vt:i4>
      </vt:variant>
      <vt:variant>
        <vt:lpwstr/>
      </vt:variant>
      <vt:variant>
        <vt:lpwstr>_Toc399341081</vt:lpwstr>
      </vt:variant>
      <vt:variant>
        <vt:i4>1310782</vt:i4>
      </vt:variant>
      <vt:variant>
        <vt:i4>218</vt:i4>
      </vt:variant>
      <vt:variant>
        <vt:i4>0</vt:i4>
      </vt:variant>
      <vt:variant>
        <vt:i4>5</vt:i4>
      </vt:variant>
      <vt:variant>
        <vt:lpwstr/>
      </vt:variant>
      <vt:variant>
        <vt:lpwstr>_Toc399341080</vt:lpwstr>
      </vt:variant>
      <vt:variant>
        <vt:i4>1769534</vt:i4>
      </vt:variant>
      <vt:variant>
        <vt:i4>212</vt:i4>
      </vt:variant>
      <vt:variant>
        <vt:i4>0</vt:i4>
      </vt:variant>
      <vt:variant>
        <vt:i4>5</vt:i4>
      </vt:variant>
      <vt:variant>
        <vt:lpwstr/>
      </vt:variant>
      <vt:variant>
        <vt:lpwstr>_Toc399341079</vt:lpwstr>
      </vt:variant>
      <vt:variant>
        <vt:i4>1769534</vt:i4>
      </vt:variant>
      <vt:variant>
        <vt:i4>206</vt:i4>
      </vt:variant>
      <vt:variant>
        <vt:i4>0</vt:i4>
      </vt:variant>
      <vt:variant>
        <vt:i4>5</vt:i4>
      </vt:variant>
      <vt:variant>
        <vt:lpwstr/>
      </vt:variant>
      <vt:variant>
        <vt:lpwstr>_Toc399341078</vt:lpwstr>
      </vt:variant>
      <vt:variant>
        <vt:i4>1769534</vt:i4>
      </vt:variant>
      <vt:variant>
        <vt:i4>200</vt:i4>
      </vt:variant>
      <vt:variant>
        <vt:i4>0</vt:i4>
      </vt:variant>
      <vt:variant>
        <vt:i4>5</vt:i4>
      </vt:variant>
      <vt:variant>
        <vt:lpwstr/>
      </vt:variant>
      <vt:variant>
        <vt:lpwstr>_Toc399341077</vt:lpwstr>
      </vt:variant>
      <vt:variant>
        <vt:i4>1769534</vt:i4>
      </vt:variant>
      <vt:variant>
        <vt:i4>194</vt:i4>
      </vt:variant>
      <vt:variant>
        <vt:i4>0</vt:i4>
      </vt:variant>
      <vt:variant>
        <vt:i4>5</vt:i4>
      </vt:variant>
      <vt:variant>
        <vt:lpwstr/>
      </vt:variant>
      <vt:variant>
        <vt:lpwstr>_Toc399341076</vt:lpwstr>
      </vt:variant>
      <vt:variant>
        <vt:i4>1769534</vt:i4>
      </vt:variant>
      <vt:variant>
        <vt:i4>188</vt:i4>
      </vt:variant>
      <vt:variant>
        <vt:i4>0</vt:i4>
      </vt:variant>
      <vt:variant>
        <vt:i4>5</vt:i4>
      </vt:variant>
      <vt:variant>
        <vt:lpwstr/>
      </vt:variant>
      <vt:variant>
        <vt:lpwstr>_Toc399341075</vt:lpwstr>
      </vt:variant>
      <vt:variant>
        <vt:i4>1769534</vt:i4>
      </vt:variant>
      <vt:variant>
        <vt:i4>182</vt:i4>
      </vt:variant>
      <vt:variant>
        <vt:i4>0</vt:i4>
      </vt:variant>
      <vt:variant>
        <vt:i4>5</vt:i4>
      </vt:variant>
      <vt:variant>
        <vt:lpwstr/>
      </vt:variant>
      <vt:variant>
        <vt:lpwstr>_Toc399341074</vt:lpwstr>
      </vt:variant>
      <vt:variant>
        <vt:i4>1769534</vt:i4>
      </vt:variant>
      <vt:variant>
        <vt:i4>176</vt:i4>
      </vt:variant>
      <vt:variant>
        <vt:i4>0</vt:i4>
      </vt:variant>
      <vt:variant>
        <vt:i4>5</vt:i4>
      </vt:variant>
      <vt:variant>
        <vt:lpwstr/>
      </vt:variant>
      <vt:variant>
        <vt:lpwstr>_Toc399341073</vt:lpwstr>
      </vt:variant>
      <vt:variant>
        <vt:i4>1769534</vt:i4>
      </vt:variant>
      <vt:variant>
        <vt:i4>170</vt:i4>
      </vt:variant>
      <vt:variant>
        <vt:i4>0</vt:i4>
      </vt:variant>
      <vt:variant>
        <vt:i4>5</vt:i4>
      </vt:variant>
      <vt:variant>
        <vt:lpwstr/>
      </vt:variant>
      <vt:variant>
        <vt:lpwstr>_Toc399341072</vt:lpwstr>
      </vt:variant>
      <vt:variant>
        <vt:i4>1769534</vt:i4>
      </vt:variant>
      <vt:variant>
        <vt:i4>164</vt:i4>
      </vt:variant>
      <vt:variant>
        <vt:i4>0</vt:i4>
      </vt:variant>
      <vt:variant>
        <vt:i4>5</vt:i4>
      </vt:variant>
      <vt:variant>
        <vt:lpwstr/>
      </vt:variant>
      <vt:variant>
        <vt:lpwstr>_Toc399341071</vt:lpwstr>
      </vt:variant>
      <vt:variant>
        <vt:i4>1703998</vt:i4>
      </vt:variant>
      <vt:variant>
        <vt:i4>158</vt:i4>
      </vt:variant>
      <vt:variant>
        <vt:i4>0</vt:i4>
      </vt:variant>
      <vt:variant>
        <vt:i4>5</vt:i4>
      </vt:variant>
      <vt:variant>
        <vt:lpwstr/>
      </vt:variant>
      <vt:variant>
        <vt:lpwstr>_Toc399341069</vt:lpwstr>
      </vt:variant>
      <vt:variant>
        <vt:i4>1703998</vt:i4>
      </vt:variant>
      <vt:variant>
        <vt:i4>152</vt:i4>
      </vt:variant>
      <vt:variant>
        <vt:i4>0</vt:i4>
      </vt:variant>
      <vt:variant>
        <vt:i4>5</vt:i4>
      </vt:variant>
      <vt:variant>
        <vt:lpwstr/>
      </vt:variant>
      <vt:variant>
        <vt:lpwstr>_Toc399341068</vt:lpwstr>
      </vt:variant>
      <vt:variant>
        <vt:i4>1703998</vt:i4>
      </vt:variant>
      <vt:variant>
        <vt:i4>146</vt:i4>
      </vt:variant>
      <vt:variant>
        <vt:i4>0</vt:i4>
      </vt:variant>
      <vt:variant>
        <vt:i4>5</vt:i4>
      </vt:variant>
      <vt:variant>
        <vt:lpwstr/>
      </vt:variant>
      <vt:variant>
        <vt:lpwstr>_Toc399341067</vt:lpwstr>
      </vt:variant>
      <vt:variant>
        <vt:i4>1703998</vt:i4>
      </vt:variant>
      <vt:variant>
        <vt:i4>140</vt:i4>
      </vt:variant>
      <vt:variant>
        <vt:i4>0</vt:i4>
      </vt:variant>
      <vt:variant>
        <vt:i4>5</vt:i4>
      </vt:variant>
      <vt:variant>
        <vt:lpwstr/>
      </vt:variant>
      <vt:variant>
        <vt:lpwstr>_Toc399341066</vt:lpwstr>
      </vt:variant>
      <vt:variant>
        <vt:i4>1703998</vt:i4>
      </vt:variant>
      <vt:variant>
        <vt:i4>134</vt:i4>
      </vt:variant>
      <vt:variant>
        <vt:i4>0</vt:i4>
      </vt:variant>
      <vt:variant>
        <vt:i4>5</vt:i4>
      </vt:variant>
      <vt:variant>
        <vt:lpwstr/>
      </vt:variant>
      <vt:variant>
        <vt:lpwstr>_Toc399341065</vt:lpwstr>
      </vt:variant>
      <vt:variant>
        <vt:i4>1703998</vt:i4>
      </vt:variant>
      <vt:variant>
        <vt:i4>128</vt:i4>
      </vt:variant>
      <vt:variant>
        <vt:i4>0</vt:i4>
      </vt:variant>
      <vt:variant>
        <vt:i4>5</vt:i4>
      </vt:variant>
      <vt:variant>
        <vt:lpwstr/>
      </vt:variant>
      <vt:variant>
        <vt:lpwstr>_Toc399341064</vt:lpwstr>
      </vt:variant>
      <vt:variant>
        <vt:i4>1703998</vt:i4>
      </vt:variant>
      <vt:variant>
        <vt:i4>122</vt:i4>
      </vt:variant>
      <vt:variant>
        <vt:i4>0</vt:i4>
      </vt:variant>
      <vt:variant>
        <vt:i4>5</vt:i4>
      </vt:variant>
      <vt:variant>
        <vt:lpwstr/>
      </vt:variant>
      <vt:variant>
        <vt:lpwstr>_Toc399341063</vt:lpwstr>
      </vt:variant>
      <vt:variant>
        <vt:i4>1703998</vt:i4>
      </vt:variant>
      <vt:variant>
        <vt:i4>116</vt:i4>
      </vt:variant>
      <vt:variant>
        <vt:i4>0</vt:i4>
      </vt:variant>
      <vt:variant>
        <vt:i4>5</vt:i4>
      </vt:variant>
      <vt:variant>
        <vt:lpwstr/>
      </vt:variant>
      <vt:variant>
        <vt:lpwstr>_Toc399341062</vt:lpwstr>
      </vt:variant>
      <vt:variant>
        <vt:i4>1703998</vt:i4>
      </vt:variant>
      <vt:variant>
        <vt:i4>110</vt:i4>
      </vt:variant>
      <vt:variant>
        <vt:i4>0</vt:i4>
      </vt:variant>
      <vt:variant>
        <vt:i4>5</vt:i4>
      </vt:variant>
      <vt:variant>
        <vt:lpwstr/>
      </vt:variant>
      <vt:variant>
        <vt:lpwstr>_Toc399341061</vt:lpwstr>
      </vt:variant>
      <vt:variant>
        <vt:i4>1703998</vt:i4>
      </vt:variant>
      <vt:variant>
        <vt:i4>104</vt:i4>
      </vt:variant>
      <vt:variant>
        <vt:i4>0</vt:i4>
      </vt:variant>
      <vt:variant>
        <vt:i4>5</vt:i4>
      </vt:variant>
      <vt:variant>
        <vt:lpwstr/>
      </vt:variant>
      <vt:variant>
        <vt:lpwstr>_Toc399341060</vt:lpwstr>
      </vt:variant>
      <vt:variant>
        <vt:i4>1638462</vt:i4>
      </vt:variant>
      <vt:variant>
        <vt:i4>98</vt:i4>
      </vt:variant>
      <vt:variant>
        <vt:i4>0</vt:i4>
      </vt:variant>
      <vt:variant>
        <vt:i4>5</vt:i4>
      </vt:variant>
      <vt:variant>
        <vt:lpwstr/>
      </vt:variant>
      <vt:variant>
        <vt:lpwstr>_Toc399341059</vt:lpwstr>
      </vt:variant>
      <vt:variant>
        <vt:i4>1638462</vt:i4>
      </vt:variant>
      <vt:variant>
        <vt:i4>92</vt:i4>
      </vt:variant>
      <vt:variant>
        <vt:i4>0</vt:i4>
      </vt:variant>
      <vt:variant>
        <vt:i4>5</vt:i4>
      </vt:variant>
      <vt:variant>
        <vt:lpwstr/>
      </vt:variant>
      <vt:variant>
        <vt:lpwstr>_Toc399341058</vt:lpwstr>
      </vt:variant>
      <vt:variant>
        <vt:i4>1638462</vt:i4>
      </vt:variant>
      <vt:variant>
        <vt:i4>86</vt:i4>
      </vt:variant>
      <vt:variant>
        <vt:i4>0</vt:i4>
      </vt:variant>
      <vt:variant>
        <vt:i4>5</vt:i4>
      </vt:variant>
      <vt:variant>
        <vt:lpwstr/>
      </vt:variant>
      <vt:variant>
        <vt:lpwstr>_Toc399341057</vt:lpwstr>
      </vt:variant>
      <vt:variant>
        <vt:i4>1638462</vt:i4>
      </vt:variant>
      <vt:variant>
        <vt:i4>80</vt:i4>
      </vt:variant>
      <vt:variant>
        <vt:i4>0</vt:i4>
      </vt:variant>
      <vt:variant>
        <vt:i4>5</vt:i4>
      </vt:variant>
      <vt:variant>
        <vt:lpwstr/>
      </vt:variant>
      <vt:variant>
        <vt:lpwstr>_Toc399341056</vt:lpwstr>
      </vt:variant>
      <vt:variant>
        <vt:i4>1638462</vt:i4>
      </vt:variant>
      <vt:variant>
        <vt:i4>74</vt:i4>
      </vt:variant>
      <vt:variant>
        <vt:i4>0</vt:i4>
      </vt:variant>
      <vt:variant>
        <vt:i4>5</vt:i4>
      </vt:variant>
      <vt:variant>
        <vt:lpwstr/>
      </vt:variant>
      <vt:variant>
        <vt:lpwstr>_Toc399341055</vt:lpwstr>
      </vt:variant>
      <vt:variant>
        <vt:i4>1638462</vt:i4>
      </vt:variant>
      <vt:variant>
        <vt:i4>68</vt:i4>
      </vt:variant>
      <vt:variant>
        <vt:i4>0</vt:i4>
      </vt:variant>
      <vt:variant>
        <vt:i4>5</vt:i4>
      </vt:variant>
      <vt:variant>
        <vt:lpwstr/>
      </vt:variant>
      <vt:variant>
        <vt:lpwstr>_Toc399341054</vt:lpwstr>
      </vt:variant>
      <vt:variant>
        <vt:i4>1638462</vt:i4>
      </vt:variant>
      <vt:variant>
        <vt:i4>62</vt:i4>
      </vt:variant>
      <vt:variant>
        <vt:i4>0</vt:i4>
      </vt:variant>
      <vt:variant>
        <vt:i4>5</vt:i4>
      </vt:variant>
      <vt:variant>
        <vt:lpwstr/>
      </vt:variant>
      <vt:variant>
        <vt:lpwstr>_Toc399341053</vt:lpwstr>
      </vt:variant>
      <vt:variant>
        <vt:i4>1638462</vt:i4>
      </vt:variant>
      <vt:variant>
        <vt:i4>56</vt:i4>
      </vt:variant>
      <vt:variant>
        <vt:i4>0</vt:i4>
      </vt:variant>
      <vt:variant>
        <vt:i4>5</vt:i4>
      </vt:variant>
      <vt:variant>
        <vt:lpwstr/>
      </vt:variant>
      <vt:variant>
        <vt:lpwstr>_Toc399341050</vt:lpwstr>
      </vt:variant>
      <vt:variant>
        <vt:i4>1572926</vt:i4>
      </vt:variant>
      <vt:variant>
        <vt:i4>50</vt:i4>
      </vt:variant>
      <vt:variant>
        <vt:i4>0</vt:i4>
      </vt:variant>
      <vt:variant>
        <vt:i4>5</vt:i4>
      </vt:variant>
      <vt:variant>
        <vt:lpwstr/>
      </vt:variant>
      <vt:variant>
        <vt:lpwstr>_Toc399341049</vt:lpwstr>
      </vt:variant>
      <vt:variant>
        <vt:i4>1572926</vt:i4>
      </vt:variant>
      <vt:variant>
        <vt:i4>44</vt:i4>
      </vt:variant>
      <vt:variant>
        <vt:i4>0</vt:i4>
      </vt:variant>
      <vt:variant>
        <vt:i4>5</vt:i4>
      </vt:variant>
      <vt:variant>
        <vt:lpwstr/>
      </vt:variant>
      <vt:variant>
        <vt:lpwstr>_Toc399341047</vt:lpwstr>
      </vt:variant>
      <vt:variant>
        <vt:i4>2031678</vt:i4>
      </vt:variant>
      <vt:variant>
        <vt:i4>38</vt:i4>
      </vt:variant>
      <vt:variant>
        <vt:i4>0</vt:i4>
      </vt:variant>
      <vt:variant>
        <vt:i4>5</vt:i4>
      </vt:variant>
      <vt:variant>
        <vt:lpwstr/>
      </vt:variant>
      <vt:variant>
        <vt:lpwstr>_Toc399341039</vt:lpwstr>
      </vt:variant>
      <vt:variant>
        <vt:i4>2031678</vt:i4>
      </vt:variant>
      <vt:variant>
        <vt:i4>32</vt:i4>
      </vt:variant>
      <vt:variant>
        <vt:i4>0</vt:i4>
      </vt:variant>
      <vt:variant>
        <vt:i4>5</vt:i4>
      </vt:variant>
      <vt:variant>
        <vt:lpwstr/>
      </vt:variant>
      <vt:variant>
        <vt:lpwstr>_Toc399341038</vt:lpwstr>
      </vt:variant>
      <vt:variant>
        <vt:i4>2031678</vt:i4>
      </vt:variant>
      <vt:variant>
        <vt:i4>26</vt:i4>
      </vt:variant>
      <vt:variant>
        <vt:i4>0</vt:i4>
      </vt:variant>
      <vt:variant>
        <vt:i4>5</vt:i4>
      </vt:variant>
      <vt:variant>
        <vt:lpwstr/>
      </vt:variant>
      <vt:variant>
        <vt:lpwstr>_Toc399341037</vt:lpwstr>
      </vt:variant>
      <vt:variant>
        <vt:i4>2031678</vt:i4>
      </vt:variant>
      <vt:variant>
        <vt:i4>20</vt:i4>
      </vt:variant>
      <vt:variant>
        <vt:i4>0</vt:i4>
      </vt:variant>
      <vt:variant>
        <vt:i4>5</vt:i4>
      </vt:variant>
      <vt:variant>
        <vt:lpwstr/>
      </vt:variant>
      <vt:variant>
        <vt:lpwstr>_Toc399341036</vt:lpwstr>
      </vt:variant>
      <vt:variant>
        <vt:i4>2031678</vt:i4>
      </vt:variant>
      <vt:variant>
        <vt:i4>14</vt:i4>
      </vt:variant>
      <vt:variant>
        <vt:i4>0</vt:i4>
      </vt:variant>
      <vt:variant>
        <vt:i4>5</vt:i4>
      </vt:variant>
      <vt:variant>
        <vt:lpwstr/>
      </vt:variant>
      <vt:variant>
        <vt:lpwstr>_Toc399341035</vt:lpwstr>
      </vt:variant>
      <vt:variant>
        <vt:i4>2031678</vt:i4>
      </vt:variant>
      <vt:variant>
        <vt:i4>8</vt:i4>
      </vt:variant>
      <vt:variant>
        <vt:i4>0</vt:i4>
      </vt:variant>
      <vt:variant>
        <vt:i4>5</vt:i4>
      </vt:variant>
      <vt:variant>
        <vt:lpwstr/>
      </vt:variant>
      <vt:variant>
        <vt:lpwstr>_Toc399341034</vt:lpwstr>
      </vt:variant>
      <vt:variant>
        <vt:i4>2031678</vt:i4>
      </vt:variant>
      <vt:variant>
        <vt:i4>2</vt:i4>
      </vt:variant>
      <vt:variant>
        <vt:i4>0</vt:i4>
      </vt:variant>
      <vt:variant>
        <vt:i4>5</vt:i4>
      </vt:variant>
      <vt:variant>
        <vt:lpwstr/>
      </vt:variant>
      <vt:variant>
        <vt:lpwstr>_Toc399341033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subject/>
  <dc:creator>Customer</dc:creator>
  <cp:keywords/>
  <dc:description/>
  <cp:lastModifiedBy>Пользователь</cp:lastModifiedBy>
  <cp:revision>3</cp:revision>
  <cp:lastPrinted>2014-09-24T15:10:00Z</cp:lastPrinted>
  <dcterms:created xsi:type="dcterms:W3CDTF">2017-11-28T15:30:00Z</dcterms:created>
  <dcterms:modified xsi:type="dcterms:W3CDTF">2018-02-05T12:34:00Z</dcterms:modified>
</cp:coreProperties>
</file>