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70" w:rsidRDefault="003F4470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53415A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органах</w:t>
      </w:r>
      <w:r w:rsidR="00E27298">
        <w:rPr>
          <w:rFonts w:ascii="Times New Roman" w:hAnsi="Times New Roman" w:cs="Times New Roman"/>
          <w:b/>
          <w:sz w:val="18"/>
          <w:szCs w:val="18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18"/>
          <w:szCs w:val="18"/>
        </w:rPr>
        <w:t>Приозерского муниципального района</w:t>
      </w:r>
      <w:r w:rsidR="00BC382F">
        <w:rPr>
          <w:rFonts w:ascii="Times New Roman" w:hAnsi="Times New Roman" w:cs="Times New Roman"/>
          <w:b/>
          <w:sz w:val="18"/>
          <w:szCs w:val="18"/>
        </w:rPr>
        <w:t xml:space="preserve">    Ленинградской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области </w:t>
      </w:r>
      <w:r>
        <w:rPr>
          <w:rFonts w:ascii="Times New Roman" w:hAnsi="Times New Roman" w:cs="Times New Roman"/>
          <w:b/>
          <w:sz w:val="18"/>
          <w:szCs w:val="18"/>
        </w:rPr>
        <w:t>за 4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квартал 2018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27298"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E27298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служащих, привлеченных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дисциплинар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представления служащими недостоверных или неполных </w:t>
            </w:r>
            <w:r w:rsidR="0053415A">
              <w:rPr>
                <w:rFonts w:ascii="Times New Roman" w:hAnsi="Times New Roman"/>
                <w:sz w:val="16"/>
                <w:szCs w:val="16"/>
              </w:rPr>
              <w:t>сведений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соблюдения </w:t>
            </w:r>
            <w:r w:rsidR="0053415A">
              <w:rPr>
                <w:rFonts w:ascii="Times New Roman" w:hAnsi="Times New Roman"/>
                <w:sz w:val="16"/>
                <w:szCs w:val="16"/>
              </w:rPr>
              <w:t>требований об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27298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 w:rsidP="00EC56C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МО </w:t>
            </w:r>
            <w:r w:rsidR="00EC56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Pr="0053415A" w:rsidRDefault="005341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341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</w:t>
            </w:r>
          </w:p>
          <w:p w:rsidR="00523DCF" w:rsidRPr="00523DCF" w:rsidRDefault="00D15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6B2" w:rsidRPr="0053415A" w:rsidRDefault="005341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523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466B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</w:p>
          <w:p w:rsidR="001466B2" w:rsidRPr="001466B2" w:rsidRDefault="005341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5341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</w:p>
          <w:p w:rsidR="00020FC4" w:rsidRPr="00020FC4" w:rsidRDefault="005341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EC56C7" w:rsidRDefault="00215124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05.02</w:t>
      </w:r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.201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8</w:t>
      </w:r>
      <w:r w:rsid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года</w:t>
      </w:r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</w:t>
      </w:r>
      <w:r w:rsid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Протокол №</w:t>
      </w:r>
      <w:r w:rsidR="00C65B09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1 Утверждён</w:t>
      </w:r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план мероприятий на 201</w:t>
      </w:r>
      <w:r w:rsid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8</w:t>
      </w:r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</w:t>
      </w:r>
    </w:p>
    <w:p w:rsidR="00EC56C7" w:rsidRDefault="00523DCF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29.03.2018 года Протокол №</w:t>
      </w:r>
      <w:r w:rsidR="00C65B09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2 Дано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согласие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Тарасову А.В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. на замещение на условиях трудового договора должности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директора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МУП «Водоканал-Запорожское»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23DCF" w:rsidRDefault="00523DCF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28.04.2018 года Протокол №3 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Дано согласие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Максимовой О.Ю.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на замещение на условиях трудового договора должности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администратора торгового </w:t>
      </w:r>
      <w:r w:rsidR="00C65B09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зала в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хозяйственный магазин № 16 Сосново ООО «Стройторговля» </w:t>
      </w:r>
    </w:p>
    <w:p w:rsidR="002830E7" w:rsidRDefault="002830E7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18.07.2018 года </w:t>
      </w:r>
      <w:r w:rsidR="002F256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Протокол №4 Принят</w:t>
      </w:r>
      <w:r w:rsidR="002F2567" w:rsidRPr="002F256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отчет о работе по выявлению родственников (свойственников) муниципальных служащих администрации муниципального   образования Запорожское сельское поселение.</w:t>
      </w:r>
    </w:p>
    <w:p w:rsidR="00C65B09" w:rsidRDefault="00C65B09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5B09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2</w:t>
      </w:r>
      <w:r w:rsidR="00020FC4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3</w:t>
      </w:r>
      <w:r w:rsidRPr="00C65B09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.08.2018 года </w:t>
      </w:r>
      <w:r w:rsidR="002830E7">
        <w:rPr>
          <w:rFonts w:ascii="Times New Roman" w:eastAsia="Times New Roman" w:hAnsi="Times New Roman"/>
          <w:b/>
          <w:color w:val="000000" w:themeColor="text1"/>
          <w:kern w:val="3"/>
          <w:sz w:val="20"/>
          <w:szCs w:val="20"/>
          <w:lang w:eastAsia="ja-JP"/>
        </w:rPr>
        <w:t>Протокол №5</w:t>
      </w:r>
      <w:r w:rsidRPr="00C65B09">
        <w:rPr>
          <w:rFonts w:ascii="Times New Roman" w:eastAsia="Times New Roman" w:hAnsi="Times New Roman"/>
          <w:b/>
          <w:color w:val="000000" w:themeColor="text1"/>
          <w:kern w:val="3"/>
          <w:sz w:val="20"/>
          <w:szCs w:val="20"/>
          <w:lang w:eastAsia="ja-JP"/>
        </w:rPr>
        <w:t xml:space="preserve"> Принят доклад</w:t>
      </w:r>
      <w:r w:rsidRPr="00C6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 результатах проведенной беседы со специалистами администрации и доклад о результат анализа сведений о доходах, расходах и обязательствах имущественного характера за 201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7</w:t>
      </w:r>
      <w:r w:rsidRPr="00C6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год</w:t>
      </w:r>
      <w:r w:rsidR="00307962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:rsidR="008370F1" w:rsidRDefault="008370F1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 w:rsidRPr="008370F1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19.10.2018 года Протокол № 6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  Дано согласие Шерстовой А.А.  </w:t>
      </w:r>
      <w:r w:rsidRPr="008370F1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на замещение на условиях трудового договора в должности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   </w:t>
      </w:r>
      <w:r w:rsidRPr="008370F1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инженера по охране окружающей среды 1 кат. в отделе администрации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ГБУ ЛО «Сосновское ГООХ».</w:t>
      </w:r>
    </w:p>
    <w:p w:rsidR="008370F1" w:rsidRPr="008370F1" w:rsidRDefault="008370F1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 w:rsidRPr="008370F1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29.10.2018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</w:t>
      </w:r>
      <w:r w:rsidRPr="008370F1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года Протокол №7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Дано согласие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Максимовой О.Ю.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на замещение на условиях трудового договора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в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должности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экономиста ООО </w:t>
      </w:r>
      <w:r w:rsidRPr="008370F1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«НеваЭнергоСервис»</w:t>
      </w:r>
    </w:p>
    <w:p w:rsidR="008370F1" w:rsidRPr="008370F1" w:rsidRDefault="008370F1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 w:rsidRPr="008370F1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23.11.2018 года Протокол №8 </w:t>
      </w:r>
      <w:r w:rsidRPr="00C65B09">
        <w:rPr>
          <w:rFonts w:ascii="Times New Roman" w:eastAsia="Times New Roman" w:hAnsi="Times New Roman"/>
          <w:b/>
          <w:color w:val="000000" w:themeColor="text1"/>
          <w:kern w:val="3"/>
          <w:sz w:val="20"/>
          <w:szCs w:val="20"/>
          <w:lang w:eastAsia="ja-JP"/>
        </w:rPr>
        <w:t>Принят доклад</w:t>
      </w:r>
      <w:r w:rsidRPr="00C6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 резул</w:t>
      </w:r>
      <w:bookmarkStart w:id="0" w:name="_GoBack"/>
      <w:bookmarkEnd w:id="0"/>
      <w:r w:rsidRPr="00C65B09">
        <w:rPr>
          <w:rFonts w:ascii="Times New Roman" w:hAnsi="Times New Roman"/>
          <w:b/>
          <w:color w:val="000000" w:themeColor="text1"/>
          <w:sz w:val="20"/>
          <w:szCs w:val="20"/>
        </w:rPr>
        <w:t>ьтатах проведенной беседы со специалистами администрации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:rsidR="00EC56C7" w:rsidRPr="00B558D3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FF0000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53415A" w:rsidRDefault="0053415A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И.о. г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лав</w:t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ы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А.Г. Подрезов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523DCF" w:rsidRDefault="00EC56C7" w:rsidP="00523DC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М.В. Баскакова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sectPr w:rsidR="00EC56C7" w:rsidRPr="00523DCF" w:rsidSect="0053415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020FC4"/>
    <w:rsid w:val="000F57AA"/>
    <w:rsid w:val="001466B2"/>
    <w:rsid w:val="001B3853"/>
    <w:rsid w:val="00215124"/>
    <w:rsid w:val="002830E7"/>
    <w:rsid w:val="002F2567"/>
    <w:rsid w:val="00307962"/>
    <w:rsid w:val="003F4470"/>
    <w:rsid w:val="004F08F1"/>
    <w:rsid w:val="00523DCF"/>
    <w:rsid w:val="0053415A"/>
    <w:rsid w:val="007C7994"/>
    <w:rsid w:val="008370F1"/>
    <w:rsid w:val="008F36FF"/>
    <w:rsid w:val="009B55C9"/>
    <w:rsid w:val="00AB7ED0"/>
    <w:rsid w:val="00B558D3"/>
    <w:rsid w:val="00BA5CC2"/>
    <w:rsid w:val="00BC382F"/>
    <w:rsid w:val="00C14C12"/>
    <w:rsid w:val="00C65B09"/>
    <w:rsid w:val="00D153EB"/>
    <w:rsid w:val="00E02B1D"/>
    <w:rsid w:val="00E27298"/>
    <w:rsid w:val="00EC56C7"/>
    <w:rsid w:val="00F1669A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C3D9-8A83-4064-861B-E01A618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22</cp:revision>
  <cp:lastPrinted>2018-12-13T13:22:00Z</cp:lastPrinted>
  <dcterms:created xsi:type="dcterms:W3CDTF">2016-03-10T04:55:00Z</dcterms:created>
  <dcterms:modified xsi:type="dcterms:W3CDTF">2019-01-16T06:35:00Z</dcterms:modified>
</cp:coreProperties>
</file>