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50" w:rsidRPr="00843950" w:rsidRDefault="00843950" w:rsidP="00843950">
      <w:pPr>
        <w:jc w:val="center"/>
        <w:rPr>
          <w:bCs/>
        </w:rPr>
      </w:pPr>
      <w:r w:rsidRPr="00843950">
        <w:br/>
      </w:r>
      <w:r w:rsidRPr="00843950">
        <w:rPr>
          <w:bCs/>
        </w:rPr>
        <w:t>Состав</w:t>
      </w:r>
      <w:r w:rsidRPr="00843950">
        <w:rPr>
          <w:bCs/>
        </w:rPr>
        <w:br/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43950" w:rsidRPr="00843950" w:rsidRDefault="00843950" w:rsidP="00843950">
      <w:pPr>
        <w:jc w:val="center"/>
        <w:rPr>
          <w:bCs/>
        </w:rPr>
      </w:pPr>
      <w:r w:rsidRPr="00843950">
        <w:rPr>
          <w:bCs/>
        </w:rPr>
        <w:t>администрации муниципального образования</w:t>
      </w:r>
    </w:p>
    <w:p w:rsidR="00843950" w:rsidRPr="00843950" w:rsidRDefault="00843950" w:rsidP="00843950">
      <w:pPr>
        <w:jc w:val="center"/>
      </w:pPr>
      <w:r w:rsidRPr="00843950">
        <w:rPr>
          <w:bCs/>
        </w:rPr>
        <w:t>Запорожское сельское поселение</w:t>
      </w:r>
      <w:r w:rsidRPr="00843950">
        <w:br/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0"/>
        <w:gridCol w:w="5455"/>
      </w:tblGrid>
      <w:tr w:rsidR="00843950" w:rsidRPr="00843950" w:rsidTr="00843950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Председатель комиссии</w:t>
            </w:r>
          </w:p>
          <w:p w:rsidR="00843950" w:rsidRPr="00843950" w:rsidRDefault="00843950" w:rsidP="00843950">
            <w:pPr>
              <w:spacing w:line="276" w:lineRule="auto"/>
              <w:rPr>
                <w:b/>
                <w:bCs/>
                <w:lang w:eastAsia="en-US"/>
              </w:rPr>
            </w:pPr>
            <w:r w:rsidRPr="00843950">
              <w:rPr>
                <w:lang w:eastAsia="en-US"/>
              </w:rPr>
              <w:br/>
            </w:r>
            <w:r w:rsidRPr="00843950">
              <w:rPr>
                <w:b/>
                <w:bCs/>
                <w:lang w:eastAsia="en-US"/>
              </w:rPr>
              <w:t>Лестникова Валентина Владимировна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br/>
            </w:r>
            <w:r w:rsidRPr="00843950">
              <w:rPr>
                <w:lang w:eastAsia="en-US"/>
              </w:rPr>
              <w:br/>
              <w:t>–     глава  администрации</w:t>
            </w:r>
          </w:p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муниципального образования</w:t>
            </w:r>
          </w:p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Запорожское сельское поселение</w:t>
            </w:r>
          </w:p>
        </w:tc>
      </w:tr>
      <w:tr w:rsidR="00843950" w:rsidRPr="00843950" w:rsidTr="00843950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Заместитель</w:t>
            </w:r>
          </w:p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председателя комиссии</w:t>
            </w:r>
          </w:p>
          <w:p w:rsidR="00843950" w:rsidRPr="00843950" w:rsidRDefault="00843950" w:rsidP="00843950">
            <w:pPr>
              <w:spacing w:line="276" w:lineRule="auto"/>
              <w:rPr>
                <w:b/>
                <w:bCs/>
                <w:lang w:eastAsia="en-US"/>
              </w:rPr>
            </w:pPr>
            <w:r w:rsidRPr="00843950">
              <w:rPr>
                <w:lang w:eastAsia="en-US"/>
              </w:rPr>
              <w:br/>
            </w:r>
            <w:proofErr w:type="spellStart"/>
            <w:r w:rsidRPr="00843950">
              <w:rPr>
                <w:b/>
                <w:bCs/>
                <w:lang w:eastAsia="en-US"/>
              </w:rPr>
              <w:t>Шуткина</w:t>
            </w:r>
            <w:proofErr w:type="spellEnd"/>
            <w:r w:rsidRPr="00843950">
              <w:rPr>
                <w:b/>
                <w:bCs/>
                <w:lang w:eastAsia="en-US"/>
              </w:rPr>
              <w:t xml:space="preserve"> Лилия Сергеевна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br/>
            </w:r>
            <w:r w:rsidRPr="00843950">
              <w:rPr>
                <w:lang w:eastAsia="en-US"/>
              </w:rPr>
              <w:br/>
              <w:t>- заместитель   главы администрации</w:t>
            </w:r>
          </w:p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муниципального образования</w:t>
            </w:r>
          </w:p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Запорожское сельское поселение</w:t>
            </w:r>
          </w:p>
        </w:tc>
      </w:tr>
      <w:tr w:rsidR="00843950" w:rsidRPr="00843950" w:rsidTr="00843950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Секретарь комиссии</w:t>
            </w:r>
          </w:p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</w:p>
          <w:p w:rsidR="00843950" w:rsidRPr="00843950" w:rsidRDefault="00843950" w:rsidP="00843950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843950">
              <w:rPr>
                <w:b/>
                <w:bCs/>
                <w:lang w:eastAsia="en-US"/>
              </w:rPr>
              <w:t>Федягина</w:t>
            </w:r>
            <w:proofErr w:type="spellEnd"/>
            <w:r w:rsidRPr="00843950">
              <w:rPr>
                <w:b/>
                <w:bCs/>
                <w:lang w:eastAsia="en-US"/>
              </w:rPr>
              <w:t xml:space="preserve"> Лидия Михайловна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br/>
            </w:r>
            <w:r w:rsidRPr="00843950">
              <w:rPr>
                <w:lang w:eastAsia="en-US"/>
              </w:rPr>
              <w:br/>
              <w:t>–     ведущий специалист администрации  муниципального образования</w:t>
            </w:r>
          </w:p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Запорожское сельское поселение</w:t>
            </w:r>
          </w:p>
        </w:tc>
      </w:tr>
      <w:tr w:rsidR="00843950" w:rsidRPr="00843950" w:rsidTr="00843950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br/>
              <w:t>Члены комиссии: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</w:p>
        </w:tc>
      </w:tr>
      <w:tr w:rsidR="00843950" w:rsidRPr="00843950" w:rsidTr="00843950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b/>
                <w:bCs/>
                <w:lang w:eastAsia="en-US"/>
              </w:rPr>
            </w:pPr>
            <w:r w:rsidRPr="00843950">
              <w:rPr>
                <w:b/>
                <w:lang w:eastAsia="en-US"/>
              </w:rPr>
              <w:t>Тарасова Валентина Михайловна</w:t>
            </w:r>
            <w:r w:rsidRPr="00843950">
              <w:rPr>
                <w:lang w:eastAsia="en-US"/>
              </w:rPr>
              <w:br/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–   председатель постоянной комиссии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</w:t>
            </w:r>
          </w:p>
        </w:tc>
      </w:tr>
      <w:tr w:rsidR="00843950" w:rsidRPr="00843950" w:rsidTr="00843950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b/>
                <w:bCs/>
                <w:lang w:eastAsia="en-US"/>
              </w:rPr>
            </w:pPr>
            <w:r w:rsidRPr="00843950">
              <w:rPr>
                <w:lang w:eastAsia="en-US"/>
              </w:rPr>
              <w:br/>
            </w:r>
            <w:r w:rsidRPr="00843950">
              <w:rPr>
                <w:b/>
                <w:bCs/>
                <w:lang w:eastAsia="en-US"/>
              </w:rPr>
              <w:t xml:space="preserve"> Сладкова Елена Юрьевна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–   главный специалист администрации  муниципального образования</w:t>
            </w:r>
          </w:p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>Запорожское сельское поселение</w:t>
            </w:r>
          </w:p>
        </w:tc>
      </w:tr>
      <w:tr w:rsidR="00843950" w:rsidRPr="00843950" w:rsidTr="00843950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950" w:rsidRPr="00843950" w:rsidRDefault="00843950" w:rsidP="00843950">
            <w:pPr>
              <w:spacing w:line="276" w:lineRule="auto"/>
              <w:rPr>
                <w:lang w:eastAsia="en-US"/>
              </w:rPr>
            </w:pPr>
            <w:r w:rsidRPr="00843950">
              <w:rPr>
                <w:lang w:eastAsia="en-US"/>
              </w:rPr>
              <w:t xml:space="preserve">-представитель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</w:t>
            </w:r>
            <w:proofErr w:type="gramStart"/>
            <w:r w:rsidRPr="00843950">
              <w:rPr>
                <w:lang w:eastAsia="en-US"/>
              </w:rPr>
              <w:t xml:space="preserve">( </w:t>
            </w:r>
            <w:proofErr w:type="gramEnd"/>
            <w:r w:rsidRPr="00843950">
              <w:rPr>
                <w:lang w:eastAsia="en-US"/>
              </w:rPr>
              <w:t>по согласованию)</w:t>
            </w:r>
          </w:p>
        </w:tc>
      </w:tr>
    </w:tbl>
    <w:p w:rsidR="00843950" w:rsidRPr="00843950" w:rsidRDefault="00843950" w:rsidP="00843950"/>
    <w:p w:rsidR="00843950" w:rsidRPr="00843950" w:rsidRDefault="00843950" w:rsidP="00843950">
      <w:pPr>
        <w:jc w:val="center"/>
      </w:pPr>
    </w:p>
    <w:p w:rsidR="00A23A03" w:rsidRPr="00986017" w:rsidRDefault="00A23A03">
      <w:bookmarkStart w:id="0" w:name="_GoBack"/>
      <w:bookmarkEnd w:id="0"/>
    </w:p>
    <w:sectPr w:rsidR="00A23A03" w:rsidRPr="00986017" w:rsidSect="00B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E2"/>
    <w:rsid w:val="001C5CE2"/>
    <w:rsid w:val="00841E4E"/>
    <w:rsid w:val="00843950"/>
    <w:rsid w:val="00986017"/>
    <w:rsid w:val="009D7537"/>
    <w:rsid w:val="00A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2013-09-16T08:29:00Z</dcterms:created>
  <dcterms:modified xsi:type="dcterms:W3CDTF">2014-03-03T08:24:00Z</dcterms:modified>
</cp:coreProperties>
</file>