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60" w:rsidRPr="00AA36A5" w:rsidRDefault="00A76F60" w:rsidP="002867EE">
      <w:pPr>
        <w:jc w:val="center"/>
        <w:rPr>
          <w:b/>
          <w:bCs/>
          <w:sz w:val="28"/>
          <w:szCs w:val="28"/>
        </w:rPr>
      </w:pPr>
      <w:r w:rsidRPr="00AA36A5">
        <w:rPr>
          <w:b/>
          <w:bCs/>
          <w:sz w:val="28"/>
          <w:szCs w:val="28"/>
        </w:rPr>
        <w:t>СОВЕТ ДЕПУТАТОВ</w:t>
      </w:r>
    </w:p>
    <w:p w:rsidR="00A76F60" w:rsidRPr="00AA36A5" w:rsidRDefault="00A76F60" w:rsidP="002867EE">
      <w:pPr>
        <w:jc w:val="center"/>
        <w:rPr>
          <w:b/>
          <w:bCs/>
          <w:sz w:val="28"/>
          <w:szCs w:val="28"/>
        </w:rPr>
      </w:pPr>
      <w:r w:rsidRPr="00AA36A5">
        <w:rPr>
          <w:b/>
          <w:bCs/>
          <w:sz w:val="28"/>
          <w:szCs w:val="28"/>
        </w:rPr>
        <w:t>МУНИЦИПАЛЬНОГО ОБРАЗОВАНИЯ</w:t>
      </w:r>
    </w:p>
    <w:p w:rsidR="00A76F60" w:rsidRPr="00AA36A5" w:rsidRDefault="00A76F60" w:rsidP="002867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ЗАПОРОЖСКОЕ СЕЛЬСКОЕ</w:t>
      </w:r>
      <w:r w:rsidRPr="00AA36A5">
        <w:rPr>
          <w:b/>
          <w:bCs/>
          <w:sz w:val="28"/>
          <w:szCs w:val="28"/>
        </w:rPr>
        <w:t xml:space="preserve"> ПОСЕЛЕНИЕ</w:t>
      </w:r>
    </w:p>
    <w:p w:rsidR="00A76F60" w:rsidRDefault="00A76F60" w:rsidP="004421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муниципального </w:t>
      </w:r>
      <w:r w:rsidRPr="00AA36A5">
        <w:rPr>
          <w:b/>
          <w:bCs/>
          <w:sz w:val="26"/>
          <w:szCs w:val="26"/>
        </w:rPr>
        <w:t>образования Приозерский муниципальный район</w:t>
      </w:r>
    </w:p>
    <w:p w:rsidR="00A76F60" w:rsidRPr="00AA36A5" w:rsidRDefault="00A76F60" w:rsidP="004421B8">
      <w:pPr>
        <w:jc w:val="center"/>
        <w:rPr>
          <w:b/>
          <w:bCs/>
          <w:sz w:val="26"/>
          <w:szCs w:val="26"/>
        </w:rPr>
      </w:pPr>
      <w:r w:rsidRPr="00AA36A5">
        <w:rPr>
          <w:b/>
          <w:bCs/>
          <w:sz w:val="26"/>
          <w:szCs w:val="26"/>
        </w:rPr>
        <w:t xml:space="preserve"> Ленинградской области</w:t>
      </w:r>
    </w:p>
    <w:p w:rsidR="00A76F60" w:rsidRPr="00AA36A5" w:rsidRDefault="00A76F60" w:rsidP="002867EE">
      <w:pPr>
        <w:jc w:val="center"/>
        <w:rPr>
          <w:sz w:val="20"/>
          <w:szCs w:val="20"/>
        </w:rPr>
      </w:pPr>
    </w:p>
    <w:p w:rsidR="00A76F60" w:rsidRPr="00AA36A5" w:rsidRDefault="00A76F60" w:rsidP="002867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76F60" w:rsidRPr="00AA36A5" w:rsidRDefault="00A76F60" w:rsidP="002867EE">
      <w:pPr>
        <w:jc w:val="center"/>
        <w:rPr>
          <w:sz w:val="20"/>
          <w:szCs w:val="20"/>
        </w:rPr>
      </w:pPr>
    </w:p>
    <w:p w:rsidR="00A76F60" w:rsidRPr="000E6676" w:rsidRDefault="00A76F60" w:rsidP="002867EE">
      <w:pPr>
        <w:rPr>
          <w:sz w:val="28"/>
          <w:szCs w:val="28"/>
        </w:rPr>
      </w:pPr>
      <w:r>
        <w:rPr>
          <w:sz w:val="28"/>
          <w:szCs w:val="28"/>
        </w:rPr>
        <w:t>От 28 марта 2014</w:t>
      </w:r>
      <w:r w:rsidRPr="000E6676"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№ 165</w:t>
      </w:r>
      <w:r w:rsidRPr="000E6676">
        <w:rPr>
          <w:sz w:val="28"/>
          <w:szCs w:val="28"/>
        </w:rPr>
        <w:t xml:space="preserve">                </w:t>
      </w:r>
      <w:r w:rsidRPr="000E6676">
        <w:rPr>
          <w:sz w:val="28"/>
          <w:szCs w:val="28"/>
        </w:rPr>
        <w:tab/>
      </w:r>
      <w:r w:rsidRPr="000E6676">
        <w:rPr>
          <w:sz w:val="28"/>
          <w:szCs w:val="28"/>
        </w:rPr>
        <w:tab/>
        <w:t xml:space="preserve">    </w:t>
      </w:r>
    </w:p>
    <w:p w:rsidR="00A76F60" w:rsidRPr="00AA36A5" w:rsidRDefault="00A76F60" w:rsidP="002867EE">
      <w:pPr>
        <w:jc w:val="center"/>
        <w:rPr>
          <w:sz w:val="20"/>
          <w:szCs w:val="20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13.45pt;width:320.25pt;height:123.55pt;z-index:251658240;mso-wrap-distance-left:9.05pt;mso-wrap-distance-right:9.05pt" stroked="f">
            <v:fill color2="black"/>
            <v:textbox inset="0,0,0,0">
              <w:txbxContent>
                <w:p w:rsidR="00A76F60" w:rsidRPr="006E3DD6" w:rsidRDefault="00A76F60" w:rsidP="002867E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Решение Совета депутатов МО Запорожское сельское поселение от 14.11.2013 г. № 146 «Об утверждении Норм и правил </w:t>
                  </w:r>
                  <w:r w:rsidRPr="006E3DD6">
                    <w:rPr>
                      <w:sz w:val="28"/>
                      <w:szCs w:val="28"/>
                    </w:rPr>
                    <w:t>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</w:p>
              </w:txbxContent>
            </v:textbox>
          </v:shape>
        </w:pict>
      </w:r>
    </w:p>
    <w:p w:rsidR="00A76F60" w:rsidRPr="00AA36A5" w:rsidRDefault="00A76F60" w:rsidP="002867EE">
      <w:pPr>
        <w:jc w:val="center"/>
        <w:rPr>
          <w:sz w:val="20"/>
          <w:szCs w:val="20"/>
        </w:rPr>
      </w:pPr>
    </w:p>
    <w:p w:rsidR="00A76F60" w:rsidRPr="00AA36A5" w:rsidRDefault="00A76F60" w:rsidP="002867EE">
      <w:pPr>
        <w:jc w:val="center"/>
        <w:rPr>
          <w:sz w:val="20"/>
          <w:szCs w:val="20"/>
        </w:rPr>
      </w:pPr>
    </w:p>
    <w:p w:rsidR="00A76F60" w:rsidRPr="00AA36A5" w:rsidRDefault="00A76F60" w:rsidP="002867EE">
      <w:pPr>
        <w:jc w:val="center"/>
        <w:rPr>
          <w:sz w:val="20"/>
          <w:szCs w:val="20"/>
        </w:rPr>
      </w:pPr>
    </w:p>
    <w:p w:rsidR="00A76F60" w:rsidRPr="00AA36A5" w:rsidRDefault="00A76F60" w:rsidP="002867EE">
      <w:pPr>
        <w:jc w:val="center"/>
        <w:rPr>
          <w:sz w:val="20"/>
          <w:szCs w:val="20"/>
        </w:rPr>
      </w:pPr>
    </w:p>
    <w:p w:rsidR="00A76F60" w:rsidRPr="00AA36A5" w:rsidRDefault="00A76F60" w:rsidP="002867EE">
      <w:pPr>
        <w:jc w:val="both"/>
        <w:rPr>
          <w:sz w:val="20"/>
          <w:szCs w:val="20"/>
        </w:rPr>
      </w:pPr>
    </w:p>
    <w:p w:rsidR="00A76F60" w:rsidRDefault="00A76F60" w:rsidP="002867EE">
      <w:pPr>
        <w:ind w:right="-5"/>
        <w:jc w:val="both"/>
        <w:rPr>
          <w:sz w:val="20"/>
          <w:szCs w:val="20"/>
        </w:rPr>
      </w:pPr>
      <w:r w:rsidRPr="00AA36A5">
        <w:rPr>
          <w:sz w:val="20"/>
          <w:szCs w:val="20"/>
        </w:rPr>
        <w:t xml:space="preserve">      </w:t>
      </w:r>
    </w:p>
    <w:p w:rsidR="00A76F60" w:rsidRDefault="00A76F60" w:rsidP="002867EE">
      <w:pPr>
        <w:ind w:right="-5"/>
        <w:jc w:val="both"/>
        <w:rPr>
          <w:sz w:val="20"/>
          <w:szCs w:val="20"/>
        </w:rPr>
      </w:pPr>
    </w:p>
    <w:p w:rsidR="00A76F60" w:rsidRDefault="00A76F60" w:rsidP="002867EE">
      <w:pPr>
        <w:ind w:right="-5"/>
        <w:jc w:val="both"/>
        <w:rPr>
          <w:sz w:val="20"/>
          <w:szCs w:val="20"/>
        </w:rPr>
      </w:pPr>
    </w:p>
    <w:p w:rsidR="00A76F60" w:rsidRDefault="00A76F60" w:rsidP="002867EE">
      <w:pPr>
        <w:ind w:right="-5"/>
        <w:jc w:val="both"/>
        <w:rPr>
          <w:sz w:val="20"/>
          <w:szCs w:val="20"/>
        </w:rPr>
      </w:pPr>
    </w:p>
    <w:p w:rsidR="00A76F60" w:rsidRDefault="00A76F60" w:rsidP="002867EE">
      <w:pPr>
        <w:jc w:val="both"/>
        <w:rPr>
          <w:sz w:val="20"/>
          <w:szCs w:val="20"/>
        </w:rPr>
      </w:pPr>
    </w:p>
    <w:p w:rsidR="00A76F60" w:rsidRDefault="00A76F60" w:rsidP="002867EE">
      <w:pPr>
        <w:jc w:val="both"/>
        <w:rPr>
          <w:sz w:val="28"/>
          <w:szCs w:val="28"/>
        </w:rPr>
      </w:pPr>
    </w:p>
    <w:p w:rsidR="00A76F60" w:rsidRDefault="00A76F60" w:rsidP="0082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принятого нормативного правового акта в соответствие с действующим законодательством Российской Федерации, на основании протеста Ленинградской межрайонной природоохранной прокуратуры от 28.02.2014 года № 07-19-2014, Совет депутатов муниципального образования Запорожское сельское поселение РЕШИЛ:</w:t>
      </w:r>
    </w:p>
    <w:p w:rsidR="00A76F60" w:rsidRDefault="00A76F60" w:rsidP="0082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Приложение № 1 решения Совета депутатов муниципального образования Запорожское сельское поселение от 14.11.2013 г. № 146 «Об утверждении Норм и правил </w:t>
      </w:r>
      <w:r w:rsidRPr="006E3DD6">
        <w:rPr>
          <w:sz w:val="28"/>
          <w:szCs w:val="28"/>
        </w:rPr>
        <w:t>по благоустройству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sz w:val="28"/>
          <w:szCs w:val="28"/>
        </w:rPr>
        <w:t>»:</w:t>
      </w:r>
    </w:p>
    <w:p w:rsidR="00A76F60" w:rsidRDefault="00A76F60" w:rsidP="00827F8D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1.1.</w:t>
      </w:r>
      <w:r w:rsidRPr="0014744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в п.8.2.1 слово «обязаны» заменить на слово «вправе» </w:t>
      </w:r>
    </w:p>
    <w:p w:rsidR="00A76F60" w:rsidRPr="00147440" w:rsidRDefault="00A76F60" w:rsidP="00827F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1.2. </w:t>
      </w:r>
      <w:r w:rsidRPr="00147440">
        <w:rPr>
          <w:color w:val="000000"/>
          <w:sz w:val="28"/>
          <w:szCs w:val="28"/>
          <w:lang w:eastAsia="ru-RU"/>
        </w:rPr>
        <w:t>п. 8.2.1</w:t>
      </w:r>
      <w:r>
        <w:rPr>
          <w:color w:val="000000"/>
          <w:sz w:val="28"/>
          <w:szCs w:val="28"/>
          <w:lang w:eastAsia="ru-RU"/>
        </w:rPr>
        <w:t xml:space="preserve"> дополнить абза</w:t>
      </w:r>
      <w:r w:rsidRPr="00147440">
        <w:rPr>
          <w:color w:val="000000"/>
          <w:sz w:val="28"/>
          <w:szCs w:val="28"/>
          <w:lang w:eastAsia="ru-RU"/>
        </w:rPr>
        <w:t>цем</w:t>
      </w:r>
      <w:r w:rsidRPr="00BD14D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следующего содержания</w:t>
      </w:r>
      <w:r w:rsidRPr="00147440">
        <w:rPr>
          <w:color w:val="000000"/>
          <w:sz w:val="28"/>
          <w:szCs w:val="28"/>
          <w:lang w:eastAsia="ru-RU"/>
        </w:rPr>
        <w:t xml:space="preserve">: </w:t>
      </w:r>
      <w:r w:rsidRPr="00147440">
        <w:rPr>
          <w:sz w:val="28"/>
          <w:szCs w:val="28"/>
          <w:lang w:eastAsia="ru-RU"/>
        </w:rPr>
        <w:t>«Собственники земельных участков, землевладельцы и землепользователи помимо прочего, в целях охраны земель обязаны проводить мероприятия:</w:t>
      </w:r>
    </w:p>
    <w:p w:rsidR="00A76F60" w:rsidRPr="00147440" w:rsidRDefault="00A76F60" w:rsidP="00827F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7440">
        <w:rPr>
          <w:sz w:val="28"/>
          <w:szCs w:val="28"/>
          <w:lang w:eastAsia="ru-RU"/>
        </w:rPr>
        <w:t>- по защите земель от захламления отходами производства и потребления, загрязнения и других негативных (вредных) воздействий, в результате которых происходит деградация земель;</w:t>
      </w:r>
    </w:p>
    <w:p w:rsidR="00A76F60" w:rsidRPr="00147440" w:rsidRDefault="00A76F60" w:rsidP="00827F8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47440">
        <w:rPr>
          <w:sz w:val="28"/>
          <w:szCs w:val="28"/>
          <w:lang w:eastAsia="ru-RU"/>
        </w:rPr>
        <w:t xml:space="preserve">- по ликвидации последствий загрязнения, в том числе, </w:t>
      </w:r>
      <w:r>
        <w:rPr>
          <w:sz w:val="28"/>
          <w:szCs w:val="28"/>
          <w:lang w:eastAsia="ru-RU"/>
        </w:rPr>
        <w:t>биогенного загрязнения и</w:t>
      </w:r>
      <w:r w:rsidRPr="00147440">
        <w:rPr>
          <w:sz w:val="28"/>
          <w:szCs w:val="28"/>
          <w:lang w:eastAsia="ru-RU"/>
        </w:rPr>
        <w:t xml:space="preserve"> захламления земель»</w:t>
      </w:r>
    </w:p>
    <w:p w:rsidR="00A76F60" w:rsidRPr="00827F8D" w:rsidRDefault="00A76F60" w:rsidP="0082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3DD6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данное Решение </w:t>
      </w:r>
      <w:r w:rsidRPr="006E3DD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районной газете «Приозерские ведомости» и разместить на сайте муниципального образования Запорожское сельское поселение в сети Интернет по адресу: </w:t>
      </w:r>
      <w:hyperlink r:id="rId5" w:history="1">
        <w:r w:rsidRPr="00ED564B">
          <w:rPr>
            <w:rStyle w:val="Hyperlink"/>
            <w:sz w:val="28"/>
            <w:szCs w:val="28"/>
            <w:lang w:val="en-US"/>
          </w:rPr>
          <w:t>www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zaporojskoe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spblenobl</w:t>
        </w:r>
        <w:r w:rsidRPr="00ED564B">
          <w:rPr>
            <w:rStyle w:val="Hyperlink"/>
            <w:sz w:val="28"/>
            <w:szCs w:val="28"/>
          </w:rPr>
          <w:t>.</w:t>
        </w:r>
        <w:r w:rsidRPr="00ED564B">
          <w:rPr>
            <w:rStyle w:val="Hyperlink"/>
            <w:sz w:val="28"/>
            <w:szCs w:val="28"/>
            <w:lang w:val="en-US"/>
          </w:rPr>
          <w:t>ru</w:t>
        </w:r>
      </w:hyperlink>
      <w:r>
        <w:t xml:space="preserve"> </w:t>
      </w:r>
      <w:r w:rsidRPr="00827F8D">
        <w:rPr>
          <w:sz w:val="28"/>
          <w:szCs w:val="28"/>
        </w:rPr>
        <w:t xml:space="preserve">в разделе «Совет депутатов». </w:t>
      </w:r>
    </w:p>
    <w:p w:rsidR="00A76F60" w:rsidRPr="002B6A93" w:rsidRDefault="00A76F60" w:rsidP="0082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опубликования в СМИ.</w:t>
      </w:r>
    </w:p>
    <w:p w:rsidR="00A76F60" w:rsidRPr="002B6A93" w:rsidRDefault="00A76F60" w:rsidP="00827F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3DD6">
        <w:rPr>
          <w:sz w:val="28"/>
          <w:szCs w:val="28"/>
        </w:rPr>
        <w:t>Конт</w:t>
      </w:r>
      <w:r>
        <w:rPr>
          <w:sz w:val="28"/>
          <w:szCs w:val="28"/>
        </w:rPr>
        <w:t>роль за исполнением настоящего р</w:t>
      </w:r>
      <w:r w:rsidRPr="006E3DD6">
        <w:rPr>
          <w:sz w:val="28"/>
          <w:szCs w:val="28"/>
        </w:rPr>
        <w:t xml:space="preserve">ешения возложить на постоянную комиссию по промышленности, строительству, транспорту, связи и жилищно-коммунальному хозяйству (председатель </w:t>
      </w:r>
      <w:r>
        <w:rPr>
          <w:sz w:val="28"/>
          <w:szCs w:val="28"/>
        </w:rPr>
        <w:t>В.И. Беркутов</w:t>
      </w:r>
      <w:r w:rsidRPr="006E3DD6">
        <w:rPr>
          <w:sz w:val="28"/>
          <w:szCs w:val="28"/>
        </w:rPr>
        <w:t>).</w:t>
      </w:r>
    </w:p>
    <w:p w:rsidR="00A76F60" w:rsidRDefault="00A76F60" w:rsidP="00DD0C1E">
      <w:pPr>
        <w:ind w:firstLine="709"/>
        <w:jc w:val="both"/>
        <w:rPr>
          <w:sz w:val="28"/>
          <w:szCs w:val="28"/>
        </w:rPr>
      </w:pPr>
    </w:p>
    <w:p w:rsidR="00A76F60" w:rsidRPr="00BD14D4" w:rsidRDefault="00A76F60" w:rsidP="00BD14D4">
      <w:pPr>
        <w:ind w:firstLine="709"/>
        <w:jc w:val="both"/>
        <w:rPr>
          <w:sz w:val="28"/>
          <w:szCs w:val="28"/>
        </w:rPr>
      </w:pPr>
      <w:r w:rsidRPr="006E3DD6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Степанов</w:t>
      </w:r>
    </w:p>
    <w:p w:rsidR="00A76F60" w:rsidRDefault="00A76F60" w:rsidP="002867EE">
      <w:pPr>
        <w:rPr>
          <w:sz w:val="16"/>
          <w:szCs w:val="16"/>
        </w:rPr>
      </w:pPr>
    </w:p>
    <w:p w:rsidR="00A76F60" w:rsidRDefault="00A76F60" w:rsidP="002867EE">
      <w:pPr>
        <w:rPr>
          <w:sz w:val="16"/>
          <w:szCs w:val="16"/>
        </w:rPr>
      </w:pPr>
    </w:p>
    <w:p w:rsidR="00A76F60" w:rsidRPr="00741E31" w:rsidRDefault="00A76F60" w:rsidP="002867EE">
      <w:pPr>
        <w:rPr>
          <w:sz w:val="18"/>
          <w:szCs w:val="18"/>
        </w:rPr>
      </w:pPr>
      <w:r w:rsidRPr="00741E31">
        <w:rPr>
          <w:sz w:val="18"/>
          <w:szCs w:val="18"/>
        </w:rPr>
        <w:t>Исп.: Е.Ю. Сладкова; 8(81379)66-331</w:t>
      </w:r>
    </w:p>
    <w:p w:rsidR="00A76F60" w:rsidRPr="00147440" w:rsidRDefault="00A76F60">
      <w:pPr>
        <w:rPr>
          <w:sz w:val="18"/>
          <w:szCs w:val="18"/>
        </w:rPr>
      </w:pPr>
      <w:r w:rsidRPr="00741E31">
        <w:rPr>
          <w:sz w:val="18"/>
          <w:szCs w:val="18"/>
        </w:rPr>
        <w:t>Разослано: дело-</w:t>
      </w:r>
      <w:r>
        <w:rPr>
          <w:sz w:val="18"/>
          <w:szCs w:val="18"/>
        </w:rPr>
        <w:t>1</w:t>
      </w:r>
      <w:r w:rsidRPr="00741E31">
        <w:rPr>
          <w:sz w:val="18"/>
          <w:szCs w:val="18"/>
        </w:rPr>
        <w:t>, адм. - 1</w:t>
      </w:r>
      <w:r>
        <w:rPr>
          <w:sz w:val="18"/>
          <w:szCs w:val="18"/>
        </w:rPr>
        <w:t>,</w:t>
      </w:r>
      <w:r w:rsidRPr="00741E31">
        <w:rPr>
          <w:sz w:val="18"/>
          <w:szCs w:val="18"/>
        </w:rPr>
        <w:t xml:space="preserve"> ООО УК «ОАЗИС»-1; Прокуратура-1</w:t>
      </w:r>
      <w:r>
        <w:rPr>
          <w:sz w:val="18"/>
          <w:szCs w:val="18"/>
        </w:rPr>
        <w:t>; Приозерские ведомости - 1</w:t>
      </w:r>
    </w:p>
    <w:sectPr w:rsidR="00A76F60" w:rsidRPr="00147440" w:rsidSect="00BD14D4">
      <w:pgSz w:w="11906" w:h="16838"/>
      <w:pgMar w:top="720" w:right="851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E26C6"/>
    <w:multiLevelType w:val="hybridMultilevel"/>
    <w:tmpl w:val="02FA9A80"/>
    <w:lvl w:ilvl="0" w:tplc="3FBC767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7EE"/>
    <w:rsid w:val="000C71D3"/>
    <w:rsid w:val="000E6676"/>
    <w:rsid w:val="0011703B"/>
    <w:rsid w:val="0014210E"/>
    <w:rsid w:val="00147440"/>
    <w:rsid w:val="001C61DF"/>
    <w:rsid w:val="00214132"/>
    <w:rsid w:val="00284076"/>
    <w:rsid w:val="002867EE"/>
    <w:rsid w:val="002B6A93"/>
    <w:rsid w:val="002D3E20"/>
    <w:rsid w:val="002F583A"/>
    <w:rsid w:val="003D22A7"/>
    <w:rsid w:val="004421B8"/>
    <w:rsid w:val="004E2E7E"/>
    <w:rsid w:val="005C191C"/>
    <w:rsid w:val="006E3DD6"/>
    <w:rsid w:val="00741E31"/>
    <w:rsid w:val="00761397"/>
    <w:rsid w:val="008136A7"/>
    <w:rsid w:val="00827F8D"/>
    <w:rsid w:val="00901C1D"/>
    <w:rsid w:val="00986CA6"/>
    <w:rsid w:val="00A76F60"/>
    <w:rsid w:val="00AA36A5"/>
    <w:rsid w:val="00AF5040"/>
    <w:rsid w:val="00B74BA9"/>
    <w:rsid w:val="00BD14D4"/>
    <w:rsid w:val="00C043A8"/>
    <w:rsid w:val="00CA5308"/>
    <w:rsid w:val="00D43576"/>
    <w:rsid w:val="00DC737E"/>
    <w:rsid w:val="00DD0C1E"/>
    <w:rsid w:val="00E44046"/>
    <w:rsid w:val="00ED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7EE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67EE"/>
    <w:rPr>
      <w:color w:val="0000FF"/>
      <w:u w:val="single"/>
    </w:rPr>
  </w:style>
  <w:style w:type="paragraph" w:customStyle="1" w:styleId="a">
    <w:name w:val="Рецензия"/>
    <w:hidden/>
    <w:uiPriority w:val="99"/>
    <w:semiHidden/>
    <w:rsid w:val="004421B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porojskoe.spb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321</Words>
  <Characters>1835</Characters>
  <Application>Microsoft Office Outlook</Application>
  <DocSecurity>0</DocSecurity>
  <Lines>0</Lines>
  <Paragraphs>0</Paragraphs>
  <ScaleCrop>false</ScaleCrop>
  <Company>Temporary 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Root</dc:creator>
  <cp:keywords/>
  <dc:description/>
  <cp:lastModifiedBy>Victor</cp:lastModifiedBy>
  <cp:revision>2</cp:revision>
  <cp:lastPrinted>2014-03-26T13:26:00Z</cp:lastPrinted>
  <dcterms:created xsi:type="dcterms:W3CDTF">2014-04-02T07:15:00Z</dcterms:created>
  <dcterms:modified xsi:type="dcterms:W3CDTF">2014-04-02T07:15:00Z</dcterms:modified>
</cp:coreProperties>
</file>