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4ED5" w:rsidRPr="00AA36A5" w:rsidRDefault="00BC4ED5" w:rsidP="00AA36A5">
      <w:pPr>
        <w:jc w:val="center"/>
        <w:rPr>
          <w:b/>
          <w:bCs/>
          <w:sz w:val="28"/>
          <w:szCs w:val="28"/>
        </w:rPr>
      </w:pPr>
      <w:r w:rsidRPr="00AA36A5">
        <w:rPr>
          <w:b/>
          <w:bCs/>
          <w:sz w:val="28"/>
          <w:szCs w:val="28"/>
        </w:rPr>
        <w:t>СОВЕТ ДЕПУТАТОВ</w:t>
      </w:r>
    </w:p>
    <w:p w:rsidR="00BC4ED5" w:rsidRPr="00AA36A5" w:rsidRDefault="00BC4ED5" w:rsidP="00AA36A5">
      <w:pPr>
        <w:jc w:val="center"/>
        <w:rPr>
          <w:b/>
          <w:bCs/>
          <w:sz w:val="28"/>
          <w:szCs w:val="28"/>
        </w:rPr>
      </w:pPr>
      <w:r w:rsidRPr="00AA36A5">
        <w:rPr>
          <w:b/>
          <w:bCs/>
          <w:sz w:val="28"/>
          <w:szCs w:val="28"/>
        </w:rPr>
        <w:t>МУНИЦИПАЛЬНОГО ОБРАЗОВАНИЯ</w:t>
      </w:r>
    </w:p>
    <w:p w:rsidR="00BC4ED5" w:rsidRPr="00AA36A5" w:rsidRDefault="00BC4ED5" w:rsidP="00AA36A5">
      <w:pPr>
        <w:jc w:val="center"/>
        <w:rPr>
          <w:b/>
          <w:bCs/>
          <w:sz w:val="28"/>
          <w:szCs w:val="28"/>
        </w:rPr>
      </w:pPr>
      <w:r>
        <w:rPr>
          <w:b/>
          <w:bCs/>
          <w:sz w:val="28"/>
          <w:szCs w:val="28"/>
        </w:rPr>
        <w:t>ЗАПОРОЖСКОЕ СЕЛЬСКОЕ</w:t>
      </w:r>
      <w:r w:rsidRPr="00AA36A5">
        <w:rPr>
          <w:b/>
          <w:bCs/>
          <w:sz w:val="28"/>
          <w:szCs w:val="28"/>
        </w:rPr>
        <w:t xml:space="preserve"> ПОСЕЛЕНИЕ</w:t>
      </w:r>
    </w:p>
    <w:p w:rsidR="00BC4ED5" w:rsidRPr="00AA36A5" w:rsidRDefault="00BC4ED5" w:rsidP="00AA36A5">
      <w:pPr>
        <w:jc w:val="center"/>
        <w:rPr>
          <w:b/>
          <w:bCs/>
          <w:sz w:val="16"/>
          <w:szCs w:val="16"/>
        </w:rPr>
      </w:pPr>
    </w:p>
    <w:p w:rsidR="00BC4ED5" w:rsidRPr="00AA36A5" w:rsidRDefault="00BC4ED5" w:rsidP="00AA36A5">
      <w:pPr>
        <w:jc w:val="center"/>
        <w:rPr>
          <w:b/>
          <w:bCs/>
          <w:sz w:val="26"/>
          <w:szCs w:val="26"/>
        </w:rPr>
      </w:pPr>
      <w:r w:rsidRPr="00AA36A5">
        <w:rPr>
          <w:sz w:val="26"/>
          <w:szCs w:val="26"/>
        </w:rPr>
        <w:t xml:space="preserve">   </w:t>
      </w:r>
      <w:r w:rsidRPr="00AA36A5">
        <w:rPr>
          <w:b/>
          <w:bCs/>
          <w:sz w:val="26"/>
          <w:szCs w:val="26"/>
        </w:rPr>
        <w:t>муниципального образования Приозерский муниципальный район Ленинградской области</w:t>
      </w:r>
    </w:p>
    <w:p w:rsidR="00BC4ED5" w:rsidRPr="00AA36A5" w:rsidRDefault="00BC4ED5" w:rsidP="00AA36A5">
      <w:pPr>
        <w:jc w:val="center"/>
        <w:rPr>
          <w:sz w:val="20"/>
          <w:szCs w:val="20"/>
        </w:rPr>
      </w:pPr>
    </w:p>
    <w:p w:rsidR="00BC4ED5" w:rsidRPr="00AA36A5" w:rsidRDefault="00BC4ED5" w:rsidP="00AA36A5">
      <w:pPr>
        <w:jc w:val="center"/>
        <w:rPr>
          <w:b/>
          <w:bCs/>
          <w:sz w:val="28"/>
          <w:szCs w:val="28"/>
        </w:rPr>
      </w:pPr>
      <w:r>
        <w:rPr>
          <w:b/>
          <w:bCs/>
          <w:sz w:val="28"/>
          <w:szCs w:val="28"/>
        </w:rPr>
        <w:t>РЕШЕНИЕ</w:t>
      </w:r>
    </w:p>
    <w:p w:rsidR="00BC4ED5" w:rsidRPr="00AA36A5" w:rsidRDefault="00BC4ED5" w:rsidP="00AA36A5">
      <w:pPr>
        <w:jc w:val="center"/>
        <w:rPr>
          <w:sz w:val="20"/>
          <w:szCs w:val="20"/>
        </w:rPr>
      </w:pPr>
    </w:p>
    <w:p w:rsidR="00BC4ED5" w:rsidRPr="000E6676" w:rsidRDefault="00BC4ED5" w:rsidP="00AA36A5">
      <w:pPr>
        <w:rPr>
          <w:sz w:val="28"/>
          <w:szCs w:val="28"/>
        </w:rPr>
      </w:pPr>
      <w:r w:rsidRPr="000E6676">
        <w:rPr>
          <w:sz w:val="28"/>
          <w:szCs w:val="28"/>
        </w:rPr>
        <w:t xml:space="preserve">от  26 сентября 2013 года </w:t>
      </w:r>
      <w:r>
        <w:rPr>
          <w:sz w:val="28"/>
          <w:szCs w:val="28"/>
        </w:rPr>
        <w:tab/>
      </w:r>
      <w:r>
        <w:rPr>
          <w:sz w:val="28"/>
          <w:szCs w:val="28"/>
        </w:rPr>
        <w:tab/>
      </w:r>
      <w:r>
        <w:rPr>
          <w:sz w:val="28"/>
          <w:szCs w:val="28"/>
        </w:rPr>
        <w:tab/>
      </w:r>
      <w:r w:rsidRPr="000E6676">
        <w:rPr>
          <w:sz w:val="28"/>
          <w:szCs w:val="28"/>
        </w:rPr>
        <w:t xml:space="preserve">№ </w:t>
      </w:r>
      <w:r>
        <w:rPr>
          <w:sz w:val="28"/>
          <w:szCs w:val="28"/>
        </w:rPr>
        <w:t>143</w:t>
      </w:r>
      <w:r w:rsidRPr="000E6676">
        <w:rPr>
          <w:sz w:val="28"/>
          <w:szCs w:val="28"/>
        </w:rPr>
        <w:t xml:space="preserve">                        </w:t>
      </w:r>
      <w:r w:rsidRPr="000E6676">
        <w:rPr>
          <w:sz w:val="28"/>
          <w:szCs w:val="28"/>
        </w:rPr>
        <w:tab/>
      </w:r>
      <w:r w:rsidRPr="000E6676">
        <w:rPr>
          <w:sz w:val="28"/>
          <w:szCs w:val="28"/>
        </w:rPr>
        <w:tab/>
        <w:t xml:space="preserve">    </w:t>
      </w:r>
    </w:p>
    <w:p w:rsidR="00BC4ED5" w:rsidRPr="00AA36A5" w:rsidRDefault="00BC4ED5" w:rsidP="00AA36A5">
      <w:pPr>
        <w:jc w:val="center"/>
        <w:rPr>
          <w:sz w:val="20"/>
          <w:szCs w:val="20"/>
        </w:rPr>
      </w:pPr>
    </w:p>
    <w:p w:rsidR="00BC4ED5" w:rsidRPr="00AA36A5" w:rsidRDefault="00BC4ED5" w:rsidP="00AA36A5">
      <w:pPr>
        <w:jc w:val="center"/>
        <w:rPr>
          <w:sz w:val="20"/>
          <w:szCs w:val="20"/>
        </w:rPr>
      </w:pPr>
    </w:p>
    <w:p w:rsidR="00BC4ED5" w:rsidRPr="00AA36A5" w:rsidRDefault="00BC4ED5" w:rsidP="00AA36A5">
      <w:pPr>
        <w:jc w:val="center"/>
        <w:rPr>
          <w:sz w:val="20"/>
          <w:szCs w:val="20"/>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9pt;margin-top:1.95pt;width:292.4pt;height:106.3pt;z-index:251658240;mso-wrap-distance-left:9.05pt;mso-wrap-distance-right:9.05pt" stroked="f">
            <v:fill color2="black"/>
            <v:textbox inset="0,0,0,0">
              <w:txbxContent>
                <w:p w:rsidR="00BC4ED5" w:rsidRPr="006E3DD6" w:rsidRDefault="00BC4ED5" w:rsidP="00AA36A5">
                  <w:pPr>
                    <w:jc w:val="both"/>
                    <w:rPr>
                      <w:sz w:val="28"/>
                      <w:szCs w:val="28"/>
                    </w:rPr>
                  </w:pPr>
                  <w:r w:rsidRPr="006E3DD6">
                    <w:rPr>
                      <w:sz w:val="28"/>
                      <w:szCs w:val="28"/>
                    </w:rPr>
                    <w:t xml:space="preserve">Об утверждении Норм и правил  по благоустройству муниципального образования Запорожское сельское поселение муниципального образования Приозерский муниципальный район Ленинградской области </w:t>
                  </w:r>
                </w:p>
              </w:txbxContent>
            </v:textbox>
          </v:shape>
        </w:pict>
      </w:r>
    </w:p>
    <w:p w:rsidR="00BC4ED5" w:rsidRPr="00AA36A5" w:rsidRDefault="00BC4ED5" w:rsidP="00AA36A5">
      <w:pPr>
        <w:jc w:val="center"/>
        <w:rPr>
          <w:sz w:val="20"/>
          <w:szCs w:val="20"/>
        </w:rPr>
      </w:pPr>
    </w:p>
    <w:p w:rsidR="00BC4ED5" w:rsidRPr="00AA36A5" w:rsidRDefault="00BC4ED5" w:rsidP="00AA36A5">
      <w:pPr>
        <w:jc w:val="center"/>
        <w:rPr>
          <w:sz w:val="20"/>
          <w:szCs w:val="20"/>
        </w:rPr>
      </w:pPr>
    </w:p>
    <w:p w:rsidR="00BC4ED5" w:rsidRPr="00AA36A5" w:rsidRDefault="00BC4ED5" w:rsidP="00AA36A5">
      <w:pPr>
        <w:jc w:val="center"/>
        <w:rPr>
          <w:sz w:val="20"/>
          <w:szCs w:val="20"/>
        </w:rPr>
      </w:pPr>
    </w:p>
    <w:p w:rsidR="00BC4ED5" w:rsidRPr="00AA36A5" w:rsidRDefault="00BC4ED5" w:rsidP="00AA36A5">
      <w:pPr>
        <w:jc w:val="both"/>
        <w:rPr>
          <w:sz w:val="20"/>
          <w:szCs w:val="20"/>
        </w:rPr>
      </w:pPr>
    </w:p>
    <w:p w:rsidR="00BC4ED5" w:rsidRDefault="00BC4ED5" w:rsidP="00AA36A5">
      <w:pPr>
        <w:ind w:right="-5"/>
        <w:jc w:val="both"/>
        <w:rPr>
          <w:sz w:val="20"/>
          <w:szCs w:val="20"/>
        </w:rPr>
      </w:pPr>
      <w:r w:rsidRPr="00AA36A5">
        <w:rPr>
          <w:sz w:val="20"/>
          <w:szCs w:val="20"/>
        </w:rPr>
        <w:t xml:space="preserve">      </w:t>
      </w:r>
    </w:p>
    <w:p w:rsidR="00BC4ED5" w:rsidRDefault="00BC4ED5" w:rsidP="00AA36A5">
      <w:pPr>
        <w:ind w:right="-5"/>
        <w:jc w:val="both"/>
        <w:rPr>
          <w:sz w:val="20"/>
          <w:szCs w:val="20"/>
        </w:rPr>
      </w:pPr>
    </w:p>
    <w:p w:rsidR="00BC4ED5" w:rsidRDefault="00BC4ED5" w:rsidP="00AA36A5">
      <w:pPr>
        <w:ind w:right="-5"/>
        <w:jc w:val="both"/>
        <w:rPr>
          <w:sz w:val="20"/>
          <w:szCs w:val="20"/>
        </w:rPr>
      </w:pPr>
    </w:p>
    <w:p w:rsidR="00BC4ED5" w:rsidRDefault="00BC4ED5" w:rsidP="00AA36A5">
      <w:pPr>
        <w:ind w:right="-5"/>
        <w:jc w:val="both"/>
        <w:rPr>
          <w:sz w:val="20"/>
          <w:szCs w:val="20"/>
        </w:rPr>
      </w:pPr>
    </w:p>
    <w:p w:rsidR="00BC4ED5" w:rsidRPr="00AA36A5" w:rsidRDefault="00BC4ED5" w:rsidP="00AA36A5">
      <w:pPr>
        <w:ind w:right="-5"/>
        <w:jc w:val="both"/>
        <w:rPr>
          <w:sz w:val="20"/>
          <w:szCs w:val="20"/>
        </w:rPr>
      </w:pPr>
    </w:p>
    <w:p w:rsidR="00BC4ED5" w:rsidRDefault="00BC4ED5" w:rsidP="002B6A93">
      <w:pPr>
        <w:ind w:firstLine="709"/>
        <w:jc w:val="both"/>
        <w:rPr>
          <w:sz w:val="28"/>
          <w:szCs w:val="28"/>
        </w:rPr>
      </w:pPr>
      <w:r w:rsidRPr="006E3DD6">
        <w:rPr>
          <w:sz w:val="28"/>
          <w:szCs w:val="28"/>
        </w:rPr>
        <w:t>В целях решения вопросов местного значения поселения, руководствуясь ст. 14  Федерального закона от 06.10.2003 года № 131-ФЗ «Об общих принципах организации местного самоуправления в Российской Федерации», статьей 5 Федеральный закон от 30.11.2011г. № 361-ФЗ «О внесении изменений в отдельные законодательные акты Российской Федерации», Приказом Минрегиона РФ от 27.12.2011г. № 613 «Об утверждении Методических рекомендаций по разработке норм и правил по благоустройству территорий муниципальных образований», п.п. 3 п. 3 ст. 28 Федерального закона от 06.10.2003г. № 131-ФЗ «Об общих принципах организации местного самоуправления в Российской Федерации», ст. ст. 29, 36, п. 5 ст. 54 Устава муниципального образования Запорожское сельское поселение муниципального образования Приозерский муниципальный район Ленинградской области,  Совет депутатов РЕШИЛ:</w:t>
      </w:r>
    </w:p>
    <w:p w:rsidR="00BC4ED5" w:rsidRDefault="00BC4ED5" w:rsidP="002B6A93">
      <w:pPr>
        <w:ind w:firstLine="709"/>
        <w:jc w:val="both"/>
        <w:rPr>
          <w:sz w:val="28"/>
          <w:szCs w:val="28"/>
        </w:rPr>
      </w:pPr>
      <w:r>
        <w:rPr>
          <w:sz w:val="28"/>
          <w:szCs w:val="28"/>
        </w:rPr>
        <w:t xml:space="preserve">1. </w:t>
      </w:r>
      <w:r w:rsidRPr="006E3DD6">
        <w:rPr>
          <w:sz w:val="28"/>
          <w:szCs w:val="28"/>
        </w:rPr>
        <w:t>Одобрить проект решения «Нормы и правила по благоустройству муниципального образования Запорожское сельское поселение муниципального образования Приозерский муниципальный район Ленинградской области»</w:t>
      </w:r>
      <w:r>
        <w:rPr>
          <w:sz w:val="28"/>
          <w:szCs w:val="28"/>
        </w:rPr>
        <w:t xml:space="preserve"> согласно Приложению № 1.</w:t>
      </w:r>
    </w:p>
    <w:p w:rsidR="00BC4ED5" w:rsidRDefault="00BC4ED5" w:rsidP="002B6A93">
      <w:pPr>
        <w:ind w:firstLine="709"/>
        <w:jc w:val="both"/>
        <w:rPr>
          <w:sz w:val="28"/>
          <w:szCs w:val="28"/>
        </w:rPr>
      </w:pPr>
      <w:r>
        <w:rPr>
          <w:sz w:val="28"/>
          <w:szCs w:val="28"/>
        </w:rPr>
        <w:t xml:space="preserve">2. </w:t>
      </w:r>
      <w:r w:rsidRPr="006E3DD6">
        <w:rPr>
          <w:sz w:val="28"/>
          <w:szCs w:val="28"/>
        </w:rPr>
        <w:t>Провести публичные слушания проекта решения «Нормы и правила по благоустройству муниципального образования Запорожское сельское поселение муниципального образования Приозерский муниципальный район Ленинградской области» в срок не позднее</w:t>
      </w:r>
      <w:r>
        <w:rPr>
          <w:sz w:val="28"/>
          <w:szCs w:val="28"/>
        </w:rPr>
        <w:t xml:space="preserve">, </w:t>
      </w:r>
      <w:r w:rsidRPr="006E3DD6">
        <w:rPr>
          <w:sz w:val="28"/>
          <w:szCs w:val="28"/>
        </w:rPr>
        <w:t>чем за 10 дней до дня его рассмотрения Советом депутатов  муниципального образования Запорожское сельское поселение муниципального образования Приозерский муниципальный район Ленинградской области.</w:t>
      </w:r>
    </w:p>
    <w:p w:rsidR="00BC4ED5" w:rsidRDefault="00BC4ED5" w:rsidP="002B6A93">
      <w:pPr>
        <w:ind w:firstLine="709"/>
        <w:jc w:val="both"/>
        <w:rPr>
          <w:sz w:val="28"/>
          <w:szCs w:val="28"/>
        </w:rPr>
      </w:pPr>
      <w:r>
        <w:rPr>
          <w:sz w:val="28"/>
          <w:szCs w:val="28"/>
        </w:rPr>
        <w:t xml:space="preserve">3. </w:t>
      </w:r>
      <w:r w:rsidRPr="006E3DD6">
        <w:rPr>
          <w:sz w:val="28"/>
          <w:szCs w:val="28"/>
        </w:rPr>
        <w:t xml:space="preserve">Опубликовать в </w:t>
      </w:r>
      <w:r>
        <w:rPr>
          <w:sz w:val="28"/>
          <w:szCs w:val="28"/>
        </w:rPr>
        <w:t xml:space="preserve">приложении «Приозерский край» к газете «Красная звезда» и разместить на сайте муниципального образования Запорожское сельское поселение в сети Интернет по адресу: </w:t>
      </w:r>
      <w:hyperlink r:id="rId7" w:history="1">
        <w:r w:rsidRPr="00ED564B">
          <w:rPr>
            <w:rStyle w:val="Hyperlink"/>
            <w:sz w:val="28"/>
            <w:szCs w:val="28"/>
            <w:lang w:val="en-US"/>
          </w:rPr>
          <w:t>www</w:t>
        </w:r>
        <w:r w:rsidRPr="00ED564B">
          <w:rPr>
            <w:rStyle w:val="Hyperlink"/>
            <w:sz w:val="28"/>
            <w:szCs w:val="28"/>
          </w:rPr>
          <w:t>.</w:t>
        </w:r>
        <w:r w:rsidRPr="00ED564B">
          <w:rPr>
            <w:rStyle w:val="Hyperlink"/>
            <w:sz w:val="28"/>
            <w:szCs w:val="28"/>
            <w:lang w:val="en-US"/>
          </w:rPr>
          <w:t>zaporojskoe</w:t>
        </w:r>
        <w:r w:rsidRPr="00ED564B">
          <w:rPr>
            <w:rStyle w:val="Hyperlink"/>
            <w:sz w:val="28"/>
            <w:szCs w:val="28"/>
          </w:rPr>
          <w:t>.</w:t>
        </w:r>
        <w:r w:rsidRPr="00ED564B">
          <w:rPr>
            <w:rStyle w:val="Hyperlink"/>
            <w:sz w:val="28"/>
            <w:szCs w:val="28"/>
            <w:lang w:val="en-US"/>
          </w:rPr>
          <w:t>spblenobl</w:t>
        </w:r>
        <w:r w:rsidRPr="00ED564B">
          <w:rPr>
            <w:rStyle w:val="Hyperlink"/>
            <w:sz w:val="28"/>
            <w:szCs w:val="28"/>
          </w:rPr>
          <w:t>.</w:t>
        </w:r>
        <w:r w:rsidRPr="00ED564B">
          <w:rPr>
            <w:rStyle w:val="Hyperlink"/>
            <w:sz w:val="28"/>
            <w:szCs w:val="28"/>
            <w:lang w:val="en-US"/>
          </w:rPr>
          <w:t>ru</w:t>
        </w:r>
      </w:hyperlink>
      <w:r w:rsidRPr="00ED564B">
        <w:rPr>
          <w:sz w:val="28"/>
          <w:szCs w:val="28"/>
        </w:rPr>
        <w:t>.</w:t>
      </w:r>
      <w:r>
        <w:rPr>
          <w:sz w:val="28"/>
          <w:szCs w:val="28"/>
        </w:rPr>
        <w:t xml:space="preserve"> </w:t>
      </w:r>
      <w:r w:rsidRPr="006E3DD6">
        <w:rPr>
          <w:sz w:val="28"/>
          <w:szCs w:val="28"/>
        </w:rPr>
        <w:t>проект «Нормы и правила по благоустройству муниципального образования Запорожское сельское поселение муниципального образования Приозерский муниципальный район Ленинградской области» не позднее, чем за 10 дней до дня проведения публичных слушаний.</w:t>
      </w:r>
    </w:p>
    <w:p w:rsidR="00BC4ED5" w:rsidRPr="002B6A93" w:rsidRDefault="00BC4ED5" w:rsidP="002B6A93">
      <w:pPr>
        <w:ind w:firstLine="709"/>
        <w:jc w:val="both"/>
        <w:rPr>
          <w:sz w:val="28"/>
          <w:szCs w:val="28"/>
        </w:rPr>
      </w:pPr>
      <w:r>
        <w:rPr>
          <w:sz w:val="28"/>
          <w:szCs w:val="28"/>
        </w:rPr>
        <w:t>4. Решение вступает в силу со дня его опубликования в СМИ.</w:t>
      </w:r>
    </w:p>
    <w:p w:rsidR="00BC4ED5" w:rsidRPr="002B6A93" w:rsidRDefault="00BC4ED5" w:rsidP="002B6A93">
      <w:pPr>
        <w:ind w:firstLine="709"/>
        <w:jc w:val="both"/>
        <w:rPr>
          <w:sz w:val="28"/>
          <w:szCs w:val="28"/>
        </w:rPr>
      </w:pPr>
      <w:r>
        <w:rPr>
          <w:sz w:val="28"/>
          <w:szCs w:val="28"/>
        </w:rPr>
        <w:t xml:space="preserve">5. </w:t>
      </w:r>
      <w:r w:rsidRPr="006E3DD6">
        <w:rPr>
          <w:sz w:val="28"/>
          <w:szCs w:val="28"/>
        </w:rPr>
        <w:t xml:space="preserve">Контроль за исполнением настоящего Решения возложить на постоянную комиссию по промышленности, строительству, транспорту, связи и жилищно-коммунальному хозяйству (председатель </w:t>
      </w:r>
      <w:r>
        <w:rPr>
          <w:sz w:val="28"/>
          <w:szCs w:val="28"/>
        </w:rPr>
        <w:t>В.И. Беркутов</w:t>
      </w:r>
      <w:r w:rsidRPr="006E3DD6">
        <w:rPr>
          <w:sz w:val="28"/>
          <w:szCs w:val="28"/>
        </w:rPr>
        <w:t>).</w:t>
      </w:r>
    </w:p>
    <w:p w:rsidR="00BC4ED5" w:rsidRPr="006E3DD6" w:rsidRDefault="00BC4ED5" w:rsidP="006E3DD6">
      <w:pPr>
        <w:ind w:firstLine="709"/>
        <w:jc w:val="both"/>
        <w:rPr>
          <w:sz w:val="28"/>
          <w:szCs w:val="28"/>
        </w:rPr>
      </w:pPr>
    </w:p>
    <w:p w:rsidR="00BC4ED5" w:rsidRDefault="00BC4ED5" w:rsidP="006E3DD6">
      <w:pPr>
        <w:ind w:firstLine="709"/>
        <w:jc w:val="both"/>
        <w:rPr>
          <w:sz w:val="28"/>
          <w:szCs w:val="28"/>
        </w:rPr>
      </w:pPr>
    </w:p>
    <w:p w:rsidR="00BC4ED5" w:rsidRDefault="00BC4ED5" w:rsidP="006E3DD6">
      <w:pPr>
        <w:ind w:firstLine="709"/>
        <w:jc w:val="both"/>
        <w:rPr>
          <w:sz w:val="28"/>
          <w:szCs w:val="28"/>
        </w:rPr>
      </w:pPr>
    </w:p>
    <w:p w:rsidR="00BC4ED5" w:rsidRPr="006E3DD6" w:rsidRDefault="00BC4ED5" w:rsidP="006E3DD6">
      <w:pPr>
        <w:ind w:firstLine="709"/>
        <w:jc w:val="both"/>
        <w:rPr>
          <w:sz w:val="28"/>
          <w:szCs w:val="28"/>
        </w:rPr>
      </w:pPr>
      <w:r w:rsidRPr="006E3DD6">
        <w:rPr>
          <w:sz w:val="28"/>
          <w:szCs w:val="28"/>
        </w:rPr>
        <w:t>Глава муниципального образования</w:t>
      </w:r>
      <w:r>
        <w:rPr>
          <w:sz w:val="28"/>
          <w:szCs w:val="28"/>
        </w:rPr>
        <w:tab/>
      </w:r>
      <w:r>
        <w:rPr>
          <w:sz w:val="28"/>
          <w:szCs w:val="28"/>
        </w:rPr>
        <w:tab/>
      </w:r>
      <w:r>
        <w:rPr>
          <w:sz w:val="28"/>
          <w:szCs w:val="28"/>
        </w:rPr>
        <w:tab/>
      </w:r>
      <w:r>
        <w:rPr>
          <w:sz w:val="28"/>
          <w:szCs w:val="28"/>
        </w:rPr>
        <w:tab/>
        <w:t>П.А. Степанов</w:t>
      </w: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AA36A5">
      <w:pPr>
        <w:jc w:val="both"/>
        <w:rPr>
          <w:sz w:val="20"/>
          <w:szCs w:val="20"/>
        </w:rPr>
      </w:pPr>
    </w:p>
    <w:p w:rsidR="00BC4ED5" w:rsidRDefault="00BC4ED5" w:rsidP="00741E31">
      <w:pPr>
        <w:rPr>
          <w:sz w:val="18"/>
          <w:szCs w:val="18"/>
        </w:rPr>
      </w:pPr>
    </w:p>
    <w:p w:rsidR="00BC4ED5" w:rsidRDefault="00BC4ED5" w:rsidP="00741E31">
      <w:pPr>
        <w:rPr>
          <w:sz w:val="18"/>
          <w:szCs w:val="18"/>
        </w:rPr>
      </w:pPr>
    </w:p>
    <w:p w:rsidR="00BC4ED5" w:rsidRPr="00741E31" w:rsidRDefault="00BC4ED5" w:rsidP="00741E31">
      <w:pPr>
        <w:rPr>
          <w:sz w:val="18"/>
          <w:szCs w:val="18"/>
        </w:rPr>
      </w:pPr>
      <w:r w:rsidRPr="00741E31">
        <w:rPr>
          <w:sz w:val="18"/>
          <w:szCs w:val="18"/>
        </w:rPr>
        <w:t>Исп.: Е.Ю. Сладкова; 8(81379)66-331</w:t>
      </w:r>
    </w:p>
    <w:p w:rsidR="00BC4ED5" w:rsidRPr="009A73B3" w:rsidRDefault="00BC4ED5" w:rsidP="009A73B3">
      <w:pPr>
        <w:rPr>
          <w:sz w:val="18"/>
          <w:szCs w:val="18"/>
        </w:rPr>
      </w:pPr>
      <w:r w:rsidRPr="00741E31">
        <w:rPr>
          <w:sz w:val="18"/>
          <w:szCs w:val="18"/>
        </w:rPr>
        <w:t>Разослано: дело-</w:t>
      </w:r>
      <w:r>
        <w:rPr>
          <w:sz w:val="18"/>
          <w:szCs w:val="18"/>
        </w:rPr>
        <w:t>1</w:t>
      </w:r>
      <w:r w:rsidRPr="00741E31">
        <w:rPr>
          <w:sz w:val="18"/>
          <w:szCs w:val="18"/>
        </w:rPr>
        <w:t>, адм. - 1</w:t>
      </w:r>
      <w:r>
        <w:rPr>
          <w:sz w:val="18"/>
          <w:szCs w:val="18"/>
        </w:rPr>
        <w:t xml:space="preserve">, </w:t>
      </w:r>
      <w:r w:rsidRPr="00741E31">
        <w:rPr>
          <w:sz w:val="18"/>
          <w:szCs w:val="18"/>
        </w:rPr>
        <w:t xml:space="preserve">Роспотребнадз.-1, ООО УК «ОАЗИС»-1, </w:t>
      </w:r>
      <w:r>
        <w:rPr>
          <w:sz w:val="18"/>
          <w:szCs w:val="18"/>
        </w:rPr>
        <w:t xml:space="preserve">МВД – 1, </w:t>
      </w:r>
      <w:r w:rsidRPr="00741E31">
        <w:rPr>
          <w:sz w:val="18"/>
          <w:szCs w:val="18"/>
        </w:rPr>
        <w:t>ГИБДД-1; Прокуратура-1</w:t>
      </w:r>
      <w:r>
        <w:rPr>
          <w:sz w:val="18"/>
          <w:szCs w:val="18"/>
        </w:rPr>
        <w:t>; Приозерский край - 1</w:t>
      </w:r>
    </w:p>
    <w:p w:rsidR="00BC4ED5" w:rsidRDefault="00BC4ED5" w:rsidP="00EC241C">
      <w:pPr>
        <w:jc w:val="right"/>
        <w:rPr>
          <w:sz w:val="20"/>
          <w:szCs w:val="20"/>
        </w:rPr>
      </w:pPr>
    </w:p>
    <w:p w:rsidR="00BC4ED5" w:rsidRDefault="00BC4ED5" w:rsidP="00EC241C">
      <w:pPr>
        <w:jc w:val="right"/>
        <w:rPr>
          <w:sz w:val="20"/>
          <w:szCs w:val="20"/>
        </w:rPr>
      </w:pPr>
      <w:r>
        <w:rPr>
          <w:sz w:val="20"/>
          <w:szCs w:val="20"/>
        </w:rPr>
        <w:t>ПРИЛОЖЕНИЕ №1</w:t>
      </w:r>
    </w:p>
    <w:p w:rsidR="00BC4ED5" w:rsidRPr="00AA36A5" w:rsidRDefault="00BC4ED5" w:rsidP="00EC241C">
      <w:pPr>
        <w:jc w:val="right"/>
        <w:rPr>
          <w:sz w:val="20"/>
          <w:szCs w:val="20"/>
        </w:rPr>
      </w:pPr>
      <w:r>
        <w:rPr>
          <w:sz w:val="20"/>
          <w:szCs w:val="20"/>
        </w:rPr>
        <w:t xml:space="preserve">К </w:t>
      </w:r>
      <w:r w:rsidRPr="00AA36A5">
        <w:rPr>
          <w:sz w:val="20"/>
          <w:szCs w:val="20"/>
        </w:rPr>
        <w:t>решени</w:t>
      </w:r>
      <w:r>
        <w:rPr>
          <w:sz w:val="20"/>
          <w:szCs w:val="20"/>
        </w:rPr>
        <w:t>ю</w:t>
      </w:r>
      <w:r w:rsidRPr="00AA36A5">
        <w:rPr>
          <w:sz w:val="20"/>
          <w:szCs w:val="20"/>
        </w:rPr>
        <w:t xml:space="preserve"> Совета депутатов  муниципального </w:t>
      </w:r>
    </w:p>
    <w:p w:rsidR="00BC4ED5" w:rsidRPr="00AA36A5" w:rsidRDefault="00BC4ED5" w:rsidP="00EC241C">
      <w:pPr>
        <w:jc w:val="right"/>
        <w:rPr>
          <w:sz w:val="20"/>
          <w:szCs w:val="20"/>
        </w:rPr>
      </w:pPr>
      <w:r w:rsidRPr="00AA36A5">
        <w:rPr>
          <w:sz w:val="20"/>
          <w:szCs w:val="20"/>
        </w:rPr>
        <w:t xml:space="preserve">образования </w:t>
      </w:r>
      <w:r>
        <w:rPr>
          <w:sz w:val="20"/>
          <w:szCs w:val="20"/>
        </w:rPr>
        <w:t>Запорожское сельское поселение</w:t>
      </w:r>
    </w:p>
    <w:p w:rsidR="00BC4ED5" w:rsidRPr="00AA36A5" w:rsidRDefault="00BC4ED5" w:rsidP="00EC241C">
      <w:pPr>
        <w:jc w:val="right"/>
        <w:rPr>
          <w:sz w:val="20"/>
          <w:szCs w:val="20"/>
        </w:rPr>
      </w:pPr>
      <w:r>
        <w:rPr>
          <w:sz w:val="20"/>
          <w:szCs w:val="20"/>
        </w:rPr>
        <w:t>от 26.09.2013г. № 143</w:t>
      </w:r>
      <w:r w:rsidRPr="00AA36A5">
        <w:rPr>
          <w:sz w:val="20"/>
          <w:szCs w:val="20"/>
        </w:rPr>
        <w:t>.</w:t>
      </w:r>
    </w:p>
    <w:p w:rsidR="00BC4ED5" w:rsidRPr="00AA36A5" w:rsidRDefault="00BC4ED5" w:rsidP="00EC241C">
      <w:pPr>
        <w:jc w:val="right"/>
        <w:rPr>
          <w:sz w:val="20"/>
          <w:szCs w:val="20"/>
        </w:rPr>
      </w:pPr>
    </w:p>
    <w:p w:rsidR="00BC4ED5" w:rsidRDefault="00BC4ED5" w:rsidP="00EC241C">
      <w:pPr>
        <w:suppressAutoHyphens w:val="0"/>
        <w:autoSpaceDE w:val="0"/>
        <w:autoSpaceDN w:val="0"/>
        <w:adjustRightInd w:val="0"/>
        <w:jc w:val="center"/>
        <w:outlineLvl w:val="0"/>
        <w:rPr>
          <w:color w:val="000000"/>
          <w:lang w:eastAsia="ru-RU"/>
        </w:rPr>
      </w:pPr>
    </w:p>
    <w:p w:rsidR="00BC4ED5" w:rsidRDefault="00BC4ED5" w:rsidP="00EC241C">
      <w:pPr>
        <w:suppressAutoHyphens w:val="0"/>
        <w:autoSpaceDE w:val="0"/>
        <w:autoSpaceDN w:val="0"/>
        <w:adjustRightInd w:val="0"/>
        <w:jc w:val="right"/>
        <w:outlineLvl w:val="0"/>
        <w:rPr>
          <w:color w:val="000000"/>
          <w:lang w:eastAsia="ru-RU"/>
        </w:rPr>
      </w:pPr>
    </w:p>
    <w:p w:rsidR="00BC4ED5" w:rsidRPr="001F72B2" w:rsidRDefault="00BC4ED5" w:rsidP="00EC241C">
      <w:pPr>
        <w:suppressAutoHyphens w:val="0"/>
        <w:autoSpaceDE w:val="0"/>
        <w:autoSpaceDN w:val="0"/>
        <w:adjustRightInd w:val="0"/>
        <w:jc w:val="center"/>
        <w:outlineLvl w:val="0"/>
        <w:rPr>
          <w:b/>
          <w:bCs/>
          <w:color w:val="000000"/>
          <w:sz w:val="28"/>
          <w:szCs w:val="28"/>
          <w:lang w:eastAsia="ru-RU"/>
        </w:rPr>
      </w:pPr>
      <w:r w:rsidRPr="001F72B2">
        <w:rPr>
          <w:b/>
          <w:bCs/>
          <w:color w:val="000000"/>
          <w:sz w:val="28"/>
          <w:szCs w:val="28"/>
          <w:lang w:eastAsia="ru-RU"/>
        </w:rPr>
        <w:t>НОРМЫ И ПРАВИЛА ПО БЛАГОУСТРОЙСТВУ ТЕРРИТОРИИ</w:t>
      </w:r>
    </w:p>
    <w:p w:rsidR="00BC4ED5" w:rsidRPr="001F72B2" w:rsidRDefault="00BC4ED5" w:rsidP="00EC241C">
      <w:pPr>
        <w:suppressAutoHyphens w:val="0"/>
        <w:autoSpaceDE w:val="0"/>
        <w:autoSpaceDN w:val="0"/>
        <w:adjustRightInd w:val="0"/>
        <w:jc w:val="center"/>
        <w:outlineLvl w:val="0"/>
        <w:rPr>
          <w:b/>
          <w:bCs/>
          <w:color w:val="000000"/>
          <w:sz w:val="28"/>
          <w:szCs w:val="28"/>
          <w:lang w:eastAsia="ru-RU"/>
        </w:rPr>
      </w:pPr>
      <w:r w:rsidRPr="001F72B2">
        <w:rPr>
          <w:b/>
          <w:bCs/>
          <w:color w:val="000000"/>
          <w:sz w:val="28"/>
          <w:szCs w:val="28"/>
          <w:lang w:eastAsia="ru-RU"/>
        </w:rPr>
        <w:t xml:space="preserve">МУНИЦИПАЛЬНОГО ОБРАЗОВАНИЯ </w:t>
      </w:r>
      <w:r>
        <w:rPr>
          <w:b/>
          <w:bCs/>
          <w:color w:val="000000"/>
          <w:sz w:val="28"/>
          <w:szCs w:val="28"/>
          <w:lang w:eastAsia="ru-RU"/>
        </w:rPr>
        <w:t>ЗАПОРОЖСКОЕ СЕЛЬСКОЕ ПОСЕЛЕНИЕ</w:t>
      </w:r>
      <w:r w:rsidRPr="001F72B2">
        <w:rPr>
          <w:b/>
          <w:bCs/>
          <w:color w:val="000000"/>
          <w:sz w:val="28"/>
          <w:szCs w:val="28"/>
          <w:lang w:eastAsia="ru-RU"/>
        </w:rPr>
        <w:t xml:space="preserve"> МУНИЦИПАЛЬНОГО ОБРАЗОВАНИЯ ПРИОЗЕРСКИЙ МУНИЦИПАЛЬНЫЙ РАЙОН ЛЕНИНГРАДСКОЙ ОБЛАСТИ</w:t>
      </w:r>
    </w:p>
    <w:p w:rsidR="00BC4ED5" w:rsidRPr="001F72B2" w:rsidRDefault="00BC4ED5" w:rsidP="00EC241C">
      <w:pPr>
        <w:suppressAutoHyphens w:val="0"/>
        <w:autoSpaceDE w:val="0"/>
        <w:autoSpaceDN w:val="0"/>
        <w:adjustRightInd w:val="0"/>
        <w:jc w:val="center"/>
        <w:outlineLvl w:val="0"/>
        <w:rPr>
          <w:color w:val="000000"/>
          <w:sz w:val="28"/>
          <w:szCs w:val="28"/>
          <w:lang w:eastAsia="ru-RU"/>
        </w:rPr>
      </w:pP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r w:rsidRPr="001F72B2">
        <w:rPr>
          <w:color w:val="000000"/>
          <w:sz w:val="28"/>
          <w:szCs w:val="28"/>
          <w:lang w:eastAsia="ru-RU"/>
        </w:rPr>
        <w:t>Раздел 1. ОБЩИЕ ПОЛОЖЕНИЯ</w:t>
      </w: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1"/>
        <w:rPr>
          <w:color w:val="000000"/>
          <w:sz w:val="28"/>
          <w:szCs w:val="28"/>
          <w:lang w:eastAsia="ru-RU"/>
        </w:rPr>
      </w:pPr>
      <w:r w:rsidRPr="001F72B2">
        <w:rPr>
          <w:color w:val="000000"/>
          <w:sz w:val="28"/>
          <w:szCs w:val="28"/>
          <w:lang w:eastAsia="ru-RU"/>
        </w:rPr>
        <w:t>1.1. Настоящие нормы и правила устанавливают общие параметры и минимальное сочетание элементов благоустройства для создания безопасной, удобной и привлекательной среды территори</w:t>
      </w:r>
      <w:r>
        <w:rPr>
          <w:color w:val="000000"/>
          <w:sz w:val="28"/>
          <w:szCs w:val="28"/>
          <w:lang w:eastAsia="ru-RU"/>
        </w:rPr>
        <w:t>и</w:t>
      </w:r>
      <w:r w:rsidRPr="001F72B2">
        <w:rPr>
          <w:color w:val="000000"/>
          <w:sz w:val="28"/>
          <w:szCs w:val="28"/>
          <w:lang w:eastAsia="ru-RU"/>
        </w:rPr>
        <w:t xml:space="preserve"> муниципальн</w:t>
      </w:r>
      <w:r>
        <w:rPr>
          <w:color w:val="000000"/>
          <w:sz w:val="28"/>
          <w:szCs w:val="28"/>
          <w:lang w:eastAsia="ru-RU"/>
        </w:rPr>
        <w:t>ого</w:t>
      </w:r>
      <w:r w:rsidRPr="001F72B2">
        <w:rPr>
          <w:color w:val="000000"/>
          <w:sz w:val="28"/>
          <w:szCs w:val="28"/>
          <w:lang w:eastAsia="ru-RU"/>
        </w:rPr>
        <w:t xml:space="preserve"> образовани</w:t>
      </w:r>
      <w:r>
        <w:rPr>
          <w:color w:val="000000"/>
          <w:sz w:val="28"/>
          <w:szCs w:val="28"/>
          <w:lang w:eastAsia="ru-RU"/>
        </w:rPr>
        <w:t>я 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1"/>
        <w:rPr>
          <w:color w:val="000000"/>
          <w:sz w:val="28"/>
          <w:szCs w:val="28"/>
          <w:lang w:eastAsia="ru-RU"/>
        </w:rPr>
      </w:pPr>
      <w:r w:rsidRPr="001F72B2">
        <w:rPr>
          <w:color w:val="000000"/>
          <w:sz w:val="28"/>
          <w:szCs w:val="28"/>
          <w:lang w:eastAsia="ru-RU"/>
        </w:rPr>
        <w:t xml:space="preserve">1.2. Проектирование и эксплуатация элементов благоустройства обеспечивают требования охраны здоровья человека &lt;*&gt;, исторической и природной среды, создают технические возможности беспрепятственного передвижения маломобильных групп населения по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1"/>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ind w:firstLine="540"/>
        <w:jc w:val="both"/>
        <w:outlineLvl w:val="1"/>
        <w:rPr>
          <w:color w:val="000000"/>
          <w:sz w:val="28"/>
          <w:szCs w:val="28"/>
          <w:lang w:eastAsia="ru-RU"/>
        </w:rPr>
      </w:pPr>
      <w:r w:rsidRPr="001F72B2">
        <w:rPr>
          <w:color w:val="000000"/>
          <w:sz w:val="28"/>
          <w:szCs w:val="28"/>
          <w:lang w:eastAsia="ru-RU"/>
        </w:rPr>
        <w:t>&lt;*&gt;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BC4ED5" w:rsidRPr="001F72B2" w:rsidRDefault="00BC4ED5" w:rsidP="00EC241C">
      <w:pPr>
        <w:suppressAutoHyphens w:val="0"/>
        <w:autoSpaceDE w:val="0"/>
        <w:autoSpaceDN w:val="0"/>
        <w:adjustRightInd w:val="0"/>
        <w:ind w:firstLine="540"/>
        <w:jc w:val="both"/>
        <w:outlineLvl w:val="1"/>
        <w:rPr>
          <w:sz w:val="28"/>
          <w:szCs w:val="28"/>
          <w:lang w:eastAsia="ru-RU"/>
        </w:rPr>
      </w:pPr>
    </w:p>
    <w:p w:rsidR="00BC4ED5" w:rsidRPr="001F72B2" w:rsidRDefault="00BC4ED5" w:rsidP="00EC241C">
      <w:pPr>
        <w:suppressAutoHyphens w:val="0"/>
        <w:autoSpaceDE w:val="0"/>
        <w:autoSpaceDN w:val="0"/>
        <w:adjustRightInd w:val="0"/>
        <w:ind w:firstLine="540"/>
        <w:jc w:val="both"/>
        <w:outlineLvl w:val="1"/>
        <w:rPr>
          <w:sz w:val="28"/>
          <w:szCs w:val="28"/>
          <w:lang w:eastAsia="ru-RU"/>
        </w:rPr>
      </w:pPr>
      <w:r w:rsidRPr="001F72B2">
        <w:rPr>
          <w:sz w:val="28"/>
          <w:szCs w:val="28"/>
          <w:lang w:eastAsia="ru-RU"/>
        </w:rPr>
        <w:t>1.3. Разработка норм и правил по благоустройству территории</w:t>
      </w:r>
      <w:r w:rsidRPr="001F72B2">
        <w:rPr>
          <w:color w:val="000000"/>
          <w:sz w:val="28"/>
          <w:szCs w:val="28"/>
          <w:lang w:eastAsia="ru-RU"/>
        </w:rPr>
        <w:t xml:space="preserve"> муниципальн</w:t>
      </w:r>
      <w:r>
        <w:rPr>
          <w:color w:val="000000"/>
          <w:sz w:val="28"/>
          <w:szCs w:val="28"/>
          <w:lang w:eastAsia="ru-RU"/>
        </w:rPr>
        <w:t>ого</w:t>
      </w:r>
      <w:r w:rsidRPr="001F72B2">
        <w:rPr>
          <w:color w:val="000000"/>
          <w:sz w:val="28"/>
          <w:szCs w:val="28"/>
          <w:lang w:eastAsia="ru-RU"/>
        </w:rPr>
        <w:t xml:space="preserve"> образовани</w:t>
      </w:r>
      <w:r>
        <w:rPr>
          <w:color w:val="000000"/>
          <w:sz w:val="28"/>
          <w:szCs w:val="28"/>
          <w:lang w:eastAsia="ru-RU"/>
        </w:rPr>
        <w:t>я Запорожское сельское поселение</w:t>
      </w:r>
      <w:r w:rsidRPr="001F72B2">
        <w:rPr>
          <w:sz w:val="28"/>
          <w:szCs w:val="28"/>
          <w:lang w:eastAsia="ru-RU"/>
        </w:rPr>
        <w:t xml:space="preserve"> осуществлена с учетом утвержденной градостроительной документации.</w:t>
      </w:r>
    </w:p>
    <w:p w:rsidR="00BC4ED5" w:rsidRPr="001F72B2" w:rsidRDefault="00BC4ED5" w:rsidP="00EC241C">
      <w:pPr>
        <w:suppressAutoHyphens w:val="0"/>
        <w:autoSpaceDE w:val="0"/>
        <w:autoSpaceDN w:val="0"/>
        <w:adjustRightInd w:val="0"/>
        <w:ind w:firstLine="540"/>
        <w:jc w:val="both"/>
        <w:outlineLvl w:val="1"/>
        <w:rPr>
          <w:color w:val="000000"/>
          <w:sz w:val="28"/>
          <w:szCs w:val="28"/>
          <w:lang w:eastAsia="ru-RU"/>
        </w:rPr>
      </w:pPr>
      <w:r w:rsidRPr="001F72B2">
        <w:rPr>
          <w:color w:val="000000"/>
          <w:sz w:val="28"/>
          <w:szCs w:val="28"/>
          <w:lang w:eastAsia="ru-RU"/>
        </w:rPr>
        <w:t xml:space="preserve">1.4. В настоящих </w:t>
      </w:r>
      <w:r w:rsidRPr="001F72B2">
        <w:rPr>
          <w:sz w:val="28"/>
          <w:szCs w:val="28"/>
          <w:lang w:eastAsia="ru-RU"/>
        </w:rPr>
        <w:t>норм</w:t>
      </w:r>
      <w:r>
        <w:rPr>
          <w:sz w:val="28"/>
          <w:szCs w:val="28"/>
          <w:lang w:eastAsia="ru-RU"/>
        </w:rPr>
        <w:t>ах</w:t>
      </w:r>
      <w:r w:rsidRPr="001F72B2">
        <w:rPr>
          <w:sz w:val="28"/>
          <w:szCs w:val="28"/>
          <w:lang w:eastAsia="ru-RU"/>
        </w:rPr>
        <w:t xml:space="preserve"> и правил</w:t>
      </w:r>
      <w:r>
        <w:rPr>
          <w:sz w:val="28"/>
          <w:szCs w:val="28"/>
          <w:lang w:eastAsia="ru-RU"/>
        </w:rPr>
        <w:t>ах</w:t>
      </w:r>
      <w:r w:rsidRPr="001F72B2">
        <w:rPr>
          <w:sz w:val="28"/>
          <w:szCs w:val="28"/>
          <w:lang w:eastAsia="ru-RU"/>
        </w:rPr>
        <w:t xml:space="preserve"> по благоустройству</w:t>
      </w:r>
      <w:r w:rsidRPr="001F72B2">
        <w:rPr>
          <w:color w:val="000000"/>
          <w:sz w:val="28"/>
          <w:szCs w:val="28"/>
          <w:lang w:eastAsia="ru-RU"/>
        </w:rPr>
        <w:t xml:space="preserve"> применяются следующие термины с соответствующими определениями:</w:t>
      </w:r>
    </w:p>
    <w:p w:rsidR="00BC4ED5" w:rsidRPr="001F72B2" w:rsidRDefault="00BC4ED5" w:rsidP="00EC241C">
      <w:pPr>
        <w:suppressAutoHyphens w:val="0"/>
        <w:autoSpaceDE w:val="0"/>
        <w:autoSpaceDN w:val="0"/>
        <w:adjustRightInd w:val="0"/>
        <w:ind w:firstLine="540"/>
        <w:jc w:val="both"/>
        <w:outlineLvl w:val="1"/>
        <w:rPr>
          <w:color w:val="000000"/>
          <w:sz w:val="28"/>
          <w:szCs w:val="28"/>
          <w:lang w:eastAsia="ru-RU"/>
        </w:rPr>
      </w:pPr>
      <w:r w:rsidRPr="001F72B2">
        <w:rPr>
          <w:color w:val="000000"/>
          <w:sz w:val="28"/>
          <w:szCs w:val="28"/>
          <w:lang w:eastAsia="ru-RU"/>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BC4ED5" w:rsidRPr="001F72B2" w:rsidRDefault="00BC4ED5" w:rsidP="00EC241C">
      <w:pPr>
        <w:suppressAutoHyphens w:val="0"/>
        <w:autoSpaceDE w:val="0"/>
        <w:autoSpaceDN w:val="0"/>
        <w:adjustRightInd w:val="0"/>
        <w:ind w:firstLine="540"/>
        <w:jc w:val="both"/>
        <w:outlineLvl w:val="1"/>
        <w:rPr>
          <w:color w:val="000000"/>
          <w:sz w:val="28"/>
          <w:szCs w:val="28"/>
          <w:lang w:eastAsia="ru-RU"/>
        </w:rPr>
      </w:pPr>
      <w:r w:rsidRPr="001F72B2">
        <w:rPr>
          <w:color w:val="000000"/>
          <w:sz w:val="28"/>
          <w:szCs w:val="28"/>
          <w:lang w:eastAsia="ru-RU"/>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BC4ED5" w:rsidRPr="001F72B2" w:rsidRDefault="00BC4ED5" w:rsidP="00EC241C">
      <w:pPr>
        <w:suppressAutoHyphens w:val="0"/>
        <w:autoSpaceDE w:val="0"/>
        <w:autoSpaceDN w:val="0"/>
        <w:adjustRightInd w:val="0"/>
        <w:ind w:firstLine="540"/>
        <w:jc w:val="both"/>
        <w:outlineLvl w:val="1"/>
        <w:rPr>
          <w:color w:val="000000"/>
          <w:sz w:val="28"/>
          <w:szCs w:val="28"/>
          <w:lang w:eastAsia="ru-RU"/>
        </w:rPr>
      </w:pPr>
      <w:r w:rsidRPr="001F72B2">
        <w:rPr>
          <w:color w:val="000000"/>
          <w:sz w:val="28"/>
          <w:szCs w:val="28"/>
          <w:lang w:eastAsia="ru-RU"/>
        </w:rPr>
        <w:t xml:space="preserve">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безопасной, удобной и привлекательной среды.</w:t>
      </w:r>
    </w:p>
    <w:p w:rsidR="00BC4ED5" w:rsidRPr="001F72B2" w:rsidRDefault="00BC4ED5" w:rsidP="00EC241C">
      <w:pPr>
        <w:suppressAutoHyphens w:val="0"/>
        <w:autoSpaceDE w:val="0"/>
        <w:autoSpaceDN w:val="0"/>
        <w:adjustRightInd w:val="0"/>
        <w:ind w:firstLine="540"/>
        <w:jc w:val="both"/>
        <w:outlineLvl w:val="1"/>
        <w:rPr>
          <w:color w:val="000000"/>
          <w:sz w:val="28"/>
          <w:szCs w:val="28"/>
          <w:lang w:eastAsia="ru-RU"/>
        </w:rPr>
      </w:pPr>
      <w:r w:rsidRPr="001F72B2">
        <w:rPr>
          <w:color w:val="000000"/>
          <w:sz w:val="28"/>
          <w:szCs w:val="28"/>
          <w:lang w:eastAsia="ru-RU"/>
        </w:rPr>
        <w:t xml:space="preserve">Объекты благоустройства территории -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BC4ED5" w:rsidRPr="001F72B2" w:rsidRDefault="00BC4ED5" w:rsidP="00EC241C">
      <w:pPr>
        <w:suppressAutoHyphens w:val="0"/>
        <w:autoSpaceDE w:val="0"/>
        <w:autoSpaceDN w:val="0"/>
        <w:adjustRightInd w:val="0"/>
        <w:ind w:firstLine="540"/>
        <w:jc w:val="both"/>
        <w:outlineLvl w:val="1"/>
        <w:rPr>
          <w:color w:val="000000"/>
          <w:sz w:val="28"/>
          <w:szCs w:val="28"/>
          <w:lang w:eastAsia="ru-RU"/>
        </w:rPr>
      </w:pPr>
      <w:r w:rsidRPr="001F72B2">
        <w:rPr>
          <w:color w:val="000000"/>
          <w:sz w:val="28"/>
          <w:szCs w:val="28"/>
          <w:lang w:eastAsia="ru-RU"/>
        </w:rPr>
        <w:t xml:space="preserve">Объекты нормирования благоустройства территории -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для которых в </w:t>
      </w:r>
      <w:r>
        <w:rPr>
          <w:color w:val="000000"/>
          <w:sz w:val="28"/>
          <w:szCs w:val="28"/>
          <w:lang w:eastAsia="ru-RU"/>
        </w:rPr>
        <w:t xml:space="preserve">настоящих </w:t>
      </w:r>
      <w:r w:rsidRPr="001F72B2">
        <w:rPr>
          <w:color w:val="000000"/>
          <w:sz w:val="28"/>
          <w:szCs w:val="28"/>
          <w:lang w:eastAsia="ru-RU"/>
        </w:rPr>
        <w:t>нормах и правилах по благоустройству устанавливаются: нормируемый комплекс элементов благоустройства, нормы и правила их размещения на данной территории. Так</w:t>
      </w:r>
      <w:r>
        <w:rPr>
          <w:color w:val="000000"/>
          <w:sz w:val="28"/>
          <w:szCs w:val="28"/>
          <w:lang w:eastAsia="ru-RU"/>
        </w:rPr>
        <w:t>ими территориями могут являться</w:t>
      </w:r>
      <w:r w:rsidRPr="001F72B2">
        <w:rPr>
          <w:color w:val="000000"/>
          <w:sz w:val="28"/>
          <w:szCs w:val="28"/>
          <w:lang w:eastAsia="ru-RU"/>
        </w:rPr>
        <w:t xml:space="preserve">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BC4ED5" w:rsidRPr="001F72B2" w:rsidRDefault="00BC4ED5" w:rsidP="00EC241C">
      <w:pPr>
        <w:suppressAutoHyphens w:val="0"/>
        <w:autoSpaceDE w:val="0"/>
        <w:autoSpaceDN w:val="0"/>
        <w:adjustRightInd w:val="0"/>
        <w:ind w:firstLine="540"/>
        <w:jc w:val="both"/>
        <w:outlineLvl w:val="1"/>
        <w:rPr>
          <w:color w:val="000000"/>
          <w:sz w:val="28"/>
          <w:szCs w:val="28"/>
          <w:lang w:eastAsia="ru-RU"/>
        </w:rPr>
      </w:pPr>
      <w:r w:rsidRPr="001F72B2">
        <w:rPr>
          <w:color w:val="000000"/>
          <w:sz w:val="28"/>
          <w:szCs w:val="28"/>
          <w:lang w:eastAsia="ru-RU"/>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C4ED5" w:rsidRPr="001F72B2" w:rsidRDefault="00BC4ED5" w:rsidP="00EC241C">
      <w:pPr>
        <w:suppressAutoHyphens w:val="0"/>
        <w:autoSpaceDE w:val="0"/>
        <w:autoSpaceDN w:val="0"/>
        <w:adjustRightInd w:val="0"/>
        <w:ind w:firstLine="540"/>
        <w:jc w:val="both"/>
        <w:outlineLvl w:val="1"/>
        <w:rPr>
          <w:color w:val="000000"/>
          <w:sz w:val="28"/>
          <w:szCs w:val="28"/>
          <w:lang w:eastAsia="ru-RU"/>
        </w:rPr>
      </w:pP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r w:rsidRPr="001F72B2">
        <w:rPr>
          <w:color w:val="000000"/>
          <w:sz w:val="28"/>
          <w:szCs w:val="28"/>
          <w:lang w:eastAsia="ru-RU"/>
        </w:rPr>
        <w:t>Раздел 2. ЭЛЕМЕНТЫ БЛАГОУСТРОЙСТВА ТЕРРИТОРИИ</w:t>
      </w: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2.1. Элементы инженерной подготовки и защиты территории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2.1.2. Задачи организации рельефа при проектировании благоустройства определя</w:t>
      </w:r>
      <w:r>
        <w:rPr>
          <w:color w:val="000000"/>
          <w:sz w:val="28"/>
          <w:szCs w:val="28"/>
          <w:lang w:eastAsia="ru-RU"/>
        </w:rPr>
        <w:t>ются</w:t>
      </w:r>
      <w:r w:rsidRPr="001F72B2">
        <w:rPr>
          <w:color w:val="000000"/>
          <w:sz w:val="28"/>
          <w:szCs w:val="28"/>
          <w:lang w:eastAsia="ru-RU"/>
        </w:rPr>
        <w:t xml:space="preserve"> в зависимости от функционального назначения территории и целей ее преобразования и реконструкции. Организаци</w:t>
      </w:r>
      <w:r>
        <w:rPr>
          <w:color w:val="000000"/>
          <w:sz w:val="28"/>
          <w:szCs w:val="28"/>
          <w:lang w:eastAsia="ru-RU"/>
        </w:rPr>
        <w:t>я</w:t>
      </w:r>
      <w:r w:rsidRPr="001F72B2">
        <w:rPr>
          <w:color w:val="000000"/>
          <w:sz w:val="28"/>
          <w:szCs w:val="28"/>
          <w:lang w:eastAsia="ru-RU"/>
        </w:rPr>
        <w:t xml:space="preserve"> рельефа реконструируемой территории ориентир</w:t>
      </w:r>
      <w:r>
        <w:rPr>
          <w:color w:val="000000"/>
          <w:sz w:val="28"/>
          <w:szCs w:val="28"/>
          <w:lang w:eastAsia="ru-RU"/>
        </w:rPr>
        <w:t>уется</w:t>
      </w:r>
      <w:r w:rsidRPr="001F72B2">
        <w:rPr>
          <w:color w:val="000000"/>
          <w:sz w:val="28"/>
          <w:szCs w:val="28"/>
          <w:lang w:eastAsia="ru-RU"/>
        </w:rPr>
        <w:t xml:space="preserve">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2.1.3. При организации рельефа предусм</w:t>
      </w:r>
      <w:r>
        <w:rPr>
          <w:color w:val="000000"/>
          <w:sz w:val="28"/>
          <w:szCs w:val="28"/>
          <w:lang w:eastAsia="ru-RU"/>
        </w:rPr>
        <w:t>атривается</w:t>
      </w:r>
      <w:r w:rsidRPr="001F72B2">
        <w:rPr>
          <w:color w:val="000000"/>
          <w:sz w:val="28"/>
          <w:szCs w:val="28"/>
          <w:lang w:eastAsia="ru-RU"/>
        </w:rPr>
        <w:t xml:space="preserve">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2.1.4. При террасировании рельефа проектир</w:t>
      </w:r>
      <w:r>
        <w:rPr>
          <w:color w:val="000000"/>
          <w:sz w:val="28"/>
          <w:szCs w:val="28"/>
          <w:lang w:eastAsia="ru-RU"/>
        </w:rPr>
        <w:t>уются</w:t>
      </w:r>
      <w:r w:rsidRPr="001F72B2">
        <w:rPr>
          <w:color w:val="000000"/>
          <w:sz w:val="28"/>
          <w:szCs w:val="28"/>
          <w:lang w:eastAsia="ru-RU"/>
        </w:rPr>
        <w:t xml:space="preserve"> подпорные стенки и откосы. Максимально допустимые величины углов откосов устанавливаются в зависимости от видов грунтов.</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2.1.5. </w:t>
      </w:r>
      <w:r>
        <w:rPr>
          <w:color w:val="000000"/>
          <w:sz w:val="28"/>
          <w:szCs w:val="28"/>
          <w:lang w:eastAsia="ru-RU"/>
        </w:rPr>
        <w:t>При</w:t>
      </w:r>
      <w:r w:rsidRPr="001F72B2">
        <w:rPr>
          <w:color w:val="000000"/>
          <w:sz w:val="28"/>
          <w:szCs w:val="28"/>
          <w:lang w:eastAsia="ru-RU"/>
        </w:rPr>
        <w:t xml:space="preserve"> укреплени</w:t>
      </w:r>
      <w:r>
        <w:rPr>
          <w:color w:val="000000"/>
          <w:sz w:val="28"/>
          <w:szCs w:val="28"/>
          <w:lang w:eastAsia="ru-RU"/>
        </w:rPr>
        <w:t>и</w:t>
      </w:r>
      <w:r w:rsidRPr="001F72B2">
        <w:rPr>
          <w:color w:val="000000"/>
          <w:sz w:val="28"/>
          <w:szCs w:val="28"/>
          <w:lang w:eastAsia="ru-RU"/>
        </w:rPr>
        <w:t xml:space="preserve"> откосов </w:t>
      </w:r>
      <w:r>
        <w:rPr>
          <w:color w:val="000000"/>
          <w:sz w:val="28"/>
          <w:szCs w:val="28"/>
          <w:lang w:eastAsia="ru-RU"/>
        </w:rPr>
        <w:t>в</w:t>
      </w:r>
      <w:r w:rsidRPr="001F72B2">
        <w:rPr>
          <w:color w:val="000000"/>
          <w:sz w:val="28"/>
          <w:szCs w:val="28"/>
          <w:lang w:eastAsia="ru-RU"/>
        </w:rPr>
        <w:t xml:space="preserve">ыбор материала и технологии укрепления зависят от местоположения откоса в </w:t>
      </w:r>
      <w:r>
        <w:rPr>
          <w:color w:val="000000"/>
          <w:sz w:val="28"/>
          <w:szCs w:val="28"/>
          <w:lang w:eastAsia="ru-RU"/>
        </w:rPr>
        <w:t>населённом пункте</w:t>
      </w:r>
      <w:r w:rsidRPr="001F72B2">
        <w:rPr>
          <w:color w:val="000000"/>
          <w:sz w:val="28"/>
          <w:szCs w:val="28"/>
          <w:lang w:eastAsia="ru-RU"/>
        </w:rPr>
        <w:t>, предполагаемого уровня механических нагрузок на склон, крутизны склона и формируемой среды.</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2.1.5.1. На территориях зон особо охраняемых природных территорий для укрепления откосов открытых русел водоемов использ</w:t>
      </w:r>
      <w:r>
        <w:rPr>
          <w:color w:val="000000"/>
          <w:sz w:val="28"/>
          <w:szCs w:val="28"/>
          <w:lang w:eastAsia="ru-RU"/>
        </w:rPr>
        <w:t>уются</w:t>
      </w:r>
      <w:r w:rsidRPr="001F72B2">
        <w:rPr>
          <w:color w:val="000000"/>
          <w:sz w:val="28"/>
          <w:szCs w:val="28"/>
          <w:lang w:eastAsia="ru-RU"/>
        </w:rPr>
        <w:t xml:space="preserve"> материалы и приемы, сохраняющие естественный вид бере</w:t>
      </w:r>
      <w:r>
        <w:rPr>
          <w:color w:val="000000"/>
          <w:sz w:val="28"/>
          <w:szCs w:val="28"/>
          <w:lang w:eastAsia="ru-RU"/>
        </w:rPr>
        <w:t>гов: габионные конструкции или «матрацы Рено»</w:t>
      </w:r>
      <w:r w:rsidRPr="001F72B2">
        <w:rPr>
          <w:color w:val="000000"/>
          <w:sz w:val="28"/>
          <w:szCs w:val="28"/>
          <w:lang w:eastAsia="ru-RU"/>
        </w:rPr>
        <w:t>, нетканые синтетические материа</w:t>
      </w:r>
      <w:r>
        <w:rPr>
          <w:color w:val="000000"/>
          <w:sz w:val="28"/>
          <w:szCs w:val="28"/>
          <w:lang w:eastAsia="ru-RU"/>
        </w:rPr>
        <w:t>лы, покрытие типа «соты»</w:t>
      </w:r>
      <w:r w:rsidRPr="001F72B2">
        <w:rPr>
          <w:color w:val="000000"/>
          <w:sz w:val="28"/>
          <w:szCs w:val="28"/>
          <w:lang w:eastAsia="ru-RU"/>
        </w:rPr>
        <w:t>, одерновку, ряжевые деревянные берегоукрепления, естественный камень, песок, валуны, посадки растений и т.п.</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4333DB">
        <w:rPr>
          <w:color w:val="000000"/>
          <w:sz w:val="28"/>
          <w:szCs w:val="28"/>
          <w:lang w:eastAsia="ru-RU"/>
        </w:rPr>
        <w:t>2.1.5.2. В жилой застройке укрепление откосов открытых русел проводится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r>
        <w:rPr>
          <w:color w:val="000000"/>
          <w:sz w:val="28"/>
          <w:szCs w:val="28"/>
          <w:lang w:eastAsia="ru-RU"/>
        </w:rPr>
        <w:t xml:space="preserve"> с учётом требований  Федерального закона Российской Федерации от 06.10.2003г. № 131-ФЗ «Об общих принципах организации местного самоуправления в Российской Федерации»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2.1.6. Подпорные стенки проектир</w:t>
      </w:r>
      <w:r>
        <w:rPr>
          <w:color w:val="000000"/>
          <w:sz w:val="28"/>
          <w:szCs w:val="28"/>
          <w:lang w:eastAsia="ru-RU"/>
        </w:rPr>
        <w:t>уются</w:t>
      </w:r>
      <w:r w:rsidRPr="001F72B2">
        <w:rPr>
          <w:color w:val="000000"/>
          <w:sz w:val="28"/>
          <w:szCs w:val="28"/>
          <w:lang w:eastAsia="ru-RU"/>
        </w:rPr>
        <w:t xml:space="preserve"> с учетом разницы высот сопрягаемых террас. Перепад рельефа менее 0,4 м оформля</w:t>
      </w:r>
      <w:r>
        <w:rPr>
          <w:color w:val="000000"/>
          <w:sz w:val="28"/>
          <w:szCs w:val="28"/>
          <w:lang w:eastAsia="ru-RU"/>
        </w:rPr>
        <w:t>ется</w:t>
      </w:r>
      <w:r w:rsidRPr="001F72B2">
        <w:rPr>
          <w:color w:val="000000"/>
          <w:sz w:val="28"/>
          <w:szCs w:val="28"/>
          <w:lang w:eastAsia="ru-RU"/>
        </w:rPr>
        <w:t xml:space="preserve"> бортовым камнем или выкладкой естественного камня. При перепадах рельефа более 0,4 м подпорные стенки проектир</w:t>
      </w:r>
      <w:r>
        <w:rPr>
          <w:color w:val="000000"/>
          <w:sz w:val="28"/>
          <w:szCs w:val="28"/>
          <w:lang w:eastAsia="ru-RU"/>
        </w:rPr>
        <w:t>уют</w:t>
      </w:r>
      <w:r w:rsidRPr="001F72B2">
        <w:rPr>
          <w:color w:val="000000"/>
          <w:sz w:val="28"/>
          <w:szCs w:val="28"/>
          <w:lang w:eastAsia="ru-RU"/>
        </w:rPr>
        <w:t xml:space="preserve">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5144FE">
        <w:rPr>
          <w:sz w:val="28"/>
          <w:szCs w:val="28"/>
          <w:lang w:eastAsia="ru-RU"/>
        </w:rPr>
        <w:t>2.1.7. Подпорные</w:t>
      </w:r>
      <w:r w:rsidRPr="001F72B2">
        <w:rPr>
          <w:color w:val="000000"/>
          <w:sz w:val="28"/>
          <w:szCs w:val="28"/>
          <w:lang w:eastAsia="ru-RU"/>
        </w:rPr>
        <w:t xml:space="preserve"> стенк</w:t>
      </w:r>
      <w:r>
        <w:rPr>
          <w:color w:val="000000"/>
          <w:sz w:val="28"/>
          <w:szCs w:val="28"/>
          <w:lang w:eastAsia="ru-RU"/>
        </w:rPr>
        <w:t>и</w:t>
      </w:r>
      <w:r w:rsidRPr="001F72B2">
        <w:rPr>
          <w:color w:val="000000"/>
          <w:sz w:val="28"/>
          <w:szCs w:val="28"/>
          <w:lang w:eastAsia="ru-RU"/>
        </w:rPr>
        <w:t xml:space="preserve"> и верхни</w:t>
      </w:r>
      <w:r>
        <w:rPr>
          <w:color w:val="000000"/>
          <w:sz w:val="28"/>
          <w:szCs w:val="28"/>
          <w:lang w:eastAsia="ru-RU"/>
        </w:rPr>
        <w:t>е</w:t>
      </w:r>
      <w:r w:rsidRPr="001F72B2">
        <w:rPr>
          <w:color w:val="000000"/>
          <w:sz w:val="28"/>
          <w:szCs w:val="28"/>
          <w:lang w:eastAsia="ru-RU"/>
        </w:rPr>
        <w:t xml:space="preserve"> бровк</w:t>
      </w:r>
      <w:r>
        <w:rPr>
          <w:color w:val="000000"/>
          <w:sz w:val="28"/>
          <w:szCs w:val="28"/>
          <w:lang w:eastAsia="ru-RU"/>
        </w:rPr>
        <w:t>и</w:t>
      </w:r>
      <w:r w:rsidRPr="001F72B2">
        <w:rPr>
          <w:color w:val="000000"/>
          <w:sz w:val="28"/>
          <w:szCs w:val="28"/>
          <w:lang w:eastAsia="ru-RU"/>
        </w:rPr>
        <w:t xml:space="preserve"> откосов при размещении на них транспортных коммуникаций согласно </w:t>
      </w:r>
      <w:hyperlink r:id="rId8" w:history="1">
        <w:r w:rsidRPr="001F72B2">
          <w:rPr>
            <w:color w:val="000000"/>
            <w:sz w:val="28"/>
            <w:szCs w:val="28"/>
            <w:lang w:eastAsia="ru-RU"/>
          </w:rPr>
          <w:t>ГОСТ Р 52289</w:t>
        </w:r>
      </w:hyperlink>
      <w:r w:rsidRPr="001F72B2">
        <w:rPr>
          <w:color w:val="000000"/>
          <w:sz w:val="28"/>
          <w:szCs w:val="28"/>
          <w:lang w:eastAsia="ru-RU"/>
        </w:rPr>
        <w:t xml:space="preserve">, </w:t>
      </w:r>
      <w:hyperlink r:id="rId9" w:history="1">
        <w:r w:rsidRPr="001F72B2">
          <w:rPr>
            <w:color w:val="000000"/>
            <w:sz w:val="28"/>
            <w:szCs w:val="28"/>
            <w:lang w:eastAsia="ru-RU"/>
          </w:rPr>
          <w:t>ГОСТ 26804</w:t>
        </w:r>
      </w:hyperlink>
      <w:r>
        <w:rPr>
          <w:color w:val="000000"/>
          <w:sz w:val="28"/>
          <w:szCs w:val="28"/>
          <w:lang w:eastAsia="ru-RU"/>
        </w:rPr>
        <w:t>,</w:t>
      </w:r>
      <w:r w:rsidRPr="001F72B2">
        <w:rPr>
          <w:color w:val="000000"/>
          <w:sz w:val="28"/>
          <w:szCs w:val="28"/>
          <w:lang w:eastAsia="ru-RU"/>
        </w:rPr>
        <w:t xml:space="preserve"> пешеходны</w:t>
      </w:r>
      <w:r>
        <w:rPr>
          <w:color w:val="000000"/>
          <w:sz w:val="28"/>
          <w:szCs w:val="28"/>
          <w:lang w:eastAsia="ru-RU"/>
        </w:rPr>
        <w:t>е</w:t>
      </w:r>
      <w:r w:rsidRPr="001F72B2">
        <w:rPr>
          <w:color w:val="000000"/>
          <w:sz w:val="28"/>
          <w:szCs w:val="28"/>
          <w:lang w:eastAsia="ru-RU"/>
        </w:rPr>
        <w:t xml:space="preserve"> дорож</w:t>
      </w:r>
      <w:r>
        <w:rPr>
          <w:color w:val="000000"/>
          <w:sz w:val="28"/>
          <w:szCs w:val="28"/>
          <w:lang w:eastAsia="ru-RU"/>
        </w:rPr>
        <w:t>ки</w:t>
      </w:r>
      <w:r w:rsidRPr="001F72B2">
        <w:rPr>
          <w:color w:val="000000"/>
          <w:sz w:val="28"/>
          <w:szCs w:val="28"/>
          <w:lang w:eastAsia="ru-RU"/>
        </w:rPr>
        <w:t>, размещаемы</w:t>
      </w:r>
      <w:r>
        <w:rPr>
          <w:color w:val="000000"/>
          <w:sz w:val="28"/>
          <w:szCs w:val="28"/>
          <w:lang w:eastAsia="ru-RU"/>
        </w:rPr>
        <w:t>е</w:t>
      </w:r>
      <w:r w:rsidRPr="001F72B2">
        <w:rPr>
          <w:color w:val="000000"/>
          <w:sz w:val="28"/>
          <w:szCs w:val="28"/>
          <w:lang w:eastAsia="ru-RU"/>
        </w:rPr>
        <w:t xml:space="preserve"> вдоль этих сооружений, при высоте подпорной стенки более 1,0 м, а откоса - более 2 м</w:t>
      </w:r>
      <w:r>
        <w:rPr>
          <w:color w:val="000000"/>
          <w:sz w:val="28"/>
          <w:szCs w:val="28"/>
          <w:lang w:eastAsia="ru-RU"/>
        </w:rPr>
        <w:t xml:space="preserve"> должны быть ограждены</w:t>
      </w:r>
      <w:r w:rsidRPr="001F72B2">
        <w:rPr>
          <w:color w:val="000000"/>
          <w:sz w:val="28"/>
          <w:szCs w:val="28"/>
          <w:lang w:eastAsia="ru-RU"/>
        </w:rPr>
        <w:t>. Высот</w:t>
      </w:r>
      <w:r>
        <w:rPr>
          <w:color w:val="000000"/>
          <w:sz w:val="28"/>
          <w:szCs w:val="28"/>
          <w:lang w:eastAsia="ru-RU"/>
        </w:rPr>
        <w:t>а</w:t>
      </w:r>
      <w:r w:rsidRPr="001F72B2">
        <w:rPr>
          <w:color w:val="000000"/>
          <w:sz w:val="28"/>
          <w:szCs w:val="28"/>
          <w:lang w:eastAsia="ru-RU"/>
        </w:rPr>
        <w:t xml:space="preserve"> ограждений </w:t>
      </w:r>
      <w:r>
        <w:rPr>
          <w:color w:val="000000"/>
          <w:sz w:val="28"/>
          <w:szCs w:val="28"/>
          <w:lang w:eastAsia="ru-RU"/>
        </w:rPr>
        <w:t>должна быть</w:t>
      </w:r>
      <w:r w:rsidRPr="001F72B2">
        <w:rPr>
          <w:color w:val="000000"/>
          <w:sz w:val="28"/>
          <w:szCs w:val="28"/>
          <w:lang w:eastAsia="ru-RU"/>
        </w:rPr>
        <w:t xml:space="preserve"> не менее 0,9 м.</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965DD1">
        <w:rPr>
          <w:color w:val="000000"/>
          <w:sz w:val="28"/>
          <w:szCs w:val="28"/>
          <w:lang w:eastAsia="ru-RU"/>
        </w:rP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2.1.9. При проектировании стока поверхностных вод следует руководствоваться </w:t>
      </w:r>
      <w:hyperlink r:id="rId10" w:history="1">
        <w:r w:rsidRPr="001F72B2">
          <w:rPr>
            <w:color w:val="000000"/>
            <w:sz w:val="28"/>
            <w:szCs w:val="28"/>
            <w:lang w:eastAsia="ru-RU"/>
          </w:rPr>
          <w:t>СНиП 2.04.03</w:t>
        </w:r>
      </w:hyperlink>
      <w:r w:rsidRPr="001F72B2">
        <w:rPr>
          <w:color w:val="000000"/>
          <w:sz w:val="28"/>
          <w:szCs w:val="28"/>
          <w:lang w:eastAsia="ru-RU"/>
        </w:rPr>
        <w:t xml:space="preserve">. При организации стока </w:t>
      </w:r>
      <w:r>
        <w:rPr>
          <w:color w:val="000000"/>
          <w:sz w:val="28"/>
          <w:szCs w:val="28"/>
          <w:lang w:eastAsia="ru-RU"/>
        </w:rPr>
        <w:t>нужно</w:t>
      </w:r>
      <w:r w:rsidRPr="001F72B2">
        <w:rPr>
          <w:color w:val="000000"/>
          <w:sz w:val="28"/>
          <w:szCs w:val="28"/>
          <w:lang w:eastAsia="ru-RU"/>
        </w:rPr>
        <w:t xml:space="preserve">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w:t>
      </w:r>
      <w:r>
        <w:rPr>
          <w:color w:val="000000"/>
          <w:sz w:val="28"/>
          <w:szCs w:val="28"/>
          <w:lang w:eastAsia="ru-RU"/>
        </w:rPr>
        <w:t>о</w:t>
      </w:r>
      <w:r w:rsidRPr="001F72B2">
        <w:rPr>
          <w:color w:val="000000"/>
          <w:sz w:val="28"/>
          <w:szCs w:val="28"/>
          <w:lang w:eastAsia="ru-RU"/>
        </w:rPr>
        <w:t>существля</w:t>
      </w:r>
      <w:r>
        <w:rPr>
          <w:color w:val="000000"/>
          <w:sz w:val="28"/>
          <w:szCs w:val="28"/>
          <w:lang w:eastAsia="ru-RU"/>
        </w:rPr>
        <w:t>ется</w:t>
      </w:r>
      <w:r w:rsidRPr="001F72B2">
        <w:rPr>
          <w:color w:val="000000"/>
          <w:sz w:val="28"/>
          <w:szCs w:val="28"/>
          <w:lang w:eastAsia="ru-RU"/>
        </w:rPr>
        <w:t xml:space="preserve"> с минимальным объемом земляных работ и предусматривающий сток воды со скоростями, исключающими возможность эрозии почвы.</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2.1.10. Применение открытых водоотводящих устройств </w:t>
      </w:r>
      <w:r>
        <w:rPr>
          <w:color w:val="000000"/>
          <w:sz w:val="28"/>
          <w:szCs w:val="28"/>
          <w:lang w:eastAsia="ru-RU"/>
        </w:rPr>
        <w:t>предусмотрено</w:t>
      </w:r>
      <w:r w:rsidRPr="001F72B2">
        <w:rPr>
          <w:color w:val="000000"/>
          <w:sz w:val="28"/>
          <w:szCs w:val="28"/>
          <w:lang w:eastAsia="ru-RU"/>
        </w:rPr>
        <w:t xml:space="preserve"> </w:t>
      </w:r>
      <w:r>
        <w:rPr>
          <w:color w:val="000000"/>
          <w:sz w:val="28"/>
          <w:szCs w:val="28"/>
          <w:lang w:eastAsia="ru-RU"/>
        </w:rPr>
        <w:t xml:space="preserve">только </w:t>
      </w:r>
      <w:r w:rsidRPr="001F72B2">
        <w:rPr>
          <w:color w:val="000000"/>
          <w:sz w:val="28"/>
          <w:szCs w:val="28"/>
          <w:lang w:eastAsia="ru-RU"/>
        </w:rPr>
        <w:t xml:space="preserve">в границах территорий </w:t>
      </w:r>
      <w:r w:rsidRPr="00CE2722">
        <w:rPr>
          <w:color w:val="000000"/>
          <w:sz w:val="28"/>
          <w:szCs w:val="28"/>
          <w:lang w:eastAsia="ru-RU"/>
        </w:rPr>
        <w:t>парков и лесопарков</w:t>
      </w:r>
      <w:r w:rsidRPr="001F72B2">
        <w:rPr>
          <w:color w:val="000000"/>
          <w:sz w:val="28"/>
          <w:szCs w:val="28"/>
          <w:lang w:eastAsia="ru-RU"/>
        </w:rPr>
        <w:t xml:space="preserve">. Открытые лотки (канавы, кюветы) по дну или по всему периметру </w:t>
      </w:r>
      <w:r>
        <w:rPr>
          <w:color w:val="000000"/>
          <w:sz w:val="28"/>
          <w:szCs w:val="28"/>
          <w:lang w:eastAsia="ru-RU"/>
        </w:rPr>
        <w:t>должны</w:t>
      </w:r>
      <w:r w:rsidRPr="001F72B2">
        <w:rPr>
          <w:color w:val="000000"/>
          <w:sz w:val="28"/>
          <w:szCs w:val="28"/>
          <w:lang w:eastAsia="ru-RU"/>
        </w:rPr>
        <w:t xml:space="preserve"> </w:t>
      </w:r>
      <w:r>
        <w:rPr>
          <w:color w:val="000000"/>
          <w:sz w:val="28"/>
          <w:szCs w:val="28"/>
          <w:lang w:eastAsia="ru-RU"/>
        </w:rPr>
        <w:t xml:space="preserve">быть </w:t>
      </w:r>
      <w:r w:rsidRPr="001F72B2">
        <w:rPr>
          <w:color w:val="000000"/>
          <w:sz w:val="28"/>
          <w:szCs w:val="28"/>
          <w:lang w:eastAsia="ru-RU"/>
        </w:rPr>
        <w:t>укрепл</w:t>
      </w:r>
      <w:r>
        <w:rPr>
          <w:color w:val="000000"/>
          <w:sz w:val="28"/>
          <w:szCs w:val="28"/>
          <w:lang w:eastAsia="ru-RU"/>
        </w:rPr>
        <w:t>ены</w:t>
      </w:r>
      <w:r w:rsidRPr="001F72B2">
        <w:rPr>
          <w:color w:val="000000"/>
          <w:sz w:val="28"/>
          <w:szCs w:val="28"/>
          <w:lang w:eastAsia="ru-RU"/>
        </w:rPr>
        <w:t xml:space="preserve"> (одерновка, каменное мощение, монолитный бетон, сборный железобетон, керамика и др.), угол откосов кюветов приним</w:t>
      </w:r>
      <w:r>
        <w:rPr>
          <w:color w:val="000000"/>
          <w:sz w:val="28"/>
          <w:szCs w:val="28"/>
          <w:lang w:eastAsia="ru-RU"/>
        </w:rPr>
        <w:t>ается</w:t>
      </w:r>
      <w:r w:rsidRPr="001F72B2">
        <w:rPr>
          <w:color w:val="000000"/>
          <w:sz w:val="28"/>
          <w:szCs w:val="28"/>
          <w:lang w:eastAsia="ru-RU"/>
        </w:rPr>
        <w:t xml:space="preserve"> в зависимости от видов грунтов.</w:t>
      </w:r>
    </w:p>
    <w:p w:rsidR="00BC4ED5" w:rsidRPr="000F7825" w:rsidRDefault="00BC4ED5" w:rsidP="00EC241C">
      <w:pPr>
        <w:suppressAutoHyphens w:val="0"/>
        <w:autoSpaceDE w:val="0"/>
        <w:autoSpaceDN w:val="0"/>
        <w:adjustRightInd w:val="0"/>
        <w:ind w:firstLine="540"/>
        <w:jc w:val="both"/>
        <w:outlineLvl w:val="2"/>
        <w:rPr>
          <w:sz w:val="28"/>
          <w:szCs w:val="28"/>
          <w:lang w:eastAsia="ru-RU"/>
        </w:rPr>
      </w:pPr>
      <w:r w:rsidRPr="000F7825">
        <w:rPr>
          <w:sz w:val="28"/>
          <w:szCs w:val="28"/>
          <w:lang w:eastAsia="ru-RU"/>
        </w:rPr>
        <w:t>2.1.11. Минимальные и максимальные уклоны назначаются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835B80">
        <w:rPr>
          <w:sz w:val="28"/>
          <w:szCs w:val="28"/>
          <w:lang w:eastAsia="ru-RU"/>
        </w:rPr>
        <w:t xml:space="preserve">2.1.12. На территориях объектов рекреации водоотводные лотки </w:t>
      </w:r>
      <w:r>
        <w:rPr>
          <w:sz w:val="28"/>
          <w:szCs w:val="28"/>
          <w:lang w:eastAsia="ru-RU"/>
        </w:rPr>
        <w:t>должны</w:t>
      </w:r>
      <w:r w:rsidRPr="00835B80">
        <w:rPr>
          <w:sz w:val="28"/>
          <w:szCs w:val="28"/>
          <w:lang w:eastAsia="ru-RU"/>
        </w:rPr>
        <w:t xml:space="preserve"> обеспечивать сопряжение покрытия пешеходной коммуникации с газоном, </w:t>
      </w:r>
      <w:r>
        <w:rPr>
          <w:sz w:val="28"/>
          <w:szCs w:val="28"/>
          <w:lang w:eastAsia="ru-RU"/>
        </w:rPr>
        <w:t xml:space="preserve">и </w:t>
      </w:r>
      <w:r w:rsidRPr="001F72B2">
        <w:rPr>
          <w:color w:val="000000"/>
          <w:sz w:val="28"/>
          <w:szCs w:val="28"/>
          <w:lang w:eastAsia="ru-RU"/>
        </w:rPr>
        <w:t>выполнять</w:t>
      </w:r>
      <w:r>
        <w:rPr>
          <w:color w:val="000000"/>
          <w:sz w:val="28"/>
          <w:szCs w:val="28"/>
          <w:lang w:eastAsia="ru-RU"/>
        </w:rPr>
        <w:t>ся</w:t>
      </w:r>
      <w:r w:rsidRPr="001F72B2">
        <w:rPr>
          <w:color w:val="000000"/>
          <w:sz w:val="28"/>
          <w:szCs w:val="28"/>
          <w:lang w:eastAsia="ru-RU"/>
        </w:rPr>
        <w:t xml:space="preserve">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4333DB">
        <w:rPr>
          <w:color w:val="000000"/>
          <w:sz w:val="28"/>
          <w:szCs w:val="28"/>
          <w:lang w:eastAsia="ru-RU"/>
        </w:rPr>
        <w:t>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жилых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w:t>
      </w:r>
      <w:hyperlink r:id="rId11" w:history="1">
        <w:r w:rsidRPr="004333DB">
          <w:rPr>
            <w:color w:val="000000"/>
            <w:sz w:val="28"/>
            <w:szCs w:val="28"/>
            <w:lang w:eastAsia="ru-RU"/>
          </w:rPr>
          <w:t>таблица 1</w:t>
        </w:r>
      </w:hyperlink>
      <w:r w:rsidRPr="004333DB">
        <w:rPr>
          <w:color w:val="000000"/>
          <w:sz w:val="28"/>
          <w:szCs w:val="28"/>
          <w:lang w:eastAsia="ru-RU"/>
        </w:rPr>
        <w:t xml:space="preserve"> Приложения № 2 к нормам и правилам по благоустройству). На территории населенного пункта не допускается устройство поглощающих колодцев и испарительных площадок.</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2.1.14. При обустройстве решеток, перекрывающих водоотводящие лотки на пешеходных коммуникациях, ребра решеток </w:t>
      </w:r>
      <w:r>
        <w:rPr>
          <w:color w:val="000000"/>
          <w:sz w:val="28"/>
          <w:szCs w:val="28"/>
          <w:lang w:eastAsia="ru-RU"/>
        </w:rPr>
        <w:t xml:space="preserve">должны </w:t>
      </w:r>
      <w:r w:rsidRPr="001F72B2">
        <w:rPr>
          <w:color w:val="000000"/>
          <w:sz w:val="28"/>
          <w:szCs w:val="28"/>
          <w:lang w:eastAsia="ru-RU"/>
        </w:rPr>
        <w:t>располагать</w:t>
      </w:r>
      <w:r>
        <w:rPr>
          <w:color w:val="000000"/>
          <w:sz w:val="28"/>
          <w:szCs w:val="28"/>
          <w:lang w:eastAsia="ru-RU"/>
        </w:rPr>
        <w:t>ся</w:t>
      </w:r>
      <w:r w:rsidRPr="001F72B2">
        <w:rPr>
          <w:color w:val="000000"/>
          <w:sz w:val="28"/>
          <w:szCs w:val="28"/>
          <w:lang w:eastAsia="ru-RU"/>
        </w:rPr>
        <w:t xml:space="preserve"> </w:t>
      </w:r>
      <w:r>
        <w:rPr>
          <w:color w:val="000000"/>
          <w:sz w:val="28"/>
          <w:szCs w:val="28"/>
          <w:lang w:eastAsia="ru-RU"/>
        </w:rPr>
        <w:t>поперек</w:t>
      </w:r>
      <w:r w:rsidRPr="001F72B2">
        <w:rPr>
          <w:color w:val="000000"/>
          <w:sz w:val="28"/>
          <w:szCs w:val="28"/>
          <w:lang w:eastAsia="ru-RU"/>
        </w:rPr>
        <w:t xml:space="preserve"> направления пешеходного движения, а ширин</w:t>
      </w:r>
      <w:r>
        <w:rPr>
          <w:color w:val="000000"/>
          <w:sz w:val="28"/>
          <w:szCs w:val="28"/>
          <w:lang w:eastAsia="ru-RU"/>
        </w:rPr>
        <w:t>а</w:t>
      </w:r>
      <w:r w:rsidRPr="001F72B2">
        <w:rPr>
          <w:color w:val="000000"/>
          <w:sz w:val="28"/>
          <w:szCs w:val="28"/>
          <w:lang w:eastAsia="ru-RU"/>
        </w:rPr>
        <w:t xml:space="preserve"> отверстий между ребрами </w:t>
      </w:r>
      <w:r>
        <w:rPr>
          <w:color w:val="000000"/>
          <w:sz w:val="28"/>
          <w:szCs w:val="28"/>
          <w:lang w:eastAsia="ru-RU"/>
        </w:rPr>
        <w:t>должна быть</w:t>
      </w:r>
      <w:r w:rsidRPr="001F72B2">
        <w:rPr>
          <w:color w:val="000000"/>
          <w:sz w:val="28"/>
          <w:szCs w:val="28"/>
          <w:lang w:eastAsia="ru-RU"/>
        </w:rPr>
        <w:t xml:space="preserve"> не более 15 мм.</w:t>
      </w:r>
    </w:p>
    <w:p w:rsidR="00BC4ED5"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2.2. Озеленение</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2.2.1. Озеленение - элемент благоустройства и ландшафтной организации территории, обеспечивающий формирование среды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2.2.2.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&lt;*&gt;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BC4ED5" w:rsidRPr="001F72B2" w:rsidRDefault="00BC4ED5" w:rsidP="00EC241C">
      <w:pPr>
        <w:suppressAutoHyphens w:val="0"/>
        <w:autoSpaceDE w:val="0"/>
        <w:autoSpaceDN w:val="0"/>
        <w:adjustRightInd w:val="0"/>
        <w:ind w:firstLine="540"/>
        <w:jc w:val="both"/>
        <w:outlineLvl w:val="2"/>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&lt;*&gt; Здесь и далее слова, выделенные курсивом, см. в </w:t>
      </w:r>
      <w:hyperlink r:id="rId12" w:history="1">
        <w:r w:rsidRPr="001F72B2">
          <w:rPr>
            <w:color w:val="000000"/>
            <w:sz w:val="28"/>
            <w:szCs w:val="28"/>
            <w:lang w:eastAsia="ru-RU"/>
          </w:rPr>
          <w:t>Приложении 1</w:t>
        </w:r>
      </w:hyperlink>
      <w:r w:rsidRPr="001F72B2">
        <w:rPr>
          <w:color w:val="000000"/>
          <w:sz w:val="28"/>
          <w:szCs w:val="28"/>
          <w:lang w:eastAsia="ru-RU"/>
        </w:rPr>
        <w:t xml:space="preserve"> "Основные термины и определения" к нормам и правилам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2.2.3. На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w:t>
      </w:r>
      <w:r>
        <w:rPr>
          <w:color w:val="000000"/>
          <w:sz w:val="28"/>
          <w:szCs w:val="28"/>
          <w:lang w:eastAsia="ru-RU"/>
        </w:rPr>
        <w:t>ется</w:t>
      </w:r>
      <w:r w:rsidRPr="001F72B2">
        <w:rPr>
          <w:color w:val="000000"/>
          <w:sz w:val="28"/>
          <w:szCs w:val="28"/>
          <w:lang w:eastAsia="ru-RU"/>
        </w:rPr>
        <w:t xml:space="preserve">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2.2.4. При проектировании озеленения учитыва</w:t>
      </w:r>
      <w:r>
        <w:rPr>
          <w:color w:val="000000"/>
          <w:sz w:val="28"/>
          <w:szCs w:val="28"/>
          <w:lang w:eastAsia="ru-RU"/>
        </w:rPr>
        <w:t>ются</w:t>
      </w:r>
      <w:r w:rsidRPr="001F72B2">
        <w:rPr>
          <w:color w:val="000000"/>
          <w:sz w:val="28"/>
          <w:szCs w:val="28"/>
          <w:lang w:eastAsia="ru-RU"/>
        </w:rPr>
        <w:t xml:space="preserve"> минимальные расстояния посадок деревьев и кустарников до инженерных сетей, зданий и сооружений, размеры комов, ям и траншей для посадки насаждений (</w:t>
      </w:r>
      <w:hyperlink r:id="rId13" w:history="1">
        <w:r w:rsidRPr="001F72B2">
          <w:rPr>
            <w:color w:val="000000"/>
            <w:sz w:val="28"/>
            <w:szCs w:val="28"/>
            <w:lang w:eastAsia="ru-RU"/>
          </w:rPr>
          <w:t>таблица 2</w:t>
        </w:r>
      </w:hyperlink>
      <w:r w:rsidRPr="001F72B2">
        <w:rPr>
          <w:color w:val="000000"/>
          <w:sz w:val="28"/>
          <w:szCs w:val="28"/>
          <w:lang w:eastAsia="ru-RU"/>
        </w:rPr>
        <w:t xml:space="preserve"> Приложения № 2 к нормам и правилам по благоустройству территории муниципального образования </w:t>
      </w:r>
      <w:r>
        <w:rPr>
          <w:color w:val="000000"/>
          <w:sz w:val="28"/>
          <w:szCs w:val="28"/>
          <w:lang w:eastAsia="ru-RU"/>
        </w:rPr>
        <w:t xml:space="preserve">Запорожское сельское поселение). Должны </w:t>
      </w:r>
      <w:r w:rsidRPr="001F72B2">
        <w:rPr>
          <w:color w:val="000000"/>
          <w:sz w:val="28"/>
          <w:szCs w:val="28"/>
          <w:lang w:eastAsia="ru-RU"/>
        </w:rPr>
        <w:t>соблюдать</w:t>
      </w:r>
      <w:r>
        <w:rPr>
          <w:color w:val="000000"/>
          <w:sz w:val="28"/>
          <w:szCs w:val="28"/>
          <w:lang w:eastAsia="ru-RU"/>
        </w:rPr>
        <w:t>ся</w:t>
      </w:r>
      <w:r w:rsidRPr="001F72B2">
        <w:rPr>
          <w:color w:val="000000"/>
          <w:sz w:val="28"/>
          <w:szCs w:val="28"/>
          <w:lang w:eastAsia="ru-RU"/>
        </w:rPr>
        <w:t xml:space="preserve"> максимальное количество насаждений на различных территориях населенного пункта (</w:t>
      </w:r>
      <w:hyperlink r:id="rId14" w:history="1">
        <w:r w:rsidRPr="001F72B2">
          <w:rPr>
            <w:color w:val="000000"/>
            <w:sz w:val="28"/>
            <w:szCs w:val="28"/>
            <w:lang w:eastAsia="ru-RU"/>
          </w:rPr>
          <w:t>таблица 3</w:t>
        </w:r>
      </w:hyperlink>
      <w:r w:rsidRPr="001F72B2">
        <w:rPr>
          <w:color w:val="000000"/>
          <w:sz w:val="28"/>
          <w:szCs w:val="28"/>
          <w:lang w:eastAsia="ru-RU"/>
        </w:rPr>
        <w:t xml:space="preserve"> Приложения № 2 к нормам и правилам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hyperlink r:id="rId15" w:history="1">
        <w:r w:rsidRPr="001F72B2">
          <w:rPr>
            <w:color w:val="000000"/>
            <w:sz w:val="28"/>
            <w:szCs w:val="28"/>
            <w:lang w:eastAsia="ru-RU"/>
          </w:rPr>
          <w:t>таблицы 4</w:t>
        </w:r>
      </w:hyperlink>
      <w:r w:rsidRPr="001F72B2">
        <w:rPr>
          <w:color w:val="000000"/>
          <w:sz w:val="28"/>
          <w:szCs w:val="28"/>
          <w:lang w:eastAsia="ru-RU"/>
        </w:rPr>
        <w:t xml:space="preserve"> - </w:t>
      </w:r>
      <w:hyperlink r:id="rId16" w:history="1">
        <w:r w:rsidRPr="001F72B2">
          <w:rPr>
            <w:color w:val="000000"/>
            <w:sz w:val="28"/>
            <w:szCs w:val="28"/>
            <w:lang w:eastAsia="ru-RU"/>
          </w:rPr>
          <w:t>9</w:t>
        </w:r>
      </w:hyperlink>
      <w:r w:rsidRPr="001F72B2">
        <w:rPr>
          <w:color w:val="000000"/>
          <w:sz w:val="28"/>
          <w:szCs w:val="28"/>
          <w:lang w:eastAsia="ru-RU"/>
        </w:rPr>
        <w:t xml:space="preserve"> Приложения № 2 к нормам и правилам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4333DB">
        <w:rPr>
          <w:color w:val="000000"/>
          <w:sz w:val="28"/>
          <w:szCs w:val="28"/>
          <w:lang w:eastAsia="ru-RU"/>
        </w:rPr>
        <w:t>2.2.5. Проектирование озеленения и формирование системы зеленых насаждений на территории муниципального образования Запорожское сельское поселение ведется с учетом факторов потери (в той или иной степени) способности экосистемы к саморегуляции.</w:t>
      </w:r>
      <w:r w:rsidRPr="001F72B2">
        <w:rPr>
          <w:color w:val="000000"/>
          <w:sz w:val="28"/>
          <w:szCs w:val="28"/>
          <w:lang w:eastAsia="ru-RU"/>
        </w:rPr>
        <w:t xml:space="preserve"> Для обеспечения жизнеспособности насаждений и озеленяемых территорий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необходимо:</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hyperlink r:id="rId17" w:history="1">
        <w:r w:rsidRPr="001F72B2">
          <w:rPr>
            <w:color w:val="000000"/>
            <w:sz w:val="28"/>
            <w:szCs w:val="28"/>
            <w:lang w:eastAsia="ru-RU"/>
          </w:rPr>
          <w:t>таблицы 10</w:t>
        </w:r>
      </w:hyperlink>
      <w:r w:rsidRPr="001F72B2">
        <w:rPr>
          <w:color w:val="000000"/>
          <w:sz w:val="28"/>
          <w:szCs w:val="28"/>
          <w:lang w:eastAsia="ru-RU"/>
        </w:rPr>
        <w:t xml:space="preserve">, </w:t>
      </w:r>
      <w:hyperlink r:id="rId18" w:history="1">
        <w:r w:rsidRPr="001F72B2">
          <w:rPr>
            <w:color w:val="000000"/>
            <w:sz w:val="28"/>
            <w:szCs w:val="28"/>
            <w:lang w:eastAsia="ru-RU"/>
          </w:rPr>
          <w:t>11</w:t>
        </w:r>
      </w:hyperlink>
      <w:r w:rsidRPr="001F72B2">
        <w:rPr>
          <w:color w:val="000000"/>
          <w:sz w:val="28"/>
          <w:szCs w:val="28"/>
          <w:lang w:eastAsia="ru-RU"/>
        </w:rPr>
        <w:t xml:space="preserve"> Приложения № 2 к нормам и правилам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учитывать степень техногенных нагрузок от прилегающих территорий;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2.2.6. На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провод</w:t>
      </w:r>
      <w:r>
        <w:rPr>
          <w:color w:val="000000"/>
          <w:sz w:val="28"/>
          <w:szCs w:val="28"/>
          <w:lang w:eastAsia="ru-RU"/>
        </w:rPr>
        <w:t>я</w:t>
      </w:r>
      <w:r w:rsidRPr="001F72B2">
        <w:rPr>
          <w:color w:val="000000"/>
          <w:sz w:val="28"/>
          <w:szCs w:val="28"/>
          <w:lang w:eastAsia="ru-RU"/>
        </w:rPr>
        <w:t>т</w:t>
      </w:r>
      <w:r>
        <w:rPr>
          <w:color w:val="000000"/>
          <w:sz w:val="28"/>
          <w:szCs w:val="28"/>
          <w:lang w:eastAsia="ru-RU"/>
        </w:rPr>
        <w:t>ся</w:t>
      </w:r>
      <w:r w:rsidRPr="001F72B2">
        <w:rPr>
          <w:color w:val="000000"/>
          <w:sz w:val="28"/>
          <w:szCs w:val="28"/>
          <w:lang w:eastAsia="ru-RU"/>
        </w:rPr>
        <w:t xml:space="preserve">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При проектировании озеленения на территориях с почвенным покровом, нарушенным антропогенной деятельностью, </w:t>
      </w:r>
      <w:r>
        <w:rPr>
          <w:color w:val="000000"/>
          <w:sz w:val="28"/>
          <w:szCs w:val="28"/>
          <w:lang w:eastAsia="ru-RU"/>
        </w:rPr>
        <w:t>у</w:t>
      </w:r>
      <w:r w:rsidRPr="001F72B2">
        <w:rPr>
          <w:color w:val="000000"/>
          <w:sz w:val="28"/>
          <w:szCs w:val="28"/>
          <w:lang w:eastAsia="ru-RU"/>
        </w:rPr>
        <w:t>читыва</w:t>
      </w:r>
      <w:r>
        <w:rPr>
          <w:color w:val="000000"/>
          <w:sz w:val="28"/>
          <w:szCs w:val="28"/>
          <w:lang w:eastAsia="ru-RU"/>
        </w:rPr>
        <w:t>ется</w:t>
      </w:r>
      <w:r w:rsidRPr="001F72B2">
        <w:rPr>
          <w:color w:val="000000"/>
          <w:sz w:val="28"/>
          <w:szCs w:val="28"/>
          <w:lang w:eastAsia="ru-RU"/>
        </w:rPr>
        <w:t xml:space="preserve"> </w:t>
      </w:r>
      <w:hyperlink r:id="rId19" w:history="1">
        <w:r w:rsidRPr="001F72B2">
          <w:rPr>
            <w:color w:val="000000"/>
            <w:sz w:val="28"/>
            <w:szCs w:val="28"/>
            <w:lang w:eastAsia="ru-RU"/>
          </w:rPr>
          <w:t>Приложение № 4</w:t>
        </w:r>
      </w:hyperlink>
      <w:r w:rsidRPr="001F72B2">
        <w:rPr>
          <w:color w:val="000000"/>
          <w:sz w:val="28"/>
          <w:szCs w:val="28"/>
          <w:lang w:eastAsia="ru-RU"/>
        </w:rPr>
        <w:t xml:space="preserve"> к нормам и правилам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2.2.7. При озеленении территории общественных пространств и объектов рекреации, в том числе с использованием крышного и вертикального озеленения, предусматрива</w:t>
      </w:r>
      <w:r>
        <w:rPr>
          <w:color w:val="000000"/>
          <w:sz w:val="28"/>
          <w:szCs w:val="28"/>
          <w:lang w:eastAsia="ru-RU"/>
        </w:rPr>
        <w:t>ется</w:t>
      </w:r>
      <w:r w:rsidRPr="001F72B2">
        <w:rPr>
          <w:color w:val="000000"/>
          <w:sz w:val="28"/>
          <w:szCs w:val="28"/>
          <w:lang w:eastAsia="ru-RU"/>
        </w:rPr>
        <w:t xml:space="preserve"> устройство газонов, автоматических систем полива и орошения (</w:t>
      </w:r>
      <w:hyperlink r:id="rId20" w:history="1">
        <w:r w:rsidRPr="001F72B2">
          <w:rPr>
            <w:color w:val="000000"/>
            <w:sz w:val="28"/>
            <w:szCs w:val="28"/>
            <w:lang w:eastAsia="ru-RU"/>
          </w:rPr>
          <w:t>таблица 10</w:t>
        </w:r>
      </w:hyperlink>
      <w:r w:rsidRPr="001F72B2">
        <w:rPr>
          <w:color w:val="000000"/>
          <w:sz w:val="28"/>
          <w:szCs w:val="28"/>
          <w:lang w:eastAsia="ru-RU"/>
        </w:rPr>
        <w:t xml:space="preserve"> Приложения № 2 к нормам и правилам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цветочное оформление (</w:t>
      </w:r>
      <w:hyperlink r:id="rId21" w:history="1">
        <w:r w:rsidRPr="001F72B2">
          <w:rPr>
            <w:color w:val="000000"/>
            <w:sz w:val="28"/>
            <w:szCs w:val="28"/>
            <w:lang w:eastAsia="ru-RU"/>
          </w:rPr>
          <w:t>таблица 4</w:t>
        </w:r>
      </w:hyperlink>
      <w:r w:rsidRPr="001F72B2">
        <w:rPr>
          <w:color w:val="000000"/>
          <w:sz w:val="28"/>
          <w:szCs w:val="28"/>
          <w:lang w:eastAsia="ru-RU"/>
        </w:rPr>
        <w:t xml:space="preserve"> Приложения № 2 к нормам и правилам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Обязательное цветочное оформление следует вводить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2.2.8. При посадке деревьев в зонах действия теплотрасс </w:t>
      </w:r>
      <w:r>
        <w:rPr>
          <w:color w:val="000000"/>
          <w:sz w:val="28"/>
          <w:szCs w:val="28"/>
          <w:lang w:eastAsia="ru-RU"/>
        </w:rPr>
        <w:t>обязательно</w:t>
      </w:r>
      <w:r w:rsidRPr="001F72B2">
        <w:rPr>
          <w:color w:val="000000"/>
          <w:sz w:val="28"/>
          <w:szCs w:val="28"/>
          <w:lang w:eastAsia="ru-RU"/>
        </w:rPr>
        <w:t xml:space="preserve"> учитыва</w:t>
      </w:r>
      <w:r>
        <w:rPr>
          <w:color w:val="000000"/>
          <w:sz w:val="28"/>
          <w:szCs w:val="28"/>
          <w:lang w:eastAsia="ru-RU"/>
        </w:rPr>
        <w:t>ется</w:t>
      </w:r>
      <w:r w:rsidRPr="001F72B2">
        <w:rPr>
          <w:color w:val="000000"/>
          <w:sz w:val="28"/>
          <w:szCs w:val="28"/>
          <w:lang w:eastAsia="ru-RU"/>
        </w:rPr>
        <w:t xml:space="preserve"> фактор прогревания почвы в обе стороны от оси теплотрассы на расстояние: интенсивного прогревания - до 2 м, среднего - 2 - 6 м, слабого - 6 - 10 м. У теплотрасс </w:t>
      </w:r>
      <w:r>
        <w:rPr>
          <w:color w:val="000000"/>
          <w:sz w:val="28"/>
          <w:szCs w:val="28"/>
          <w:lang w:eastAsia="ru-RU"/>
        </w:rPr>
        <w:t>запрещено</w:t>
      </w:r>
      <w:r w:rsidRPr="001F72B2">
        <w:rPr>
          <w:color w:val="000000"/>
          <w:sz w:val="28"/>
          <w:szCs w:val="28"/>
          <w:lang w:eastAsia="ru-RU"/>
        </w:rPr>
        <w:t xml:space="preserve"> размещать: липу, клен, сирень, жимолость - ближе 2 м, тополь, боярышник, кизильник, дерен, лиственницу, березу - ближе 3 - 4 м.</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2.2.9. При воздействии неблагоприятных техногенных и климатических факторов на различные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формир</w:t>
      </w:r>
      <w:r>
        <w:rPr>
          <w:color w:val="000000"/>
          <w:sz w:val="28"/>
          <w:szCs w:val="28"/>
          <w:lang w:eastAsia="ru-RU"/>
        </w:rPr>
        <w:t>уются</w:t>
      </w:r>
      <w:r w:rsidRPr="001F72B2">
        <w:rPr>
          <w:color w:val="000000"/>
          <w:sz w:val="28"/>
          <w:szCs w:val="28"/>
          <w:lang w:eastAsia="ru-RU"/>
        </w:rPr>
        <w:t xml:space="preserve"> защитные насаждения; при воздействии нескольких факторов выбира</w:t>
      </w:r>
      <w:r>
        <w:rPr>
          <w:color w:val="000000"/>
          <w:sz w:val="28"/>
          <w:szCs w:val="28"/>
          <w:lang w:eastAsia="ru-RU"/>
        </w:rPr>
        <w:t>ется</w:t>
      </w:r>
      <w:r w:rsidRPr="001F72B2">
        <w:rPr>
          <w:color w:val="000000"/>
          <w:sz w:val="28"/>
          <w:szCs w:val="28"/>
          <w:lang w:eastAsia="ru-RU"/>
        </w:rPr>
        <w:t xml:space="preserve"> ведущий по интенсивности и (или) наиболее значимый для функционального назначения территории.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2.2.9.1. Для защиты от ветра использ</w:t>
      </w:r>
      <w:r>
        <w:rPr>
          <w:color w:val="000000"/>
          <w:sz w:val="28"/>
          <w:szCs w:val="28"/>
          <w:lang w:eastAsia="ru-RU"/>
        </w:rPr>
        <w:t>уются</w:t>
      </w:r>
      <w:r w:rsidRPr="001F72B2">
        <w:rPr>
          <w:color w:val="000000"/>
          <w:sz w:val="28"/>
          <w:szCs w:val="28"/>
          <w:lang w:eastAsia="ru-RU"/>
        </w:rPr>
        <w:t xml:space="preserve"> зеленые насаждения ажурной конструкции с вертикальной сомкнутостью полога 60 - 70%.</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2.2.9.2. Шумозащитные насаждения проектир</w:t>
      </w:r>
      <w:r>
        <w:rPr>
          <w:color w:val="000000"/>
          <w:sz w:val="28"/>
          <w:szCs w:val="28"/>
          <w:lang w:eastAsia="ru-RU"/>
        </w:rPr>
        <w:t>уются</w:t>
      </w:r>
      <w:r w:rsidRPr="001F72B2">
        <w:rPr>
          <w:color w:val="000000"/>
          <w:sz w:val="28"/>
          <w:szCs w:val="28"/>
          <w:lang w:eastAsia="ru-RU"/>
        </w:rPr>
        <w:t xml:space="preserve">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Ожидаемый уровень снижения шума указан в </w:t>
      </w:r>
      <w:hyperlink r:id="rId22" w:history="1">
        <w:r w:rsidRPr="001F72B2">
          <w:rPr>
            <w:color w:val="000000"/>
            <w:sz w:val="28"/>
            <w:szCs w:val="28"/>
            <w:lang w:eastAsia="ru-RU"/>
          </w:rPr>
          <w:t>таблице 7</w:t>
        </w:r>
      </w:hyperlink>
      <w:r w:rsidRPr="001F72B2">
        <w:rPr>
          <w:color w:val="000000"/>
          <w:sz w:val="28"/>
          <w:szCs w:val="28"/>
          <w:lang w:eastAsia="ru-RU"/>
        </w:rPr>
        <w:t xml:space="preserve"> Приложения № 2 к нормам и правилам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2.2.9.3. В условиях высокого уровня загрязнения воздуха формир</w:t>
      </w:r>
      <w:r>
        <w:rPr>
          <w:color w:val="000000"/>
          <w:sz w:val="28"/>
          <w:szCs w:val="28"/>
          <w:lang w:eastAsia="ru-RU"/>
        </w:rPr>
        <w:t>уются</w:t>
      </w:r>
      <w:r w:rsidRPr="001F72B2">
        <w:rPr>
          <w:color w:val="000000"/>
          <w:sz w:val="28"/>
          <w:szCs w:val="28"/>
          <w:lang w:eastAsia="ru-RU"/>
        </w:rPr>
        <w:t xml:space="preserve">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Крышное и вертикальное озеленение</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2.2.10. Стационарное крышное озеленение предусм</w:t>
      </w:r>
      <w:r>
        <w:rPr>
          <w:color w:val="000000"/>
          <w:sz w:val="28"/>
          <w:szCs w:val="28"/>
          <w:lang w:eastAsia="ru-RU"/>
        </w:rPr>
        <w:t>а</w:t>
      </w:r>
      <w:r w:rsidRPr="001F72B2">
        <w:rPr>
          <w:color w:val="000000"/>
          <w:sz w:val="28"/>
          <w:szCs w:val="28"/>
          <w:lang w:eastAsia="ru-RU"/>
        </w:rPr>
        <w:t>тр</w:t>
      </w:r>
      <w:r>
        <w:rPr>
          <w:color w:val="000000"/>
          <w:sz w:val="28"/>
          <w:szCs w:val="28"/>
          <w:lang w:eastAsia="ru-RU"/>
        </w:rPr>
        <w:t>ивается</w:t>
      </w:r>
      <w:r w:rsidRPr="001F72B2">
        <w:rPr>
          <w:color w:val="000000"/>
          <w:sz w:val="28"/>
          <w:szCs w:val="28"/>
          <w:lang w:eastAsia="ru-RU"/>
        </w:rPr>
        <w:t xml:space="preserve">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Мобильное или смешанное (стационарное и мобильное) крышное озеленение предусматрива</w:t>
      </w:r>
      <w:r>
        <w:rPr>
          <w:color w:val="000000"/>
          <w:sz w:val="28"/>
          <w:szCs w:val="28"/>
          <w:lang w:eastAsia="ru-RU"/>
        </w:rPr>
        <w:t>ется</w:t>
      </w:r>
      <w:r w:rsidRPr="001F72B2">
        <w:rPr>
          <w:color w:val="000000"/>
          <w:sz w:val="28"/>
          <w:szCs w:val="28"/>
          <w:lang w:eastAsia="ru-RU"/>
        </w:rPr>
        <w:t xml:space="preserve">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2.2.11. При реконструкции и капитальном ремонте зданий и сооружений возможность устройства крышного озеленения определя</w:t>
      </w:r>
      <w:r>
        <w:rPr>
          <w:color w:val="000000"/>
          <w:sz w:val="28"/>
          <w:szCs w:val="28"/>
          <w:lang w:eastAsia="ru-RU"/>
        </w:rPr>
        <w:t>ется</w:t>
      </w:r>
      <w:r w:rsidRPr="001F72B2">
        <w:rPr>
          <w:color w:val="000000"/>
          <w:sz w:val="28"/>
          <w:szCs w:val="28"/>
          <w:lang w:eastAsia="ru-RU"/>
        </w:rPr>
        <w:t xml:space="preserve"> расчетом прочности, устойчивости и деформативности существующих несущих конструкций.</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При недостаточной несущей способности конструкций реконструируемого или капитально ремонтируемого объекта предусм</w:t>
      </w:r>
      <w:r>
        <w:rPr>
          <w:color w:val="000000"/>
          <w:sz w:val="28"/>
          <w:szCs w:val="28"/>
          <w:lang w:eastAsia="ru-RU"/>
        </w:rPr>
        <w:t>атривается</w:t>
      </w:r>
      <w:r w:rsidRPr="001F72B2">
        <w:rPr>
          <w:color w:val="000000"/>
          <w:sz w:val="28"/>
          <w:szCs w:val="28"/>
          <w:lang w:eastAsia="ru-RU"/>
        </w:rPr>
        <w:t xml:space="preserve"> их усиление, целесообразность которого подтвержда</w:t>
      </w:r>
      <w:r>
        <w:rPr>
          <w:color w:val="000000"/>
          <w:sz w:val="28"/>
          <w:szCs w:val="28"/>
          <w:lang w:eastAsia="ru-RU"/>
        </w:rPr>
        <w:t>ется</w:t>
      </w:r>
      <w:r w:rsidRPr="001F72B2">
        <w:rPr>
          <w:color w:val="000000"/>
          <w:sz w:val="28"/>
          <w:szCs w:val="28"/>
          <w:lang w:eastAsia="ru-RU"/>
        </w:rPr>
        <w:t xml:space="preserve"> технико-экономическим обоснованием.</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2.2.12. Расчетн</w:t>
      </w:r>
      <w:r>
        <w:rPr>
          <w:color w:val="000000"/>
          <w:sz w:val="28"/>
          <w:szCs w:val="28"/>
          <w:lang w:eastAsia="ru-RU"/>
        </w:rPr>
        <w:t>ая</w:t>
      </w:r>
      <w:r w:rsidRPr="001F72B2">
        <w:rPr>
          <w:color w:val="000000"/>
          <w:sz w:val="28"/>
          <w:szCs w:val="28"/>
          <w:lang w:eastAsia="ru-RU"/>
        </w:rPr>
        <w:t xml:space="preserve"> нагрузк</w:t>
      </w:r>
      <w:r>
        <w:rPr>
          <w:color w:val="000000"/>
          <w:sz w:val="28"/>
          <w:szCs w:val="28"/>
          <w:lang w:eastAsia="ru-RU"/>
        </w:rPr>
        <w:t>а</w:t>
      </w:r>
      <w:r w:rsidRPr="001F72B2">
        <w:rPr>
          <w:color w:val="000000"/>
          <w:sz w:val="28"/>
          <w:szCs w:val="28"/>
          <w:lang w:eastAsia="ru-RU"/>
        </w:rPr>
        <w:t xml:space="preserve"> от системы озеленения определя</w:t>
      </w:r>
      <w:r>
        <w:rPr>
          <w:color w:val="000000"/>
          <w:sz w:val="28"/>
          <w:szCs w:val="28"/>
          <w:lang w:eastAsia="ru-RU"/>
        </w:rPr>
        <w:t>ется</w:t>
      </w:r>
      <w:r w:rsidRPr="001F72B2">
        <w:rPr>
          <w:color w:val="000000"/>
          <w:sz w:val="28"/>
          <w:szCs w:val="28"/>
          <w:lang w:eastAsia="ru-RU"/>
        </w:rPr>
        <w:t xml:space="preserve">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Вес крышного озеленения, не требующего ухода, </w:t>
      </w:r>
      <w:r>
        <w:rPr>
          <w:color w:val="000000"/>
          <w:sz w:val="28"/>
          <w:szCs w:val="28"/>
          <w:lang w:eastAsia="ru-RU"/>
        </w:rPr>
        <w:t>должен</w:t>
      </w:r>
      <w:r w:rsidRPr="001F72B2">
        <w:rPr>
          <w:color w:val="000000"/>
          <w:sz w:val="28"/>
          <w:szCs w:val="28"/>
          <w:lang w:eastAsia="ru-RU"/>
        </w:rPr>
        <w:t xml:space="preserve"> не превышать 70 кг/кв. м, а озеленения с постоянным уходом - 800 кг/кв. м.</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2.2.13. Стационарное, мобильное и смешанное вертикальное озелене</w:t>
      </w:r>
      <w:r>
        <w:rPr>
          <w:color w:val="000000"/>
          <w:sz w:val="28"/>
          <w:szCs w:val="28"/>
          <w:lang w:eastAsia="ru-RU"/>
        </w:rPr>
        <w:t xml:space="preserve">ние </w:t>
      </w:r>
      <w:r w:rsidRPr="001F72B2">
        <w:rPr>
          <w:color w:val="000000"/>
          <w:sz w:val="28"/>
          <w:szCs w:val="28"/>
          <w:lang w:eastAsia="ru-RU"/>
        </w:rPr>
        <w:t>предусматрива</w:t>
      </w:r>
      <w:r>
        <w:rPr>
          <w:color w:val="000000"/>
          <w:sz w:val="28"/>
          <w:szCs w:val="28"/>
          <w:lang w:eastAsia="ru-RU"/>
        </w:rPr>
        <w:t>ется</w:t>
      </w:r>
      <w:r w:rsidRPr="001F72B2">
        <w:rPr>
          <w:color w:val="000000"/>
          <w:sz w:val="28"/>
          <w:szCs w:val="28"/>
          <w:lang w:eastAsia="ru-RU"/>
        </w:rPr>
        <w:t xml:space="preserve">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 Высот</w:t>
      </w:r>
      <w:r>
        <w:rPr>
          <w:color w:val="000000"/>
          <w:sz w:val="28"/>
          <w:szCs w:val="28"/>
          <w:lang w:eastAsia="ru-RU"/>
        </w:rPr>
        <w:t>а</w:t>
      </w:r>
      <w:r w:rsidRPr="001F72B2">
        <w:rPr>
          <w:color w:val="000000"/>
          <w:sz w:val="28"/>
          <w:szCs w:val="28"/>
          <w:lang w:eastAsia="ru-RU"/>
        </w:rPr>
        <w:t xml:space="preserve"> вертикального озеленения ограничива</w:t>
      </w:r>
      <w:r>
        <w:rPr>
          <w:color w:val="000000"/>
          <w:sz w:val="28"/>
          <w:szCs w:val="28"/>
          <w:lang w:eastAsia="ru-RU"/>
        </w:rPr>
        <w:t>ется</w:t>
      </w:r>
      <w:r w:rsidRPr="001F72B2">
        <w:rPr>
          <w:color w:val="000000"/>
          <w:sz w:val="28"/>
          <w:szCs w:val="28"/>
          <w:lang w:eastAsia="ru-RU"/>
        </w:rPr>
        <w:t xml:space="preserve"> тремя этажами.</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2.2.14. При проектировании строительства и реконструкции зданий и сооружений с горизонтальными или малоуклонными крышами на территориях населенного пункта со сложившейся высокоплотной застройкой предусм</w:t>
      </w:r>
      <w:r>
        <w:rPr>
          <w:color w:val="000000"/>
          <w:sz w:val="28"/>
          <w:szCs w:val="28"/>
          <w:lang w:eastAsia="ru-RU"/>
        </w:rPr>
        <w:t>атривается</w:t>
      </w:r>
      <w:r w:rsidRPr="001F72B2">
        <w:rPr>
          <w:color w:val="000000"/>
          <w:sz w:val="28"/>
          <w:szCs w:val="28"/>
          <w:lang w:eastAsia="ru-RU"/>
        </w:rPr>
        <w:t xml:space="preserve"> устройство крышного и вертикального озеленения.</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2.2.15. Крышное и вертикальное озеленение, как правило, не должно носить компенсационный характер. Исключение может составлять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2.2.16. Площадь крышного озеленения не включа</w:t>
      </w:r>
      <w:r>
        <w:rPr>
          <w:color w:val="000000"/>
          <w:sz w:val="28"/>
          <w:szCs w:val="28"/>
          <w:lang w:eastAsia="ru-RU"/>
        </w:rPr>
        <w:t>ется</w:t>
      </w:r>
      <w:r w:rsidRPr="001F72B2">
        <w:rPr>
          <w:color w:val="000000"/>
          <w:sz w:val="28"/>
          <w:szCs w:val="28"/>
          <w:lang w:eastAsia="ru-RU"/>
        </w:rPr>
        <w:t xml:space="preserve"> в показатель территории зеленых насаждений при подсчете баланса территории участка проектируемого объекта.</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Площадь наружных поверхностей зданий и сооружений, подготовленных для вертикального озеленения, указыва</w:t>
      </w:r>
      <w:r>
        <w:rPr>
          <w:color w:val="000000"/>
          <w:sz w:val="28"/>
          <w:szCs w:val="28"/>
          <w:lang w:eastAsia="ru-RU"/>
        </w:rPr>
        <w:t>ется</w:t>
      </w:r>
      <w:r w:rsidRPr="001F72B2">
        <w:rPr>
          <w:color w:val="000000"/>
          <w:sz w:val="28"/>
          <w:szCs w:val="28"/>
          <w:lang w:eastAsia="ru-RU"/>
        </w:rPr>
        <w:t xml:space="preserve"> в разделе "Благоустройство" проектов строительства, реконструкции и капитального ремонта зданий и сооружений, а также проектов благоустройства участков зданий и сооружений.</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2.2.17. При проектировании крышного и вертикального озеленения </w:t>
      </w:r>
      <w:r>
        <w:rPr>
          <w:color w:val="000000"/>
          <w:sz w:val="28"/>
          <w:szCs w:val="28"/>
          <w:lang w:eastAsia="ru-RU"/>
        </w:rPr>
        <w:t xml:space="preserve">должно быть </w:t>
      </w:r>
      <w:r w:rsidRPr="001F72B2">
        <w:rPr>
          <w:color w:val="000000"/>
          <w:sz w:val="28"/>
          <w:szCs w:val="28"/>
          <w:lang w:eastAsia="ru-RU"/>
        </w:rPr>
        <w:t>предусм</w:t>
      </w:r>
      <w:r>
        <w:rPr>
          <w:color w:val="000000"/>
          <w:sz w:val="28"/>
          <w:szCs w:val="28"/>
          <w:lang w:eastAsia="ru-RU"/>
        </w:rPr>
        <w:t>о</w:t>
      </w:r>
      <w:r w:rsidRPr="001F72B2">
        <w:rPr>
          <w:color w:val="000000"/>
          <w:sz w:val="28"/>
          <w:szCs w:val="28"/>
          <w:lang w:eastAsia="ru-RU"/>
        </w:rPr>
        <w:t>тр</w:t>
      </w:r>
      <w:r>
        <w:rPr>
          <w:color w:val="000000"/>
          <w:sz w:val="28"/>
          <w:szCs w:val="28"/>
          <w:lang w:eastAsia="ru-RU"/>
        </w:rPr>
        <w:t>ено</w:t>
      </w:r>
      <w:r w:rsidRPr="001F72B2">
        <w:rPr>
          <w:color w:val="000000"/>
          <w:sz w:val="28"/>
          <w:szCs w:val="28"/>
          <w:lang w:eastAsia="ru-RU"/>
        </w:rPr>
        <w:t xml:space="preserve">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2.2.18.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При размещении таких конструкций необходимо учитывать обеспечение наличия воздушного зазора между растениями и фасадом. Величину воздушного зазора назнача</w:t>
      </w:r>
      <w:r>
        <w:rPr>
          <w:color w:val="000000"/>
          <w:sz w:val="28"/>
          <w:szCs w:val="28"/>
          <w:lang w:eastAsia="ru-RU"/>
        </w:rPr>
        <w:t>ется</w:t>
      </w:r>
      <w:r w:rsidRPr="001F72B2">
        <w:rPr>
          <w:color w:val="000000"/>
          <w:sz w:val="28"/>
          <w:szCs w:val="28"/>
          <w:lang w:eastAsia="ru-RU"/>
        </w:rPr>
        <w:t xml:space="preserve"> в зависимости от вида используемых растений не менее 20 см.</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2.2.19.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65 м. Практически озеленение неэксплуатируемых крыш применя</w:t>
      </w:r>
      <w:r>
        <w:rPr>
          <w:color w:val="000000"/>
          <w:sz w:val="28"/>
          <w:szCs w:val="28"/>
          <w:lang w:eastAsia="ru-RU"/>
        </w:rPr>
        <w:t>ется</w:t>
      </w:r>
      <w:r w:rsidRPr="001F72B2">
        <w:rPr>
          <w:color w:val="000000"/>
          <w:sz w:val="28"/>
          <w:szCs w:val="28"/>
          <w:lang w:eastAsia="ru-RU"/>
        </w:rPr>
        <w:t xml:space="preserve"> в тех случаях, когда их отметка не превышает отметку отмостки более чем на 18 метров.</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При проектировании озеленения эксплуатируемых крыш их отметка над отмосткой здания или со</w:t>
      </w:r>
      <w:r>
        <w:rPr>
          <w:color w:val="000000"/>
          <w:sz w:val="28"/>
          <w:szCs w:val="28"/>
          <w:lang w:eastAsia="ru-RU"/>
        </w:rPr>
        <w:t>оружения не регламентируется. А</w:t>
      </w:r>
      <w:r w:rsidRPr="001F72B2">
        <w:rPr>
          <w:color w:val="000000"/>
          <w:sz w:val="28"/>
          <w:szCs w:val="28"/>
          <w:lang w:eastAsia="ru-RU"/>
        </w:rPr>
        <w:t xml:space="preserve">рхитектурно-ландшафтные объекты на эксплуатируемой крыше </w:t>
      </w:r>
      <w:r>
        <w:rPr>
          <w:color w:val="000000"/>
          <w:sz w:val="28"/>
          <w:szCs w:val="28"/>
          <w:lang w:eastAsia="ru-RU"/>
        </w:rPr>
        <w:t xml:space="preserve">должны </w:t>
      </w:r>
      <w:r w:rsidRPr="001F72B2">
        <w:rPr>
          <w:color w:val="000000"/>
          <w:sz w:val="28"/>
          <w:szCs w:val="28"/>
          <w:lang w:eastAsia="ru-RU"/>
        </w:rPr>
        <w:t>располага</w:t>
      </w:r>
      <w:r>
        <w:rPr>
          <w:color w:val="000000"/>
          <w:sz w:val="28"/>
          <w:szCs w:val="28"/>
          <w:lang w:eastAsia="ru-RU"/>
        </w:rPr>
        <w:t>ться</w:t>
      </w:r>
      <w:r w:rsidRPr="001F72B2">
        <w:rPr>
          <w:color w:val="000000"/>
          <w:sz w:val="28"/>
          <w:szCs w:val="28"/>
          <w:lang w:eastAsia="ru-RU"/>
        </w:rPr>
        <w:t xml:space="preserve"> на высоте не более 50 м над территорией, прилегающей к зданию или сооружению.</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2.2.20. </w:t>
      </w:r>
      <w:r>
        <w:rPr>
          <w:color w:val="000000"/>
          <w:sz w:val="28"/>
          <w:szCs w:val="28"/>
          <w:lang w:eastAsia="ru-RU"/>
        </w:rPr>
        <w:t>У</w:t>
      </w:r>
      <w:r w:rsidRPr="001F72B2">
        <w:rPr>
          <w:color w:val="000000"/>
          <w:sz w:val="28"/>
          <w:szCs w:val="28"/>
          <w:lang w:eastAsia="ru-RU"/>
        </w:rPr>
        <w:t>стройство озелененных и благоустроенных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Архитектурно-ландшафтные объекты и здания, на крышах которых они размещаются, </w:t>
      </w:r>
      <w:r>
        <w:rPr>
          <w:color w:val="000000"/>
          <w:sz w:val="28"/>
          <w:szCs w:val="28"/>
          <w:lang w:eastAsia="ru-RU"/>
        </w:rPr>
        <w:t>должны быть</w:t>
      </w:r>
      <w:r w:rsidRPr="001F72B2">
        <w:rPr>
          <w:color w:val="000000"/>
          <w:sz w:val="28"/>
          <w:szCs w:val="28"/>
          <w:lang w:eastAsia="ru-RU"/>
        </w:rPr>
        <w:t xml:space="preserve"> оборудова</w:t>
      </w:r>
      <w:r>
        <w:rPr>
          <w:color w:val="000000"/>
          <w:sz w:val="28"/>
          <w:szCs w:val="28"/>
          <w:lang w:eastAsia="ru-RU"/>
        </w:rPr>
        <w:t>ны</w:t>
      </w:r>
      <w:r w:rsidRPr="001F72B2">
        <w:rPr>
          <w:color w:val="000000"/>
          <w:sz w:val="28"/>
          <w:szCs w:val="28"/>
          <w:lang w:eastAsia="ru-RU"/>
        </w:rPr>
        <w:t xml:space="preserve"> автоматической противопожарной защитой.</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2.2.21. Конструкции, применяемые для вертикального озелене</w:t>
      </w:r>
      <w:r>
        <w:rPr>
          <w:color w:val="000000"/>
          <w:sz w:val="28"/>
          <w:szCs w:val="28"/>
          <w:lang w:eastAsia="ru-RU"/>
        </w:rPr>
        <w:t xml:space="preserve">ния, </w:t>
      </w:r>
      <w:r w:rsidRPr="001F72B2">
        <w:rPr>
          <w:color w:val="000000"/>
          <w:sz w:val="28"/>
          <w:szCs w:val="28"/>
          <w:lang w:eastAsia="ru-RU"/>
        </w:rPr>
        <w:t>выполня</w:t>
      </w:r>
      <w:r>
        <w:rPr>
          <w:color w:val="000000"/>
          <w:sz w:val="28"/>
          <w:szCs w:val="28"/>
          <w:lang w:eastAsia="ru-RU"/>
        </w:rPr>
        <w:t>ются</w:t>
      </w:r>
      <w:r w:rsidRPr="001F72B2">
        <w:rPr>
          <w:color w:val="000000"/>
          <w:sz w:val="28"/>
          <w:szCs w:val="28"/>
          <w:lang w:eastAsia="ru-RU"/>
        </w:rPr>
        <w:t xml:space="preserve"> из долговечных и огнестойких материалов. В случае использования в них древесины</w:t>
      </w:r>
      <w:r>
        <w:rPr>
          <w:color w:val="000000"/>
          <w:sz w:val="28"/>
          <w:szCs w:val="28"/>
          <w:lang w:eastAsia="ru-RU"/>
        </w:rPr>
        <w:t>,</w:t>
      </w:r>
      <w:r w:rsidRPr="001F72B2">
        <w:rPr>
          <w:color w:val="000000"/>
          <w:sz w:val="28"/>
          <w:szCs w:val="28"/>
          <w:lang w:eastAsia="ru-RU"/>
        </w:rPr>
        <w:t xml:space="preserve"> </w:t>
      </w:r>
      <w:r>
        <w:rPr>
          <w:color w:val="000000"/>
          <w:sz w:val="28"/>
          <w:szCs w:val="28"/>
          <w:lang w:eastAsia="ru-RU"/>
        </w:rPr>
        <w:t xml:space="preserve">она </w:t>
      </w:r>
      <w:r w:rsidRPr="001F72B2">
        <w:rPr>
          <w:color w:val="000000"/>
          <w:sz w:val="28"/>
          <w:szCs w:val="28"/>
          <w:lang w:eastAsia="ru-RU"/>
        </w:rPr>
        <w:t>предварительно пропитыва</w:t>
      </w:r>
      <w:r>
        <w:rPr>
          <w:color w:val="000000"/>
          <w:sz w:val="28"/>
          <w:szCs w:val="28"/>
          <w:lang w:eastAsia="ru-RU"/>
        </w:rPr>
        <w:t>ется</w:t>
      </w:r>
      <w:r w:rsidRPr="001F72B2">
        <w:rPr>
          <w:color w:val="000000"/>
          <w:sz w:val="28"/>
          <w:szCs w:val="28"/>
          <w:lang w:eastAsia="ru-RU"/>
        </w:rPr>
        <w:t xml:space="preserve"> антипиренами. В местах крепления конструкции к фасаду </w:t>
      </w:r>
      <w:r>
        <w:rPr>
          <w:color w:val="000000"/>
          <w:sz w:val="28"/>
          <w:szCs w:val="28"/>
          <w:lang w:eastAsia="ru-RU"/>
        </w:rPr>
        <w:t xml:space="preserve">должна быть </w:t>
      </w:r>
      <w:r w:rsidRPr="001F72B2">
        <w:rPr>
          <w:color w:val="000000"/>
          <w:sz w:val="28"/>
          <w:szCs w:val="28"/>
          <w:lang w:eastAsia="ru-RU"/>
        </w:rPr>
        <w:t>обеспеч</w:t>
      </w:r>
      <w:r>
        <w:rPr>
          <w:color w:val="000000"/>
          <w:sz w:val="28"/>
          <w:szCs w:val="28"/>
          <w:lang w:eastAsia="ru-RU"/>
        </w:rPr>
        <w:t>ена</w:t>
      </w:r>
      <w:r w:rsidRPr="001F72B2">
        <w:rPr>
          <w:color w:val="000000"/>
          <w:sz w:val="28"/>
          <w:szCs w:val="28"/>
          <w:lang w:eastAsia="ru-RU"/>
        </w:rPr>
        <w:t xml:space="preserve"> сохранность наружных ограждений озеленяемого объекта.</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2.2.22. Отвод избыточной дождевой и поливочной воды на о</w:t>
      </w:r>
      <w:r>
        <w:rPr>
          <w:color w:val="000000"/>
          <w:sz w:val="28"/>
          <w:szCs w:val="28"/>
          <w:lang w:eastAsia="ru-RU"/>
        </w:rPr>
        <w:t xml:space="preserve">зелененных крышах </w:t>
      </w:r>
      <w:r w:rsidRPr="001F72B2">
        <w:rPr>
          <w:color w:val="000000"/>
          <w:sz w:val="28"/>
          <w:szCs w:val="28"/>
          <w:lang w:eastAsia="ru-RU"/>
        </w:rPr>
        <w:t>осуществля</w:t>
      </w:r>
      <w:r>
        <w:rPr>
          <w:color w:val="000000"/>
          <w:sz w:val="28"/>
          <w:szCs w:val="28"/>
          <w:lang w:eastAsia="ru-RU"/>
        </w:rPr>
        <w:t>ется</w:t>
      </w:r>
      <w:r w:rsidRPr="001F72B2">
        <w:rPr>
          <w:color w:val="000000"/>
          <w:sz w:val="28"/>
          <w:szCs w:val="28"/>
          <w:lang w:eastAsia="ru-RU"/>
        </w:rPr>
        <w:t xml:space="preserve"> с использованием предусмотренного в здании или сооружении водостока. Участки кровли, по которым производится отвод избыточной воды, </w:t>
      </w:r>
      <w:r>
        <w:rPr>
          <w:color w:val="000000"/>
          <w:sz w:val="28"/>
          <w:szCs w:val="28"/>
          <w:lang w:eastAsia="ru-RU"/>
        </w:rPr>
        <w:t>должны быть</w:t>
      </w:r>
      <w:r w:rsidRPr="001F72B2">
        <w:rPr>
          <w:color w:val="000000"/>
          <w:sz w:val="28"/>
          <w:szCs w:val="28"/>
          <w:lang w:eastAsia="ru-RU"/>
        </w:rPr>
        <w:t xml:space="preserve"> выполн</w:t>
      </w:r>
      <w:r>
        <w:rPr>
          <w:color w:val="000000"/>
          <w:sz w:val="28"/>
          <w:szCs w:val="28"/>
          <w:lang w:eastAsia="ru-RU"/>
        </w:rPr>
        <w:t>ены</w:t>
      </w:r>
      <w:r w:rsidRPr="001F72B2">
        <w:rPr>
          <w:color w:val="000000"/>
          <w:sz w:val="28"/>
          <w:szCs w:val="28"/>
          <w:lang w:eastAsia="ru-RU"/>
        </w:rPr>
        <w:t xml:space="preserve"> с уклоном к водоотводящим устройствам не менее 2%.</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2.2.23.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w:t>
      </w:r>
      <w:r>
        <w:rPr>
          <w:color w:val="000000"/>
          <w:sz w:val="28"/>
          <w:szCs w:val="28"/>
          <w:lang w:eastAsia="ru-RU"/>
        </w:rPr>
        <w:t>должна быть</w:t>
      </w:r>
      <w:r w:rsidRPr="001F72B2">
        <w:rPr>
          <w:color w:val="000000"/>
          <w:sz w:val="28"/>
          <w:szCs w:val="28"/>
          <w:lang w:eastAsia="ru-RU"/>
        </w:rPr>
        <w:t xml:space="preserve">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w:t>
      </w:r>
      <w:r>
        <w:rPr>
          <w:color w:val="000000"/>
          <w:sz w:val="28"/>
          <w:szCs w:val="28"/>
          <w:lang w:eastAsia="ru-RU"/>
        </w:rPr>
        <w:t>ется</w:t>
      </w:r>
      <w:r w:rsidRPr="001F72B2">
        <w:rPr>
          <w:color w:val="000000"/>
          <w:sz w:val="28"/>
          <w:szCs w:val="28"/>
          <w:lang w:eastAsia="ru-RU"/>
        </w:rPr>
        <w:t xml:space="preserve"> сетчатое металлическое ограждение.</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2.2.24.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w:t>
      </w:r>
      <w:r>
        <w:rPr>
          <w:color w:val="000000"/>
          <w:sz w:val="28"/>
          <w:szCs w:val="28"/>
          <w:lang w:eastAsia="ru-RU"/>
        </w:rPr>
        <w:t>должна быть</w:t>
      </w:r>
      <w:r w:rsidRPr="001F72B2">
        <w:rPr>
          <w:color w:val="000000"/>
          <w:sz w:val="28"/>
          <w:szCs w:val="28"/>
          <w:lang w:eastAsia="ru-RU"/>
        </w:rPr>
        <w:t xml:space="preserve"> не менее 1 м.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1 м от наружной стены здания.</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2.3. Виды покрытий</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2.3.1. Покрытия поверхности обеспечивают на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условия безопасного и комфортного передвижения, а также формируют архитектурно-художественный облик среды. Для целе</w:t>
      </w:r>
      <w:r>
        <w:rPr>
          <w:color w:val="000000"/>
          <w:sz w:val="28"/>
          <w:szCs w:val="28"/>
          <w:lang w:eastAsia="ru-RU"/>
        </w:rPr>
        <w:t xml:space="preserve">й благоустройства территорий </w:t>
      </w:r>
      <w:r w:rsidRPr="001F72B2">
        <w:rPr>
          <w:color w:val="000000"/>
          <w:sz w:val="28"/>
          <w:szCs w:val="28"/>
          <w:lang w:eastAsia="ru-RU"/>
        </w:rPr>
        <w:t>определ</w:t>
      </w:r>
      <w:r>
        <w:rPr>
          <w:color w:val="000000"/>
          <w:sz w:val="28"/>
          <w:szCs w:val="28"/>
          <w:lang w:eastAsia="ru-RU"/>
        </w:rPr>
        <w:t>ены</w:t>
      </w:r>
      <w:r w:rsidRPr="001F72B2">
        <w:rPr>
          <w:color w:val="000000"/>
          <w:sz w:val="28"/>
          <w:szCs w:val="28"/>
          <w:lang w:eastAsia="ru-RU"/>
        </w:rPr>
        <w:t xml:space="preserve"> следующие виды покрытий: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твердые (капитальные) - монолитные или сборные, выполняемые из асфальтобетона, цементобетона, природного камня и т.п. материалов;</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газонные, выполняемые по специальным технологиям подготовки и посадки травяного покрова;</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комбинированные, представляющие сочетания покрытий, указанных выше (например, плитка, утопленная в газон и т.п.).</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Pr>
          <w:color w:val="000000"/>
          <w:sz w:val="28"/>
          <w:szCs w:val="28"/>
          <w:lang w:eastAsia="ru-RU"/>
        </w:rPr>
        <w:t>2.3.2</w:t>
      </w:r>
      <w:r w:rsidRPr="001F72B2">
        <w:rPr>
          <w:color w:val="000000"/>
          <w:sz w:val="28"/>
          <w:szCs w:val="28"/>
          <w:lang w:eastAsia="ru-RU"/>
        </w:rPr>
        <w:t xml:space="preserve">. Применяемый в проекте вид покрытия </w:t>
      </w:r>
      <w:r>
        <w:rPr>
          <w:color w:val="000000"/>
          <w:sz w:val="28"/>
          <w:szCs w:val="28"/>
          <w:lang w:eastAsia="ru-RU"/>
        </w:rPr>
        <w:t>должен быть</w:t>
      </w:r>
      <w:r w:rsidRPr="001F72B2">
        <w:rPr>
          <w:color w:val="000000"/>
          <w:sz w:val="28"/>
          <w:szCs w:val="28"/>
          <w:lang w:eastAsia="ru-RU"/>
        </w:rPr>
        <w:t xml:space="preserve"> прочным, ремонтопригодным, экологичным, не допускающим скольжения. Выбор видов покрытия принима</w:t>
      </w:r>
      <w:r>
        <w:rPr>
          <w:color w:val="000000"/>
          <w:sz w:val="28"/>
          <w:szCs w:val="28"/>
          <w:lang w:eastAsia="ru-RU"/>
        </w:rPr>
        <w:t>ется</w:t>
      </w:r>
      <w:r w:rsidRPr="001F72B2">
        <w:rPr>
          <w:color w:val="000000"/>
          <w:sz w:val="28"/>
          <w:szCs w:val="28"/>
          <w:lang w:eastAsia="ru-RU"/>
        </w:rPr>
        <w:t xml:space="preserve">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Pr>
          <w:color w:val="000000"/>
          <w:sz w:val="28"/>
          <w:szCs w:val="28"/>
          <w:lang w:eastAsia="ru-RU"/>
        </w:rPr>
        <w:t>2.3.3</w:t>
      </w:r>
      <w:r w:rsidRPr="001F72B2">
        <w:rPr>
          <w:color w:val="000000"/>
          <w:sz w:val="28"/>
          <w:szCs w:val="28"/>
          <w:lang w:eastAsia="ru-RU"/>
        </w:rPr>
        <w:t xml:space="preserve">. Твердые виды покрытия </w:t>
      </w:r>
      <w:r>
        <w:rPr>
          <w:color w:val="000000"/>
          <w:sz w:val="28"/>
          <w:szCs w:val="28"/>
          <w:lang w:eastAsia="ru-RU"/>
        </w:rPr>
        <w:t>должны быть</w:t>
      </w:r>
      <w:r w:rsidRPr="001F72B2">
        <w:rPr>
          <w:color w:val="000000"/>
          <w:sz w:val="28"/>
          <w:szCs w:val="28"/>
          <w:lang w:eastAsia="ru-RU"/>
        </w:rPr>
        <w:t xml:space="preserve"> с шероховатой поверхностью с коэффициентом сцепления в сухом состоянии не менее 0,6, в</w:t>
      </w:r>
      <w:r>
        <w:rPr>
          <w:color w:val="000000"/>
          <w:sz w:val="28"/>
          <w:szCs w:val="28"/>
          <w:lang w:eastAsia="ru-RU"/>
        </w:rPr>
        <w:t xml:space="preserve"> мокром - не менее 0,4. Н</w:t>
      </w:r>
      <w:r w:rsidRPr="001F72B2">
        <w:rPr>
          <w:color w:val="000000"/>
          <w:sz w:val="28"/>
          <w:szCs w:val="28"/>
          <w:lang w:eastAsia="ru-RU"/>
        </w:rPr>
        <w:t>е допуска</w:t>
      </w:r>
      <w:r>
        <w:rPr>
          <w:color w:val="000000"/>
          <w:sz w:val="28"/>
          <w:szCs w:val="28"/>
          <w:lang w:eastAsia="ru-RU"/>
        </w:rPr>
        <w:t>ется</w:t>
      </w:r>
      <w:r w:rsidRPr="001F72B2">
        <w:rPr>
          <w:color w:val="000000"/>
          <w:sz w:val="28"/>
          <w:szCs w:val="28"/>
          <w:lang w:eastAsia="ru-RU"/>
        </w:rPr>
        <w:t xml:space="preserve">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Pr>
          <w:color w:val="000000"/>
          <w:sz w:val="28"/>
          <w:szCs w:val="28"/>
          <w:lang w:eastAsia="ru-RU"/>
        </w:rPr>
        <w:t>2.3.4</w:t>
      </w:r>
      <w:r w:rsidRPr="001F72B2">
        <w:rPr>
          <w:color w:val="000000"/>
          <w:sz w:val="28"/>
          <w:szCs w:val="28"/>
          <w:lang w:eastAsia="ru-RU"/>
        </w:rPr>
        <w:t xml:space="preserve">. </w:t>
      </w:r>
      <w:r>
        <w:rPr>
          <w:color w:val="000000"/>
          <w:sz w:val="28"/>
          <w:szCs w:val="28"/>
          <w:lang w:eastAsia="ru-RU"/>
        </w:rPr>
        <w:t>Обязательно</w:t>
      </w:r>
      <w:r w:rsidRPr="001F72B2">
        <w:rPr>
          <w:color w:val="000000"/>
          <w:sz w:val="28"/>
          <w:szCs w:val="28"/>
          <w:lang w:eastAsia="ru-RU"/>
        </w:rPr>
        <w:t xml:space="preserve"> предусматрива</w:t>
      </w:r>
      <w:r>
        <w:rPr>
          <w:color w:val="000000"/>
          <w:sz w:val="28"/>
          <w:szCs w:val="28"/>
          <w:lang w:eastAsia="ru-RU"/>
        </w:rPr>
        <w:t>ется</w:t>
      </w:r>
      <w:r w:rsidRPr="001F72B2">
        <w:rPr>
          <w:color w:val="000000"/>
          <w:sz w:val="28"/>
          <w:szCs w:val="28"/>
          <w:lang w:eastAsia="ru-RU"/>
        </w:rPr>
        <w:t xml:space="preserve"> уклон поверхности твердых видов покрытия, обеспечивающий отвод поверхностных вод, - на водоразделах при наличии системы дождевой канализации </w:t>
      </w:r>
      <w:r>
        <w:rPr>
          <w:color w:val="000000"/>
          <w:sz w:val="28"/>
          <w:szCs w:val="28"/>
          <w:lang w:eastAsia="ru-RU"/>
        </w:rPr>
        <w:t xml:space="preserve">- </w:t>
      </w:r>
      <w:r w:rsidRPr="001F72B2">
        <w:rPr>
          <w:color w:val="000000"/>
          <w:sz w:val="28"/>
          <w:szCs w:val="28"/>
          <w:lang w:eastAsia="ru-RU"/>
        </w:rPr>
        <w:t>не менее 4 промилле; при отсутствии системы дождевой канализации - не менее 5 промилле. Максимальные уклоны назнача</w:t>
      </w:r>
      <w:r>
        <w:rPr>
          <w:color w:val="000000"/>
          <w:sz w:val="28"/>
          <w:szCs w:val="28"/>
          <w:lang w:eastAsia="ru-RU"/>
        </w:rPr>
        <w:t>ются</w:t>
      </w:r>
      <w:r w:rsidRPr="001F72B2">
        <w:rPr>
          <w:color w:val="000000"/>
          <w:sz w:val="28"/>
          <w:szCs w:val="28"/>
          <w:lang w:eastAsia="ru-RU"/>
        </w:rPr>
        <w:t xml:space="preserve"> в зависимости от условий движения транспорта и пешеходов.</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2.3.</w:t>
      </w:r>
      <w:r>
        <w:rPr>
          <w:color w:val="000000"/>
          <w:sz w:val="28"/>
          <w:szCs w:val="28"/>
          <w:lang w:eastAsia="ru-RU"/>
        </w:rPr>
        <w:t>5</w:t>
      </w:r>
      <w:r w:rsidRPr="001F72B2">
        <w:rPr>
          <w:color w:val="000000"/>
          <w:sz w:val="28"/>
          <w:szCs w:val="28"/>
          <w:lang w:eastAsia="ru-RU"/>
        </w:rPr>
        <w:t>. Для деревьев, расположенных в мощении, при отсутствии иных видов защиты (приствольных решеток, бордюров, периметральных скамеек и пр.) предусматрива</w:t>
      </w:r>
      <w:r>
        <w:rPr>
          <w:color w:val="000000"/>
          <w:sz w:val="28"/>
          <w:szCs w:val="28"/>
          <w:lang w:eastAsia="ru-RU"/>
        </w:rPr>
        <w:t>ется</w:t>
      </w:r>
      <w:r w:rsidRPr="001F72B2">
        <w:rPr>
          <w:color w:val="000000"/>
          <w:sz w:val="28"/>
          <w:szCs w:val="28"/>
          <w:lang w:eastAsia="ru-RU"/>
        </w:rPr>
        <w:t xml:space="preserve">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2.3.</w:t>
      </w:r>
      <w:r>
        <w:rPr>
          <w:color w:val="000000"/>
          <w:sz w:val="28"/>
          <w:szCs w:val="28"/>
          <w:lang w:eastAsia="ru-RU"/>
        </w:rPr>
        <w:t>6</w:t>
      </w:r>
      <w:r w:rsidRPr="001F72B2">
        <w:rPr>
          <w:color w:val="000000"/>
          <w:sz w:val="28"/>
          <w:szCs w:val="28"/>
          <w:lang w:eastAsia="ru-RU"/>
        </w:rPr>
        <w:t>. Колористическое решение применяемого вида покрытия выполня</w:t>
      </w:r>
      <w:r>
        <w:rPr>
          <w:color w:val="000000"/>
          <w:sz w:val="28"/>
          <w:szCs w:val="28"/>
          <w:lang w:eastAsia="ru-RU"/>
        </w:rPr>
        <w:t>ется</w:t>
      </w:r>
      <w:r w:rsidRPr="001F72B2">
        <w:rPr>
          <w:color w:val="000000"/>
          <w:sz w:val="28"/>
          <w:szCs w:val="28"/>
          <w:lang w:eastAsia="ru-RU"/>
        </w:rPr>
        <w:t xml:space="preserve"> с учетом цветового решения формируемой среды, а на территориях общественных пространств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 соответствующей концепции цветового решения этих территорий.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2.4. Сопряжения поверхностей</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2.4.1. К элементам сопряжения поверхностей относят</w:t>
      </w:r>
      <w:r>
        <w:rPr>
          <w:color w:val="000000"/>
          <w:sz w:val="28"/>
          <w:szCs w:val="28"/>
          <w:lang w:eastAsia="ru-RU"/>
        </w:rPr>
        <w:t>ся</w:t>
      </w:r>
      <w:r w:rsidRPr="001F72B2">
        <w:rPr>
          <w:color w:val="000000"/>
          <w:sz w:val="28"/>
          <w:szCs w:val="28"/>
          <w:lang w:eastAsia="ru-RU"/>
        </w:rPr>
        <w:t xml:space="preserve"> различные виды бортовых камней, пандусы, ступени, лестницы.</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Бортовые камни</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2.4.2. На стыке тротуара и проезжей части устанавлива</w:t>
      </w:r>
      <w:r>
        <w:rPr>
          <w:color w:val="000000"/>
          <w:sz w:val="28"/>
          <w:szCs w:val="28"/>
          <w:lang w:eastAsia="ru-RU"/>
        </w:rPr>
        <w:t>ются</w:t>
      </w:r>
      <w:r w:rsidRPr="001F72B2">
        <w:rPr>
          <w:color w:val="000000"/>
          <w:sz w:val="28"/>
          <w:szCs w:val="28"/>
          <w:lang w:eastAsia="ru-RU"/>
        </w:rPr>
        <w:t xml:space="preserve"> дорожные бортовые камни. Бортовые камни </w:t>
      </w:r>
      <w:r>
        <w:rPr>
          <w:color w:val="000000"/>
          <w:sz w:val="28"/>
          <w:szCs w:val="28"/>
          <w:lang w:eastAsia="ru-RU"/>
        </w:rPr>
        <w:t>у</w:t>
      </w:r>
      <w:r w:rsidRPr="001F72B2">
        <w:rPr>
          <w:color w:val="000000"/>
          <w:sz w:val="28"/>
          <w:szCs w:val="28"/>
          <w:lang w:eastAsia="ru-RU"/>
        </w:rPr>
        <w:t>станавлива</w:t>
      </w:r>
      <w:r>
        <w:rPr>
          <w:color w:val="000000"/>
          <w:sz w:val="28"/>
          <w:szCs w:val="28"/>
          <w:lang w:eastAsia="ru-RU"/>
        </w:rPr>
        <w:t>ются</w:t>
      </w:r>
      <w:r w:rsidRPr="001F72B2">
        <w:rPr>
          <w:color w:val="000000"/>
          <w:sz w:val="28"/>
          <w:szCs w:val="28"/>
          <w:lang w:eastAsia="ru-RU"/>
        </w:rPr>
        <w:t xml:space="preserve">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w:t>
      </w:r>
      <w:r>
        <w:rPr>
          <w:color w:val="000000"/>
          <w:sz w:val="28"/>
          <w:szCs w:val="28"/>
          <w:lang w:eastAsia="ru-RU"/>
        </w:rPr>
        <w:t>яется</w:t>
      </w:r>
      <w:r w:rsidRPr="001F72B2">
        <w:rPr>
          <w:color w:val="000000"/>
          <w:sz w:val="28"/>
          <w:szCs w:val="28"/>
          <w:lang w:eastAsia="ru-RU"/>
        </w:rPr>
        <w:t xml:space="preserve"> повышен</w:t>
      </w:r>
      <w:r>
        <w:rPr>
          <w:color w:val="000000"/>
          <w:sz w:val="28"/>
          <w:szCs w:val="28"/>
          <w:lang w:eastAsia="ru-RU"/>
        </w:rPr>
        <w:t>ие</w:t>
      </w:r>
      <w:r w:rsidRPr="001F72B2">
        <w:rPr>
          <w:color w:val="000000"/>
          <w:sz w:val="28"/>
          <w:szCs w:val="28"/>
          <w:lang w:eastAsia="ru-RU"/>
        </w:rPr>
        <w:t xml:space="preserve"> бортового камня на улицах общегородского значения, а также площадках автостоянок при крупных объектах обслуживания.</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Ступени, лестницы, пандусы</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2.4.4. При уклонах пешеходных коммуникаций более 60 промилле предусматрива</w:t>
      </w:r>
      <w:r>
        <w:rPr>
          <w:color w:val="000000"/>
          <w:sz w:val="28"/>
          <w:szCs w:val="28"/>
          <w:lang w:eastAsia="ru-RU"/>
        </w:rPr>
        <w:t>ется</w:t>
      </w:r>
      <w:r w:rsidRPr="001F72B2">
        <w:rPr>
          <w:color w:val="000000"/>
          <w:sz w:val="28"/>
          <w:szCs w:val="28"/>
          <w:lang w:eastAsia="ru-RU"/>
        </w:rPr>
        <w:t xml:space="preserve">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предусматрива</w:t>
      </w:r>
      <w:r>
        <w:rPr>
          <w:color w:val="000000"/>
          <w:sz w:val="28"/>
          <w:szCs w:val="28"/>
          <w:lang w:eastAsia="ru-RU"/>
        </w:rPr>
        <w:t xml:space="preserve">ются </w:t>
      </w:r>
      <w:r w:rsidRPr="001F72B2">
        <w:rPr>
          <w:color w:val="000000"/>
          <w:sz w:val="28"/>
          <w:szCs w:val="28"/>
          <w:lang w:eastAsia="ru-RU"/>
        </w:rPr>
        <w:t>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w:t>
      </w:r>
      <w:r>
        <w:rPr>
          <w:color w:val="000000"/>
          <w:sz w:val="28"/>
          <w:szCs w:val="28"/>
          <w:lang w:eastAsia="ru-RU"/>
        </w:rPr>
        <w:t xml:space="preserve">ании на проектирование, </w:t>
      </w:r>
      <w:r w:rsidRPr="001F72B2">
        <w:rPr>
          <w:color w:val="000000"/>
          <w:sz w:val="28"/>
          <w:szCs w:val="28"/>
          <w:lang w:eastAsia="ru-RU"/>
        </w:rPr>
        <w:t>предусматрива</w:t>
      </w:r>
      <w:r>
        <w:rPr>
          <w:color w:val="000000"/>
          <w:sz w:val="28"/>
          <w:szCs w:val="28"/>
          <w:lang w:eastAsia="ru-RU"/>
        </w:rPr>
        <w:t>ется</w:t>
      </w:r>
      <w:r w:rsidRPr="001F72B2">
        <w:rPr>
          <w:color w:val="000000"/>
          <w:sz w:val="28"/>
          <w:szCs w:val="28"/>
          <w:lang w:eastAsia="ru-RU"/>
        </w:rPr>
        <w:t xml:space="preserve"> бордюрный пандус для обеспечения спуска с покрытия тротуара на уровень дорожного покрытия.</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2.4.5. При проектировании открытых лестниц на перепадах рельефа высот</w:t>
      </w:r>
      <w:r>
        <w:rPr>
          <w:color w:val="000000"/>
          <w:sz w:val="28"/>
          <w:szCs w:val="28"/>
          <w:lang w:eastAsia="ru-RU"/>
        </w:rPr>
        <w:t>а</w:t>
      </w:r>
      <w:r w:rsidRPr="001F72B2">
        <w:rPr>
          <w:color w:val="000000"/>
          <w:sz w:val="28"/>
          <w:szCs w:val="28"/>
          <w:lang w:eastAsia="ru-RU"/>
        </w:rPr>
        <w:t xml:space="preserve"> ступеней </w:t>
      </w:r>
      <w:r>
        <w:rPr>
          <w:color w:val="000000"/>
          <w:sz w:val="28"/>
          <w:szCs w:val="28"/>
          <w:lang w:eastAsia="ru-RU"/>
        </w:rPr>
        <w:t>должна быть</w:t>
      </w:r>
      <w:r w:rsidRPr="001F72B2">
        <w:rPr>
          <w:color w:val="000000"/>
          <w:sz w:val="28"/>
          <w:szCs w:val="28"/>
          <w:lang w:eastAsia="ru-RU"/>
        </w:rPr>
        <w:t xml:space="preserve"> не более 120 мм, ширин</w:t>
      </w:r>
      <w:r>
        <w:rPr>
          <w:color w:val="000000"/>
          <w:sz w:val="28"/>
          <w:szCs w:val="28"/>
          <w:lang w:eastAsia="ru-RU"/>
        </w:rPr>
        <w:t>а</w:t>
      </w:r>
      <w:r w:rsidRPr="001F72B2">
        <w:rPr>
          <w:color w:val="000000"/>
          <w:sz w:val="28"/>
          <w:szCs w:val="28"/>
          <w:lang w:eastAsia="ru-RU"/>
        </w:rPr>
        <w:t xml:space="preserve"> - не менее 400 мм и уклон 10 - 20 промилле в сторону вышележащей ступени. После каждых 10 - 12 ступеней устраива</w:t>
      </w:r>
      <w:r>
        <w:rPr>
          <w:color w:val="000000"/>
          <w:sz w:val="28"/>
          <w:szCs w:val="28"/>
          <w:lang w:eastAsia="ru-RU"/>
        </w:rPr>
        <w:t>ются</w:t>
      </w:r>
      <w:r w:rsidRPr="001F72B2">
        <w:rPr>
          <w:color w:val="000000"/>
          <w:sz w:val="28"/>
          <w:szCs w:val="28"/>
          <w:lang w:eastAsia="ru-RU"/>
        </w:rPr>
        <w:t xml:space="preserve"> площадки длиной не менее 1,5 м. Край первых ступеней лестниц при спуске и подъеме выделя</w:t>
      </w:r>
      <w:r>
        <w:rPr>
          <w:color w:val="000000"/>
          <w:sz w:val="28"/>
          <w:szCs w:val="28"/>
          <w:lang w:eastAsia="ru-RU"/>
        </w:rPr>
        <w:t>ется</w:t>
      </w:r>
      <w:r w:rsidRPr="001F72B2">
        <w:rPr>
          <w:color w:val="000000"/>
          <w:sz w:val="28"/>
          <w:szCs w:val="28"/>
          <w:lang w:eastAsia="ru-RU"/>
        </w:rPr>
        <w:t xml:space="preserve"> полосами яркой контрастной окраски. Все ступени наружных лестниц в пределах одного марша устанавлива</w:t>
      </w:r>
      <w:r>
        <w:rPr>
          <w:color w:val="000000"/>
          <w:sz w:val="28"/>
          <w:szCs w:val="28"/>
          <w:lang w:eastAsia="ru-RU"/>
        </w:rPr>
        <w:t>ются</w:t>
      </w:r>
      <w:r w:rsidRPr="001F72B2">
        <w:rPr>
          <w:color w:val="000000"/>
          <w:sz w:val="28"/>
          <w:szCs w:val="28"/>
          <w:lang w:eastAsia="ru-RU"/>
        </w:rPr>
        <w:t xml:space="preserve">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2.4.6. Пандус </w:t>
      </w:r>
      <w:r>
        <w:rPr>
          <w:color w:val="000000"/>
          <w:sz w:val="28"/>
          <w:szCs w:val="28"/>
          <w:lang w:eastAsia="ru-RU"/>
        </w:rPr>
        <w:t>должен быть</w:t>
      </w:r>
      <w:r w:rsidRPr="001F72B2">
        <w:rPr>
          <w:color w:val="000000"/>
          <w:sz w:val="28"/>
          <w:szCs w:val="28"/>
          <w:lang w:eastAsia="ru-RU"/>
        </w:rPr>
        <w:t xml:space="preserve"> выполн</w:t>
      </w:r>
      <w:r>
        <w:rPr>
          <w:color w:val="000000"/>
          <w:sz w:val="28"/>
          <w:szCs w:val="28"/>
          <w:lang w:eastAsia="ru-RU"/>
        </w:rPr>
        <w:t>ен</w:t>
      </w:r>
      <w:r w:rsidRPr="001F72B2">
        <w:rPr>
          <w:color w:val="000000"/>
          <w:sz w:val="28"/>
          <w:szCs w:val="28"/>
          <w:lang w:eastAsia="ru-RU"/>
        </w:rPr>
        <w:t xml:space="preserve">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w:t>
      </w:r>
      <w:r>
        <w:rPr>
          <w:color w:val="000000"/>
          <w:sz w:val="28"/>
          <w:szCs w:val="28"/>
          <w:lang w:eastAsia="ru-RU"/>
        </w:rPr>
        <w:t>ется</w:t>
      </w:r>
      <w:r w:rsidRPr="001F72B2">
        <w:rPr>
          <w:color w:val="000000"/>
          <w:sz w:val="28"/>
          <w:szCs w:val="28"/>
          <w:lang w:eastAsia="ru-RU"/>
        </w:rPr>
        <w:t xml:space="preserve"> ограждающий бортик высотой не менее 75 мм и поручни. Зависимость уклона пандуса от высоты подъема принима</w:t>
      </w:r>
      <w:r>
        <w:rPr>
          <w:color w:val="000000"/>
          <w:sz w:val="28"/>
          <w:szCs w:val="28"/>
          <w:lang w:eastAsia="ru-RU"/>
        </w:rPr>
        <w:t>ется</w:t>
      </w:r>
      <w:r w:rsidRPr="001F72B2">
        <w:rPr>
          <w:color w:val="000000"/>
          <w:sz w:val="28"/>
          <w:szCs w:val="28"/>
          <w:lang w:eastAsia="ru-RU"/>
        </w:rPr>
        <w:t xml:space="preserve"> по </w:t>
      </w:r>
      <w:hyperlink r:id="rId23" w:history="1">
        <w:r w:rsidRPr="001F72B2">
          <w:rPr>
            <w:color w:val="000000"/>
            <w:sz w:val="28"/>
            <w:szCs w:val="28"/>
            <w:lang w:eastAsia="ru-RU"/>
          </w:rPr>
          <w:t>таблице 12</w:t>
        </w:r>
      </w:hyperlink>
      <w:r w:rsidRPr="001F72B2">
        <w:rPr>
          <w:color w:val="000000"/>
          <w:sz w:val="28"/>
          <w:szCs w:val="28"/>
          <w:lang w:eastAsia="ru-RU"/>
        </w:rPr>
        <w:t xml:space="preserve"> Приложения № 2 к настоящим </w:t>
      </w:r>
      <w:r>
        <w:rPr>
          <w:color w:val="000000"/>
          <w:sz w:val="28"/>
          <w:szCs w:val="28"/>
          <w:lang w:eastAsia="ru-RU"/>
        </w:rPr>
        <w:t>Нормам и Правилам Благоустройства</w:t>
      </w:r>
      <w:r w:rsidRPr="001F72B2">
        <w:rPr>
          <w:color w:val="000000"/>
          <w:sz w:val="28"/>
          <w:szCs w:val="28"/>
          <w:lang w:eastAsia="ru-RU"/>
        </w:rPr>
        <w:t>. Уклон бордюрного пандуса принима</w:t>
      </w:r>
      <w:r>
        <w:rPr>
          <w:color w:val="000000"/>
          <w:sz w:val="28"/>
          <w:szCs w:val="28"/>
          <w:lang w:eastAsia="ru-RU"/>
        </w:rPr>
        <w:t>ется</w:t>
      </w:r>
      <w:r w:rsidRPr="001F72B2">
        <w:rPr>
          <w:color w:val="000000"/>
          <w:sz w:val="28"/>
          <w:szCs w:val="28"/>
          <w:lang w:eastAsia="ru-RU"/>
        </w:rPr>
        <w:t xml:space="preserve"> 1:12.</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2.4.7. При повороте пандуса или его протяженности более 9 м не реже</w:t>
      </w:r>
      <w:r>
        <w:rPr>
          <w:color w:val="000000"/>
          <w:sz w:val="28"/>
          <w:szCs w:val="28"/>
          <w:lang w:eastAsia="ru-RU"/>
        </w:rPr>
        <w:t>,</w:t>
      </w:r>
      <w:r w:rsidRPr="001F72B2">
        <w:rPr>
          <w:color w:val="000000"/>
          <w:sz w:val="28"/>
          <w:szCs w:val="28"/>
          <w:lang w:eastAsia="ru-RU"/>
        </w:rPr>
        <w:t xml:space="preserve"> чем через каждые 9 м предусматрива</w:t>
      </w:r>
      <w:r>
        <w:rPr>
          <w:color w:val="000000"/>
          <w:sz w:val="28"/>
          <w:szCs w:val="28"/>
          <w:lang w:eastAsia="ru-RU"/>
        </w:rPr>
        <w:t>ются</w:t>
      </w:r>
      <w:r w:rsidRPr="001F72B2">
        <w:rPr>
          <w:color w:val="000000"/>
          <w:sz w:val="28"/>
          <w:szCs w:val="28"/>
          <w:lang w:eastAsia="ru-RU"/>
        </w:rPr>
        <w:t xml:space="preserve"> горизонтальные площадки размером 1,5 x 1,5 м. На горизонтальных площадках по окончании с</w:t>
      </w:r>
      <w:r>
        <w:rPr>
          <w:color w:val="000000"/>
          <w:sz w:val="28"/>
          <w:szCs w:val="28"/>
          <w:lang w:eastAsia="ru-RU"/>
        </w:rPr>
        <w:t xml:space="preserve">пуска </w:t>
      </w:r>
      <w:r w:rsidRPr="001F72B2">
        <w:rPr>
          <w:color w:val="000000"/>
          <w:sz w:val="28"/>
          <w:szCs w:val="28"/>
          <w:lang w:eastAsia="ru-RU"/>
        </w:rPr>
        <w:t>проектир</w:t>
      </w:r>
      <w:r>
        <w:rPr>
          <w:color w:val="000000"/>
          <w:sz w:val="28"/>
          <w:szCs w:val="28"/>
          <w:lang w:eastAsia="ru-RU"/>
        </w:rPr>
        <w:t>уются</w:t>
      </w:r>
      <w:r w:rsidRPr="001F72B2">
        <w:rPr>
          <w:color w:val="000000"/>
          <w:sz w:val="28"/>
          <w:szCs w:val="28"/>
          <w:lang w:eastAsia="ru-RU"/>
        </w:rPr>
        <w:t xml:space="preserve"> дренажные устройства. Горизонтальные участки пути в начале и конце пандуса выполня</w:t>
      </w:r>
      <w:r>
        <w:rPr>
          <w:color w:val="000000"/>
          <w:sz w:val="28"/>
          <w:szCs w:val="28"/>
          <w:lang w:eastAsia="ru-RU"/>
        </w:rPr>
        <w:t>ются</w:t>
      </w:r>
      <w:r w:rsidRPr="001F72B2">
        <w:rPr>
          <w:color w:val="000000"/>
          <w:sz w:val="28"/>
          <w:szCs w:val="28"/>
          <w:lang w:eastAsia="ru-RU"/>
        </w:rPr>
        <w:t xml:space="preserve"> отличающимися от окружающих поверхностей текстурой и цветом.</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2.4.8. По обеим сторонам лестницы или пандуса предусматрива</w:t>
      </w:r>
      <w:r>
        <w:rPr>
          <w:color w:val="000000"/>
          <w:sz w:val="28"/>
          <w:szCs w:val="28"/>
          <w:lang w:eastAsia="ru-RU"/>
        </w:rPr>
        <w:t>ются</w:t>
      </w:r>
      <w:r w:rsidRPr="001F72B2">
        <w:rPr>
          <w:color w:val="000000"/>
          <w:sz w:val="28"/>
          <w:szCs w:val="28"/>
          <w:lang w:eastAsia="ru-RU"/>
        </w:rPr>
        <w:t xml:space="preserve">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w:t>
      </w:r>
      <w:r>
        <w:rPr>
          <w:color w:val="000000"/>
          <w:sz w:val="28"/>
          <w:szCs w:val="28"/>
          <w:lang w:eastAsia="ru-RU"/>
        </w:rPr>
        <w:t>ются</w:t>
      </w:r>
      <w:r w:rsidRPr="001F72B2">
        <w:rPr>
          <w:color w:val="000000"/>
          <w:sz w:val="28"/>
          <w:szCs w:val="28"/>
          <w:lang w:eastAsia="ru-RU"/>
        </w:rPr>
        <w:t xml:space="preserve"> разделительные поручни. Длину поручней устанавлива</w:t>
      </w:r>
      <w:r>
        <w:rPr>
          <w:color w:val="000000"/>
          <w:sz w:val="28"/>
          <w:szCs w:val="28"/>
          <w:lang w:eastAsia="ru-RU"/>
        </w:rPr>
        <w:t>ются</w:t>
      </w:r>
      <w:r w:rsidRPr="001F72B2">
        <w:rPr>
          <w:color w:val="000000"/>
          <w:sz w:val="28"/>
          <w:szCs w:val="28"/>
          <w:lang w:eastAsia="ru-RU"/>
        </w:rPr>
        <w:t xml:space="preserve"> больше длины пандуса или лестницы с каждой стороны не менее чем на 0,3 м, с округленными и гладкими концами поручней. При проектировании предусматрива</w:t>
      </w:r>
      <w:r>
        <w:rPr>
          <w:color w:val="000000"/>
          <w:sz w:val="28"/>
          <w:szCs w:val="28"/>
          <w:lang w:eastAsia="ru-RU"/>
        </w:rPr>
        <w:t>ется</w:t>
      </w:r>
      <w:r w:rsidRPr="001F72B2">
        <w:rPr>
          <w:color w:val="000000"/>
          <w:sz w:val="28"/>
          <w:szCs w:val="28"/>
          <w:lang w:eastAsia="ru-RU"/>
        </w:rPr>
        <w:t xml:space="preserve"> конструкции поручней, исключающие соприкосновение руки с металлом.</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w:t>
      </w:r>
      <w:r>
        <w:rPr>
          <w:color w:val="000000"/>
          <w:sz w:val="28"/>
          <w:szCs w:val="28"/>
          <w:lang w:eastAsia="ru-RU"/>
        </w:rPr>
        <w:t>ются</w:t>
      </w:r>
      <w:r w:rsidRPr="001F72B2">
        <w:rPr>
          <w:color w:val="000000"/>
          <w:sz w:val="28"/>
          <w:szCs w:val="28"/>
          <w:lang w:eastAsia="ru-RU"/>
        </w:rPr>
        <w:t xml:space="preserve"> мероприятия согласно </w:t>
      </w:r>
      <w:hyperlink r:id="rId24" w:history="1">
        <w:r w:rsidRPr="001F72B2">
          <w:rPr>
            <w:color w:val="000000"/>
            <w:sz w:val="28"/>
            <w:szCs w:val="28"/>
            <w:lang w:eastAsia="ru-RU"/>
          </w:rPr>
          <w:t>пункту 2.1.5</w:t>
        </w:r>
      </w:hyperlink>
      <w:r w:rsidRPr="001F72B2">
        <w:rPr>
          <w:color w:val="000000"/>
          <w:sz w:val="28"/>
          <w:szCs w:val="28"/>
          <w:lang w:eastAsia="ru-RU"/>
        </w:rPr>
        <w:t xml:space="preserve"> норм и правил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2.5. Ограждения</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2.5.1. В целях благоустройства на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предусматрива</w:t>
      </w:r>
      <w:r>
        <w:rPr>
          <w:color w:val="000000"/>
          <w:sz w:val="28"/>
          <w:szCs w:val="28"/>
          <w:lang w:eastAsia="ru-RU"/>
        </w:rPr>
        <w:t>ется</w:t>
      </w:r>
      <w:r w:rsidRPr="001F72B2">
        <w:rPr>
          <w:color w:val="000000"/>
          <w:sz w:val="28"/>
          <w:szCs w:val="28"/>
          <w:lang w:eastAsia="ru-RU"/>
        </w:rPr>
        <w:t xml:space="preserve">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2.5.2. Проектирование ограждений производит</w:t>
      </w:r>
      <w:r>
        <w:rPr>
          <w:color w:val="000000"/>
          <w:sz w:val="28"/>
          <w:szCs w:val="28"/>
          <w:lang w:eastAsia="ru-RU"/>
        </w:rPr>
        <w:t>ся</w:t>
      </w:r>
      <w:r w:rsidRPr="001F72B2">
        <w:rPr>
          <w:color w:val="000000"/>
          <w:sz w:val="28"/>
          <w:szCs w:val="28"/>
          <w:lang w:eastAsia="ru-RU"/>
        </w:rPr>
        <w:t xml:space="preserve">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Pr>
          <w:color w:val="000000"/>
          <w:sz w:val="28"/>
          <w:szCs w:val="28"/>
          <w:lang w:eastAsia="ru-RU"/>
        </w:rPr>
        <w:t>2.5.2.1</w:t>
      </w:r>
      <w:r w:rsidRPr="001F72B2">
        <w:rPr>
          <w:color w:val="000000"/>
          <w:sz w:val="28"/>
          <w:szCs w:val="28"/>
          <w:lang w:eastAsia="ru-RU"/>
        </w:rPr>
        <w:t>. Ограждение территорий памятников историко-культурного наследия выполня</w:t>
      </w:r>
      <w:r>
        <w:rPr>
          <w:color w:val="000000"/>
          <w:sz w:val="28"/>
          <w:szCs w:val="28"/>
          <w:lang w:eastAsia="ru-RU"/>
        </w:rPr>
        <w:t>ются</w:t>
      </w:r>
      <w:r w:rsidRPr="001F72B2">
        <w:rPr>
          <w:color w:val="000000"/>
          <w:sz w:val="28"/>
          <w:szCs w:val="28"/>
          <w:lang w:eastAsia="ru-RU"/>
        </w:rPr>
        <w:t xml:space="preserve"> в соответствии с регламентами, установленными для данных территорий.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Pr>
          <w:color w:val="000000"/>
          <w:sz w:val="28"/>
          <w:szCs w:val="28"/>
          <w:lang w:eastAsia="ru-RU"/>
        </w:rPr>
        <w:t>2.5.2.2</w:t>
      </w:r>
      <w:r w:rsidRPr="001F72B2">
        <w:rPr>
          <w:color w:val="000000"/>
          <w:sz w:val="28"/>
          <w:szCs w:val="28"/>
          <w:lang w:eastAsia="ru-RU"/>
        </w:rPr>
        <w:t>. На территориях общественного, жилого, рекреационного назначения запрещ</w:t>
      </w:r>
      <w:r>
        <w:rPr>
          <w:color w:val="000000"/>
          <w:sz w:val="28"/>
          <w:szCs w:val="28"/>
          <w:lang w:eastAsia="ru-RU"/>
        </w:rPr>
        <w:t>ено</w:t>
      </w:r>
      <w:r w:rsidRPr="001F72B2">
        <w:rPr>
          <w:color w:val="000000"/>
          <w:sz w:val="28"/>
          <w:szCs w:val="28"/>
          <w:lang w:eastAsia="ru-RU"/>
        </w:rPr>
        <w:t xml:space="preserve"> проектирование глухих и железобетонных ограждений. </w:t>
      </w:r>
      <w:r>
        <w:rPr>
          <w:color w:val="000000"/>
          <w:sz w:val="28"/>
          <w:szCs w:val="28"/>
          <w:lang w:eastAsia="ru-RU"/>
        </w:rPr>
        <w:t>П</w:t>
      </w:r>
      <w:r w:rsidRPr="001F72B2">
        <w:rPr>
          <w:color w:val="000000"/>
          <w:sz w:val="28"/>
          <w:szCs w:val="28"/>
          <w:lang w:eastAsia="ru-RU"/>
        </w:rPr>
        <w:t>римен</w:t>
      </w:r>
      <w:r>
        <w:rPr>
          <w:color w:val="000000"/>
          <w:sz w:val="28"/>
          <w:szCs w:val="28"/>
          <w:lang w:eastAsia="ru-RU"/>
        </w:rPr>
        <w:t>яются</w:t>
      </w:r>
      <w:r w:rsidRPr="001F72B2">
        <w:rPr>
          <w:color w:val="000000"/>
          <w:sz w:val="28"/>
          <w:szCs w:val="28"/>
          <w:lang w:eastAsia="ru-RU"/>
        </w:rPr>
        <w:t xml:space="preserve"> декоративны</w:t>
      </w:r>
      <w:r>
        <w:rPr>
          <w:color w:val="000000"/>
          <w:sz w:val="28"/>
          <w:szCs w:val="28"/>
          <w:lang w:eastAsia="ru-RU"/>
        </w:rPr>
        <w:t>е</w:t>
      </w:r>
      <w:r w:rsidRPr="001F72B2">
        <w:rPr>
          <w:color w:val="000000"/>
          <w:sz w:val="28"/>
          <w:szCs w:val="28"/>
          <w:lang w:eastAsia="ru-RU"/>
        </w:rPr>
        <w:t xml:space="preserve"> металлически</w:t>
      </w:r>
      <w:r>
        <w:rPr>
          <w:color w:val="000000"/>
          <w:sz w:val="28"/>
          <w:szCs w:val="28"/>
          <w:lang w:eastAsia="ru-RU"/>
        </w:rPr>
        <w:t>е</w:t>
      </w:r>
      <w:r w:rsidRPr="001F72B2">
        <w:rPr>
          <w:color w:val="000000"/>
          <w:sz w:val="28"/>
          <w:szCs w:val="28"/>
          <w:lang w:eastAsia="ru-RU"/>
        </w:rPr>
        <w:t xml:space="preserve"> ограждени</w:t>
      </w:r>
      <w:r>
        <w:rPr>
          <w:color w:val="000000"/>
          <w:sz w:val="28"/>
          <w:szCs w:val="28"/>
          <w:lang w:eastAsia="ru-RU"/>
        </w:rPr>
        <w:t>я</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2.5.3. </w:t>
      </w:r>
      <w:r>
        <w:rPr>
          <w:color w:val="000000"/>
          <w:sz w:val="28"/>
          <w:szCs w:val="28"/>
          <w:lang w:eastAsia="ru-RU"/>
        </w:rPr>
        <w:t>П</w:t>
      </w:r>
      <w:r w:rsidRPr="001F72B2">
        <w:rPr>
          <w:color w:val="000000"/>
          <w:sz w:val="28"/>
          <w:szCs w:val="28"/>
          <w:lang w:eastAsia="ru-RU"/>
        </w:rPr>
        <w:t>редусматрива</w:t>
      </w:r>
      <w:r>
        <w:rPr>
          <w:color w:val="000000"/>
          <w:sz w:val="28"/>
          <w:szCs w:val="28"/>
          <w:lang w:eastAsia="ru-RU"/>
        </w:rPr>
        <w:t>ется</w:t>
      </w:r>
      <w:r w:rsidRPr="001F72B2">
        <w:rPr>
          <w:color w:val="000000"/>
          <w:sz w:val="28"/>
          <w:szCs w:val="28"/>
          <w:lang w:eastAsia="ru-RU"/>
        </w:rPr>
        <w:t xml:space="preserve">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размеща</w:t>
      </w:r>
      <w:r>
        <w:rPr>
          <w:color w:val="000000"/>
          <w:sz w:val="28"/>
          <w:szCs w:val="28"/>
          <w:lang w:eastAsia="ru-RU"/>
        </w:rPr>
        <w:t>ются</w:t>
      </w:r>
      <w:r w:rsidRPr="001F72B2">
        <w:rPr>
          <w:color w:val="000000"/>
          <w:sz w:val="28"/>
          <w:szCs w:val="28"/>
          <w:lang w:eastAsia="ru-RU"/>
        </w:rPr>
        <w:t xml:space="preserve"> на территории газона с отступом от границы примыкания порядка 0,2 - 0,3 м.</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2.5.4. При проектировании средних и высоких видов ограждений в местах пересечения с подземными сооружениями предусматрива</w:t>
      </w:r>
      <w:r>
        <w:rPr>
          <w:color w:val="000000"/>
          <w:sz w:val="28"/>
          <w:szCs w:val="28"/>
          <w:lang w:eastAsia="ru-RU"/>
        </w:rPr>
        <w:t>ются</w:t>
      </w:r>
      <w:r w:rsidRPr="001F72B2">
        <w:rPr>
          <w:color w:val="000000"/>
          <w:sz w:val="28"/>
          <w:szCs w:val="28"/>
          <w:lang w:eastAsia="ru-RU"/>
        </w:rPr>
        <w:t xml:space="preserve"> конструкции ограждений, позволяющие производить ремонтные или строительные работы.</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w:t>
      </w:r>
      <w:r>
        <w:rPr>
          <w:color w:val="000000"/>
          <w:sz w:val="28"/>
          <w:szCs w:val="28"/>
          <w:lang w:eastAsia="ru-RU"/>
        </w:rPr>
        <w:t>ются</w:t>
      </w:r>
      <w:r w:rsidRPr="001F72B2">
        <w:rPr>
          <w:color w:val="000000"/>
          <w:sz w:val="28"/>
          <w:szCs w:val="28"/>
          <w:lang w:eastAsia="ru-RU"/>
        </w:rPr>
        <w:t xml:space="preserve"> защитные приствольные ограждения высотой 0,9 м и более, диаметром 0,8 м и более в зависимости от возраста, породы дерева и прочих характеристик.</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2.6. Малые архитектурные формы</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w:t>
      </w:r>
      <w:r w:rsidRPr="007F293D">
        <w:rPr>
          <w:color w:val="000000"/>
          <w:sz w:val="28"/>
          <w:szCs w:val="28"/>
          <w:lang w:eastAsia="ru-RU"/>
        </w:rPr>
        <w:t>мебель</w:t>
      </w:r>
      <w:r w:rsidRPr="001F72B2">
        <w:rPr>
          <w:color w:val="000000"/>
          <w:sz w:val="28"/>
          <w:szCs w:val="28"/>
          <w:lang w:eastAsia="ru-RU"/>
        </w:rPr>
        <w:t>, коммунально-бытовое и техническое оборудование на территории муниципального образования</w:t>
      </w:r>
      <w:r>
        <w:rPr>
          <w:color w:val="000000"/>
          <w:sz w:val="28"/>
          <w:szCs w:val="28"/>
          <w:lang w:eastAsia="ru-RU"/>
        </w:rPr>
        <w:t xml:space="preserve"> Запорожское сельское поселение</w:t>
      </w:r>
      <w:r w:rsidRPr="001F72B2">
        <w:rPr>
          <w:color w:val="000000"/>
          <w:sz w:val="28"/>
          <w:szCs w:val="28"/>
          <w:lang w:eastAsia="ru-RU"/>
        </w:rPr>
        <w:t xml:space="preserve">. При проектировании и выборе малых архитектурных форм </w:t>
      </w:r>
      <w:r>
        <w:rPr>
          <w:color w:val="000000"/>
          <w:sz w:val="28"/>
          <w:szCs w:val="28"/>
          <w:lang w:eastAsia="ru-RU"/>
        </w:rPr>
        <w:t>ис</w:t>
      </w:r>
      <w:r w:rsidRPr="001F72B2">
        <w:rPr>
          <w:color w:val="000000"/>
          <w:sz w:val="28"/>
          <w:szCs w:val="28"/>
          <w:lang w:eastAsia="ru-RU"/>
        </w:rPr>
        <w:t>польз</w:t>
      </w:r>
      <w:r>
        <w:rPr>
          <w:color w:val="000000"/>
          <w:sz w:val="28"/>
          <w:szCs w:val="28"/>
          <w:lang w:eastAsia="ru-RU"/>
        </w:rPr>
        <w:t>уются</w:t>
      </w:r>
      <w:r w:rsidRPr="001F72B2">
        <w:rPr>
          <w:color w:val="000000"/>
          <w:sz w:val="28"/>
          <w:szCs w:val="28"/>
          <w:lang w:eastAsia="ru-RU"/>
        </w:rPr>
        <w:t xml:space="preserve"> каталог</w:t>
      </w:r>
      <w:r>
        <w:rPr>
          <w:color w:val="000000"/>
          <w:sz w:val="28"/>
          <w:szCs w:val="28"/>
          <w:lang w:eastAsia="ru-RU"/>
        </w:rPr>
        <w:t>и</w:t>
      </w:r>
      <w:r w:rsidRPr="001F72B2">
        <w:rPr>
          <w:color w:val="000000"/>
          <w:sz w:val="28"/>
          <w:szCs w:val="28"/>
          <w:lang w:eastAsia="ru-RU"/>
        </w:rPr>
        <w:t xml:space="preserve"> сертифицированных изделий. </w:t>
      </w:r>
      <w:r w:rsidRPr="001A6BF0">
        <w:rPr>
          <w:color w:val="000000"/>
          <w:sz w:val="28"/>
          <w:szCs w:val="28"/>
          <w:lang w:eastAsia="ru-RU"/>
        </w:rPr>
        <w:t>Для зон исторической застройки, многофункциональных центров и зон поселения малые архитектурные формы проектируются на основании индивидуальных проектных разработок</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Устройства для оформления озеленения</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2.6.2. Для оформления мобильного и вертикального озеленения применя</w:t>
      </w:r>
      <w:r>
        <w:rPr>
          <w:color w:val="000000"/>
          <w:sz w:val="28"/>
          <w:szCs w:val="28"/>
          <w:lang w:eastAsia="ru-RU"/>
        </w:rPr>
        <w:t>ются</w:t>
      </w:r>
      <w:r w:rsidRPr="001F72B2">
        <w:rPr>
          <w:color w:val="000000"/>
          <w:sz w:val="28"/>
          <w:szCs w:val="28"/>
          <w:lang w:eastAsia="ru-RU"/>
        </w:rPr>
        <w:t xml:space="preserve">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Водные устройства</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2.6.3.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снабжа</w:t>
      </w:r>
      <w:r>
        <w:rPr>
          <w:color w:val="000000"/>
          <w:sz w:val="28"/>
          <w:szCs w:val="28"/>
          <w:lang w:eastAsia="ru-RU"/>
        </w:rPr>
        <w:t>ются</w:t>
      </w:r>
      <w:r w:rsidRPr="001F72B2">
        <w:rPr>
          <w:color w:val="000000"/>
          <w:sz w:val="28"/>
          <w:szCs w:val="28"/>
          <w:lang w:eastAsia="ru-RU"/>
        </w:rPr>
        <w:t xml:space="preserve"> водосливными трубами, отводящими избыток воды в дренажную сеть и ливневую канализацию.</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2.6.3.1. Фонтаны проектир</w:t>
      </w:r>
      <w:r>
        <w:rPr>
          <w:color w:val="000000"/>
          <w:sz w:val="28"/>
          <w:szCs w:val="28"/>
          <w:lang w:eastAsia="ru-RU"/>
        </w:rPr>
        <w:t>уются</w:t>
      </w:r>
      <w:r w:rsidRPr="001F72B2">
        <w:rPr>
          <w:color w:val="000000"/>
          <w:sz w:val="28"/>
          <w:szCs w:val="28"/>
          <w:lang w:eastAsia="ru-RU"/>
        </w:rPr>
        <w:t xml:space="preserve"> на основании индивидуальных проектных разработок.</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A6BF0">
        <w:rPr>
          <w:color w:val="000000"/>
          <w:sz w:val="28"/>
          <w:szCs w:val="28"/>
          <w:lang w:eastAsia="ru-RU"/>
        </w:rPr>
        <w:t>2.6.3.2. Следует учитывать, что родники на территории муниципального образования Запорожское сельское поселение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оборудуются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2.6.3.</w:t>
      </w:r>
      <w:r>
        <w:rPr>
          <w:color w:val="000000"/>
          <w:sz w:val="28"/>
          <w:szCs w:val="28"/>
          <w:lang w:eastAsia="ru-RU"/>
        </w:rPr>
        <w:t>3</w:t>
      </w:r>
      <w:r w:rsidRPr="001F72B2">
        <w:rPr>
          <w:color w:val="000000"/>
          <w:sz w:val="28"/>
          <w:szCs w:val="28"/>
          <w:lang w:eastAsia="ru-RU"/>
        </w:rPr>
        <w:t>. Декоративные водоемы сооружа</w:t>
      </w:r>
      <w:r>
        <w:rPr>
          <w:color w:val="000000"/>
          <w:sz w:val="28"/>
          <w:szCs w:val="28"/>
          <w:lang w:eastAsia="ru-RU"/>
        </w:rPr>
        <w:t>ются</w:t>
      </w:r>
      <w:r w:rsidRPr="001F72B2">
        <w:rPr>
          <w:color w:val="000000"/>
          <w:sz w:val="28"/>
          <w:szCs w:val="28"/>
          <w:lang w:eastAsia="ru-RU"/>
        </w:rPr>
        <w:t xml:space="preserve">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w:t>
      </w:r>
      <w:r>
        <w:rPr>
          <w:color w:val="000000"/>
          <w:sz w:val="28"/>
          <w:szCs w:val="28"/>
          <w:lang w:eastAsia="ru-RU"/>
        </w:rPr>
        <w:t>должно быть</w:t>
      </w:r>
      <w:r w:rsidRPr="001F72B2">
        <w:rPr>
          <w:color w:val="000000"/>
          <w:sz w:val="28"/>
          <w:szCs w:val="28"/>
          <w:lang w:eastAsia="ru-RU"/>
        </w:rPr>
        <w:t xml:space="preserve"> гладким, удобным для очистки. </w:t>
      </w:r>
      <w:r>
        <w:rPr>
          <w:color w:val="000000"/>
          <w:sz w:val="28"/>
          <w:szCs w:val="28"/>
          <w:lang w:eastAsia="ru-RU"/>
        </w:rPr>
        <w:t>Возможно</w:t>
      </w:r>
      <w:r w:rsidRPr="001F72B2">
        <w:rPr>
          <w:color w:val="000000"/>
          <w:sz w:val="28"/>
          <w:szCs w:val="28"/>
          <w:lang w:eastAsia="ru-RU"/>
        </w:rPr>
        <w:t xml:space="preserve"> использование приемов цветового и светового оформления.</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 xml:space="preserve">Мебель муниципального образования </w:t>
      </w:r>
      <w:r>
        <w:rPr>
          <w:color w:val="000000"/>
          <w:sz w:val="28"/>
          <w:szCs w:val="28"/>
          <w:lang w:eastAsia="ru-RU"/>
        </w:rPr>
        <w:t>Запорожское сельское поселение</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2.6.4. К мебели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2.6.4.1. Установк</w:t>
      </w:r>
      <w:r>
        <w:rPr>
          <w:color w:val="000000"/>
          <w:sz w:val="28"/>
          <w:szCs w:val="28"/>
          <w:lang w:eastAsia="ru-RU"/>
        </w:rPr>
        <w:t>а</w:t>
      </w:r>
      <w:r w:rsidRPr="001F72B2">
        <w:rPr>
          <w:color w:val="000000"/>
          <w:sz w:val="28"/>
          <w:szCs w:val="28"/>
          <w:lang w:eastAsia="ru-RU"/>
        </w:rPr>
        <w:t xml:space="preserve"> скамей </w:t>
      </w:r>
      <w:r>
        <w:rPr>
          <w:color w:val="000000"/>
          <w:sz w:val="28"/>
          <w:szCs w:val="28"/>
          <w:lang w:eastAsia="ru-RU"/>
        </w:rPr>
        <w:t>производится</w:t>
      </w:r>
      <w:r w:rsidRPr="001F72B2">
        <w:rPr>
          <w:color w:val="000000"/>
          <w:sz w:val="28"/>
          <w:szCs w:val="28"/>
          <w:lang w:eastAsia="ru-RU"/>
        </w:rPr>
        <w:t xml:space="preserve"> на твердые виды покрытия или фундамент. В зонах отдыха, лесопарках, детских площадках допуска</w:t>
      </w:r>
      <w:r>
        <w:rPr>
          <w:color w:val="000000"/>
          <w:sz w:val="28"/>
          <w:szCs w:val="28"/>
          <w:lang w:eastAsia="ru-RU"/>
        </w:rPr>
        <w:t>ется</w:t>
      </w:r>
      <w:r w:rsidRPr="001F72B2">
        <w:rPr>
          <w:color w:val="000000"/>
          <w:sz w:val="28"/>
          <w:szCs w:val="28"/>
          <w:lang w:eastAsia="ru-RU"/>
        </w:rPr>
        <w:t xml:space="preserve"> установка скамей на мягкие виды покрытия. При наличии фундамента его части </w:t>
      </w:r>
      <w:r>
        <w:rPr>
          <w:color w:val="000000"/>
          <w:sz w:val="28"/>
          <w:szCs w:val="28"/>
          <w:lang w:eastAsia="ru-RU"/>
        </w:rPr>
        <w:t xml:space="preserve">должны быть </w:t>
      </w:r>
      <w:r w:rsidRPr="001F72B2">
        <w:rPr>
          <w:color w:val="000000"/>
          <w:sz w:val="28"/>
          <w:szCs w:val="28"/>
          <w:lang w:eastAsia="ru-RU"/>
        </w:rPr>
        <w:t>выполн</w:t>
      </w:r>
      <w:r>
        <w:rPr>
          <w:color w:val="000000"/>
          <w:sz w:val="28"/>
          <w:szCs w:val="28"/>
          <w:lang w:eastAsia="ru-RU"/>
        </w:rPr>
        <w:t>ены</w:t>
      </w:r>
      <w:r w:rsidRPr="001F72B2">
        <w:rPr>
          <w:color w:val="000000"/>
          <w:sz w:val="28"/>
          <w:szCs w:val="28"/>
          <w:lang w:eastAsia="ru-RU"/>
        </w:rPr>
        <w:t xml:space="preserve"> не выступающими над поверхностью земли. Высот</w:t>
      </w:r>
      <w:r>
        <w:rPr>
          <w:color w:val="000000"/>
          <w:sz w:val="28"/>
          <w:szCs w:val="28"/>
          <w:lang w:eastAsia="ru-RU"/>
        </w:rPr>
        <w:t>а</w:t>
      </w:r>
      <w:r w:rsidRPr="001F72B2">
        <w:rPr>
          <w:color w:val="000000"/>
          <w:sz w:val="28"/>
          <w:szCs w:val="28"/>
          <w:lang w:eastAsia="ru-RU"/>
        </w:rPr>
        <w:t xml:space="preserve"> скамьи для отдыха взрослого человека от уровня покрытия до плоскости сидения </w:t>
      </w:r>
      <w:r>
        <w:rPr>
          <w:color w:val="000000"/>
          <w:sz w:val="28"/>
          <w:szCs w:val="28"/>
          <w:lang w:eastAsia="ru-RU"/>
        </w:rPr>
        <w:t>должна быть</w:t>
      </w:r>
      <w:r w:rsidRPr="001F72B2">
        <w:rPr>
          <w:color w:val="000000"/>
          <w:sz w:val="28"/>
          <w:szCs w:val="28"/>
          <w:lang w:eastAsia="ru-RU"/>
        </w:rPr>
        <w:t xml:space="preserve"> в пределах 420 - 480 мм. Поверхности скамьи для отдыха выполня</w:t>
      </w:r>
      <w:r>
        <w:rPr>
          <w:color w:val="000000"/>
          <w:sz w:val="28"/>
          <w:szCs w:val="28"/>
          <w:lang w:eastAsia="ru-RU"/>
        </w:rPr>
        <w:t>ются</w:t>
      </w:r>
      <w:r w:rsidRPr="001F72B2">
        <w:rPr>
          <w:color w:val="000000"/>
          <w:sz w:val="28"/>
          <w:szCs w:val="28"/>
          <w:lang w:eastAsia="ru-RU"/>
        </w:rPr>
        <w:t xml:space="preserve"> из дерева, с различными видами водоустойчивой обработки (предпочтительно - пропиткой).</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2.6.4.2.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2.6.4.3. Количество размещаемой мебели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устанавлива</w:t>
      </w:r>
      <w:r>
        <w:rPr>
          <w:color w:val="000000"/>
          <w:sz w:val="28"/>
          <w:szCs w:val="28"/>
          <w:lang w:eastAsia="ru-RU"/>
        </w:rPr>
        <w:t>ется</w:t>
      </w:r>
      <w:r w:rsidRPr="001F72B2">
        <w:rPr>
          <w:color w:val="000000"/>
          <w:sz w:val="28"/>
          <w:szCs w:val="28"/>
          <w:lang w:eastAsia="ru-RU"/>
        </w:rPr>
        <w:t xml:space="preserve"> в зависимости от функционального назначения территории и количества посетителей на этой территории.</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Уличное коммунально-бытовое оборудование</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2.6.5.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w:t>
      </w:r>
      <w:r>
        <w:rPr>
          <w:color w:val="000000"/>
          <w:sz w:val="28"/>
          <w:szCs w:val="28"/>
          <w:lang w:eastAsia="ru-RU"/>
        </w:rPr>
        <w:t>ется</w:t>
      </w:r>
      <w:r w:rsidRPr="001F72B2">
        <w:rPr>
          <w:color w:val="000000"/>
          <w:sz w:val="28"/>
          <w:szCs w:val="28"/>
          <w:lang w:eastAsia="ru-RU"/>
        </w:rPr>
        <w:t>: экологичность, безопасность (отсутствие острых углов), удобство в пользовании, легкость очистки, привлекательный внешний вид.</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2.6.5.1. Для сбора бытового мусора на улицах, площадях, объектах рекреации применя</w:t>
      </w:r>
      <w:r>
        <w:rPr>
          <w:color w:val="000000"/>
          <w:sz w:val="28"/>
          <w:szCs w:val="28"/>
          <w:lang w:eastAsia="ru-RU"/>
        </w:rPr>
        <w:t>ются</w:t>
      </w:r>
      <w:r w:rsidRPr="001F72B2">
        <w:rPr>
          <w:color w:val="000000"/>
          <w:sz w:val="28"/>
          <w:szCs w:val="28"/>
          <w:lang w:eastAsia="ru-RU"/>
        </w:rPr>
        <w:t xml:space="preserve"> малогабаритные (малые) контейнеры (менее 0,5 куб. м) и (или)</w:t>
      </w:r>
      <w:r>
        <w:rPr>
          <w:color w:val="000000"/>
          <w:sz w:val="28"/>
          <w:szCs w:val="28"/>
          <w:lang w:eastAsia="ru-RU"/>
        </w:rPr>
        <w:t xml:space="preserve"> урны, устанавливая их у входов</w:t>
      </w:r>
      <w:r w:rsidRPr="001F72B2">
        <w:rPr>
          <w:color w:val="000000"/>
          <w:sz w:val="28"/>
          <w:szCs w:val="28"/>
          <w:lang w:eastAsia="ru-RU"/>
        </w:rPr>
        <w:t xml:space="preserve"> в объекты торговли и общественного питания, другие учреждения общественного назначения, жилые дома и сооружения транспорта (</w:t>
      </w:r>
      <w:r>
        <w:rPr>
          <w:color w:val="000000"/>
          <w:sz w:val="28"/>
          <w:szCs w:val="28"/>
          <w:lang w:eastAsia="ru-RU"/>
        </w:rPr>
        <w:t>автобусные остановки</w:t>
      </w:r>
      <w:r w:rsidRPr="001F72B2">
        <w:rPr>
          <w:color w:val="000000"/>
          <w:sz w:val="28"/>
          <w:szCs w:val="28"/>
          <w:lang w:eastAsia="ru-RU"/>
        </w:rPr>
        <w:t xml:space="preserve">). Интервал при расстановке малых контейнеров и урн (без учета обязательной расстановки у вышеперечисленных объектов) </w:t>
      </w:r>
      <w:r>
        <w:rPr>
          <w:color w:val="000000"/>
          <w:sz w:val="28"/>
          <w:szCs w:val="28"/>
          <w:lang w:eastAsia="ru-RU"/>
        </w:rPr>
        <w:t>должен составлять</w:t>
      </w:r>
      <w:r w:rsidRPr="001F72B2">
        <w:rPr>
          <w:color w:val="000000"/>
          <w:sz w:val="28"/>
          <w:szCs w:val="28"/>
          <w:lang w:eastAsia="ru-RU"/>
        </w:rPr>
        <w:t xml:space="preserve">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w:t>
      </w:r>
      <w:r>
        <w:rPr>
          <w:color w:val="000000"/>
          <w:sz w:val="28"/>
          <w:szCs w:val="28"/>
          <w:lang w:eastAsia="ru-RU"/>
        </w:rPr>
        <w:t>а</w:t>
      </w:r>
      <w:r w:rsidRPr="001F72B2">
        <w:rPr>
          <w:color w:val="000000"/>
          <w:sz w:val="28"/>
          <w:szCs w:val="28"/>
          <w:lang w:eastAsia="ru-RU"/>
        </w:rPr>
        <w:t xml:space="preserve"> малых контейнеров и урн предусматрива</w:t>
      </w:r>
      <w:r>
        <w:rPr>
          <w:color w:val="000000"/>
          <w:sz w:val="28"/>
          <w:szCs w:val="28"/>
          <w:lang w:eastAsia="ru-RU"/>
        </w:rPr>
        <w:t>ется</w:t>
      </w:r>
      <w:r w:rsidRPr="001F72B2">
        <w:rPr>
          <w:color w:val="000000"/>
          <w:sz w:val="28"/>
          <w:szCs w:val="28"/>
          <w:lang w:eastAsia="ru-RU"/>
        </w:rPr>
        <w:t xml:space="preserve"> у скамей, некапитальных нестационарных сооружений и уличного технического оборудования, ориентированных на продажу продуктов питания. Кроме того, урны </w:t>
      </w:r>
      <w:r>
        <w:rPr>
          <w:color w:val="000000"/>
          <w:sz w:val="28"/>
          <w:szCs w:val="28"/>
          <w:lang w:eastAsia="ru-RU"/>
        </w:rPr>
        <w:t>должны быть</w:t>
      </w:r>
      <w:r w:rsidRPr="001F72B2">
        <w:rPr>
          <w:color w:val="000000"/>
          <w:sz w:val="28"/>
          <w:szCs w:val="28"/>
          <w:lang w:eastAsia="ru-RU"/>
        </w:rPr>
        <w:t xml:space="preserve"> устан</w:t>
      </w:r>
      <w:r>
        <w:rPr>
          <w:color w:val="000000"/>
          <w:sz w:val="28"/>
          <w:szCs w:val="28"/>
          <w:lang w:eastAsia="ru-RU"/>
        </w:rPr>
        <w:t>о</w:t>
      </w:r>
      <w:r w:rsidRPr="001F72B2">
        <w:rPr>
          <w:color w:val="000000"/>
          <w:sz w:val="28"/>
          <w:szCs w:val="28"/>
          <w:lang w:eastAsia="ru-RU"/>
        </w:rPr>
        <w:t>вл</w:t>
      </w:r>
      <w:r>
        <w:rPr>
          <w:color w:val="000000"/>
          <w:sz w:val="28"/>
          <w:szCs w:val="28"/>
          <w:lang w:eastAsia="ru-RU"/>
        </w:rPr>
        <w:t>ены</w:t>
      </w:r>
      <w:r w:rsidRPr="001F72B2">
        <w:rPr>
          <w:color w:val="000000"/>
          <w:sz w:val="28"/>
          <w:szCs w:val="28"/>
          <w:lang w:eastAsia="ru-RU"/>
        </w:rPr>
        <w:t xml:space="preserve"> на остановках общественного транспорта. Во всех случаях предусматрива</w:t>
      </w:r>
      <w:r>
        <w:rPr>
          <w:color w:val="000000"/>
          <w:sz w:val="28"/>
          <w:szCs w:val="28"/>
          <w:lang w:eastAsia="ru-RU"/>
        </w:rPr>
        <w:t>ется расстановка</w:t>
      </w:r>
      <w:r w:rsidRPr="001F72B2">
        <w:rPr>
          <w:color w:val="000000"/>
          <w:sz w:val="28"/>
          <w:szCs w:val="28"/>
          <w:lang w:eastAsia="ru-RU"/>
        </w:rPr>
        <w:t>, не мешающ</w:t>
      </w:r>
      <w:r>
        <w:rPr>
          <w:color w:val="000000"/>
          <w:sz w:val="28"/>
          <w:szCs w:val="28"/>
          <w:lang w:eastAsia="ru-RU"/>
        </w:rPr>
        <w:t>ая</w:t>
      </w:r>
      <w:r w:rsidRPr="001F72B2">
        <w:rPr>
          <w:color w:val="000000"/>
          <w:sz w:val="28"/>
          <w:szCs w:val="28"/>
          <w:lang w:eastAsia="ru-RU"/>
        </w:rPr>
        <w:t xml:space="preserve"> передвижению пешеходов, проезду инвалидных и детских колясок.</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Уличное техническое оборудование</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2.6.6.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2.6.6.1. Установка уличного технического оборудования должна обеспечивать удобный подход к оборудованию и соответствовать </w:t>
      </w:r>
      <w:hyperlink r:id="rId25" w:history="1">
        <w:r w:rsidRPr="001F72B2">
          <w:rPr>
            <w:color w:val="000000"/>
            <w:sz w:val="28"/>
            <w:szCs w:val="28"/>
            <w:lang w:eastAsia="ru-RU"/>
          </w:rPr>
          <w:t>разделу 3</w:t>
        </w:r>
      </w:hyperlink>
      <w:r w:rsidRPr="001F72B2">
        <w:rPr>
          <w:color w:val="000000"/>
          <w:sz w:val="28"/>
          <w:szCs w:val="28"/>
          <w:lang w:eastAsia="ru-RU"/>
        </w:rPr>
        <w:t xml:space="preserve"> СНиП 35-01.</w:t>
      </w:r>
    </w:p>
    <w:p w:rsidR="00BC4ED5" w:rsidRPr="0053270B" w:rsidRDefault="00BC4ED5" w:rsidP="00EC241C">
      <w:pPr>
        <w:suppressAutoHyphens w:val="0"/>
        <w:autoSpaceDE w:val="0"/>
        <w:autoSpaceDN w:val="0"/>
        <w:adjustRightInd w:val="0"/>
        <w:ind w:firstLine="540"/>
        <w:jc w:val="both"/>
        <w:outlineLvl w:val="3"/>
        <w:rPr>
          <w:sz w:val="28"/>
          <w:szCs w:val="28"/>
          <w:lang w:eastAsia="ru-RU"/>
        </w:rPr>
      </w:pPr>
      <w:r w:rsidRPr="008569C9">
        <w:rPr>
          <w:sz w:val="28"/>
          <w:szCs w:val="28"/>
          <w:lang w:eastAsia="ru-RU"/>
        </w:rPr>
        <w:t>2.6.6.2. Места</w:t>
      </w:r>
      <w:r w:rsidRPr="0053270B">
        <w:rPr>
          <w:sz w:val="28"/>
          <w:szCs w:val="28"/>
          <w:lang w:eastAsia="ru-RU"/>
        </w:rPr>
        <w:t xml:space="preserve"> размещения таксофонов проектируются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не менее одного из таксофонов (или одного в каждом ряду) устанавливается на такой высоте, чтобы уровень щели </w:t>
      </w:r>
      <w:r w:rsidRPr="001A6BF0">
        <w:rPr>
          <w:sz w:val="28"/>
          <w:szCs w:val="28"/>
          <w:lang w:eastAsia="ru-RU"/>
        </w:rPr>
        <w:t>монетоприемника</w:t>
      </w:r>
      <w:r w:rsidRPr="0053270B">
        <w:rPr>
          <w:sz w:val="28"/>
          <w:szCs w:val="28"/>
          <w:lang w:eastAsia="ru-RU"/>
        </w:rPr>
        <w:t xml:space="preserve"> от покрытия составлял 1,3 м; уровень приемного отверстия почтового ящика должен располагаться от уровня покрытия на высоте 1,3 м.</w:t>
      </w:r>
    </w:p>
    <w:p w:rsidR="00BC4ED5" w:rsidRPr="0053270B" w:rsidRDefault="00BC4ED5" w:rsidP="00EC241C">
      <w:pPr>
        <w:suppressAutoHyphens w:val="0"/>
        <w:autoSpaceDE w:val="0"/>
        <w:autoSpaceDN w:val="0"/>
        <w:adjustRightInd w:val="0"/>
        <w:ind w:firstLine="540"/>
        <w:jc w:val="both"/>
        <w:outlineLvl w:val="3"/>
        <w:rPr>
          <w:sz w:val="28"/>
          <w:szCs w:val="28"/>
          <w:lang w:eastAsia="ru-RU"/>
        </w:rPr>
      </w:pPr>
      <w:r w:rsidRPr="0053270B">
        <w:rPr>
          <w:sz w:val="28"/>
          <w:szCs w:val="28"/>
          <w:lang w:eastAsia="ru-RU"/>
        </w:rPr>
        <w:t>2.6.7. Выполнение оформления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BC4ED5" w:rsidRPr="0053270B" w:rsidRDefault="00BC4ED5" w:rsidP="00EC241C">
      <w:pPr>
        <w:suppressAutoHyphens w:val="0"/>
        <w:autoSpaceDE w:val="0"/>
        <w:autoSpaceDN w:val="0"/>
        <w:adjustRightInd w:val="0"/>
        <w:ind w:firstLine="540"/>
        <w:jc w:val="both"/>
        <w:outlineLvl w:val="3"/>
        <w:rPr>
          <w:sz w:val="28"/>
          <w:szCs w:val="28"/>
          <w:lang w:eastAsia="ru-RU"/>
        </w:rPr>
      </w:pPr>
      <w:r w:rsidRPr="0053270B">
        <w:rPr>
          <w:sz w:val="28"/>
          <w:szCs w:val="28"/>
          <w:lang w:eastAsia="ru-RU"/>
        </w:rPr>
        <w:t>- крышки люков смотровых колодцев, расположенных на территории пешеходных коммуникаций (в т.ч. уличных переходов), проектируются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BC4ED5" w:rsidRPr="0053270B" w:rsidRDefault="00BC4ED5" w:rsidP="00EC241C">
      <w:pPr>
        <w:suppressAutoHyphens w:val="0"/>
        <w:autoSpaceDE w:val="0"/>
        <w:autoSpaceDN w:val="0"/>
        <w:adjustRightInd w:val="0"/>
        <w:ind w:firstLine="540"/>
        <w:jc w:val="both"/>
        <w:outlineLvl w:val="3"/>
        <w:rPr>
          <w:sz w:val="28"/>
          <w:szCs w:val="28"/>
          <w:lang w:eastAsia="ru-RU"/>
        </w:rPr>
      </w:pPr>
      <w:r w:rsidRPr="0053270B">
        <w:rPr>
          <w:sz w:val="28"/>
          <w:szCs w:val="28"/>
          <w:lang w:eastAsia="ru-RU"/>
        </w:rPr>
        <w:t>- вентиляционные шахты оборудовать решетками.</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2.7. Игровое и спортивное оборудование</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2.7.1. Игровое и спортивное оборудование на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w:t>
      </w:r>
      <w:r>
        <w:rPr>
          <w:color w:val="000000"/>
          <w:sz w:val="28"/>
          <w:szCs w:val="28"/>
          <w:lang w:eastAsia="ru-RU"/>
        </w:rPr>
        <w:t xml:space="preserve"> </w:t>
      </w:r>
      <w:r w:rsidRPr="001F72B2">
        <w:rPr>
          <w:color w:val="000000"/>
          <w:sz w:val="28"/>
          <w:szCs w:val="28"/>
          <w:lang w:eastAsia="ru-RU"/>
        </w:rPr>
        <w:t>обеспечива</w:t>
      </w:r>
      <w:r>
        <w:rPr>
          <w:color w:val="000000"/>
          <w:sz w:val="28"/>
          <w:szCs w:val="28"/>
          <w:lang w:eastAsia="ru-RU"/>
        </w:rPr>
        <w:t>ется</w:t>
      </w:r>
      <w:r w:rsidRPr="001F72B2">
        <w:rPr>
          <w:color w:val="000000"/>
          <w:sz w:val="28"/>
          <w:szCs w:val="28"/>
          <w:lang w:eastAsia="ru-RU"/>
        </w:rPr>
        <w:t xml:space="preserve"> соответствие оборудования анатомо-физиологическим особенностям разных возрастных групп (</w:t>
      </w:r>
      <w:hyperlink r:id="rId26" w:history="1">
        <w:r w:rsidRPr="001F72B2">
          <w:rPr>
            <w:color w:val="000000"/>
            <w:sz w:val="28"/>
            <w:szCs w:val="28"/>
            <w:lang w:eastAsia="ru-RU"/>
          </w:rPr>
          <w:t>таблица 13</w:t>
        </w:r>
      </w:hyperlink>
      <w:r w:rsidRPr="001F72B2">
        <w:rPr>
          <w:color w:val="000000"/>
          <w:sz w:val="28"/>
          <w:szCs w:val="28"/>
          <w:lang w:eastAsia="ru-RU"/>
        </w:rPr>
        <w:t xml:space="preserve"> Приложения № 2 к нормам и правилам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Игровое оборудование</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2.7.2. </w:t>
      </w:r>
      <w:r>
        <w:rPr>
          <w:color w:val="000000"/>
          <w:sz w:val="28"/>
          <w:szCs w:val="28"/>
          <w:lang w:eastAsia="ru-RU"/>
        </w:rPr>
        <w:t>И</w:t>
      </w:r>
      <w:r w:rsidRPr="001F72B2">
        <w:rPr>
          <w:color w:val="000000"/>
          <w:sz w:val="28"/>
          <w:szCs w:val="28"/>
          <w:lang w:eastAsia="ru-RU"/>
        </w:rPr>
        <w:t xml:space="preserve">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Pr>
          <w:color w:val="000000"/>
          <w:sz w:val="28"/>
          <w:szCs w:val="28"/>
          <w:lang w:eastAsia="ru-RU"/>
        </w:rPr>
        <w:t>Возможно</w:t>
      </w:r>
      <w:r w:rsidRPr="001F72B2">
        <w:rPr>
          <w:color w:val="000000"/>
          <w:sz w:val="28"/>
          <w:szCs w:val="28"/>
          <w:lang w:eastAsia="ru-RU"/>
        </w:rPr>
        <w:t xml:space="preserve"> применение модульного оборудования, обеспечивающего вариантность сочетаний элементов.</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2.7.3. </w:t>
      </w:r>
      <w:r>
        <w:rPr>
          <w:color w:val="000000"/>
          <w:sz w:val="28"/>
          <w:szCs w:val="28"/>
          <w:lang w:eastAsia="ru-RU"/>
        </w:rPr>
        <w:t>П</w:t>
      </w:r>
      <w:r w:rsidRPr="001F72B2">
        <w:rPr>
          <w:color w:val="000000"/>
          <w:sz w:val="28"/>
          <w:szCs w:val="28"/>
          <w:lang w:eastAsia="ru-RU"/>
        </w:rPr>
        <w:t>редусматрива</w:t>
      </w:r>
      <w:r>
        <w:rPr>
          <w:color w:val="000000"/>
          <w:sz w:val="28"/>
          <w:szCs w:val="28"/>
          <w:lang w:eastAsia="ru-RU"/>
        </w:rPr>
        <w:t>ются</w:t>
      </w:r>
      <w:r w:rsidRPr="001F72B2">
        <w:rPr>
          <w:color w:val="000000"/>
          <w:sz w:val="28"/>
          <w:szCs w:val="28"/>
          <w:lang w:eastAsia="ru-RU"/>
        </w:rPr>
        <w:t xml:space="preserve"> следующие требования к материалу игрового оборудования и условиям его обработки:</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деревянное оборудование</w:t>
      </w:r>
      <w:r>
        <w:rPr>
          <w:color w:val="000000"/>
          <w:sz w:val="28"/>
          <w:szCs w:val="28"/>
          <w:lang w:eastAsia="ru-RU"/>
        </w:rPr>
        <w:t>,</w:t>
      </w:r>
      <w:r w:rsidRPr="001F72B2">
        <w:rPr>
          <w:color w:val="000000"/>
          <w:sz w:val="28"/>
          <w:szCs w:val="28"/>
          <w:lang w:eastAsia="ru-RU"/>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 металл </w:t>
      </w:r>
      <w:r>
        <w:rPr>
          <w:color w:val="000000"/>
          <w:sz w:val="28"/>
          <w:szCs w:val="28"/>
          <w:lang w:eastAsia="ru-RU"/>
        </w:rPr>
        <w:t>п</w:t>
      </w:r>
      <w:r w:rsidRPr="001F72B2">
        <w:rPr>
          <w:color w:val="000000"/>
          <w:sz w:val="28"/>
          <w:szCs w:val="28"/>
          <w:lang w:eastAsia="ru-RU"/>
        </w:rPr>
        <w:t>рименя</w:t>
      </w:r>
      <w:r>
        <w:rPr>
          <w:color w:val="000000"/>
          <w:sz w:val="28"/>
          <w:szCs w:val="28"/>
          <w:lang w:eastAsia="ru-RU"/>
        </w:rPr>
        <w:t>ется</w:t>
      </w:r>
      <w:r w:rsidRPr="001F72B2">
        <w:rPr>
          <w:color w:val="000000"/>
          <w:sz w:val="28"/>
          <w:szCs w:val="28"/>
          <w:lang w:eastAsia="ru-RU"/>
        </w:rPr>
        <w:t xml:space="preserve"> преимущественно для несущих конструкций оборудования, </w:t>
      </w:r>
      <w:r>
        <w:rPr>
          <w:color w:val="000000"/>
          <w:sz w:val="28"/>
          <w:szCs w:val="28"/>
          <w:lang w:eastAsia="ru-RU"/>
        </w:rPr>
        <w:t xml:space="preserve">должен </w:t>
      </w:r>
      <w:r w:rsidRPr="001F72B2">
        <w:rPr>
          <w:color w:val="000000"/>
          <w:sz w:val="28"/>
          <w:szCs w:val="28"/>
          <w:lang w:eastAsia="ru-RU"/>
        </w:rPr>
        <w:t>иметь надежные соединения и соответствующую обработку (влагостойкая покраска, антикорро</w:t>
      </w:r>
      <w:r>
        <w:rPr>
          <w:color w:val="000000"/>
          <w:sz w:val="28"/>
          <w:szCs w:val="28"/>
          <w:lang w:eastAsia="ru-RU"/>
        </w:rPr>
        <w:t xml:space="preserve">зийное покрытие); возможно </w:t>
      </w:r>
      <w:r w:rsidRPr="001F72B2">
        <w:rPr>
          <w:color w:val="000000"/>
          <w:sz w:val="28"/>
          <w:szCs w:val="28"/>
          <w:lang w:eastAsia="ru-RU"/>
        </w:rPr>
        <w:t>примен</w:t>
      </w:r>
      <w:r>
        <w:rPr>
          <w:color w:val="000000"/>
          <w:sz w:val="28"/>
          <w:szCs w:val="28"/>
          <w:lang w:eastAsia="ru-RU"/>
        </w:rPr>
        <w:t>ение</w:t>
      </w:r>
      <w:r w:rsidRPr="001F72B2">
        <w:rPr>
          <w:color w:val="000000"/>
          <w:sz w:val="28"/>
          <w:szCs w:val="28"/>
          <w:lang w:eastAsia="ru-RU"/>
        </w:rPr>
        <w:t xml:space="preserve"> металлопластик</w:t>
      </w:r>
      <w:r>
        <w:rPr>
          <w:color w:val="000000"/>
          <w:sz w:val="28"/>
          <w:szCs w:val="28"/>
          <w:lang w:eastAsia="ru-RU"/>
        </w:rPr>
        <w:t>а</w:t>
      </w:r>
      <w:r w:rsidRPr="001F72B2">
        <w:rPr>
          <w:color w:val="000000"/>
          <w:sz w:val="28"/>
          <w:szCs w:val="28"/>
          <w:lang w:eastAsia="ru-RU"/>
        </w:rPr>
        <w:t xml:space="preserve"> (не травмирует, не ржавеет, морозоустойчив);</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бетонные и железобетонные элементы оборудования выполня</w:t>
      </w:r>
      <w:r>
        <w:rPr>
          <w:color w:val="000000"/>
          <w:sz w:val="28"/>
          <w:szCs w:val="28"/>
          <w:lang w:eastAsia="ru-RU"/>
        </w:rPr>
        <w:t>ются</w:t>
      </w:r>
      <w:r w:rsidRPr="001F72B2">
        <w:rPr>
          <w:color w:val="000000"/>
          <w:sz w:val="28"/>
          <w:szCs w:val="28"/>
          <w:lang w:eastAsia="ru-RU"/>
        </w:rPr>
        <w:t xml:space="preserve"> из бетона марки не ниже 300, морозостойкостью не менее 150, име</w:t>
      </w:r>
      <w:r>
        <w:rPr>
          <w:color w:val="000000"/>
          <w:sz w:val="28"/>
          <w:szCs w:val="28"/>
          <w:lang w:eastAsia="ru-RU"/>
        </w:rPr>
        <w:t>ют</w:t>
      </w:r>
      <w:r w:rsidRPr="001F72B2">
        <w:rPr>
          <w:color w:val="000000"/>
          <w:sz w:val="28"/>
          <w:szCs w:val="28"/>
          <w:lang w:eastAsia="ru-RU"/>
        </w:rPr>
        <w:t xml:space="preserve"> гладкие поверхности;</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оборудование из пластика и полимеров выполня</w:t>
      </w:r>
      <w:r>
        <w:rPr>
          <w:color w:val="000000"/>
          <w:sz w:val="28"/>
          <w:szCs w:val="28"/>
          <w:lang w:eastAsia="ru-RU"/>
        </w:rPr>
        <w:t>ется</w:t>
      </w:r>
      <w:r w:rsidRPr="001F72B2">
        <w:rPr>
          <w:color w:val="000000"/>
          <w:sz w:val="28"/>
          <w:szCs w:val="28"/>
          <w:lang w:eastAsia="ru-RU"/>
        </w:rPr>
        <w:t xml:space="preserve"> с гладкой поверхностью и яркой, чистой цветовой гаммой окраски, не выцветающей от воздействия климатических факторов.</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2.7.4. В требованиях к конструкциям игро</w:t>
      </w:r>
      <w:r>
        <w:rPr>
          <w:color w:val="000000"/>
          <w:sz w:val="28"/>
          <w:szCs w:val="28"/>
          <w:lang w:eastAsia="ru-RU"/>
        </w:rPr>
        <w:t xml:space="preserve">вого оборудования </w:t>
      </w:r>
      <w:r w:rsidRPr="001F72B2">
        <w:rPr>
          <w:color w:val="000000"/>
          <w:sz w:val="28"/>
          <w:szCs w:val="28"/>
          <w:lang w:eastAsia="ru-RU"/>
        </w:rPr>
        <w:t>исключа</w:t>
      </w:r>
      <w:r>
        <w:rPr>
          <w:color w:val="000000"/>
          <w:sz w:val="28"/>
          <w:szCs w:val="28"/>
          <w:lang w:eastAsia="ru-RU"/>
        </w:rPr>
        <w:t>ются</w:t>
      </w:r>
      <w:r w:rsidRPr="001F72B2">
        <w:rPr>
          <w:color w:val="000000"/>
          <w:sz w:val="28"/>
          <w:szCs w:val="28"/>
          <w:lang w:eastAsia="ru-RU"/>
        </w:rPr>
        <w:t xml:space="preserve">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w:t>
      </w:r>
      <w:r>
        <w:rPr>
          <w:color w:val="000000"/>
          <w:sz w:val="28"/>
          <w:szCs w:val="28"/>
          <w:lang w:eastAsia="ru-RU"/>
        </w:rPr>
        <w:t>ах</w:t>
      </w:r>
      <w:r w:rsidRPr="001F72B2">
        <w:rPr>
          <w:color w:val="000000"/>
          <w:sz w:val="28"/>
          <w:szCs w:val="28"/>
          <w:lang w:eastAsia="ru-RU"/>
        </w:rPr>
        <w:t xml:space="preserve"> игрового оборудования при глубине внутреннего пространства более 2 м </w:t>
      </w:r>
      <w:r>
        <w:rPr>
          <w:color w:val="000000"/>
          <w:sz w:val="28"/>
          <w:szCs w:val="28"/>
          <w:lang w:eastAsia="ru-RU"/>
        </w:rPr>
        <w:t xml:space="preserve">должна быть </w:t>
      </w:r>
      <w:r w:rsidRPr="001F72B2">
        <w:rPr>
          <w:color w:val="000000"/>
          <w:sz w:val="28"/>
          <w:szCs w:val="28"/>
          <w:lang w:eastAsia="ru-RU"/>
        </w:rPr>
        <w:t>предусм</w:t>
      </w:r>
      <w:r>
        <w:rPr>
          <w:color w:val="000000"/>
          <w:sz w:val="28"/>
          <w:szCs w:val="28"/>
          <w:lang w:eastAsia="ru-RU"/>
        </w:rPr>
        <w:t>о</w:t>
      </w:r>
      <w:r w:rsidRPr="001F72B2">
        <w:rPr>
          <w:color w:val="000000"/>
          <w:sz w:val="28"/>
          <w:szCs w:val="28"/>
          <w:lang w:eastAsia="ru-RU"/>
        </w:rPr>
        <w:t>тр</w:t>
      </w:r>
      <w:r>
        <w:rPr>
          <w:color w:val="000000"/>
          <w:sz w:val="28"/>
          <w:szCs w:val="28"/>
          <w:lang w:eastAsia="ru-RU"/>
        </w:rPr>
        <w:t>ена</w:t>
      </w:r>
      <w:r w:rsidRPr="001F72B2">
        <w:rPr>
          <w:color w:val="000000"/>
          <w:sz w:val="28"/>
          <w:szCs w:val="28"/>
          <w:lang w:eastAsia="ru-RU"/>
        </w:rPr>
        <w:t xml:space="preserve"> возможность доступа внутрь в виде отверстий (не менее двух) диаметром не менее 500 мм.</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2.7.5. При размещении игрового оборудования на детских игровых площадках </w:t>
      </w:r>
      <w:r>
        <w:rPr>
          <w:color w:val="000000"/>
          <w:sz w:val="28"/>
          <w:szCs w:val="28"/>
          <w:lang w:eastAsia="ru-RU"/>
        </w:rPr>
        <w:t xml:space="preserve">должны быть </w:t>
      </w:r>
      <w:r w:rsidRPr="001F72B2">
        <w:rPr>
          <w:color w:val="000000"/>
          <w:sz w:val="28"/>
          <w:szCs w:val="28"/>
          <w:lang w:eastAsia="ru-RU"/>
        </w:rPr>
        <w:t>соблюд</w:t>
      </w:r>
      <w:r>
        <w:rPr>
          <w:color w:val="000000"/>
          <w:sz w:val="28"/>
          <w:szCs w:val="28"/>
          <w:lang w:eastAsia="ru-RU"/>
        </w:rPr>
        <w:t>ены</w:t>
      </w:r>
      <w:r w:rsidRPr="001F72B2">
        <w:rPr>
          <w:color w:val="000000"/>
          <w:sz w:val="28"/>
          <w:szCs w:val="28"/>
          <w:lang w:eastAsia="ru-RU"/>
        </w:rPr>
        <w:t xml:space="preserve"> минимальные расстояния безопасности в соответствии с </w:t>
      </w:r>
      <w:hyperlink r:id="rId27" w:history="1">
        <w:r w:rsidRPr="001F72B2">
          <w:rPr>
            <w:color w:val="000000"/>
            <w:sz w:val="28"/>
            <w:szCs w:val="28"/>
            <w:lang w:eastAsia="ru-RU"/>
          </w:rPr>
          <w:t>таблицей 15</w:t>
        </w:r>
      </w:hyperlink>
      <w:r w:rsidRPr="001F72B2">
        <w:rPr>
          <w:color w:val="000000"/>
          <w:sz w:val="28"/>
          <w:szCs w:val="28"/>
          <w:lang w:eastAsia="ru-RU"/>
        </w:rPr>
        <w:t xml:space="preserve"> Приложения № 2 к нормам и правилам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В пределах указанных расстояний на участках территории площадки </w:t>
      </w:r>
      <w:r>
        <w:rPr>
          <w:color w:val="000000"/>
          <w:sz w:val="28"/>
          <w:szCs w:val="28"/>
          <w:lang w:eastAsia="ru-RU"/>
        </w:rPr>
        <w:t xml:space="preserve">категорически </w:t>
      </w:r>
      <w:r w:rsidRPr="001F72B2">
        <w:rPr>
          <w:color w:val="000000"/>
          <w:sz w:val="28"/>
          <w:szCs w:val="28"/>
          <w:lang w:eastAsia="ru-RU"/>
        </w:rPr>
        <w:t>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принима</w:t>
      </w:r>
      <w:r>
        <w:rPr>
          <w:color w:val="000000"/>
          <w:sz w:val="28"/>
          <w:szCs w:val="28"/>
          <w:lang w:eastAsia="ru-RU"/>
        </w:rPr>
        <w:t>ются</w:t>
      </w:r>
      <w:r w:rsidRPr="001F72B2">
        <w:rPr>
          <w:color w:val="000000"/>
          <w:sz w:val="28"/>
          <w:szCs w:val="28"/>
          <w:lang w:eastAsia="ru-RU"/>
        </w:rPr>
        <w:t xml:space="preserve"> согласно </w:t>
      </w:r>
      <w:hyperlink r:id="rId28" w:history="1">
        <w:r w:rsidRPr="001F72B2">
          <w:rPr>
            <w:color w:val="000000"/>
            <w:sz w:val="28"/>
            <w:szCs w:val="28"/>
            <w:lang w:eastAsia="ru-RU"/>
          </w:rPr>
          <w:t>таблице 14</w:t>
        </w:r>
      </w:hyperlink>
      <w:r w:rsidRPr="001F72B2">
        <w:rPr>
          <w:color w:val="000000"/>
          <w:sz w:val="28"/>
          <w:szCs w:val="28"/>
          <w:lang w:eastAsia="ru-RU"/>
        </w:rPr>
        <w:t xml:space="preserve"> Приложения № 2 к нормам и правилам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Спортивное оборудование</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53270B" w:rsidRDefault="00BC4ED5" w:rsidP="00EC241C">
      <w:pPr>
        <w:suppressAutoHyphens w:val="0"/>
        <w:autoSpaceDE w:val="0"/>
        <w:autoSpaceDN w:val="0"/>
        <w:adjustRightInd w:val="0"/>
        <w:ind w:firstLine="540"/>
        <w:jc w:val="both"/>
        <w:outlineLvl w:val="3"/>
        <w:rPr>
          <w:sz w:val="28"/>
          <w:szCs w:val="28"/>
          <w:lang w:eastAsia="ru-RU"/>
        </w:rPr>
      </w:pPr>
      <w:r w:rsidRPr="0053270B">
        <w:rPr>
          <w:sz w:val="28"/>
          <w:szCs w:val="28"/>
          <w:lang w:eastAsia="ru-RU"/>
        </w:rPr>
        <w:t>2.7.6. Спортивное оборудование предназначается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r>
        <w:rPr>
          <w:sz w:val="28"/>
          <w:szCs w:val="28"/>
          <w:lang w:eastAsia="ru-RU"/>
        </w:rPr>
        <w:t xml:space="preserve"> в соответствии с действующими ГОСТами, СНиПами</w:t>
      </w:r>
      <w:r w:rsidRPr="0053270B">
        <w:rPr>
          <w:sz w:val="28"/>
          <w:szCs w:val="28"/>
          <w:lang w:eastAsia="ru-RU"/>
        </w:rPr>
        <w:t xml:space="preserve">. При размещении </w:t>
      </w:r>
      <w:r>
        <w:rPr>
          <w:sz w:val="28"/>
          <w:szCs w:val="28"/>
          <w:lang w:eastAsia="ru-RU"/>
        </w:rPr>
        <w:t>нужно</w:t>
      </w:r>
      <w:r w:rsidRPr="0053270B">
        <w:rPr>
          <w:sz w:val="28"/>
          <w:szCs w:val="28"/>
          <w:lang w:eastAsia="ru-RU"/>
        </w:rPr>
        <w:t xml:space="preserve"> руководствоваться каталогами сертифицированного оборудования.</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2.8. Освещение и осветительное оборудование</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2.8.1. В различных градостроительных условиях предусматрив</w:t>
      </w:r>
      <w:r>
        <w:rPr>
          <w:color w:val="000000"/>
          <w:sz w:val="28"/>
          <w:szCs w:val="28"/>
          <w:lang w:eastAsia="ru-RU"/>
        </w:rPr>
        <w:t>ается</w:t>
      </w:r>
      <w:r w:rsidRPr="001F72B2">
        <w:rPr>
          <w:color w:val="000000"/>
          <w:sz w:val="28"/>
          <w:szCs w:val="28"/>
          <w:lang w:eastAsia="ru-RU"/>
        </w:rPr>
        <w:t xml:space="preserve">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и формирования системы светопространственных ансамблей.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2.8.2. При проектировании каждой из трех основных групп осветительных установок (функционального, архитектурного освещения, световой информации) обеспечива</w:t>
      </w:r>
      <w:r>
        <w:rPr>
          <w:color w:val="000000"/>
          <w:sz w:val="28"/>
          <w:szCs w:val="28"/>
          <w:lang w:eastAsia="ru-RU"/>
        </w:rPr>
        <w:t>ется</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29" w:history="1">
        <w:r w:rsidRPr="001F72B2">
          <w:rPr>
            <w:color w:val="000000"/>
            <w:sz w:val="28"/>
            <w:szCs w:val="28"/>
            <w:lang w:eastAsia="ru-RU"/>
          </w:rPr>
          <w:t>(СНиП 23-05)</w:t>
        </w:r>
      </w:hyperlink>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экономичность и энергоэффективность применяемых установок, рациональное распределение и использование электроэнергии;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удобство обслуживания и управления при разных режимах работы установок.</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Функциональное освещение</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2.8.3.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2.8.3.1. В обычных установках светильники располага</w:t>
      </w:r>
      <w:r>
        <w:rPr>
          <w:color w:val="000000"/>
          <w:sz w:val="28"/>
          <w:szCs w:val="28"/>
          <w:lang w:eastAsia="ru-RU"/>
        </w:rPr>
        <w:t>ются</w:t>
      </w:r>
      <w:r w:rsidRPr="001F72B2">
        <w:rPr>
          <w:color w:val="000000"/>
          <w:sz w:val="28"/>
          <w:szCs w:val="28"/>
          <w:lang w:eastAsia="ru-RU"/>
        </w:rPr>
        <w:t xml:space="preserve"> на опорах (венчающие, консольные), подвесах или фасадах (бра, плафоны) на высоте от 3 до 15 м. </w:t>
      </w:r>
      <w:r>
        <w:rPr>
          <w:color w:val="000000"/>
          <w:sz w:val="28"/>
          <w:szCs w:val="28"/>
          <w:lang w:eastAsia="ru-RU"/>
        </w:rPr>
        <w:t>Они</w:t>
      </w:r>
      <w:r w:rsidRPr="001F72B2">
        <w:rPr>
          <w:color w:val="000000"/>
          <w:sz w:val="28"/>
          <w:szCs w:val="28"/>
          <w:lang w:eastAsia="ru-RU"/>
        </w:rPr>
        <w:t xml:space="preserve"> применя</w:t>
      </w:r>
      <w:r>
        <w:rPr>
          <w:color w:val="000000"/>
          <w:sz w:val="28"/>
          <w:szCs w:val="28"/>
          <w:lang w:eastAsia="ru-RU"/>
        </w:rPr>
        <w:t>ются</w:t>
      </w:r>
      <w:r w:rsidRPr="001F72B2">
        <w:rPr>
          <w:color w:val="000000"/>
          <w:sz w:val="28"/>
          <w:szCs w:val="28"/>
          <w:lang w:eastAsia="ru-RU"/>
        </w:rPr>
        <w:t xml:space="preserve"> в транспортных и пешеходных зонах как наиболее традиционные.</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Pr>
          <w:color w:val="000000"/>
          <w:sz w:val="28"/>
          <w:szCs w:val="28"/>
          <w:lang w:eastAsia="ru-RU"/>
        </w:rPr>
        <w:t>2.8.3.2</w:t>
      </w:r>
      <w:r w:rsidRPr="001F72B2">
        <w:rPr>
          <w:color w:val="000000"/>
          <w:sz w:val="28"/>
          <w:szCs w:val="28"/>
          <w:lang w:eastAsia="ru-RU"/>
        </w:rPr>
        <w:t>. В парапетных установках светильники встраива</w:t>
      </w:r>
      <w:r>
        <w:rPr>
          <w:color w:val="000000"/>
          <w:sz w:val="28"/>
          <w:szCs w:val="28"/>
          <w:lang w:eastAsia="ru-RU"/>
        </w:rPr>
        <w:t>ются</w:t>
      </w:r>
      <w:r w:rsidRPr="001F72B2">
        <w:rPr>
          <w:color w:val="000000"/>
          <w:sz w:val="28"/>
          <w:szCs w:val="28"/>
          <w:lang w:eastAsia="ru-RU"/>
        </w:rPr>
        <w:t xml:space="preserve"> линией или пунктиром в парапет высотой до 1,2 метров, ограждающий проезжую часть </w:t>
      </w:r>
      <w:r w:rsidRPr="001A6BF0">
        <w:rPr>
          <w:color w:val="000000"/>
          <w:sz w:val="28"/>
          <w:szCs w:val="28"/>
          <w:lang w:eastAsia="ru-RU"/>
        </w:rPr>
        <w:t>путепроводов</w:t>
      </w:r>
      <w:r w:rsidRPr="001F72B2">
        <w:rPr>
          <w:color w:val="000000"/>
          <w:sz w:val="28"/>
          <w:szCs w:val="28"/>
          <w:lang w:eastAsia="ru-RU"/>
        </w:rPr>
        <w:t xml:space="preserve">, мостов, </w:t>
      </w:r>
      <w:r w:rsidRPr="001A6BF0">
        <w:rPr>
          <w:color w:val="000000"/>
          <w:sz w:val="28"/>
          <w:szCs w:val="28"/>
          <w:lang w:eastAsia="ru-RU"/>
        </w:rPr>
        <w:t>эстакад</w:t>
      </w:r>
      <w:r w:rsidRPr="001F72B2">
        <w:rPr>
          <w:color w:val="000000"/>
          <w:sz w:val="28"/>
          <w:szCs w:val="28"/>
          <w:lang w:eastAsia="ru-RU"/>
        </w:rPr>
        <w:t>, пандусов, развязок, а также тротуары и площадки. Их применение обоснов</w:t>
      </w:r>
      <w:r>
        <w:rPr>
          <w:color w:val="000000"/>
          <w:sz w:val="28"/>
          <w:szCs w:val="28"/>
          <w:lang w:eastAsia="ru-RU"/>
        </w:rPr>
        <w:t>ывается</w:t>
      </w:r>
      <w:r w:rsidRPr="001F72B2">
        <w:rPr>
          <w:color w:val="000000"/>
          <w:sz w:val="28"/>
          <w:szCs w:val="28"/>
          <w:lang w:eastAsia="ru-RU"/>
        </w:rPr>
        <w:t xml:space="preserve"> технико-экономическими и (или) художественными аргументами.</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Pr>
          <w:color w:val="000000"/>
          <w:sz w:val="28"/>
          <w:szCs w:val="28"/>
          <w:lang w:eastAsia="ru-RU"/>
        </w:rPr>
        <w:t>2.8.3.3</w:t>
      </w:r>
      <w:r w:rsidRPr="001F72B2">
        <w:rPr>
          <w:color w:val="000000"/>
          <w:sz w:val="28"/>
          <w:szCs w:val="28"/>
          <w:lang w:eastAsia="ru-RU"/>
        </w:rPr>
        <w:t>. Газонные светильники служат для освещения газонов, цветников, пешеходных дорожек и площадок. Они предусматрива</w:t>
      </w:r>
      <w:r>
        <w:rPr>
          <w:color w:val="000000"/>
          <w:sz w:val="28"/>
          <w:szCs w:val="28"/>
          <w:lang w:eastAsia="ru-RU"/>
        </w:rPr>
        <w:t>ются</w:t>
      </w:r>
      <w:r w:rsidRPr="001F72B2">
        <w:rPr>
          <w:color w:val="000000"/>
          <w:sz w:val="28"/>
          <w:szCs w:val="28"/>
          <w:lang w:eastAsia="ru-RU"/>
        </w:rPr>
        <w:t xml:space="preserve"> на территориях общественных пространств и объектов рекреации в зонах минимального вандализма.</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Pr>
          <w:color w:val="000000"/>
          <w:sz w:val="28"/>
          <w:szCs w:val="28"/>
          <w:lang w:eastAsia="ru-RU"/>
        </w:rPr>
        <w:t>2.8.3.4</w:t>
      </w:r>
      <w:r w:rsidRPr="001F72B2">
        <w:rPr>
          <w:color w:val="000000"/>
          <w:sz w:val="28"/>
          <w:szCs w:val="28"/>
          <w:lang w:eastAsia="ru-RU"/>
        </w:rPr>
        <w:t>. Светильники, встроенные в ступени, подпорные стенки, ограждения, цоколи зданий и сооружений, МАФ, использ</w:t>
      </w:r>
      <w:r>
        <w:rPr>
          <w:color w:val="000000"/>
          <w:sz w:val="28"/>
          <w:szCs w:val="28"/>
          <w:lang w:eastAsia="ru-RU"/>
        </w:rPr>
        <w:t>уются</w:t>
      </w:r>
      <w:r w:rsidRPr="001F72B2">
        <w:rPr>
          <w:color w:val="000000"/>
          <w:sz w:val="28"/>
          <w:szCs w:val="28"/>
          <w:lang w:eastAsia="ru-RU"/>
        </w:rPr>
        <w:t xml:space="preserve"> для освещения пешеходных зон территорий общественного назначения.</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53270B" w:rsidRDefault="00BC4ED5" w:rsidP="00EC241C">
      <w:pPr>
        <w:suppressAutoHyphens w:val="0"/>
        <w:autoSpaceDE w:val="0"/>
        <w:autoSpaceDN w:val="0"/>
        <w:adjustRightInd w:val="0"/>
        <w:jc w:val="center"/>
        <w:outlineLvl w:val="3"/>
        <w:rPr>
          <w:sz w:val="28"/>
          <w:szCs w:val="28"/>
          <w:lang w:eastAsia="ru-RU"/>
        </w:rPr>
      </w:pPr>
      <w:r w:rsidRPr="0053270B">
        <w:rPr>
          <w:sz w:val="28"/>
          <w:szCs w:val="28"/>
          <w:lang w:eastAsia="ru-RU"/>
        </w:rPr>
        <w:t>Архитектурное освещение</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2.8.4. Архитектурное освещение (АО) применя</w:t>
      </w:r>
      <w:r>
        <w:rPr>
          <w:color w:val="000000"/>
          <w:sz w:val="28"/>
          <w:szCs w:val="28"/>
          <w:lang w:eastAsia="ru-RU"/>
        </w:rPr>
        <w:t>ется</w:t>
      </w:r>
      <w:r w:rsidRPr="001F72B2">
        <w:rPr>
          <w:color w:val="000000"/>
          <w:sz w:val="28"/>
          <w:szCs w:val="28"/>
          <w:lang w:eastAsia="ru-RU"/>
        </w:rPr>
        <w:t xml:space="preserve">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2.8.4.1.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2.8.5.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Световая информация</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2.8.6. Световая информация (СИ), в том числе, световая реклама должна помогать ориентации пешеходов и водителей </w:t>
      </w:r>
      <w:r w:rsidRPr="007D5618">
        <w:rPr>
          <w:color w:val="000000"/>
          <w:sz w:val="28"/>
          <w:szCs w:val="28"/>
          <w:lang w:eastAsia="ru-RU"/>
        </w:rPr>
        <w:t>автотранспорта в населённом</w:t>
      </w:r>
      <w:r>
        <w:rPr>
          <w:color w:val="000000"/>
          <w:sz w:val="28"/>
          <w:szCs w:val="28"/>
          <w:lang w:eastAsia="ru-RU"/>
        </w:rPr>
        <w:t xml:space="preserve"> пункте</w:t>
      </w:r>
      <w:r w:rsidRPr="001F72B2">
        <w:rPr>
          <w:color w:val="000000"/>
          <w:sz w:val="28"/>
          <w:szCs w:val="28"/>
          <w:lang w:eastAsia="ru-RU"/>
        </w:rPr>
        <w:t xml:space="preserve"> и участвовать в решении светоком</w:t>
      </w:r>
      <w:r>
        <w:rPr>
          <w:color w:val="000000"/>
          <w:sz w:val="28"/>
          <w:szCs w:val="28"/>
          <w:lang w:eastAsia="ru-RU"/>
        </w:rPr>
        <w:t>позиционных задач.</w:t>
      </w:r>
      <w:r w:rsidRPr="001F72B2">
        <w:rPr>
          <w:color w:val="000000"/>
          <w:sz w:val="28"/>
          <w:szCs w:val="28"/>
          <w:lang w:eastAsia="ru-RU"/>
        </w:rPr>
        <w:t xml:space="preserve"> </w:t>
      </w:r>
      <w:r>
        <w:rPr>
          <w:color w:val="000000"/>
          <w:sz w:val="28"/>
          <w:szCs w:val="28"/>
          <w:lang w:eastAsia="ru-RU"/>
        </w:rPr>
        <w:t>Учет</w:t>
      </w:r>
      <w:r w:rsidRPr="001F72B2">
        <w:rPr>
          <w:color w:val="000000"/>
          <w:sz w:val="28"/>
          <w:szCs w:val="28"/>
          <w:lang w:eastAsia="ru-RU"/>
        </w:rPr>
        <w:t xml:space="preserve"> размещени</w:t>
      </w:r>
      <w:r>
        <w:rPr>
          <w:color w:val="000000"/>
          <w:sz w:val="28"/>
          <w:szCs w:val="28"/>
          <w:lang w:eastAsia="ru-RU"/>
        </w:rPr>
        <w:t>я</w:t>
      </w:r>
      <w:r w:rsidRPr="001F72B2">
        <w:rPr>
          <w:color w:val="000000"/>
          <w:sz w:val="28"/>
          <w:szCs w:val="28"/>
          <w:lang w:eastAsia="ru-RU"/>
        </w:rPr>
        <w:t>, габарит</w:t>
      </w:r>
      <w:r>
        <w:rPr>
          <w:color w:val="000000"/>
          <w:sz w:val="28"/>
          <w:szCs w:val="28"/>
          <w:lang w:eastAsia="ru-RU"/>
        </w:rPr>
        <w:t>ов</w:t>
      </w:r>
      <w:r w:rsidRPr="001F72B2">
        <w:rPr>
          <w:color w:val="000000"/>
          <w:sz w:val="28"/>
          <w:szCs w:val="28"/>
          <w:lang w:eastAsia="ru-RU"/>
        </w:rPr>
        <w:t>, форм и светоцветовы</w:t>
      </w:r>
      <w:r>
        <w:rPr>
          <w:color w:val="000000"/>
          <w:sz w:val="28"/>
          <w:szCs w:val="28"/>
          <w:lang w:eastAsia="ru-RU"/>
        </w:rPr>
        <w:t>х</w:t>
      </w:r>
      <w:r w:rsidRPr="001F72B2">
        <w:rPr>
          <w:color w:val="000000"/>
          <w:sz w:val="28"/>
          <w:szCs w:val="28"/>
          <w:lang w:eastAsia="ru-RU"/>
        </w:rPr>
        <w:t xml:space="preserve"> параметр</w:t>
      </w:r>
      <w:r>
        <w:rPr>
          <w:color w:val="000000"/>
          <w:sz w:val="28"/>
          <w:szCs w:val="28"/>
          <w:lang w:eastAsia="ru-RU"/>
        </w:rPr>
        <w:t>ов</w:t>
      </w:r>
      <w:r w:rsidRPr="001F72B2">
        <w:rPr>
          <w:color w:val="000000"/>
          <w:sz w:val="28"/>
          <w:szCs w:val="28"/>
          <w:lang w:eastAsia="ru-RU"/>
        </w:rPr>
        <w:t xml:space="preserve"> элементов такой информации, обеспечивающи</w:t>
      </w:r>
      <w:r>
        <w:rPr>
          <w:color w:val="000000"/>
          <w:sz w:val="28"/>
          <w:szCs w:val="28"/>
          <w:lang w:eastAsia="ru-RU"/>
        </w:rPr>
        <w:t>х</w:t>
      </w:r>
      <w:r w:rsidRPr="001F72B2">
        <w:rPr>
          <w:color w:val="000000"/>
          <w:sz w:val="28"/>
          <w:szCs w:val="28"/>
          <w:lang w:eastAsia="ru-RU"/>
        </w:rPr>
        <w:t xml:space="preserve"> четкость восприятия с расчетных расстояний и гармоничность светового ансамбля, не противоречащ</w:t>
      </w:r>
      <w:r>
        <w:rPr>
          <w:color w:val="000000"/>
          <w:sz w:val="28"/>
          <w:szCs w:val="28"/>
          <w:lang w:eastAsia="ru-RU"/>
        </w:rPr>
        <w:t>их</w:t>
      </w:r>
      <w:r w:rsidRPr="001F72B2">
        <w:rPr>
          <w:color w:val="000000"/>
          <w:sz w:val="28"/>
          <w:szCs w:val="28"/>
          <w:lang w:eastAsia="ru-RU"/>
        </w:rPr>
        <w:t xml:space="preserve"> действующим правилам дорожного движения, не нарушающ</w:t>
      </w:r>
      <w:r>
        <w:rPr>
          <w:color w:val="000000"/>
          <w:sz w:val="28"/>
          <w:szCs w:val="28"/>
          <w:lang w:eastAsia="ru-RU"/>
        </w:rPr>
        <w:t>их</w:t>
      </w:r>
      <w:r w:rsidRPr="001F72B2">
        <w:rPr>
          <w:color w:val="000000"/>
          <w:sz w:val="28"/>
          <w:szCs w:val="28"/>
          <w:lang w:eastAsia="ru-RU"/>
        </w:rPr>
        <w:t xml:space="preserve"> комфортность проживания населения.</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Источники света</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2.8.7. В стационарных установках ФО и АО применя</w:t>
      </w:r>
      <w:r>
        <w:rPr>
          <w:color w:val="000000"/>
          <w:sz w:val="28"/>
          <w:szCs w:val="28"/>
          <w:lang w:eastAsia="ru-RU"/>
        </w:rPr>
        <w:t>ются</w:t>
      </w:r>
      <w:r w:rsidRPr="001F72B2">
        <w:rPr>
          <w:color w:val="000000"/>
          <w:sz w:val="28"/>
          <w:szCs w:val="28"/>
          <w:lang w:eastAsia="ru-RU"/>
        </w:rPr>
        <w:t xml:space="preserve">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2.8.8. Источники света в установках ФО выбира</w:t>
      </w:r>
      <w:r>
        <w:rPr>
          <w:color w:val="000000"/>
          <w:sz w:val="28"/>
          <w:szCs w:val="28"/>
          <w:lang w:eastAsia="ru-RU"/>
        </w:rPr>
        <w:t>ются</w:t>
      </w:r>
      <w:r w:rsidRPr="001F72B2">
        <w:rPr>
          <w:color w:val="000000"/>
          <w:sz w:val="28"/>
          <w:szCs w:val="28"/>
          <w:lang w:eastAsia="ru-RU"/>
        </w:rPr>
        <w:t xml:space="preserve">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2.8.9. В установках АО и СИ использ</w:t>
      </w:r>
      <w:r>
        <w:rPr>
          <w:color w:val="000000"/>
          <w:sz w:val="28"/>
          <w:szCs w:val="28"/>
          <w:lang w:eastAsia="ru-RU"/>
        </w:rPr>
        <w:t>уются</w:t>
      </w:r>
      <w:r w:rsidRPr="001F72B2">
        <w:rPr>
          <w:color w:val="000000"/>
          <w:sz w:val="28"/>
          <w:szCs w:val="28"/>
          <w:lang w:eastAsia="ru-RU"/>
        </w:rPr>
        <w:t xml:space="preserve"> источники белого или цветного света с учетом формируемых услови</w:t>
      </w:r>
      <w:r>
        <w:rPr>
          <w:color w:val="000000"/>
          <w:sz w:val="28"/>
          <w:szCs w:val="28"/>
          <w:lang w:eastAsia="ru-RU"/>
        </w:rPr>
        <w:t>й</w:t>
      </w:r>
      <w:r w:rsidRPr="001F72B2">
        <w:rPr>
          <w:color w:val="000000"/>
          <w:sz w:val="28"/>
          <w:szCs w:val="28"/>
          <w:lang w:eastAsia="ru-RU"/>
        </w:rPr>
        <w:t xml:space="preserve">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Освещение транспортных и пешеходных зон</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2.8.10. В установках ФО транспортных и пешеходных зон применя</w:t>
      </w:r>
      <w:r>
        <w:rPr>
          <w:color w:val="000000"/>
          <w:sz w:val="28"/>
          <w:szCs w:val="28"/>
          <w:lang w:eastAsia="ru-RU"/>
        </w:rPr>
        <w:t xml:space="preserve">ются                                                                                                                    </w:t>
      </w:r>
      <w:r w:rsidRPr="001F72B2">
        <w:rPr>
          <w:color w:val="000000"/>
          <w:sz w:val="28"/>
          <w:szCs w:val="28"/>
          <w:lang w:eastAsia="ru-RU"/>
        </w:rPr>
        <w:t xml:space="preserve">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w:t>
      </w:r>
      <w:r>
        <w:rPr>
          <w:color w:val="000000"/>
          <w:sz w:val="28"/>
          <w:szCs w:val="28"/>
          <w:lang w:eastAsia="ru-RU"/>
        </w:rPr>
        <w:t xml:space="preserve">только </w:t>
      </w:r>
      <w:r w:rsidRPr="001F72B2">
        <w:rPr>
          <w:color w:val="000000"/>
          <w:sz w:val="28"/>
          <w:szCs w:val="28"/>
          <w:lang w:eastAsia="ru-RU"/>
        </w:rPr>
        <w:t xml:space="preserve">в установках: газонных, на фасадах (типа бра и плафонов) и на опорах с венчающими и консольными приборами. Установка последних </w:t>
      </w:r>
      <w:r>
        <w:rPr>
          <w:color w:val="000000"/>
          <w:sz w:val="28"/>
          <w:szCs w:val="28"/>
          <w:lang w:eastAsia="ru-RU"/>
        </w:rPr>
        <w:t>допускается только на</w:t>
      </w:r>
      <w:r w:rsidRPr="001F72B2">
        <w:rPr>
          <w:color w:val="000000"/>
          <w:sz w:val="28"/>
          <w:szCs w:val="28"/>
          <w:lang w:eastAsia="ru-RU"/>
        </w:rPr>
        <w:t xml:space="preserve"> озелененных территориях или на фоне освещенных фасадов зданий, сооружений, склонов рельефа.</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2.8.11. Для освещения проезжей части улиц и сопутствующих им тротуаров в зонах интенсивного пешеходного движения применя</w:t>
      </w:r>
      <w:r>
        <w:rPr>
          <w:color w:val="000000"/>
          <w:sz w:val="28"/>
          <w:szCs w:val="28"/>
          <w:lang w:eastAsia="ru-RU"/>
        </w:rPr>
        <w:t>ются</w:t>
      </w:r>
      <w:r w:rsidRPr="001F72B2">
        <w:rPr>
          <w:color w:val="000000"/>
          <w:sz w:val="28"/>
          <w:szCs w:val="28"/>
          <w:lang w:eastAsia="ru-RU"/>
        </w:rPr>
        <w:t xml:space="preserve"> двухконсольные опоры со светильниками на разной высоте, снабженными разноспектральными источниками света.</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2.8.12. Выбор типа, расположения и способа установки светильников ФО транспортных</w:t>
      </w:r>
      <w:r>
        <w:rPr>
          <w:color w:val="000000"/>
          <w:sz w:val="28"/>
          <w:szCs w:val="28"/>
          <w:lang w:eastAsia="ru-RU"/>
        </w:rPr>
        <w:t xml:space="preserve"> и пешеходных зон </w:t>
      </w:r>
      <w:r w:rsidRPr="001F72B2">
        <w:rPr>
          <w:color w:val="000000"/>
          <w:sz w:val="28"/>
          <w:szCs w:val="28"/>
          <w:lang w:eastAsia="ru-RU"/>
        </w:rPr>
        <w:t>осуществля</w:t>
      </w:r>
      <w:r>
        <w:rPr>
          <w:color w:val="000000"/>
          <w:sz w:val="28"/>
          <w:szCs w:val="28"/>
          <w:lang w:eastAsia="ru-RU"/>
        </w:rPr>
        <w:t>ется</w:t>
      </w:r>
      <w:r w:rsidRPr="001F72B2">
        <w:rPr>
          <w:color w:val="000000"/>
          <w:sz w:val="28"/>
          <w:szCs w:val="28"/>
          <w:lang w:eastAsia="ru-RU"/>
        </w:rPr>
        <w:t xml:space="preserve"> с учетом формируемого масштаба светопространств. Над проезжей частью улиц, дорог и площадей светильники на опорах устанавлива</w:t>
      </w:r>
      <w:r>
        <w:rPr>
          <w:color w:val="000000"/>
          <w:sz w:val="28"/>
          <w:szCs w:val="28"/>
          <w:lang w:eastAsia="ru-RU"/>
        </w:rPr>
        <w:t>ются</w:t>
      </w:r>
      <w:r w:rsidRPr="001F72B2">
        <w:rPr>
          <w:color w:val="000000"/>
          <w:sz w:val="28"/>
          <w:szCs w:val="28"/>
          <w:lang w:eastAsia="ru-RU"/>
        </w:rPr>
        <w:t xml:space="preserve"> на высоте не менее 8 м. В пешеходных зонах высота установки светильников на опорах </w:t>
      </w:r>
      <w:r>
        <w:rPr>
          <w:color w:val="000000"/>
          <w:sz w:val="28"/>
          <w:szCs w:val="28"/>
          <w:lang w:eastAsia="ru-RU"/>
        </w:rPr>
        <w:t>–</w:t>
      </w:r>
      <w:r w:rsidRPr="001F72B2">
        <w:rPr>
          <w:color w:val="000000"/>
          <w:sz w:val="28"/>
          <w:szCs w:val="28"/>
          <w:lang w:eastAsia="ru-RU"/>
        </w:rPr>
        <w:t xml:space="preserve"> не менее 3,5 м и не более 5,5 м. Светильники (бра, плафоны) для освещения проездов, тротуаров и площадок, расположенных у зданий, устанавлива</w:t>
      </w:r>
      <w:r>
        <w:rPr>
          <w:color w:val="000000"/>
          <w:sz w:val="28"/>
          <w:szCs w:val="28"/>
          <w:lang w:eastAsia="ru-RU"/>
        </w:rPr>
        <w:t>ются</w:t>
      </w:r>
      <w:r w:rsidRPr="001F72B2">
        <w:rPr>
          <w:color w:val="000000"/>
          <w:sz w:val="28"/>
          <w:szCs w:val="28"/>
          <w:lang w:eastAsia="ru-RU"/>
        </w:rPr>
        <w:t xml:space="preserve"> на высоте не менее 3 м.</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Режимы работы осветительных установок</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2.8.1</w:t>
      </w:r>
      <w:r>
        <w:rPr>
          <w:color w:val="000000"/>
          <w:sz w:val="28"/>
          <w:szCs w:val="28"/>
          <w:lang w:eastAsia="ru-RU"/>
        </w:rPr>
        <w:t>3</w:t>
      </w:r>
      <w:r w:rsidRPr="001F72B2">
        <w:rPr>
          <w:color w:val="000000"/>
          <w:sz w:val="28"/>
          <w:szCs w:val="28"/>
          <w:lang w:eastAsia="ru-RU"/>
        </w:rPr>
        <w:t xml:space="preserve">.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в темное время суток предусматрива</w:t>
      </w:r>
      <w:r>
        <w:rPr>
          <w:color w:val="000000"/>
          <w:sz w:val="28"/>
          <w:szCs w:val="28"/>
          <w:lang w:eastAsia="ru-RU"/>
        </w:rPr>
        <w:t>ются</w:t>
      </w:r>
      <w:r w:rsidRPr="001F72B2">
        <w:rPr>
          <w:color w:val="000000"/>
          <w:sz w:val="28"/>
          <w:szCs w:val="28"/>
          <w:lang w:eastAsia="ru-RU"/>
        </w:rPr>
        <w:t xml:space="preserve"> следующие режимы их работы:</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Pr>
          <w:color w:val="000000"/>
          <w:sz w:val="28"/>
          <w:szCs w:val="28"/>
          <w:lang w:eastAsia="ru-RU"/>
        </w:rPr>
        <w:t>2.8.14</w:t>
      </w:r>
      <w:r w:rsidRPr="001F72B2">
        <w:rPr>
          <w:color w:val="000000"/>
          <w:sz w:val="28"/>
          <w:szCs w:val="28"/>
          <w:lang w:eastAsia="ru-RU"/>
        </w:rPr>
        <w:t>.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w:t>
      </w:r>
      <w:r>
        <w:rPr>
          <w:color w:val="000000"/>
          <w:sz w:val="28"/>
          <w:szCs w:val="28"/>
          <w:lang w:eastAsia="ru-RU"/>
        </w:rPr>
        <w:t>ся</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установок ФО - утром при повышении освещен</w:t>
      </w:r>
      <w:r>
        <w:rPr>
          <w:color w:val="000000"/>
          <w:sz w:val="28"/>
          <w:szCs w:val="28"/>
          <w:lang w:eastAsia="ru-RU"/>
        </w:rPr>
        <w:t>ности до 10 лк; время</w:t>
      </w:r>
      <w:r w:rsidRPr="001F72B2">
        <w:rPr>
          <w:color w:val="000000"/>
          <w:sz w:val="28"/>
          <w:szCs w:val="28"/>
          <w:lang w:eastAsia="ru-RU"/>
        </w:rPr>
        <w:t xml:space="preserve"> отключения части уличных светильников при переходе с вечернего на ночной режим устанавливается администрацией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переключение освещения пешеходных тоннелей с дневного на вечерний и ночной режим, а также с ночного на дневной производит</w:t>
      </w:r>
      <w:r>
        <w:rPr>
          <w:color w:val="000000"/>
          <w:sz w:val="28"/>
          <w:szCs w:val="28"/>
          <w:lang w:eastAsia="ru-RU"/>
        </w:rPr>
        <w:t>ся</w:t>
      </w:r>
      <w:r w:rsidRPr="001F72B2">
        <w:rPr>
          <w:color w:val="000000"/>
          <w:sz w:val="28"/>
          <w:szCs w:val="28"/>
          <w:lang w:eastAsia="ru-RU"/>
        </w:rPr>
        <w:t xml:space="preserve"> одновременно с включением и отключением уличного освещения;</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 установок АО - в соответствии с решением администрации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установок СИ - по решению соответствующих ведомств или владельцев.</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2.9. Средства наружной рекламы и информации</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2.9.1. Размещение средств наружной рекламы и информации на территории населенного пункта производит</w:t>
      </w:r>
      <w:r>
        <w:rPr>
          <w:color w:val="000000"/>
          <w:sz w:val="28"/>
          <w:szCs w:val="28"/>
          <w:lang w:eastAsia="ru-RU"/>
        </w:rPr>
        <w:t>ся</w:t>
      </w:r>
      <w:r w:rsidRPr="001F72B2">
        <w:rPr>
          <w:color w:val="000000"/>
          <w:sz w:val="28"/>
          <w:szCs w:val="28"/>
          <w:lang w:eastAsia="ru-RU"/>
        </w:rPr>
        <w:t xml:space="preserve"> согласно </w:t>
      </w:r>
      <w:hyperlink r:id="rId30" w:history="1">
        <w:r w:rsidRPr="001F72B2">
          <w:rPr>
            <w:color w:val="000000"/>
            <w:sz w:val="28"/>
            <w:szCs w:val="28"/>
            <w:lang w:eastAsia="ru-RU"/>
          </w:rPr>
          <w:t>ГОСТ Р 52044</w:t>
        </w:r>
      </w:hyperlink>
      <w:r w:rsidRPr="001F72B2">
        <w:rPr>
          <w:color w:val="000000"/>
          <w:sz w:val="28"/>
          <w:szCs w:val="28"/>
          <w:lang w:eastAsia="ru-RU"/>
        </w:rPr>
        <w:t>.</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2.10. Некапитальные нестационарные сооружения</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w:t>
      </w:r>
      <w:r>
        <w:rPr>
          <w:color w:val="000000"/>
          <w:sz w:val="28"/>
          <w:szCs w:val="28"/>
          <w:lang w:eastAsia="ru-RU"/>
        </w:rPr>
        <w:t>ного характера. О</w:t>
      </w:r>
      <w:r w:rsidRPr="001F72B2">
        <w:rPr>
          <w:color w:val="000000"/>
          <w:sz w:val="28"/>
          <w:szCs w:val="28"/>
          <w:lang w:eastAsia="ru-RU"/>
        </w:rPr>
        <w:t xml:space="preserve">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и условиям долговременной эксп</w:t>
      </w:r>
      <w:r>
        <w:rPr>
          <w:color w:val="000000"/>
          <w:sz w:val="28"/>
          <w:szCs w:val="28"/>
          <w:lang w:eastAsia="ru-RU"/>
        </w:rPr>
        <w:t>луатации. При остеклении витрин</w:t>
      </w:r>
      <w:r w:rsidRPr="001F72B2">
        <w:rPr>
          <w:color w:val="000000"/>
          <w:sz w:val="28"/>
          <w:szCs w:val="28"/>
          <w:lang w:eastAsia="ru-RU"/>
        </w:rPr>
        <w:t xml:space="preserve"> применя</w:t>
      </w:r>
      <w:r>
        <w:rPr>
          <w:color w:val="000000"/>
          <w:sz w:val="28"/>
          <w:szCs w:val="28"/>
          <w:lang w:eastAsia="ru-RU"/>
        </w:rPr>
        <w:t>ются</w:t>
      </w:r>
      <w:r w:rsidRPr="001F72B2">
        <w:rPr>
          <w:color w:val="000000"/>
          <w:sz w:val="28"/>
          <w:szCs w:val="28"/>
          <w:lang w:eastAsia="ru-RU"/>
        </w:rPr>
        <w:t xml:space="preserve">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w:t>
      </w:r>
      <w:r>
        <w:rPr>
          <w:color w:val="000000"/>
          <w:sz w:val="28"/>
          <w:szCs w:val="28"/>
          <w:lang w:eastAsia="ru-RU"/>
        </w:rPr>
        <w:t xml:space="preserve">в, торговых рядов </w:t>
      </w:r>
      <w:r w:rsidRPr="001F72B2">
        <w:rPr>
          <w:color w:val="000000"/>
          <w:sz w:val="28"/>
          <w:szCs w:val="28"/>
          <w:lang w:eastAsia="ru-RU"/>
        </w:rPr>
        <w:t>примен</w:t>
      </w:r>
      <w:r>
        <w:rPr>
          <w:color w:val="000000"/>
          <w:sz w:val="28"/>
          <w:szCs w:val="28"/>
          <w:lang w:eastAsia="ru-RU"/>
        </w:rPr>
        <w:t>яются</w:t>
      </w:r>
      <w:r w:rsidRPr="001F72B2">
        <w:rPr>
          <w:color w:val="000000"/>
          <w:sz w:val="28"/>
          <w:szCs w:val="28"/>
          <w:lang w:eastAsia="ru-RU"/>
        </w:rPr>
        <w:t xml:space="preserve"> быстровозводимы</w:t>
      </w:r>
      <w:r>
        <w:rPr>
          <w:color w:val="000000"/>
          <w:sz w:val="28"/>
          <w:szCs w:val="28"/>
          <w:lang w:eastAsia="ru-RU"/>
        </w:rPr>
        <w:t>е</w:t>
      </w:r>
      <w:r w:rsidRPr="001F72B2">
        <w:rPr>
          <w:color w:val="000000"/>
          <w:sz w:val="28"/>
          <w:szCs w:val="28"/>
          <w:lang w:eastAsia="ru-RU"/>
        </w:rPr>
        <w:t xml:space="preserve"> модульны</w:t>
      </w:r>
      <w:r>
        <w:rPr>
          <w:color w:val="000000"/>
          <w:sz w:val="28"/>
          <w:szCs w:val="28"/>
          <w:lang w:eastAsia="ru-RU"/>
        </w:rPr>
        <w:t>е</w:t>
      </w:r>
      <w:r w:rsidRPr="001F72B2">
        <w:rPr>
          <w:color w:val="000000"/>
          <w:sz w:val="28"/>
          <w:szCs w:val="28"/>
          <w:lang w:eastAsia="ru-RU"/>
        </w:rPr>
        <w:t xml:space="preserve"> комплекс</w:t>
      </w:r>
      <w:r>
        <w:rPr>
          <w:color w:val="000000"/>
          <w:sz w:val="28"/>
          <w:szCs w:val="28"/>
          <w:lang w:eastAsia="ru-RU"/>
        </w:rPr>
        <w:t>ы</w:t>
      </w:r>
      <w:r w:rsidRPr="001F72B2">
        <w:rPr>
          <w:color w:val="000000"/>
          <w:sz w:val="28"/>
          <w:szCs w:val="28"/>
          <w:lang w:eastAsia="ru-RU"/>
        </w:rPr>
        <w:t>, выполняемы</w:t>
      </w:r>
      <w:r>
        <w:rPr>
          <w:color w:val="000000"/>
          <w:sz w:val="28"/>
          <w:szCs w:val="28"/>
          <w:lang w:eastAsia="ru-RU"/>
        </w:rPr>
        <w:t>е</w:t>
      </w:r>
      <w:r w:rsidRPr="001F72B2">
        <w:rPr>
          <w:color w:val="000000"/>
          <w:sz w:val="28"/>
          <w:szCs w:val="28"/>
          <w:lang w:eastAsia="ru-RU"/>
        </w:rPr>
        <w:t xml:space="preserve"> из легких конструкций.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2.10.2. Размещение некапитальных нестационарных сооружений на территориях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w:t>
      </w:r>
      <w:r>
        <w:rPr>
          <w:color w:val="000000"/>
          <w:sz w:val="28"/>
          <w:szCs w:val="28"/>
          <w:lang w:eastAsia="ru-RU"/>
        </w:rPr>
        <w:t>ются</w:t>
      </w:r>
      <w:r w:rsidRPr="001F72B2">
        <w:rPr>
          <w:color w:val="000000"/>
          <w:sz w:val="28"/>
          <w:szCs w:val="28"/>
          <w:lang w:eastAsia="ru-RU"/>
        </w:rPr>
        <w:t xml:space="preserve"> с уполномоченными органами охраны памятников, природопользования и охраны окружающей среды.</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2.10.2.1. </w:t>
      </w:r>
      <w:r>
        <w:rPr>
          <w:color w:val="000000"/>
          <w:sz w:val="28"/>
          <w:szCs w:val="28"/>
          <w:lang w:eastAsia="ru-RU"/>
        </w:rPr>
        <w:t>Н</w:t>
      </w:r>
      <w:r w:rsidRPr="001F72B2">
        <w:rPr>
          <w:color w:val="000000"/>
          <w:sz w:val="28"/>
          <w:szCs w:val="28"/>
          <w:lang w:eastAsia="ru-RU"/>
        </w:rPr>
        <w:t xml:space="preserve">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w:t>
      </w:r>
      <w:r w:rsidRPr="00062568">
        <w:rPr>
          <w:color w:val="000000"/>
          <w:sz w:val="28"/>
          <w:szCs w:val="28"/>
          <w:lang w:eastAsia="ru-RU"/>
        </w:rPr>
        <w:t>25 м - от вентиляционных шахт</w:t>
      </w:r>
      <w:r w:rsidRPr="001F72B2">
        <w:rPr>
          <w:color w:val="000000"/>
          <w:sz w:val="28"/>
          <w:szCs w:val="28"/>
          <w:lang w:eastAsia="ru-RU"/>
        </w:rPr>
        <w:t>, 20 м - от окон жилых помещений, перед витринами торговых предприятий, 3 м - от ствола дерева.</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2.10.3. Сооружения предприятий мелкорозничной торговли, бытового обслуживания и питания размеща</w:t>
      </w:r>
      <w:r>
        <w:rPr>
          <w:color w:val="000000"/>
          <w:sz w:val="28"/>
          <w:szCs w:val="28"/>
          <w:lang w:eastAsia="ru-RU"/>
        </w:rPr>
        <w:t>ются</w:t>
      </w:r>
      <w:r w:rsidRPr="001F72B2">
        <w:rPr>
          <w:color w:val="000000"/>
          <w:sz w:val="28"/>
          <w:szCs w:val="28"/>
          <w:lang w:eastAsia="ru-RU"/>
        </w:rPr>
        <w:t xml:space="preserve"> на территориях </w:t>
      </w:r>
      <w:r w:rsidRPr="00F81364">
        <w:rPr>
          <w:color w:val="000000"/>
          <w:sz w:val="28"/>
          <w:szCs w:val="28"/>
          <w:lang w:eastAsia="ru-RU"/>
        </w:rPr>
        <w:t>пешеходных</w:t>
      </w:r>
      <w:r w:rsidRPr="00D27F39">
        <w:rPr>
          <w:color w:val="000000"/>
          <w:sz w:val="28"/>
          <w:szCs w:val="28"/>
          <w:lang w:eastAsia="ru-RU"/>
        </w:rPr>
        <w:t xml:space="preserve"> </w:t>
      </w:r>
      <w:r w:rsidRPr="00F81364">
        <w:rPr>
          <w:color w:val="000000"/>
          <w:sz w:val="28"/>
          <w:szCs w:val="28"/>
          <w:lang w:eastAsia="ru-RU"/>
        </w:rPr>
        <w:t>зон, в парках, скверах</w:t>
      </w:r>
      <w:r w:rsidRPr="001F72B2">
        <w:rPr>
          <w:color w:val="000000"/>
          <w:sz w:val="28"/>
          <w:szCs w:val="28"/>
          <w:lang w:eastAsia="ru-RU"/>
        </w:rPr>
        <w:t xml:space="preserve">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Сооружения устанавлива</w:t>
      </w:r>
      <w:r>
        <w:rPr>
          <w:color w:val="000000"/>
          <w:sz w:val="28"/>
          <w:szCs w:val="28"/>
          <w:lang w:eastAsia="ru-RU"/>
        </w:rPr>
        <w:t>ются</w:t>
      </w:r>
      <w:r w:rsidRPr="001F72B2">
        <w:rPr>
          <w:color w:val="000000"/>
          <w:sz w:val="28"/>
          <w:szCs w:val="28"/>
          <w:lang w:eastAsia="ru-RU"/>
        </w:rPr>
        <w:t xml:space="preserve"> на твердые виды покрытия, оборуд</w:t>
      </w:r>
      <w:r>
        <w:rPr>
          <w:color w:val="000000"/>
          <w:sz w:val="28"/>
          <w:szCs w:val="28"/>
          <w:lang w:eastAsia="ru-RU"/>
        </w:rPr>
        <w:t>уются</w:t>
      </w:r>
      <w:r w:rsidRPr="001F72B2">
        <w:rPr>
          <w:color w:val="000000"/>
          <w:sz w:val="28"/>
          <w:szCs w:val="28"/>
          <w:lang w:eastAsia="ru-RU"/>
        </w:rPr>
        <w:t xml:space="preserve">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2.10.4. Размещение остановочных павильонов предусматрива</w:t>
      </w:r>
      <w:r>
        <w:rPr>
          <w:color w:val="000000"/>
          <w:sz w:val="28"/>
          <w:szCs w:val="28"/>
          <w:lang w:eastAsia="ru-RU"/>
        </w:rPr>
        <w:t>ется</w:t>
      </w:r>
      <w:r w:rsidRPr="001F72B2">
        <w:rPr>
          <w:color w:val="000000"/>
          <w:sz w:val="28"/>
          <w:szCs w:val="28"/>
          <w:lang w:eastAsia="ru-RU"/>
        </w:rPr>
        <w:t xml:space="preserve"> в местах остановок наземного пассажирского транспорта. Для установки павильона предусматрива</w:t>
      </w:r>
      <w:r>
        <w:rPr>
          <w:color w:val="000000"/>
          <w:sz w:val="28"/>
          <w:szCs w:val="28"/>
          <w:lang w:eastAsia="ru-RU"/>
        </w:rPr>
        <w:t>ется</w:t>
      </w:r>
      <w:r w:rsidRPr="001F72B2">
        <w:rPr>
          <w:color w:val="000000"/>
          <w:sz w:val="28"/>
          <w:szCs w:val="28"/>
          <w:lang w:eastAsia="ru-RU"/>
        </w:rPr>
        <w:t xml:space="preserve"> площадк</w:t>
      </w:r>
      <w:r>
        <w:rPr>
          <w:color w:val="000000"/>
          <w:sz w:val="28"/>
          <w:szCs w:val="28"/>
          <w:lang w:eastAsia="ru-RU"/>
        </w:rPr>
        <w:t>а</w:t>
      </w:r>
      <w:r w:rsidRPr="001F72B2">
        <w:rPr>
          <w:color w:val="000000"/>
          <w:sz w:val="28"/>
          <w:szCs w:val="28"/>
          <w:lang w:eastAsia="ru-RU"/>
        </w:rPr>
        <w:t xml:space="preserve"> с твердыми видами покрытия размером 2,0 x 5,0 м и более. Расстояние от края проезжей части до ближайшей конструкции павильона </w:t>
      </w:r>
      <w:r>
        <w:rPr>
          <w:color w:val="000000"/>
          <w:sz w:val="28"/>
          <w:szCs w:val="28"/>
          <w:lang w:eastAsia="ru-RU"/>
        </w:rPr>
        <w:t>должно быть</w:t>
      </w:r>
      <w:r w:rsidRPr="001F72B2">
        <w:rPr>
          <w:color w:val="000000"/>
          <w:sz w:val="28"/>
          <w:szCs w:val="28"/>
          <w:lang w:eastAsia="ru-RU"/>
        </w:rPr>
        <w:t xml:space="preserve">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w:t>
      </w:r>
      <w:r>
        <w:rPr>
          <w:color w:val="000000"/>
          <w:sz w:val="28"/>
          <w:szCs w:val="28"/>
          <w:lang w:eastAsia="ru-RU"/>
        </w:rPr>
        <w:t xml:space="preserve">нужно </w:t>
      </w:r>
      <w:r w:rsidRPr="001F72B2">
        <w:rPr>
          <w:color w:val="000000"/>
          <w:sz w:val="28"/>
          <w:szCs w:val="28"/>
          <w:lang w:eastAsia="ru-RU"/>
        </w:rPr>
        <w:t>руководствоваться соответствующими ГОСТ</w:t>
      </w:r>
      <w:r>
        <w:rPr>
          <w:color w:val="000000"/>
          <w:sz w:val="28"/>
          <w:szCs w:val="28"/>
          <w:lang w:eastAsia="ru-RU"/>
        </w:rPr>
        <w:t>ами</w:t>
      </w:r>
      <w:r w:rsidRPr="001F72B2">
        <w:rPr>
          <w:color w:val="000000"/>
          <w:sz w:val="28"/>
          <w:szCs w:val="28"/>
          <w:lang w:eastAsia="ru-RU"/>
        </w:rPr>
        <w:t xml:space="preserve"> и СНиП</w:t>
      </w:r>
      <w:r>
        <w:rPr>
          <w:color w:val="000000"/>
          <w:sz w:val="28"/>
          <w:szCs w:val="28"/>
          <w:lang w:eastAsia="ru-RU"/>
        </w:rPr>
        <w:t>ами</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2.10.5. Размещение туалетных кабин предусматрива</w:t>
      </w:r>
      <w:r>
        <w:rPr>
          <w:color w:val="000000"/>
          <w:sz w:val="28"/>
          <w:szCs w:val="28"/>
          <w:lang w:eastAsia="ru-RU"/>
        </w:rPr>
        <w:t>ется</w:t>
      </w:r>
      <w:r w:rsidRPr="001F72B2">
        <w:rPr>
          <w:color w:val="000000"/>
          <w:sz w:val="28"/>
          <w:szCs w:val="28"/>
          <w:lang w:eastAsia="ru-RU"/>
        </w:rPr>
        <w:t xml:space="preserve">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w:t>
      </w:r>
      <w:r>
        <w:rPr>
          <w:color w:val="000000"/>
          <w:sz w:val="28"/>
          <w:szCs w:val="28"/>
          <w:lang w:eastAsia="ru-RU"/>
        </w:rPr>
        <w:t>онарных сооружениях питания. Н</w:t>
      </w:r>
      <w:r w:rsidRPr="001F72B2">
        <w:rPr>
          <w:color w:val="000000"/>
          <w:sz w:val="28"/>
          <w:szCs w:val="28"/>
          <w:lang w:eastAsia="ru-RU"/>
        </w:rPr>
        <w:t>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2.11. Оформление и оборудование зданий и сооружений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2.11.1. Проектирование оформления и об</w:t>
      </w:r>
      <w:r>
        <w:rPr>
          <w:color w:val="000000"/>
          <w:sz w:val="28"/>
          <w:szCs w:val="28"/>
          <w:lang w:eastAsia="ru-RU"/>
        </w:rPr>
        <w:t>орудования зданий и сооружений в</w:t>
      </w:r>
      <w:r w:rsidRPr="001F72B2">
        <w:rPr>
          <w:color w:val="000000"/>
          <w:sz w:val="28"/>
          <w:szCs w:val="28"/>
          <w:lang w:eastAsia="ru-RU"/>
        </w:rPr>
        <w:t>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2.11.2. Колористическое решение зданий и сооружений проектир</w:t>
      </w:r>
      <w:r>
        <w:rPr>
          <w:color w:val="000000"/>
          <w:sz w:val="28"/>
          <w:szCs w:val="28"/>
          <w:lang w:eastAsia="ru-RU"/>
        </w:rPr>
        <w:t>уется</w:t>
      </w:r>
      <w:r w:rsidRPr="001F72B2">
        <w:rPr>
          <w:color w:val="000000"/>
          <w:sz w:val="28"/>
          <w:szCs w:val="28"/>
          <w:lang w:eastAsia="ru-RU"/>
        </w:rPr>
        <w:t xml:space="preserve"> с учетом концепции общего цветового решения застройки улиц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2.11.2.1. Возможность остекления лоджий и балконов, замены рам, окраски стен </w:t>
      </w:r>
      <w:r w:rsidRPr="00062568">
        <w:rPr>
          <w:color w:val="000000"/>
          <w:sz w:val="28"/>
          <w:szCs w:val="28"/>
          <w:lang w:eastAsia="ru-RU"/>
        </w:rPr>
        <w:t>в исторических центрах</w:t>
      </w:r>
      <w:r w:rsidRPr="001F72B2">
        <w:rPr>
          <w:color w:val="000000"/>
          <w:sz w:val="28"/>
          <w:szCs w:val="28"/>
          <w:lang w:eastAsia="ru-RU"/>
        </w:rPr>
        <w:t xml:space="preserve"> населенных пунктов устанавлива</w:t>
      </w:r>
      <w:r>
        <w:rPr>
          <w:color w:val="000000"/>
          <w:sz w:val="28"/>
          <w:szCs w:val="28"/>
          <w:lang w:eastAsia="ru-RU"/>
        </w:rPr>
        <w:t>ется</w:t>
      </w:r>
      <w:r w:rsidRPr="001F72B2">
        <w:rPr>
          <w:color w:val="000000"/>
          <w:sz w:val="28"/>
          <w:szCs w:val="28"/>
          <w:lang w:eastAsia="ru-RU"/>
        </w:rPr>
        <w:t xml:space="preserve"> в составе градостроительного регламента.</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2.11.3. На зданиях и сооружениях населенного пункта предусматрива</w:t>
      </w:r>
      <w:r>
        <w:rPr>
          <w:color w:val="000000"/>
          <w:sz w:val="28"/>
          <w:szCs w:val="28"/>
          <w:lang w:eastAsia="ru-RU"/>
        </w:rPr>
        <w:t>ется</w:t>
      </w:r>
      <w:r w:rsidRPr="001F72B2">
        <w:rPr>
          <w:color w:val="000000"/>
          <w:sz w:val="28"/>
          <w:szCs w:val="28"/>
          <w:lang w:eastAsia="ru-RU"/>
        </w:rPr>
        <w:t xml:space="preserve"> размещение следующих домовых знаков: указатель наименования улицы, </w:t>
      </w:r>
      <w:r w:rsidRPr="00062568">
        <w:rPr>
          <w:color w:val="000000"/>
          <w:sz w:val="28"/>
          <w:szCs w:val="28"/>
          <w:lang w:eastAsia="ru-RU"/>
        </w:rPr>
        <w:t xml:space="preserve">площади, </w:t>
      </w:r>
      <w:r w:rsidRPr="001F72B2">
        <w:rPr>
          <w:color w:val="000000"/>
          <w:sz w:val="28"/>
          <w:szCs w:val="28"/>
          <w:lang w:eastAsia="ru-RU"/>
        </w:rPr>
        <w:t xml:space="preserve">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w:t>
      </w:r>
      <w:r>
        <w:rPr>
          <w:color w:val="000000"/>
          <w:sz w:val="28"/>
          <w:szCs w:val="28"/>
          <w:lang w:eastAsia="ru-RU"/>
        </w:rPr>
        <w:t>ются</w:t>
      </w:r>
      <w:r w:rsidRPr="001F72B2">
        <w:rPr>
          <w:color w:val="000000"/>
          <w:sz w:val="28"/>
          <w:szCs w:val="28"/>
          <w:lang w:eastAsia="ru-RU"/>
        </w:rPr>
        <w:t xml:space="preserve"> функциональным назначением и местоположением зданий относительно улично-дорожной сети.</w:t>
      </w:r>
      <w:r>
        <w:rPr>
          <w:color w:val="000000"/>
          <w:sz w:val="28"/>
          <w:szCs w:val="28"/>
          <w:lang w:eastAsia="ru-RU"/>
        </w:rPr>
        <w:t xml:space="preserve"> </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2.11.4. Для обеспечения поверхностного водоотвода от зданий и сооружений по их периметру предусматрива</w:t>
      </w:r>
      <w:r>
        <w:rPr>
          <w:color w:val="000000"/>
          <w:sz w:val="28"/>
          <w:szCs w:val="28"/>
          <w:lang w:eastAsia="ru-RU"/>
        </w:rPr>
        <w:t>ется</w:t>
      </w:r>
      <w:r w:rsidRPr="001F72B2">
        <w:rPr>
          <w:color w:val="000000"/>
          <w:sz w:val="28"/>
          <w:szCs w:val="28"/>
          <w:lang w:eastAsia="ru-RU"/>
        </w:rPr>
        <w:t xml:space="preserve"> устройство отмостки с надежной гидроизоляцией. Уклон отмостки принима</w:t>
      </w:r>
      <w:r>
        <w:rPr>
          <w:color w:val="000000"/>
          <w:sz w:val="28"/>
          <w:szCs w:val="28"/>
          <w:lang w:eastAsia="ru-RU"/>
        </w:rPr>
        <w:t>ется</w:t>
      </w:r>
      <w:r w:rsidRPr="001F72B2">
        <w:rPr>
          <w:color w:val="000000"/>
          <w:sz w:val="28"/>
          <w:szCs w:val="28"/>
          <w:lang w:eastAsia="ru-RU"/>
        </w:rPr>
        <w:t xml:space="preserve"> не менее 10 промилле в сторону от здания. Ширину отмостки для з</w:t>
      </w:r>
      <w:r>
        <w:rPr>
          <w:color w:val="000000"/>
          <w:sz w:val="28"/>
          <w:szCs w:val="28"/>
          <w:lang w:eastAsia="ru-RU"/>
        </w:rPr>
        <w:t>даний и сооружений</w:t>
      </w:r>
      <w:r w:rsidRPr="001F72B2">
        <w:rPr>
          <w:color w:val="000000"/>
          <w:sz w:val="28"/>
          <w:szCs w:val="28"/>
          <w:lang w:eastAsia="ru-RU"/>
        </w:rPr>
        <w:t xml:space="preserve"> принима</w:t>
      </w:r>
      <w:r>
        <w:rPr>
          <w:color w:val="000000"/>
          <w:sz w:val="28"/>
          <w:szCs w:val="28"/>
          <w:lang w:eastAsia="ru-RU"/>
        </w:rPr>
        <w:t>ется</w:t>
      </w:r>
      <w:r w:rsidRPr="001F72B2">
        <w:rPr>
          <w:color w:val="000000"/>
          <w:sz w:val="28"/>
          <w:szCs w:val="28"/>
          <w:lang w:eastAsia="ru-RU"/>
        </w:rPr>
        <w:t xml:space="preserve"> 0,8 - 1,2 м, в сложных геологических условиях (грунты с карстами) - 1,5 - 3 м. В случае примыкания здания к пешеходным коммуникациям, роль отмостки </w:t>
      </w:r>
      <w:r>
        <w:rPr>
          <w:color w:val="000000"/>
          <w:sz w:val="28"/>
          <w:szCs w:val="28"/>
          <w:lang w:eastAsia="ru-RU"/>
        </w:rPr>
        <w:t>может</w:t>
      </w:r>
      <w:r w:rsidRPr="001F72B2">
        <w:rPr>
          <w:color w:val="000000"/>
          <w:sz w:val="28"/>
          <w:szCs w:val="28"/>
          <w:lang w:eastAsia="ru-RU"/>
        </w:rPr>
        <w:t xml:space="preserve"> выполня</w:t>
      </w:r>
      <w:r>
        <w:rPr>
          <w:color w:val="000000"/>
          <w:sz w:val="28"/>
          <w:szCs w:val="28"/>
          <w:lang w:eastAsia="ru-RU"/>
        </w:rPr>
        <w:t>ть</w:t>
      </w:r>
      <w:r w:rsidRPr="001F72B2">
        <w:rPr>
          <w:color w:val="000000"/>
          <w:sz w:val="28"/>
          <w:szCs w:val="28"/>
          <w:lang w:eastAsia="ru-RU"/>
        </w:rPr>
        <w:t xml:space="preserve"> тротуар с твердым видом покрытия.</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2.11.5. При организации стока воды со скатных крыш через водосточные трубы </w:t>
      </w:r>
      <w:r>
        <w:rPr>
          <w:color w:val="000000"/>
          <w:sz w:val="28"/>
          <w:szCs w:val="28"/>
          <w:lang w:eastAsia="ru-RU"/>
        </w:rPr>
        <w:t>следует</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не допускать высоты свободного падения воды из выходного отверстия трубы более 200 мм;</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w:t>
      </w:r>
      <w:hyperlink r:id="rId31" w:history="1">
        <w:r w:rsidRPr="001F72B2">
          <w:rPr>
            <w:color w:val="000000"/>
            <w:sz w:val="28"/>
            <w:szCs w:val="28"/>
            <w:lang w:eastAsia="ru-RU"/>
          </w:rPr>
          <w:t>пункту 2.1.14</w:t>
        </w:r>
      </w:hyperlink>
      <w:r w:rsidRPr="001F72B2">
        <w:rPr>
          <w:color w:val="000000"/>
          <w:sz w:val="28"/>
          <w:szCs w:val="28"/>
          <w:lang w:eastAsia="ru-RU"/>
        </w:rPr>
        <w:t xml:space="preserve"> настоящих </w:t>
      </w:r>
      <w:r>
        <w:rPr>
          <w:color w:val="000000"/>
          <w:sz w:val="28"/>
          <w:szCs w:val="28"/>
          <w:lang w:eastAsia="ru-RU"/>
        </w:rPr>
        <w:t>Норм и Правил благоустройства</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предусматривать устройство дренажа в местах стока воды из трубы на газон или иные мягкие виды покрытия.</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2.11.6. Входные группы зданий жилого и общест</w:t>
      </w:r>
      <w:r>
        <w:rPr>
          <w:color w:val="000000"/>
          <w:sz w:val="28"/>
          <w:szCs w:val="28"/>
          <w:lang w:eastAsia="ru-RU"/>
        </w:rPr>
        <w:t>венного назначения</w:t>
      </w:r>
      <w:r w:rsidRPr="001F72B2">
        <w:rPr>
          <w:color w:val="000000"/>
          <w:sz w:val="28"/>
          <w:szCs w:val="28"/>
          <w:lang w:eastAsia="ru-RU"/>
        </w:rPr>
        <w:t xml:space="preserve"> оборуд</w:t>
      </w:r>
      <w:r>
        <w:rPr>
          <w:color w:val="000000"/>
          <w:sz w:val="28"/>
          <w:szCs w:val="28"/>
          <w:lang w:eastAsia="ru-RU"/>
        </w:rPr>
        <w:t>уются</w:t>
      </w:r>
      <w:r w:rsidRPr="001F72B2">
        <w:rPr>
          <w:color w:val="000000"/>
          <w:sz w:val="28"/>
          <w:szCs w:val="28"/>
          <w:lang w:eastAsia="ru-RU"/>
        </w:rPr>
        <w:t xml:space="preserve">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Pr>
          <w:color w:val="000000"/>
          <w:sz w:val="28"/>
          <w:szCs w:val="28"/>
          <w:lang w:eastAsia="ru-RU"/>
        </w:rPr>
        <w:t>2.11.6.1. П</w:t>
      </w:r>
      <w:r w:rsidRPr="001F72B2">
        <w:rPr>
          <w:color w:val="000000"/>
          <w:sz w:val="28"/>
          <w:szCs w:val="28"/>
          <w:lang w:eastAsia="ru-RU"/>
        </w:rPr>
        <w:t>ри входных группах предусматрива</w:t>
      </w:r>
      <w:r>
        <w:rPr>
          <w:color w:val="000000"/>
          <w:sz w:val="28"/>
          <w:szCs w:val="28"/>
          <w:lang w:eastAsia="ru-RU"/>
        </w:rPr>
        <w:t>ются</w:t>
      </w:r>
      <w:r w:rsidRPr="001F72B2">
        <w:rPr>
          <w:color w:val="000000"/>
          <w:sz w:val="28"/>
          <w:szCs w:val="28"/>
          <w:lang w:eastAsia="ru-RU"/>
        </w:rPr>
        <w:t xml:space="preserve">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Pr>
          <w:color w:val="000000"/>
          <w:sz w:val="28"/>
          <w:szCs w:val="28"/>
          <w:lang w:eastAsia="ru-RU"/>
        </w:rPr>
        <w:t>2.11.6.2.  Д</w:t>
      </w:r>
      <w:r w:rsidRPr="001F72B2">
        <w:rPr>
          <w:color w:val="000000"/>
          <w:sz w:val="28"/>
          <w:szCs w:val="28"/>
          <w:lang w:eastAsia="ru-RU"/>
        </w:rPr>
        <w:t>опуска</w:t>
      </w:r>
      <w:r>
        <w:rPr>
          <w:color w:val="000000"/>
          <w:sz w:val="28"/>
          <w:szCs w:val="28"/>
          <w:lang w:eastAsia="ru-RU"/>
        </w:rPr>
        <w:t>ется</w:t>
      </w:r>
      <w:r w:rsidRPr="001F72B2">
        <w:rPr>
          <w:color w:val="000000"/>
          <w:sz w:val="28"/>
          <w:szCs w:val="28"/>
          <w:lang w:eastAsia="ru-RU"/>
        </w:rPr>
        <w:t xml:space="preserve">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w:t>
      </w:r>
      <w:hyperlink r:id="rId32" w:history="1">
        <w:r w:rsidRPr="001F72B2">
          <w:rPr>
            <w:color w:val="000000"/>
            <w:sz w:val="28"/>
            <w:szCs w:val="28"/>
            <w:lang w:eastAsia="ru-RU"/>
          </w:rPr>
          <w:t>Приложение № 3</w:t>
        </w:r>
      </w:hyperlink>
      <w:r w:rsidRPr="001F72B2">
        <w:rPr>
          <w:color w:val="000000"/>
          <w:sz w:val="28"/>
          <w:szCs w:val="28"/>
          <w:lang w:eastAsia="ru-RU"/>
        </w:rPr>
        <w:t xml:space="preserve"> к нормам и правилам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В этом случае предусматрива</w:t>
      </w:r>
      <w:r>
        <w:rPr>
          <w:color w:val="000000"/>
          <w:sz w:val="28"/>
          <w:szCs w:val="28"/>
          <w:lang w:eastAsia="ru-RU"/>
        </w:rPr>
        <w:t>ется</w:t>
      </w:r>
      <w:r w:rsidRPr="001F72B2">
        <w:rPr>
          <w:color w:val="000000"/>
          <w:sz w:val="28"/>
          <w:szCs w:val="28"/>
          <w:lang w:eastAsia="ru-RU"/>
        </w:rPr>
        <w:t xml:space="preserve"> наличие разделяющих элементов (стационарного или переносного ограждения), контейнерного озеленения.</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w:t>
      </w:r>
      <w:r>
        <w:rPr>
          <w:color w:val="000000"/>
          <w:sz w:val="28"/>
          <w:szCs w:val="28"/>
          <w:lang w:eastAsia="ru-RU"/>
        </w:rPr>
        <w:t>ятся</w:t>
      </w:r>
      <w:r w:rsidRPr="001F72B2">
        <w:rPr>
          <w:color w:val="000000"/>
          <w:sz w:val="28"/>
          <w:szCs w:val="28"/>
          <w:lang w:eastAsia="ru-RU"/>
        </w:rPr>
        <w:t xml:space="preserve"> на прилегающий тротуар не более чем на 0,5 м.</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2.11.7.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w:t>
      </w:r>
      <w:r>
        <w:rPr>
          <w:color w:val="000000"/>
          <w:sz w:val="28"/>
          <w:szCs w:val="28"/>
          <w:lang w:eastAsia="ru-RU"/>
        </w:rPr>
        <w:t>ется</w:t>
      </w:r>
      <w:r w:rsidRPr="001F72B2">
        <w:rPr>
          <w:color w:val="000000"/>
          <w:sz w:val="28"/>
          <w:szCs w:val="28"/>
          <w:lang w:eastAsia="ru-RU"/>
        </w:rPr>
        <w:t xml:space="preserve"> установк</w:t>
      </w:r>
      <w:r>
        <w:rPr>
          <w:color w:val="000000"/>
          <w:sz w:val="28"/>
          <w:szCs w:val="28"/>
          <w:lang w:eastAsia="ru-RU"/>
        </w:rPr>
        <w:t>а</w:t>
      </w:r>
      <w:r w:rsidRPr="001F72B2">
        <w:rPr>
          <w:color w:val="000000"/>
          <w:sz w:val="28"/>
          <w:szCs w:val="28"/>
          <w:lang w:eastAsia="ru-RU"/>
        </w:rPr>
        <w:t xml:space="preserve"> специальных защитных сеток на уровне второго этажа. Для предотвращения образования сосулек </w:t>
      </w:r>
      <w:r>
        <w:rPr>
          <w:color w:val="000000"/>
          <w:sz w:val="28"/>
          <w:szCs w:val="28"/>
          <w:lang w:eastAsia="ru-RU"/>
        </w:rPr>
        <w:t>возможно</w:t>
      </w:r>
      <w:r w:rsidRPr="001F72B2">
        <w:rPr>
          <w:color w:val="000000"/>
          <w:sz w:val="28"/>
          <w:szCs w:val="28"/>
          <w:lang w:eastAsia="ru-RU"/>
        </w:rPr>
        <w:t xml:space="preserve"> применение электрического контура по внешнему периметру крыши.</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2.12. Площадки</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2.12.1. На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проектир</w:t>
      </w:r>
      <w:r>
        <w:rPr>
          <w:color w:val="000000"/>
          <w:sz w:val="28"/>
          <w:szCs w:val="28"/>
          <w:lang w:eastAsia="ru-RU"/>
        </w:rPr>
        <w:t>уются</w:t>
      </w:r>
      <w:r w:rsidRPr="001F72B2">
        <w:rPr>
          <w:color w:val="000000"/>
          <w:sz w:val="28"/>
          <w:szCs w:val="28"/>
          <w:lang w:eastAsia="ru-RU"/>
        </w:rPr>
        <w:t xml:space="preserve">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w:t>
      </w:r>
      <w:r>
        <w:rPr>
          <w:color w:val="000000"/>
          <w:sz w:val="28"/>
          <w:szCs w:val="28"/>
          <w:lang w:eastAsia="ru-RU"/>
        </w:rPr>
        <w:t>,</w:t>
      </w:r>
      <w:r w:rsidRPr="001F72B2">
        <w:rPr>
          <w:color w:val="000000"/>
          <w:sz w:val="28"/>
          <w:szCs w:val="28"/>
          <w:lang w:eastAsia="ru-RU"/>
        </w:rPr>
        <w:t xml:space="preserve"> особо охраняемых природных территорий</w:t>
      </w:r>
      <w:r>
        <w:rPr>
          <w:color w:val="000000"/>
          <w:sz w:val="28"/>
          <w:szCs w:val="28"/>
          <w:lang w:eastAsia="ru-RU"/>
        </w:rPr>
        <w:t>,</w:t>
      </w:r>
      <w:r w:rsidRPr="001F72B2">
        <w:rPr>
          <w:color w:val="000000"/>
          <w:sz w:val="28"/>
          <w:szCs w:val="28"/>
          <w:lang w:eastAsia="ru-RU"/>
        </w:rPr>
        <w:t xml:space="preserve"> рекомендуется согласовывать с уполномоченными органами охраны памятников, природопользования и охраны окружающей среды.</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p>
    <w:p w:rsidR="00BC4ED5" w:rsidRPr="00C82FF9" w:rsidRDefault="00BC4ED5" w:rsidP="00EC241C">
      <w:pPr>
        <w:suppressAutoHyphens w:val="0"/>
        <w:autoSpaceDE w:val="0"/>
        <w:autoSpaceDN w:val="0"/>
        <w:adjustRightInd w:val="0"/>
        <w:jc w:val="center"/>
        <w:outlineLvl w:val="3"/>
        <w:rPr>
          <w:sz w:val="28"/>
          <w:szCs w:val="28"/>
          <w:lang w:eastAsia="ru-RU"/>
        </w:rPr>
      </w:pPr>
      <w:r w:rsidRPr="00C82FF9">
        <w:rPr>
          <w:sz w:val="28"/>
          <w:szCs w:val="28"/>
          <w:lang w:eastAsia="ru-RU"/>
        </w:rPr>
        <w:t>Детские площадки</w:t>
      </w:r>
    </w:p>
    <w:p w:rsidR="00BC4ED5" w:rsidRPr="00C82FF9" w:rsidRDefault="00BC4ED5" w:rsidP="00EC241C">
      <w:pPr>
        <w:suppressAutoHyphens w:val="0"/>
        <w:autoSpaceDE w:val="0"/>
        <w:autoSpaceDN w:val="0"/>
        <w:adjustRightInd w:val="0"/>
        <w:jc w:val="center"/>
        <w:outlineLvl w:val="3"/>
        <w:rPr>
          <w:sz w:val="28"/>
          <w:szCs w:val="28"/>
          <w:lang w:eastAsia="ru-RU"/>
        </w:rPr>
      </w:pPr>
    </w:p>
    <w:p w:rsidR="00BC4ED5" w:rsidRPr="00C82FF9" w:rsidRDefault="00BC4ED5" w:rsidP="00EC241C">
      <w:pPr>
        <w:suppressAutoHyphens w:val="0"/>
        <w:autoSpaceDE w:val="0"/>
        <w:autoSpaceDN w:val="0"/>
        <w:adjustRightInd w:val="0"/>
        <w:ind w:firstLine="540"/>
        <w:jc w:val="both"/>
        <w:outlineLvl w:val="3"/>
        <w:rPr>
          <w:sz w:val="28"/>
          <w:szCs w:val="28"/>
          <w:lang w:eastAsia="ru-RU"/>
        </w:rPr>
      </w:pPr>
      <w:r w:rsidRPr="00C82FF9">
        <w:rPr>
          <w:sz w:val="28"/>
          <w:szCs w:val="28"/>
          <w:lang w:eastAsia="ru-RU"/>
        </w:rPr>
        <w:t>2.12.2. Детские площадки предназнач</w:t>
      </w:r>
      <w:r>
        <w:rPr>
          <w:sz w:val="28"/>
          <w:szCs w:val="28"/>
          <w:lang w:eastAsia="ru-RU"/>
        </w:rPr>
        <w:t>аются</w:t>
      </w:r>
      <w:r w:rsidRPr="00C82FF9">
        <w:rPr>
          <w:sz w:val="28"/>
          <w:szCs w:val="28"/>
          <w:lang w:eastAsia="ru-RU"/>
        </w:rPr>
        <w:t xml:space="preserve">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w:t>
      </w:r>
      <w:r>
        <w:rPr>
          <w:sz w:val="28"/>
          <w:szCs w:val="28"/>
          <w:lang w:eastAsia="ru-RU"/>
        </w:rPr>
        <w:t>стков (12 - 16 лет) предусматривается</w:t>
      </w:r>
      <w:r w:rsidRPr="00C82FF9">
        <w:rPr>
          <w:sz w:val="28"/>
          <w:szCs w:val="28"/>
          <w:lang w:eastAsia="ru-RU"/>
        </w:rPr>
        <w:t xml:space="preserve"> организация спортивно-игровых комплексов и оборудование специальных мест для катания на самокатах, роликовых досках и коньках.</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062568">
        <w:rPr>
          <w:color w:val="000000"/>
          <w:sz w:val="28"/>
          <w:szCs w:val="28"/>
          <w:lang w:eastAsia="ru-RU"/>
        </w:rPr>
        <w:t>2.12.3. Расстояние от окон жилых домов и общественных зданий до границ детских площадок дошкольного возраста должно быть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r w:rsidRPr="001F72B2">
        <w:rPr>
          <w:color w:val="000000"/>
          <w:sz w:val="28"/>
          <w:szCs w:val="28"/>
          <w:lang w:eastAsia="ru-RU"/>
        </w:rPr>
        <w:t xml:space="preserve"> Детские площадки для дошкольного и преддо</w:t>
      </w:r>
      <w:r>
        <w:rPr>
          <w:color w:val="000000"/>
          <w:sz w:val="28"/>
          <w:szCs w:val="28"/>
          <w:lang w:eastAsia="ru-RU"/>
        </w:rPr>
        <w:t xml:space="preserve">школьного возраста </w:t>
      </w:r>
      <w:r w:rsidRPr="001F72B2">
        <w:rPr>
          <w:color w:val="000000"/>
          <w:sz w:val="28"/>
          <w:szCs w:val="28"/>
          <w:lang w:eastAsia="ru-RU"/>
        </w:rPr>
        <w:t>размеща</w:t>
      </w:r>
      <w:r>
        <w:rPr>
          <w:color w:val="000000"/>
          <w:sz w:val="28"/>
          <w:szCs w:val="28"/>
          <w:lang w:eastAsia="ru-RU"/>
        </w:rPr>
        <w:t>ются</w:t>
      </w:r>
      <w:r w:rsidRPr="001F72B2">
        <w:rPr>
          <w:color w:val="000000"/>
          <w:sz w:val="28"/>
          <w:szCs w:val="28"/>
          <w:lang w:eastAsia="ru-RU"/>
        </w:rPr>
        <w:t xml:space="preserve"> на участке жилой застройки, площадки для младшего и среднего школьного возраста, комплексны</w:t>
      </w:r>
      <w:r>
        <w:rPr>
          <w:color w:val="000000"/>
          <w:sz w:val="28"/>
          <w:szCs w:val="28"/>
          <w:lang w:eastAsia="ru-RU"/>
        </w:rPr>
        <w:t>е игровые площадки</w:t>
      </w:r>
      <w:r w:rsidRPr="001F72B2">
        <w:rPr>
          <w:color w:val="000000"/>
          <w:sz w:val="28"/>
          <w:szCs w:val="28"/>
          <w:lang w:eastAsia="ru-RU"/>
        </w:rPr>
        <w:t xml:space="preserve"> размеща</w:t>
      </w:r>
      <w:r>
        <w:rPr>
          <w:color w:val="000000"/>
          <w:sz w:val="28"/>
          <w:szCs w:val="28"/>
          <w:lang w:eastAsia="ru-RU"/>
        </w:rPr>
        <w:t>ются</w:t>
      </w:r>
      <w:r w:rsidRPr="001F72B2">
        <w:rPr>
          <w:color w:val="000000"/>
          <w:sz w:val="28"/>
          <w:szCs w:val="28"/>
          <w:lang w:eastAsia="ru-RU"/>
        </w:rPr>
        <w:t xml:space="preserve"> на </w:t>
      </w:r>
      <w:r w:rsidRPr="00062568">
        <w:rPr>
          <w:color w:val="000000"/>
          <w:sz w:val="28"/>
          <w:szCs w:val="28"/>
          <w:lang w:eastAsia="ru-RU"/>
        </w:rPr>
        <w:t xml:space="preserve">озелененных территориях </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2.12.4. Площадки для игр детей на территориях жилого назначения проектир</w:t>
      </w:r>
      <w:r>
        <w:rPr>
          <w:color w:val="000000"/>
          <w:sz w:val="28"/>
          <w:szCs w:val="28"/>
          <w:lang w:eastAsia="ru-RU"/>
        </w:rPr>
        <w:t>уются</w:t>
      </w:r>
      <w:r w:rsidRPr="001F72B2">
        <w:rPr>
          <w:color w:val="000000"/>
          <w:sz w:val="28"/>
          <w:szCs w:val="28"/>
          <w:lang w:eastAsia="ru-RU"/>
        </w:rPr>
        <w:t xml:space="preserve"> из расчета 0,5 - 0,7 кв. м на 1 жителя. Размеры и условия размещения площадок проектир</w:t>
      </w:r>
      <w:r>
        <w:rPr>
          <w:color w:val="000000"/>
          <w:sz w:val="28"/>
          <w:szCs w:val="28"/>
          <w:lang w:eastAsia="ru-RU"/>
        </w:rPr>
        <w:t>уются</w:t>
      </w:r>
      <w:r w:rsidRPr="001F72B2">
        <w:rPr>
          <w:color w:val="000000"/>
          <w:sz w:val="28"/>
          <w:szCs w:val="28"/>
          <w:lang w:eastAsia="ru-RU"/>
        </w:rPr>
        <w:t xml:space="preserve"> в зависимости от возрастных групп детей и места размещения жилой застройки в городе.</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2.12.4.1. Площадки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w:t>
      </w:r>
      <w:r>
        <w:rPr>
          <w:color w:val="000000"/>
          <w:sz w:val="28"/>
          <w:szCs w:val="28"/>
          <w:lang w:eastAsia="ru-RU"/>
        </w:rPr>
        <w:t>ая</w:t>
      </w:r>
      <w:r w:rsidRPr="001F72B2">
        <w:rPr>
          <w:color w:val="000000"/>
          <w:sz w:val="28"/>
          <w:szCs w:val="28"/>
          <w:lang w:eastAsia="ru-RU"/>
        </w:rPr>
        <w:t xml:space="preserve"> площадь площадки </w:t>
      </w:r>
      <w:r>
        <w:rPr>
          <w:color w:val="000000"/>
          <w:sz w:val="28"/>
          <w:szCs w:val="28"/>
          <w:lang w:eastAsia="ru-RU"/>
        </w:rPr>
        <w:t>должна быть</w:t>
      </w:r>
      <w:r w:rsidRPr="001F72B2">
        <w:rPr>
          <w:color w:val="000000"/>
          <w:sz w:val="28"/>
          <w:szCs w:val="28"/>
          <w:lang w:eastAsia="ru-RU"/>
        </w:rPr>
        <w:t xml:space="preserve"> не менее 80 кв. м.</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2.12.4.2. Оптимальный размер игровых площадок устанавлива</w:t>
      </w:r>
      <w:r>
        <w:rPr>
          <w:color w:val="000000"/>
          <w:sz w:val="28"/>
          <w:szCs w:val="28"/>
          <w:lang w:eastAsia="ru-RU"/>
        </w:rPr>
        <w:t>ется</w:t>
      </w:r>
      <w:r w:rsidRPr="001F72B2">
        <w:rPr>
          <w:color w:val="000000"/>
          <w:sz w:val="28"/>
          <w:szCs w:val="28"/>
          <w:lang w:eastAsia="ru-RU"/>
        </w:rPr>
        <w:t xml:space="preserve">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w:t>
      </w:r>
      <w:r>
        <w:rPr>
          <w:color w:val="000000"/>
          <w:sz w:val="28"/>
          <w:szCs w:val="28"/>
          <w:lang w:eastAsia="ru-RU"/>
        </w:rPr>
        <w:t>ются</w:t>
      </w:r>
      <w:r w:rsidRPr="001F72B2">
        <w:rPr>
          <w:color w:val="000000"/>
          <w:sz w:val="28"/>
          <w:szCs w:val="28"/>
          <w:lang w:eastAsia="ru-RU"/>
        </w:rPr>
        <w:t xml:space="preserve"> густыми зелеными посадками и (или) декоративными стенками.</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2.12.4.3.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w:t>
      </w:r>
      <w:r>
        <w:rPr>
          <w:color w:val="000000"/>
          <w:sz w:val="28"/>
          <w:szCs w:val="28"/>
          <w:lang w:eastAsia="ru-RU"/>
        </w:rPr>
        <w:t xml:space="preserve">Запорожское сельское поселение </w:t>
      </w:r>
      <w:r w:rsidRPr="001F72B2">
        <w:rPr>
          <w:color w:val="000000"/>
          <w:sz w:val="28"/>
          <w:szCs w:val="28"/>
          <w:lang w:eastAsia="ru-RU"/>
        </w:rPr>
        <w:t xml:space="preserve">или в составе застройки согласно </w:t>
      </w:r>
      <w:hyperlink r:id="rId33" w:history="1">
        <w:r w:rsidRPr="001F72B2">
          <w:rPr>
            <w:color w:val="000000"/>
            <w:sz w:val="28"/>
            <w:szCs w:val="28"/>
            <w:lang w:eastAsia="ru-RU"/>
          </w:rPr>
          <w:t>пункту 4.3.4</w:t>
        </w:r>
      </w:hyperlink>
      <w:r w:rsidRPr="001F72B2">
        <w:rPr>
          <w:color w:val="000000"/>
          <w:sz w:val="28"/>
          <w:szCs w:val="28"/>
          <w:lang w:eastAsia="ru-RU"/>
        </w:rPr>
        <w:t xml:space="preserve"> норм и правил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2.12.5. Детские площадки изолир</w:t>
      </w:r>
      <w:r>
        <w:rPr>
          <w:color w:val="000000"/>
          <w:sz w:val="28"/>
          <w:szCs w:val="28"/>
          <w:lang w:eastAsia="ru-RU"/>
        </w:rPr>
        <w:t>уются</w:t>
      </w:r>
      <w:r w:rsidRPr="001F72B2">
        <w:rPr>
          <w:color w:val="000000"/>
          <w:sz w:val="28"/>
          <w:szCs w:val="28"/>
          <w:lang w:eastAsia="ru-RU"/>
        </w:rPr>
        <w:t xml:space="preserve">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r>
        <w:rPr>
          <w:color w:val="000000"/>
          <w:sz w:val="28"/>
          <w:szCs w:val="28"/>
          <w:lang w:eastAsia="ru-RU"/>
        </w:rPr>
        <w:t>С</w:t>
      </w:r>
      <w:r w:rsidRPr="001F72B2">
        <w:rPr>
          <w:color w:val="000000"/>
          <w:sz w:val="28"/>
          <w:szCs w:val="28"/>
          <w:lang w:eastAsia="ru-RU"/>
        </w:rPr>
        <w:t xml:space="preserve"> проездов и улиц </w:t>
      </w:r>
      <w:r>
        <w:rPr>
          <w:color w:val="000000"/>
          <w:sz w:val="28"/>
          <w:szCs w:val="28"/>
          <w:lang w:eastAsia="ru-RU"/>
        </w:rPr>
        <w:t>п</w:t>
      </w:r>
      <w:r w:rsidRPr="001F72B2">
        <w:rPr>
          <w:color w:val="000000"/>
          <w:sz w:val="28"/>
          <w:szCs w:val="28"/>
          <w:lang w:eastAsia="ru-RU"/>
        </w:rPr>
        <w:t>одходы к детским площадкам не организовыва</w:t>
      </w:r>
      <w:r>
        <w:rPr>
          <w:color w:val="000000"/>
          <w:sz w:val="28"/>
          <w:szCs w:val="28"/>
          <w:lang w:eastAsia="ru-RU"/>
        </w:rPr>
        <w:t>ются</w:t>
      </w:r>
      <w:r w:rsidRPr="001F72B2">
        <w:rPr>
          <w:color w:val="000000"/>
          <w:sz w:val="28"/>
          <w:szCs w:val="28"/>
          <w:lang w:eastAsia="ru-RU"/>
        </w:rPr>
        <w:t>.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w:t>
      </w:r>
      <w:r>
        <w:rPr>
          <w:color w:val="000000"/>
          <w:sz w:val="28"/>
          <w:szCs w:val="28"/>
          <w:lang w:eastAsia="ru-RU"/>
        </w:rPr>
        <w:t>ется</w:t>
      </w:r>
      <w:r w:rsidRPr="001F72B2">
        <w:rPr>
          <w:color w:val="000000"/>
          <w:sz w:val="28"/>
          <w:szCs w:val="28"/>
          <w:lang w:eastAsia="ru-RU"/>
        </w:rPr>
        <w:t xml:space="preserve"> согласно СанПиН, площадок мусоросборников - 15 м, отстойно-разворотных площадок на конечных остановках маршрутов пассажирского транспорта - не менее 50 м.</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2.12.6. При реконструкции детских площадок во избежание травматизма </w:t>
      </w:r>
      <w:r>
        <w:rPr>
          <w:color w:val="000000"/>
          <w:sz w:val="28"/>
          <w:szCs w:val="28"/>
          <w:lang w:eastAsia="ru-RU"/>
        </w:rPr>
        <w:t xml:space="preserve">должно быть </w:t>
      </w:r>
      <w:r w:rsidRPr="001F72B2">
        <w:rPr>
          <w:color w:val="000000"/>
          <w:sz w:val="28"/>
          <w:szCs w:val="28"/>
          <w:lang w:eastAsia="ru-RU"/>
        </w:rPr>
        <w:t>предотвращ</w:t>
      </w:r>
      <w:r>
        <w:rPr>
          <w:color w:val="000000"/>
          <w:sz w:val="28"/>
          <w:szCs w:val="28"/>
          <w:lang w:eastAsia="ru-RU"/>
        </w:rPr>
        <w:t>ено</w:t>
      </w:r>
      <w:r w:rsidRPr="001F72B2">
        <w:rPr>
          <w:color w:val="000000"/>
          <w:sz w:val="28"/>
          <w:szCs w:val="28"/>
          <w:lang w:eastAsia="ru-RU"/>
        </w:rPr>
        <w:t xml:space="preserve">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w:t>
      </w:r>
      <w:r>
        <w:rPr>
          <w:color w:val="000000"/>
          <w:sz w:val="28"/>
          <w:szCs w:val="28"/>
          <w:lang w:eastAsia="ru-RU"/>
        </w:rPr>
        <w:t>должны быть</w:t>
      </w:r>
      <w:r w:rsidRPr="001F72B2">
        <w:rPr>
          <w:color w:val="000000"/>
          <w:sz w:val="28"/>
          <w:szCs w:val="28"/>
          <w:lang w:eastAsia="ru-RU"/>
        </w:rPr>
        <w:t xml:space="preserve"> изолирова</w:t>
      </w:r>
      <w:r>
        <w:rPr>
          <w:color w:val="000000"/>
          <w:sz w:val="28"/>
          <w:szCs w:val="28"/>
          <w:lang w:eastAsia="ru-RU"/>
        </w:rPr>
        <w:t>ны</w:t>
      </w:r>
      <w:r w:rsidRPr="001F72B2">
        <w:rPr>
          <w:color w:val="000000"/>
          <w:sz w:val="28"/>
          <w:szCs w:val="28"/>
          <w:lang w:eastAsia="ru-RU"/>
        </w:rPr>
        <w:t xml:space="preserve"> от мест ведения работ и складирования строительных материалов.</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2.12.7.1.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w:t>
      </w:r>
      <w:r>
        <w:rPr>
          <w:color w:val="000000"/>
          <w:sz w:val="28"/>
          <w:szCs w:val="28"/>
          <w:lang w:eastAsia="ru-RU"/>
        </w:rPr>
        <w:t>ется</w:t>
      </w:r>
      <w:r w:rsidRPr="001F72B2">
        <w:rPr>
          <w:color w:val="000000"/>
          <w:sz w:val="28"/>
          <w:szCs w:val="28"/>
          <w:lang w:eastAsia="ru-RU"/>
        </w:rPr>
        <w:t xml:space="preserve"> на детской площадке в местах расположения игрового оборудования и других, связанных с возможностью падения детей. Места установки скамеек оборуд</w:t>
      </w:r>
      <w:r>
        <w:rPr>
          <w:color w:val="000000"/>
          <w:sz w:val="28"/>
          <w:szCs w:val="28"/>
          <w:lang w:eastAsia="ru-RU"/>
        </w:rPr>
        <w:t>уются</w:t>
      </w:r>
      <w:r w:rsidRPr="001F72B2">
        <w:rPr>
          <w:color w:val="000000"/>
          <w:sz w:val="28"/>
          <w:szCs w:val="28"/>
          <w:lang w:eastAsia="ru-RU"/>
        </w:rPr>
        <w:t xml:space="preserve"> твердыми видами покрытия или фундаментом согласно </w:t>
      </w:r>
      <w:hyperlink r:id="rId34" w:history="1">
        <w:r w:rsidRPr="001F72B2">
          <w:rPr>
            <w:color w:val="000000"/>
            <w:sz w:val="28"/>
            <w:szCs w:val="28"/>
            <w:lang w:eastAsia="ru-RU"/>
          </w:rPr>
          <w:t>пункту 2.6.4.1</w:t>
        </w:r>
      </w:hyperlink>
      <w:r w:rsidRPr="001F72B2">
        <w:rPr>
          <w:color w:val="000000"/>
          <w:sz w:val="28"/>
          <w:szCs w:val="28"/>
          <w:lang w:eastAsia="ru-RU"/>
        </w:rPr>
        <w:t xml:space="preserve"> норм и правил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При травяном покрытии площадок предусматрива</w:t>
      </w:r>
      <w:r>
        <w:rPr>
          <w:color w:val="000000"/>
          <w:sz w:val="28"/>
          <w:szCs w:val="28"/>
          <w:lang w:eastAsia="ru-RU"/>
        </w:rPr>
        <w:t>ются</w:t>
      </w:r>
      <w:r w:rsidRPr="001F72B2">
        <w:rPr>
          <w:color w:val="000000"/>
          <w:sz w:val="28"/>
          <w:szCs w:val="28"/>
          <w:lang w:eastAsia="ru-RU"/>
        </w:rPr>
        <w:t xml:space="preserve"> пешеходные дорожки к оборудованию с твердым, мягким или комбинированным видами покрытия.</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2.12.7.2. Для сопряжения поверхностей </w:t>
      </w:r>
      <w:r>
        <w:rPr>
          <w:color w:val="000000"/>
          <w:sz w:val="28"/>
          <w:szCs w:val="28"/>
          <w:lang w:eastAsia="ru-RU"/>
        </w:rPr>
        <w:t xml:space="preserve">площадки и газона </w:t>
      </w:r>
      <w:r w:rsidRPr="001F72B2">
        <w:rPr>
          <w:color w:val="000000"/>
          <w:sz w:val="28"/>
          <w:szCs w:val="28"/>
          <w:lang w:eastAsia="ru-RU"/>
        </w:rPr>
        <w:t>применя</w:t>
      </w:r>
      <w:r>
        <w:rPr>
          <w:color w:val="000000"/>
          <w:sz w:val="28"/>
          <w:szCs w:val="28"/>
          <w:lang w:eastAsia="ru-RU"/>
        </w:rPr>
        <w:t>ются</w:t>
      </w:r>
      <w:r w:rsidRPr="001F72B2">
        <w:rPr>
          <w:color w:val="000000"/>
          <w:sz w:val="28"/>
          <w:szCs w:val="28"/>
          <w:lang w:eastAsia="ru-RU"/>
        </w:rPr>
        <w:t xml:space="preserve"> садовые бортовые камни со скошенными или закругленными краями.</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2.12.7.3. Детские площадки </w:t>
      </w:r>
      <w:r>
        <w:rPr>
          <w:color w:val="000000"/>
          <w:sz w:val="28"/>
          <w:szCs w:val="28"/>
          <w:lang w:eastAsia="ru-RU"/>
        </w:rPr>
        <w:t xml:space="preserve">возможно </w:t>
      </w:r>
      <w:r w:rsidRPr="001F72B2">
        <w:rPr>
          <w:color w:val="000000"/>
          <w:sz w:val="28"/>
          <w:szCs w:val="28"/>
          <w:lang w:eastAsia="ru-RU"/>
        </w:rPr>
        <w:t>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w:t>
      </w:r>
      <w:r>
        <w:rPr>
          <w:color w:val="000000"/>
          <w:sz w:val="28"/>
          <w:szCs w:val="28"/>
          <w:lang w:eastAsia="ru-RU"/>
        </w:rPr>
        <w:t>ется</w:t>
      </w:r>
      <w:r w:rsidRPr="001F72B2">
        <w:rPr>
          <w:color w:val="000000"/>
          <w:sz w:val="28"/>
          <w:szCs w:val="28"/>
          <w:lang w:eastAsia="ru-RU"/>
        </w:rPr>
        <w:t xml:space="preserve"> применение видов растений с колючками. На всех видах детских площадок не допуска</w:t>
      </w:r>
      <w:r>
        <w:rPr>
          <w:color w:val="000000"/>
          <w:sz w:val="28"/>
          <w:szCs w:val="28"/>
          <w:lang w:eastAsia="ru-RU"/>
        </w:rPr>
        <w:t>ется</w:t>
      </w:r>
      <w:r w:rsidRPr="001F72B2">
        <w:rPr>
          <w:color w:val="000000"/>
          <w:sz w:val="28"/>
          <w:szCs w:val="28"/>
          <w:lang w:eastAsia="ru-RU"/>
        </w:rPr>
        <w:t xml:space="preserve"> применение растений с ядовитыми плодами.</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2.12.7.4. Размещение игрового оборудования проектир</w:t>
      </w:r>
      <w:r>
        <w:rPr>
          <w:color w:val="000000"/>
          <w:sz w:val="28"/>
          <w:szCs w:val="28"/>
          <w:lang w:eastAsia="ru-RU"/>
        </w:rPr>
        <w:t>уется</w:t>
      </w:r>
      <w:r w:rsidRPr="001F72B2">
        <w:rPr>
          <w:color w:val="000000"/>
          <w:sz w:val="28"/>
          <w:szCs w:val="28"/>
          <w:lang w:eastAsia="ru-RU"/>
        </w:rPr>
        <w:t xml:space="preserve"> с учетом нормативных параметров безопасности, представленных в </w:t>
      </w:r>
      <w:hyperlink r:id="rId35" w:history="1">
        <w:r w:rsidRPr="001F72B2">
          <w:rPr>
            <w:color w:val="000000"/>
            <w:sz w:val="28"/>
            <w:szCs w:val="28"/>
            <w:lang w:eastAsia="ru-RU"/>
          </w:rPr>
          <w:t>таблице 14</w:t>
        </w:r>
      </w:hyperlink>
      <w:r w:rsidRPr="001F72B2">
        <w:rPr>
          <w:color w:val="000000"/>
          <w:sz w:val="28"/>
          <w:szCs w:val="28"/>
          <w:lang w:eastAsia="ru-RU"/>
        </w:rPr>
        <w:t xml:space="preserve"> Приложение № 2 к нормам и правилам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Площадки спортивно-игровых компл</w:t>
      </w:r>
      <w:r>
        <w:rPr>
          <w:color w:val="000000"/>
          <w:sz w:val="28"/>
          <w:szCs w:val="28"/>
          <w:lang w:eastAsia="ru-RU"/>
        </w:rPr>
        <w:t>ексов</w:t>
      </w:r>
      <w:r w:rsidRPr="001F72B2">
        <w:rPr>
          <w:color w:val="000000"/>
          <w:sz w:val="28"/>
          <w:szCs w:val="28"/>
          <w:lang w:eastAsia="ru-RU"/>
        </w:rPr>
        <w:t xml:space="preserve"> </w:t>
      </w:r>
      <w:r>
        <w:rPr>
          <w:color w:val="000000"/>
          <w:sz w:val="28"/>
          <w:szCs w:val="28"/>
          <w:lang w:eastAsia="ru-RU"/>
        </w:rPr>
        <w:t xml:space="preserve">должны быть </w:t>
      </w:r>
      <w:r w:rsidRPr="001F72B2">
        <w:rPr>
          <w:color w:val="000000"/>
          <w:sz w:val="28"/>
          <w:szCs w:val="28"/>
          <w:lang w:eastAsia="ru-RU"/>
        </w:rPr>
        <w:t>оборудова</w:t>
      </w:r>
      <w:r>
        <w:rPr>
          <w:color w:val="000000"/>
          <w:sz w:val="28"/>
          <w:szCs w:val="28"/>
          <w:lang w:eastAsia="ru-RU"/>
        </w:rPr>
        <w:t>ны</w:t>
      </w:r>
      <w:r w:rsidRPr="001F72B2">
        <w:rPr>
          <w:color w:val="000000"/>
          <w:sz w:val="28"/>
          <w:szCs w:val="28"/>
          <w:lang w:eastAsia="ru-RU"/>
        </w:rPr>
        <w:t xml:space="preserve"> стендом с правилами поведения на площадке и пользования спортивно-игровым оборудованием.</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2.12.7.5. Осветительное оборудование должно функционировать в режиме освещения территории, на которой расположена площадка. </w:t>
      </w:r>
      <w:r>
        <w:rPr>
          <w:color w:val="000000"/>
          <w:sz w:val="28"/>
          <w:szCs w:val="28"/>
          <w:lang w:eastAsia="ru-RU"/>
        </w:rPr>
        <w:t>Н</w:t>
      </w:r>
      <w:r w:rsidRPr="001F72B2">
        <w:rPr>
          <w:color w:val="000000"/>
          <w:sz w:val="28"/>
          <w:szCs w:val="28"/>
          <w:lang w:eastAsia="ru-RU"/>
        </w:rPr>
        <w:t>е допуска</w:t>
      </w:r>
      <w:r>
        <w:rPr>
          <w:color w:val="000000"/>
          <w:sz w:val="28"/>
          <w:szCs w:val="28"/>
          <w:lang w:eastAsia="ru-RU"/>
        </w:rPr>
        <w:t>ется</w:t>
      </w:r>
      <w:r w:rsidRPr="001F72B2">
        <w:rPr>
          <w:color w:val="000000"/>
          <w:sz w:val="28"/>
          <w:szCs w:val="28"/>
          <w:lang w:eastAsia="ru-RU"/>
        </w:rPr>
        <w:t xml:space="preserve"> размещение осветительного оборудования на высоте менее 2,5 м.</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A17E99" w:rsidRDefault="00BC4ED5" w:rsidP="00EC241C">
      <w:pPr>
        <w:suppressAutoHyphens w:val="0"/>
        <w:autoSpaceDE w:val="0"/>
        <w:autoSpaceDN w:val="0"/>
        <w:adjustRightInd w:val="0"/>
        <w:jc w:val="center"/>
        <w:outlineLvl w:val="3"/>
        <w:rPr>
          <w:sz w:val="28"/>
          <w:szCs w:val="28"/>
          <w:lang w:eastAsia="ru-RU"/>
        </w:rPr>
      </w:pPr>
      <w:r w:rsidRPr="00A17E99">
        <w:rPr>
          <w:sz w:val="28"/>
          <w:szCs w:val="28"/>
          <w:lang w:eastAsia="ru-RU"/>
        </w:rPr>
        <w:t>Площадки отдыха</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2.12.8. Площадки отдыха предназнач</w:t>
      </w:r>
      <w:r>
        <w:rPr>
          <w:color w:val="000000"/>
          <w:sz w:val="28"/>
          <w:szCs w:val="28"/>
          <w:lang w:eastAsia="ru-RU"/>
        </w:rPr>
        <w:t>аются</w:t>
      </w:r>
      <w:r w:rsidRPr="001F72B2">
        <w:rPr>
          <w:color w:val="000000"/>
          <w:sz w:val="28"/>
          <w:szCs w:val="28"/>
          <w:lang w:eastAsia="ru-RU"/>
        </w:rPr>
        <w:t xml:space="preserve"> для тихого отдыха и настольных игр взрослого населения, </w:t>
      </w:r>
      <w:r>
        <w:rPr>
          <w:color w:val="000000"/>
          <w:sz w:val="28"/>
          <w:szCs w:val="28"/>
          <w:lang w:eastAsia="ru-RU"/>
        </w:rPr>
        <w:t>они</w:t>
      </w:r>
      <w:r w:rsidRPr="001F72B2">
        <w:rPr>
          <w:color w:val="000000"/>
          <w:sz w:val="28"/>
          <w:szCs w:val="28"/>
          <w:lang w:eastAsia="ru-RU"/>
        </w:rPr>
        <w:t xml:space="preserve"> размеща</w:t>
      </w:r>
      <w:r>
        <w:rPr>
          <w:color w:val="000000"/>
          <w:sz w:val="28"/>
          <w:szCs w:val="28"/>
          <w:lang w:eastAsia="ru-RU"/>
        </w:rPr>
        <w:t>ются</w:t>
      </w:r>
      <w:r w:rsidRPr="001F72B2">
        <w:rPr>
          <w:color w:val="000000"/>
          <w:sz w:val="28"/>
          <w:szCs w:val="28"/>
          <w:lang w:eastAsia="ru-RU"/>
        </w:rPr>
        <w:t xml:space="preserve"> на участках жилой застройки, на озелененных территориях жилой группы и микрорайона, </w:t>
      </w:r>
      <w:r w:rsidRPr="00F73085">
        <w:rPr>
          <w:color w:val="000000"/>
          <w:sz w:val="28"/>
          <w:szCs w:val="28"/>
          <w:lang w:eastAsia="ru-RU"/>
        </w:rPr>
        <w:t>в парках и лесопарках</w:t>
      </w:r>
      <w:r w:rsidRPr="001F72B2">
        <w:rPr>
          <w:color w:val="000000"/>
          <w:sz w:val="28"/>
          <w:szCs w:val="28"/>
          <w:lang w:eastAsia="ru-RU"/>
        </w:rPr>
        <w:t xml:space="preserve">. Площадки отдыха </w:t>
      </w:r>
      <w:r>
        <w:rPr>
          <w:color w:val="000000"/>
          <w:sz w:val="28"/>
          <w:szCs w:val="28"/>
          <w:lang w:eastAsia="ru-RU"/>
        </w:rPr>
        <w:t>должны быть</w:t>
      </w:r>
      <w:r w:rsidRPr="001F72B2">
        <w:rPr>
          <w:color w:val="000000"/>
          <w:sz w:val="28"/>
          <w:szCs w:val="28"/>
          <w:lang w:eastAsia="ru-RU"/>
        </w:rPr>
        <w:t xml:space="preserve"> проходными, примыкать к проездам, посадочным площадкам остановок, разворотным площадкам - между ними и площадкой отдыха предусматрива</w:t>
      </w:r>
      <w:r>
        <w:rPr>
          <w:color w:val="000000"/>
          <w:sz w:val="28"/>
          <w:szCs w:val="28"/>
          <w:lang w:eastAsia="ru-RU"/>
        </w:rPr>
        <w:t>ется</w:t>
      </w:r>
      <w:r w:rsidRPr="001F72B2">
        <w:rPr>
          <w:color w:val="000000"/>
          <w:sz w:val="28"/>
          <w:szCs w:val="28"/>
          <w:lang w:eastAsia="ru-RU"/>
        </w:rPr>
        <w:t xml:space="preserve"> полос</w:t>
      </w:r>
      <w:r>
        <w:rPr>
          <w:color w:val="000000"/>
          <w:sz w:val="28"/>
          <w:szCs w:val="28"/>
          <w:lang w:eastAsia="ru-RU"/>
        </w:rPr>
        <w:t>а</w:t>
      </w:r>
      <w:r w:rsidRPr="001F72B2">
        <w:rPr>
          <w:color w:val="000000"/>
          <w:sz w:val="28"/>
          <w:szCs w:val="28"/>
          <w:lang w:eastAsia="ru-RU"/>
        </w:rPr>
        <w:t xml:space="preserve"> озеленения (кустарник, деревья) не менее 3 м. Расстояние от границы площадки отдыха до мест хранения автомобилей принима</w:t>
      </w:r>
      <w:r>
        <w:rPr>
          <w:color w:val="000000"/>
          <w:sz w:val="28"/>
          <w:szCs w:val="28"/>
          <w:lang w:eastAsia="ru-RU"/>
        </w:rPr>
        <w:t>ется</w:t>
      </w:r>
      <w:r w:rsidRPr="001F72B2">
        <w:rPr>
          <w:color w:val="000000"/>
          <w:sz w:val="28"/>
          <w:szCs w:val="28"/>
          <w:lang w:eastAsia="ru-RU"/>
        </w:rPr>
        <w:t xml:space="preserve"> согласно </w:t>
      </w:r>
      <w:hyperlink r:id="rId36" w:history="1">
        <w:r w:rsidRPr="001F72B2">
          <w:rPr>
            <w:color w:val="000000"/>
            <w:sz w:val="28"/>
            <w:szCs w:val="28"/>
            <w:lang w:eastAsia="ru-RU"/>
          </w:rPr>
          <w:t>СанПиН 2.2.1/2.1.1.1200</w:t>
        </w:r>
      </w:hyperlink>
      <w:r w:rsidRPr="001F72B2">
        <w:rPr>
          <w:color w:val="000000"/>
          <w:sz w:val="28"/>
          <w:szCs w:val="28"/>
          <w:lang w:eastAsia="ru-RU"/>
        </w:rPr>
        <w:t xml:space="preserve">, </w:t>
      </w:r>
      <w:r w:rsidRPr="00062568">
        <w:rPr>
          <w:color w:val="000000"/>
          <w:sz w:val="28"/>
          <w:szCs w:val="28"/>
          <w:lang w:eastAsia="ru-RU"/>
        </w:rPr>
        <w:t>отстойно-разворотных площадок на конечных остановках маршрутов городского пассажирского транспорта - не менее 50 м.</w:t>
      </w:r>
      <w:r w:rsidRPr="001F72B2">
        <w:rPr>
          <w:color w:val="000000"/>
          <w:sz w:val="28"/>
          <w:szCs w:val="28"/>
          <w:lang w:eastAsia="ru-RU"/>
        </w:rPr>
        <w:t xml:space="preserve"> Расстояние от окон жилых домов до границ площадок тихого отдыха </w:t>
      </w:r>
      <w:r>
        <w:rPr>
          <w:color w:val="000000"/>
          <w:sz w:val="28"/>
          <w:szCs w:val="28"/>
          <w:lang w:eastAsia="ru-RU"/>
        </w:rPr>
        <w:t>должно быть</w:t>
      </w:r>
      <w:r w:rsidRPr="001F72B2">
        <w:rPr>
          <w:color w:val="000000"/>
          <w:sz w:val="28"/>
          <w:szCs w:val="28"/>
          <w:lang w:eastAsia="ru-RU"/>
        </w:rPr>
        <w:t xml:space="preserve"> не менее 10 м, площадок шумных настольных игр - не менее 25 м.</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2.12.9. Площадки отдыха на жилых территориях проектир</w:t>
      </w:r>
      <w:r>
        <w:rPr>
          <w:color w:val="000000"/>
          <w:sz w:val="28"/>
          <w:szCs w:val="28"/>
          <w:lang w:eastAsia="ru-RU"/>
        </w:rPr>
        <w:t>уются</w:t>
      </w:r>
      <w:r w:rsidRPr="001F72B2">
        <w:rPr>
          <w:color w:val="000000"/>
          <w:sz w:val="28"/>
          <w:szCs w:val="28"/>
          <w:lang w:eastAsia="ru-RU"/>
        </w:rPr>
        <w:t xml:space="preserve">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w:t>
      </w:r>
      <w:hyperlink r:id="rId37" w:history="1">
        <w:r w:rsidRPr="001F72B2">
          <w:rPr>
            <w:color w:val="000000"/>
            <w:sz w:val="28"/>
            <w:szCs w:val="28"/>
            <w:lang w:eastAsia="ru-RU"/>
          </w:rPr>
          <w:t>пункту 2.12.4.1</w:t>
        </w:r>
      </w:hyperlink>
      <w:r w:rsidRPr="001F72B2">
        <w:rPr>
          <w:color w:val="000000"/>
          <w:sz w:val="28"/>
          <w:szCs w:val="28"/>
          <w:lang w:eastAsia="ru-RU"/>
        </w:rPr>
        <w:t xml:space="preserve"> норм и правил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w:t>
      </w:r>
      <w:r>
        <w:rPr>
          <w:color w:val="000000"/>
          <w:sz w:val="28"/>
          <w:szCs w:val="28"/>
          <w:lang w:eastAsia="ru-RU"/>
        </w:rPr>
        <w:t>Запрещено</w:t>
      </w:r>
      <w:r w:rsidRPr="001F72B2">
        <w:rPr>
          <w:color w:val="000000"/>
          <w:sz w:val="28"/>
          <w:szCs w:val="28"/>
          <w:lang w:eastAsia="ru-RU"/>
        </w:rPr>
        <w:t xml:space="preserve"> объединение тихого отдыха и шумных настольных игр на одной площадке. </w:t>
      </w:r>
      <w:r w:rsidRPr="00062568">
        <w:rPr>
          <w:color w:val="000000"/>
          <w:sz w:val="28"/>
          <w:szCs w:val="28"/>
          <w:lang w:eastAsia="ru-RU"/>
        </w:rPr>
        <w:t>На территориях парков возможна организация площадок-лужаек для отдыха на траве.</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2.12.10. Обязательный перечень элементов благоустро</w:t>
      </w:r>
      <w:r>
        <w:rPr>
          <w:color w:val="000000"/>
          <w:sz w:val="28"/>
          <w:szCs w:val="28"/>
          <w:lang w:eastAsia="ru-RU"/>
        </w:rPr>
        <w:t xml:space="preserve">йства на площадке отдыха </w:t>
      </w:r>
      <w:r w:rsidRPr="001F72B2">
        <w:rPr>
          <w:color w:val="000000"/>
          <w:sz w:val="28"/>
          <w:szCs w:val="28"/>
          <w:lang w:eastAsia="ru-RU"/>
        </w:rPr>
        <w:t>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2.12.10.1. Покрытие площадки </w:t>
      </w:r>
      <w:r>
        <w:rPr>
          <w:color w:val="000000"/>
          <w:sz w:val="28"/>
          <w:szCs w:val="28"/>
          <w:lang w:eastAsia="ru-RU"/>
        </w:rPr>
        <w:t xml:space="preserve">возможно </w:t>
      </w:r>
      <w:r w:rsidRPr="001F72B2">
        <w:rPr>
          <w:color w:val="000000"/>
          <w:sz w:val="28"/>
          <w:szCs w:val="28"/>
          <w:lang w:eastAsia="ru-RU"/>
        </w:rPr>
        <w:t xml:space="preserve">проектировать в виде плиточного мощения. При совмещении площадок отдыха и детских площадок </w:t>
      </w:r>
      <w:r>
        <w:rPr>
          <w:color w:val="000000"/>
          <w:sz w:val="28"/>
          <w:szCs w:val="28"/>
          <w:lang w:eastAsia="ru-RU"/>
        </w:rPr>
        <w:t>не</w:t>
      </w:r>
      <w:r w:rsidRPr="001F72B2">
        <w:rPr>
          <w:color w:val="000000"/>
          <w:sz w:val="28"/>
          <w:szCs w:val="28"/>
          <w:lang w:eastAsia="ru-RU"/>
        </w:rPr>
        <w:t xml:space="preserve"> допуска</w:t>
      </w:r>
      <w:r>
        <w:rPr>
          <w:color w:val="000000"/>
          <w:sz w:val="28"/>
          <w:szCs w:val="28"/>
          <w:lang w:eastAsia="ru-RU"/>
        </w:rPr>
        <w:t>ется</w:t>
      </w:r>
      <w:r w:rsidRPr="001F72B2">
        <w:rPr>
          <w:color w:val="000000"/>
          <w:sz w:val="28"/>
          <w:szCs w:val="28"/>
          <w:lang w:eastAsia="ru-RU"/>
        </w:rPr>
        <w:t xml:space="preserve"> устройство твердых видов покрытия в зоне детских игр.</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Pr>
          <w:color w:val="000000"/>
          <w:sz w:val="28"/>
          <w:szCs w:val="28"/>
          <w:lang w:eastAsia="ru-RU"/>
        </w:rPr>
        <w:t xml:space="preserve">2.12.10.2. Возможно </w:t>
      </w:r>
      <w:r w:rsidRPr="001F72B2">
        <w:rPr>
          <w:color w:val="000000"/>
          <w:sz w:val="28"/>
          <w:szCs w:val="28"/>
          <w:lang w:eastAsia="ru-RU"/>
        </w:rPr>
        <w:t>примен</w:t>
      </w:r>
      <w:r>
        <w:rPr>
          <w:color w:val="000000"/>
          <w:sz w:val="28"/>
          <w:szCs w:val="28"/>
          <w:lang w:eastAsia="ru-RU"/>
        </w:rPr>
        <w:t>ение</w:t>
      </w:r>
      <w:r w:rsidRPr="001F72B2">
        <w:rPr>
          <w:color w:val="000000"/>
          <w:sz w:val="28"/>
          <w:szCs w:val="28"/>
          <w:lang w:eastAsia="ru-RU"/>
        </w:rPr>
        <w:t xml:space="preserve"> периметрально</w:t>
      </w:r>
      <w:r>
        <w:rPr>
          <w:color w:val="000000"/>
          <w:sz w:val="28"/>
          <w:szCs w:val="28"/>
          <w:lang w:eastAsia="ru-RU"/>
        </w:rPr>
        <w:t>го</w:t>
      </w:r>
      <w:r w:rsidRPr="001F72B2">
        <w:rPr>
          <w:color w:val="000000"/>
          <w:sz w:val="28"/>
          <w:szCs w:val="28"/>
          <w:lang w:eastAsia="ru-RU"/>
        </w:rPr>
        <w:t xml:space="preserve"> озеленени</w:t>
      </w:r>
      <w:r>
        <w:rPr>
          <w:color w:val="000000"/>
          <w:sz w:val="28"/>
          <w:szCs w:val="28"/>
          <w:lang w:eastAsia="ru-RU"/>
        </w:rPr>
        <w:t>я</w:t>
      </w:r>
      <w:r w:rsidRPr="001F72B2">
        <w:rPr>
          <w:color w:val="000000"/>
          <w:sz w:val="28"/>
          <w:szCs w:val="28"/>
          <w:lang w:eastAsia="ru-RU"/>
        </w:rPr>
        <w:t>, одиночны</w:t>
      </w:r>
      <w:r>
        <w:rPr>
          <w:color w:val="000000"/>
          <w:sz w:val="28"/>
          <w:szCs w:val="28"/>
          <w:lang w:eastAsia="ru-RU"/>
        </w:rPr>
        <w:t>х</w:t>
      </w:r>
      <w:r w:rsidRPr="001F72B2">
        <w:rPr>
          <w:color w:val="000000"/>
          <w:sz w:val="28"/>
          <w:szCs w:val="28"/>
          <w:lang w:eastAsia="ru-RU"/>
        </w:rPr>
        <w:t xml:space="preserve"> посад</w:t>
      </w:r>
      <w:r>
        <w:rPr>
          <w:color w:val="000000"/>
          <w:sz w:val="28"/>
          <w:szCs w:val="28"/>
          <w:lang w:eastAsia="ru-RU"/>
        </w:rPr>
        <w:t>о</w:t>
      </w:r>
      <w:r w:rsidRPr="001F72B2">
        <w:rPr>
          <w:color w:val="000000"/>
          <w:sz w:val="28"/>
          <w:szCs w:val="28"/>
          <w:lang w:eastAsia="ru-RU"/>
        </w:rPr>
        <w:t>к деревьев и кустарников, цветник</w:t>
      </w:r>
      <w:r>
        <w:rPr>
          <w:color w:val="000000"/>
          <w:sz w:val="28"/>
          <w:szCs w:val="28"/>
          <w:lang w:eastAsia="ru-RU"/>
        </w:rPr>
        <w:t>ов</w:t>
      </w:r>
      <w:r w:rsidRPr="001F72B2">
        <w:rPr>
          <w:color w:val="000000"/>
          <w:sz w:val="28"/>
          <w:szCs w:val="28"/>
          <w:lang w:eastAsia="ru-RU"/>
        </w:rPr>
        <w:t>, вертикально</w:t>
      </w:r>
      <w:r>
        <w:rPr>
          <w:color w:val="000000"/>
          <w:sz w:val="28"/>
          <w:szCs w:val="28"/>
          <w:lang w:eastAsia="ru-RU"/>
        </w:rPr>
        <w:t>го</w:t>
      </w:r>
      <w:r w:rsidRPr="001F72B2">
        <w:rPr>
          <w:color w:val="000000"/>
          <w:sz w:val="28"/>
          <w:szCs w:val="28"/>
          <w:lang w:eastAsia="ru-RU"/>
        </w:rPr>
        <w:t xml:space="preserve"> и мобильно</w:t>
      </w:r>
      <w:r>
        <w:rPr>
          <w:color w:val="000000"/>
          <w:sz w:val="28"/>
          <w:szCs w:val="28"/>
          <w:lang w:eastAsia="ru-RU"/>
        </w:rPr>
        <w:t>го</w:t>
      </w:r>
      <w:r w:rsidRPr="001F72B2">
        <w:rPr>
          <w:color w:val="000000"/>
          <w:sz w:val="28"/>
          <w:szCs w:val="28"/>
          <w:lang w:eastAsia="ru-RU"/>
        </w:rPr>
        <w:t xml:space="preserve"> озеленени</w:t>
      </w:r>
      <w:r>
        <w:rPr>
          <w:color w:val="000000"/>
          <w:sz w:val="28"/>
          <w:szCs w:val="28"/>
          <w:lang w:eastAsia="ru-RU"/>
        </w:rPr>
        <w:t>я</w:t>
      </w:r>
      <w:r w:rsidRPr="001F72B2">
        <w:rPr>
          <w:color w:val="000000"/>
          <w:sz w:val="28"/>
          <w:szCs w:val="28"/>
          <w:lang w:eastAsia="ru-RU"/>
        </w:rPr>
        <w:t>. Площадки-лужайки должны быть окружены группами деревьев и кустарников, покрытие - из устойчивых к вытаптыванию видов трав. Инсоляци</w:t>
      </w:r>
      <w:r>
        <w:rPr>
          <w:color w:val="000000"/>
          <w:sz w:val="28"/>
          <w:szCs w:val="28"/>
          <w:lang w:eastAsia="ru-RU"/>
        </w:rPr>
        <w:t>я</w:t>
      </w:r>
      <w:r w:rsidRPr="001F72B2">
        <w:rPr>
          <w:color w:val="000000"/>
          <w:sz w:val="28"/>
          <w:szCs w:val="28"/>
          <w:lang w:eastAsia="ru-RU"/>
        </w:rPr>
        <w:t xml:space="preserve"> и затенени</w:t>
      </w:r>
      <w:r>
        <w:rPr>
          <w:color w:val="000000"/>
          <w:sz w:val="28"/>
          <w:szCs w:val="28"/>
          <w:lang w:eastAsia="ru-RU"/>
        </w:rPr>
        <w:t xml:space="preserve">е площадок отдыха должно быть </w:t>
      </w:r>
      <w:r w:rsidRPr="001F72B2">
        <w:rPr>
          <w:color w:val="000000"/>
          <w:sz w:val="28"/>
          <w:szCs w:val="28"/>
          <w:lang w:eastAsia="ru-RU"/>
        </w:rPr>
        <w:t>обеспеч</w:t>
      </w:r>
      <w:r>
        <w:rPr>
          <w:color w:val="000000"/>
          <w:sz w:val="28"/>
          <w:szCs w:val="28"/>
          <w:lang w:eastAsia="ru-RU"/>
        </w:rPr>
        <w:t>ено</w:t>
      </w:r>
      <w:r w:rsidRPr="001F72B2">
        <w:rPr>
          <w:color w:val="000000"/>
          <w:sz w:val="28"/>
          <w:szCs w:val="28"/>
          <w:lang w:eastAsia="ru-RU"/>
        </w:rPr>
        <w:t xml:space="preserve"> согласно </w:t>
      </w:r>
      <w:hyperlink r:id="rId38" w:history="1">
        <w:r w:rsidRPr="001F72B2">
          <w:rPr>
            <w:color w:val="000000"/>
            <w:sz w:val="28"/>
            <w:szCs w:val="28"/>
            <w:lang w:eastAsia="ru-RU"/>
          </w:rPr>
          <w:t>пункту 2.12.7.3</w:t>
        </w:r>
      </w:hyperlink>
      <w:r w:rsidRPr="001F72B2">
        <w:rPr>
          <w:color w:val="000000"/>
          <w:sz w:val="28"/>
          <w:szCs w:val="28"/>
          <w:lang w:eastAsia="ru-RU"/>
        </w:rPr>
        <w:t xml:space="preserve"> норм и правил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Не допускается применение растений с ядовитыми плодами.</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2.12.10.3. Функционирование осветитель</w:t>
      </w:r>
      <w:r>
        <w:rPr>
          <w:color w:val="000000"/>
          <w:sz w:val="28"/>
          <w:szCs w:val="28"/>
          <w:lang w:eastAsia="ru-RU"/>
        </w:rPr>
        <w:t xml:space="preserve">ного оборудования </w:t>
      </w:r>
      <w:r w:rsidRPr="001F72B2">
        <w:rPr>
          <w:color w:val="000000"/>
          <w:sz w:val="28"/>
          <w:szCs w:val="28"/>
          <w:lang w:eastAsia="ru-RU"/>
        </w:rPr>
        <w:t>обеспечива</w:t>
      </w:r>
      <w:r>
        <w:rPr>
          <w:color w:val="000000"/>
          <w:sz w:val="28"/>
          <w:szCs w:val="28"/>
          <w:lang w:eastAsia="ru-RU"/>
        </w:rPr>
        <w:t>ется</w:t>
      </w:r>
      <w:r w:rsidRPr="001F72B2">
        <w:rPr>
          <w:color w:val="000000"/>
          <w:sz w:val="28"/>
          <w:szCs w:val="28"/>
          <w:lang w:eastAsia="ru-RU"/>
        </w:rPr>
        <w:t xml:space="preserve"> в режиме освещения территории, на которой расположена площадка.</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2.12.10.4. Минимальный размер площадки с установкой одного стола со скамьями для настольных игр </w:t>
      </w:r>
      <w:r>
        <w:rPr>
          <w:color w:val="000000"/>
          <w:sz w:val="28"/>
          <w:szCs w:val="28"/>
          <w:lang w:eastAsia="ru-RU"/>
        </w:rPr>
        <w:t>ус</w:t>
      </w:r>
      <w:r w:rsidRPr="001F72B2">
        <w:rPr>
          <w:color w:val="000000"/>
          <w:sz w:val="28"/>
          <w:szCs w:val="28"/>
          <w:lang w:eastAsia="ru-RU"/>
        </w:rPr>
        <w:t>танавлива</w:t>
      </w:r>
      <w:r>
        <w:rPr>
          <w:color w:val="000000"/>
          <w:sz w:val="28"/>
          <w:szCs w:val="28"/>
          <w:lang w:eastAsia="ru-RU"/>
        </w:rPr>
        <w:t>ется</w:t>
      </w:r>
      <w:r w:rsidRPr="001F72B2">
        <w:rPr>
          <w:color w:val="000000"/>
          <w:sz w:val="28"/>
          <w:szCs w:val="28"/>
          <w:lang w:eastAsia="ru-RU"/>
        </w:rPr>
        <w:t xml:space="preserve"> в пределах 12 - 15 кв. м.</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Спортивные площадки</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2.12.11. Спортивные площадки, предназначены для занятий физкультурой и спортом всех возрастных групп населения, </w:t>
      </w:r>
      <w:r>
        <w:rPr>
          <w:color w:val="000000"/>
          <w:sz w:val="28"/>
          <w:szCs w:val="28"/>
          <w:lang w:eastAsia="ru-RU"/>
        </w:rPr>
        <w:t>они</w:t>
      </w:r>
      <w:r w:rsidRPr="001F72B2">
        <w:rPr>
          <w:color w:val="000000"/>
          <w:sz w:val="28"/>
          <w:szCs w:val="28"/>
          <w:lang w:eastAsia="ru-RU"/>
        </w:rPr>
        <w:t xml:space="preserve"> проектир</w:t>
      </w:r>
      <w:r>
        <w:rPr>
          <w:color w:val="000000"/>
          <w:sz w:val="28"/>
          <w:szCs w:val="28"/>
          <w:lang w:eastAsia="ru-RU"/>
        </w:rPr>
        <w:t>уются</w:t>
      </w:r>
      <w:r w:rsidRPr="001F72B2">
        <w:rPr>
          <w:color w:val="000000"/>
          <w:sz w:val="28"/>
          <w:szCs w:val="28"/>
          <w:lang w:eastAsia="ru-RU"/>
        </w:rPr>
        <w:t xml:space="preserve">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w:t>
      </w:r>
      <w:r>
        <w:rPr>
          <w:color w:val="000000"/>
          <w:sz w:val="28"/>
          <w:szCs w:val="28"/>
          <w:lang w:eastAsia="ru-RU"/>
        </w:rPr>
        <w:t>проводится</w:t>
      </w:r>
      <w:r w:rsidRPr="001F72B2">
        <w:rPr>
          <w:color w:val="000000"/>
          <w:sz w:val="28"/>
          <w:szCs w:val="28"/>
          <w:lang w:eastAsia="ru-RU"/>
        </w:rPr>
        <w:t xml:space="preserve"> в зависимости от вида специализации площадки. Расстояние от границы площадки до мест хранения легковых автомобилей принима</w:t>
      </w:r>
      <w:r>
        <w:rPr>
          <w:color w:val="000000"/>
          <w:sz w:val="28"/>
          <w:szCs w:val="28"/>
          <w:lang w:eastAsia="ru-RU"/>
        </w:rPr>
        <w:t>ется</w:t>
      </w:r>
      <w:r w:rsidRPr="001F72B2">
        <w:rPr>
          <w:color w:val="000000"/>
          <w:sz w:val="28"/>
          <w:szCs w:val="28"/>
          <w:lang w:eastAsia="ru-RU"/>
        </w:rPr>
        <w:t xml:space="preserve"> согласно </w:t>
      </w:r>
      <w:hyperlink r:id="rId39" w:history="1">
        <w:r w:rsidRPr="001F72B2">
          <w:rPr>
            <w:color w:val="000000"/>
            <w:sz w:val="28"/>
            <w:szCs w:val="28"/>
            <w:lang w:eastAsia="ru-RU"/>
          </w:rPr>
          <w:t>СанПиН 2.2.1/2.1.1.1200</w:t>
        </w:r>
      </w:hyperlink>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2.12.12. Размещение и проектирование благоустройства спортивного ядра на территории участков общеобразовательных школ </w:t>
      </w:r>
      <w:r>
        <w:rPr>
          <w:color w:val="000000"/>
          <w:sz w:val="28"/>
          <w:szCs w:val="28"/>
          <w:lang w:eastAsia="ru-RU"/>
        </w:rPr>
        <w:t>проводится</w:t>
      </w:r>
      <w:r w:rsidRPr="001F72B2">
        <w:rPr>
          <w:color w:val="000000"/>
          <w:sz w:val="28"/>
          <w:szCs w:val="28"/>
          <w:lang w:eastAsia="ru-RU"/>
        </w:rPr>
        <w:t xml:space="preserve"> с учетом обслуживания населения прилегающей жилой застройки. Минимальное расстояние от границ спортплощадок до окон жил</w:t>
      </w:r>
      <w:r>
        <w:rPr>
          <w:color w:val="000000"/>
          <w:sz w:val="28"/>
          <w:szCs w:val="28"/>
          <w:lang w:eastAsia="ru-RU"/>
        </w:rPr>
        <w:t>ых домов должно быть</w:t>
      </w:r>
      <w:r w:rsidRPr="001F72B2">
        <w:rPr>
          <w:color w:val="000000"/>
          <w:sz w:val="28"/>
          <w:szCs w:val="28"/>
          <w:lang w:eastAsia="ru-RU"/>
        </w:rPr>
        <w:t xml:space="preserve"> от 20 до 40 м в зависимости от шумовых характеристик площадки. Комплексные физкультурно-спортивные площадки для детей дошкольного возраста (на 75 детей) </w:t>
      </w:r>
      <w:r>
        <w:rPr>
          <w:color w:val="000000"/>
          <w:sz w:val="28"/>
          <w:szCs w:val="28"/>
          <w:lang w:eastAsia="ru-RU"/>
        </w:rPr>
        <w:t>должны составлять</w:t>
      </w:r>
      <w:r w:rsidRPr="001F72B2">
        <w:rPr>
          <w:color w:val="000000"/>
          <w:sz w:val="28"/>
          <w:szCs w:val="28"/>
          <w:lang w:eastAsia="ru-RU"/>
        </w:rPr>
        <w:t xml:space="preserve"> не менее 150 кв. м, школьного возраста (100 детей) - не менее 250 кв. м.</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2.12.13. </w:t>
      </w:r>
      <w:r>
        <w:rPr>
          <w:color w:val="000000"/>
          <w:sz w:val="28"/>
          <w:szCs w:val="28"/>
          <w:lang w:eastAsia="ru-RU"/>
        </w:rPr>
        <w:t>О</w:t>
      </w:r>
      <w:r w:rsidRPr="001F72B2">
        <w:rPr>
          <w:color w:val="000000"/>
          <w:sz w:val="28"/>
          <w:szCs w:val="28"/>
          <w:lang w:eastAsia="ru-RU"/>
        </w:rPr>
        <w:t>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и ограждение площадки.</w:t>
      </w:r>
      <w:r w:rsidRPr="00F73968">
        <w:rPr>
          <w:color w:val="000000"/>
          <w:sz w:val="28"/>
          <w:szCs w:val="28"/>
          <w:lang w:eastAsia="ru-RU"/>
        </w:rPr>
        <w:t xml:space="preserve"> </w:t>
      </w:r>
      <w:r>
        <w:rPr>
          <w:color w:val="000000"/>
          <w:sz w:val="28"/>
          <w:szCs w:val="28"/>
          <w:lang w:eastAsia="ru-RU"/>
        </w:rPr>
        <w:t xml:space="preserve">Возможно </w:t>
      </w:r>
      <w:r w:rsidRPr="001F72B2">
        <w:rPr>
          <w:color w:val="000000"/>
          <w:sz w:val="28"/>
          <w:szCs w:val="28"/>
          <w:lang w:eastAsia="ru-RU"/>
        </w:rPr>
        <w:t>озеленение</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2.12.13.1. Озеленение размеща</w:t>
      </w:r>
      <w:r>
        <w:rPr>
          <w:color w:val="000000"/>
          <w:sz w:val="28"/>
          <w:szCs w:val="28"/>
          <w:lang w:eastAsia="ru-RU"/>
        </w:rPr>
        <w:t>ется</w:t>
      </w:r>
      <w:r w:rsidRPr="001F72B2">
        <w:rPr>
          <w:color w:val="000000"/>
          <w:sz w:val="28"/>
          <w:szCs w:val="28"/>
          <w:lang w:eastAsia="ru-RU"/>
        </w:rPr>
        <w:t xml:space="preserve"> по периметру площадки, высажива</w:t>
      </w:r>
      <w:r>
        <w:rPr>
          <w:color w:val="000000"/>
          <w:sz w:val="28"/>
          <w:szCs w:val="28"/>
          <w:lang w:eastAsia="ru-RU"/>
        </w:rPr>
        <w:t>нием</w:t>
      </w:r>
      <w:r w:rsidRPr="001F72B2">
        <w:rPr>
          <w:color w:val="000000"/>
          <w:sz w:val="28"/>
          <w:szCs w:val="28"/>
          <w:lang w:eastAsia="ru-RU"/>
        </w:rPr>
        <w:t xml:space="preserve"> быстрорастущи</w:t>
      </w:r>
      <w:r>
        <w:rPr>
          <w:color w:val="000000"/>
          <w:sz w:val="28"/>
          <w:szCs w:val="28"/>
          <w:lang w:eastAsia="ru-RU"/>
        </w:rPr>
        <w:t>х</w:t>
      </w:r>
      <w:r w:rsidRPr="001F72B2">
        <w:rPr>
          <w:color w:val="000000"/>
          <w:sz w:val="28"/>
          <w:szCs w:val="28"/>
          <w:lang w:eastAsia="ru-RU"/>
        </w:rPr>
        <w:t xml:space="preserve"> деревь</w:t>
      </w:r>
      <w:r>
        <w:rPr>
          <w:color w:val="000000"/>
          <w:sz w:val="28"/>
          <w:szCs w:val="28"/>
          <w:lang w:eastAsia="ru-RU"/>
        </w:rPr>
        <w:t>ев</w:t>
      </w:r>
      <w:r w:rsidRPr="001F72B2">
        <w:rPr>
          <w:color w:val="000000"/>
          <w:sz w:val="28"/>
          <w:szCs w:val="28"/>
          <w:lang w:eastAsia="ru-RU"/>
        </w:rPr>
        <w:t xml:space="preserve"> на расстоянии от края площадки не менее 2 м. </w:t>
      </w:r>
      <w:r>
        <w:rPr>
          <w:color w:val="000000"/>
          <w:sz w:val="28"/>
          <w:szCs w:val="28"/>
          <w:lang w:eastAsia="ru-RU"/>
        </w:rPr>
        <w:t>Запрещено</w:t>
      </w:r>
      <w:r w:rsidRPr="001F72B2">
        <w:rPr>
          <w:color w:val="000000"/>
          <w:sz w:val="28"/>
          <w:szCs w:val="28"/>
          <w:lang w:eastAsia="ru-RU"/>
        </w:rPr>
        <w:t xml:space="preserve">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2.12.13.2. Площадки </w:t>
      </w:r>
      <w:r>
        <w:rPr>
          <w:color w:val="000000"/>
          <w:sz w:val="28"/>
          <w:szCs w:val="28"/>
          <w:lang w:eastAsia="ru-RU"/>
        </w:rPr>
        <w:t>должны быть</w:t>
      </w:r>
      <w:r w:rsidRPr="001F72B2">
        <w:rPr>
          <w:color w:val="000000"/>
          <w:sz w:val="28"/>
          <w:szCs w:val="28"/>
          <w:lang w:eastAsia="ru-RU"/>
        </w:rPr>
        <w:t xml:space="preserve"> оборудова</w:t>
      </w:r>
      <w:r>
        <w:rPr>
          <w:color w:val="000000"/>
          <w:sz w:val="28"/>
          <w:szCs w:val="28"/>
          <w:lang w:eastAsia="ru-RU"/>
        </w:rPr>
        <w:t>ны</w:t>
      </w:r>
      <w:r w:rsidRPr="001F72B2">
        <w:rPr>
          <w:color w:val="000000"/>
          <w:sz w:val="28"/>
          <w:szCs w:val="28"/>
          <w:lang w:eastAsia="ru-RU"/>
        </w:rPr>
        <w:t xml:space="preserve"> сетчатым ограждением высотой 2,5 - 3 м, а в местах примыкания спортивных площадок друг к другу - высотой не менее 1,2 м.</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Площадки для установки мусоросборников</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2.12.14. Площадки для установки мусоросборников, - специально оборудованные места, предназначенные для сбора твердых бытовых отходов</w:t>
      </w:r>
      <w:r>
        <w:rPr>
          <w:color w:val="000000"/>
          <w:sz w:val="28"/>
          <w:szCs w:val="28"/>
          <w:lang w:eastAsia="ru-RU"/>
        </w:rPr>
        <w:t xml:space="preserve"> (ТБО). Наличие таких площадок п</w:t>
      </w:r>
      <w:r w:rsidRPr="001F72B2">
        <w:rPr>
          <w:color w:val="000000"/>
          <w:sz w:val="28"/>
          <w:szCs w:val="28"/>
          <w:lang w:eastAsia="ru-RU"/>
        </w:rPr>
        <w:t>редусматрива</w:t>
      </w:r>
      <w:r>
        <w:rPr>
          <w:color w:val="000000"/>
          <w:sz w:val="28"/>
          <w:szCs w:val="28"/>
          <w:lang w:eastAsia="ru-RU"/>
        </w:rPr>
        <w:t>ется</w:t>
      </w:r>
      <w:r w:rsidRPr="001F72B2">
        <w:rPr>
          <w:color w:val="000000"/>
          <w:sz w:val="28"/>
          <w:szCs w:val="28"/>
          <w:lang w:eastAsia="ru-RU"/>
        </w:rPr>
        <w:t xml:space="preserve"> в составе территорий и участков любого функционального назначения, где могут накапливаться ТБО.</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2.12.15. Площадки </w:t>
      </w:r>
      <w:r>
        <w:rPr>
          <w:color w:val="000000"/>
          <w:sz w:val="28"/>
          <w:szCs w:val="28"/>
          <w:lang w:eastAsia="ru-RU"/>
        </w:rPr>
        <w:t xml:space="preserve">должны быть </w:t>
      </w:r>
      <w:r w:rsidRPr="001F72B2">
        <w:rPr>
          <w:color w:val="000000"/>
          <w:sz w:val="28"/>
          <w:szCs w:val="28"/>
          <w:lang w:eastAsia="ru-RU"/>
        </w:rPr>
        <w:t>размещ</w:t>
      </w:r>
      <w:r>
        <w:rPr>
          <w:color w:val="000000"/>
          <w:sz w:val="28"/>
          <w:szCs w:val="28"/>
          <w:lang w:eastAsia="ru-RU"/>
        </w:rPr>
        <w:t>ены</w:t>
      </w:r>
      <w:r w:rsidRPr="001F72B2">
        <w:rPr>
          <w:color w:val="000000"/>
          <w:sz w:val="28"/>
          <w:szCs w:val="28"/>
          <w:lang w:eastAsia="ru-RU"/>
        </w:rPr>
        <w:t xml:space="preserve"> </w:t>
      </w:r>
      <w:r>
        <w:rPr>
          <w:color w:val="000000"/>
          <w:sz w:val="28"/>
          <w:szCs w:val="28"/>
          <w:lang w:eastAsia="ru-RU"/>
        </w:rPr>
        <w:t xml:space="preserve">на </w:t>
      </w:r>
      <w:r w:rsidRPr="001F72B2">
        <w:rPr>
          <w:color w:val="000000"/>
          <w:sz w:val="28"/>
          <w:szCs w:val="28"/>
          <w:lang w:eastAsia="ru-RU"/>
        </w:rPr>
        <w:t>удален</w:t>
      </w:r>
      <w:r>
        <w:rPr>
          <w:color w:val="000000"/>
          <w:sz w:val="28"/>
          <w:szCs w:val="28"/>
          <w:lang w:eastAsia="ru-RU"/>
        </w:rPr>
        <w:t>ии</w:t>
      </w:r>
      <w:r w:rsidRPr="001F72B2">
        <w:rPr>
          <w:color w:val="000000"/>
          <w:sz w:val="28"/>
          <w:szCs w:val="28"/>
          <w:lang w:eastAsia="ru-RU"/>
        </w:rPr>
        <w:t xml:space="preserve">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w:t>
      </w:r>
      <w:r>
        <w:rPr>
          <w:color w:val="000000"/>
          <w:sz w:val="28"/>
          <w:szCs w:val="28"/>
          <w:lang w:eastAsia="ru-RU"/>
        </w:rPr>
        <w:t>ется</w:t>
      </w:r>
      <w:r w:rsidRPr="001F72B2">
        <w:rPr>
          <w:color w:val="000000"/>
          <w:sz w:val="28"/>
          <w:szCs w:val="28"/>
          <w:lang w:eastAsia="ru-RU"/>
        </w:rPr>
        <w:t xml:space="preserve"> возможность удобного подъезда транспорта для очистки контейнеров и наличия разворотных площадок (12 м x 12 м). </w:t>
      </w:r>
      <w:r>
        <w:rPr>
          <w:color w:val="000000"/>
          <w:sz w:val="28"/>
          <w:szCs w:val="28"/>
          <w:lang w:eastAsia="ru-RU"/>
        </w:rPr>
        <w:t>П</w:t>
      </w:r>
      <w:r w:rsidRPr="001F72B2">
        <w:rPr>
          <w:color w:val="000000"/>
          <w:sz w:val="28"/>
          <w:szCs w:val="28"/>
          <w:lang w:eastAsia="ru-RU"/>
        </w:rPr>
        <w:t>роектирова</w:t>
      </w:r>
      <w:r>
        <w:rPr>
          <w:color w:val="000000"/>
          <w:sz w:val="28"/>
          <w:szCs w:val="28"/>
          <w:lang w:eastAsia="ru-RU"/>
        </w:rPr>
        <w:t>ние</w:t>
      </w:r>
      <w:r w:rsidRPr="001F72B2">
        <w:rPr>
          <w:color w:val="000000"/>
          <w:sz w:val="28"/>
          <w:szCs w:val="28"/>
          <w:lang w:eastAsia="ru-RU"/>
        </w:rPr>
        <w:t xml:space="preserve"> размещени</w:t>
      </w:r>
      <w:r>
        <w:rPr>
          <w:color w:val="000000"/>
          <w:sz w:val="28"/>
          <w:szCs w:val="28"/>
          <w:lang w:eastAsia="ru-RU"/>
        </w:rPr>
        <w:t>я</w:t>
      </w:r>
      <w:r w:rsidRPr="001F72B2">
        <w:rPr>
          <w:color w:val="000000"/>
          <w:sz w:val="28"/>
          <w:szCs w:val="28"/>
          <w:lang w:eastAsia="ru-RU"/>
        </w:rPr>
        <w:t xml:space="preserve"> площадок </w:t>
      </w:r>
      <w:r>
        <w:rPr>
          <w:color w:val="000000"/>
          <w:sz w:val="28"/>
          <w:szCs w:val="28"/>
          <w:lang w:eastAsia="ru-RU"/>
        </w:rPr>
        <w:t xml:space="preserve">проводится </w:t>
      </w:r>
      <w:r w:rsidRPr="001F72B2">
        <w:rPr>
          <w:color w:val="000000"/>
          <w:sz w:val="28"/>
          <w:szCs w:val="28"/>
          <w:lang w:eastAsia="ru-RU"/>
        </w:rPr>
        <w:t>вне зоны видимости с транзитных транспортных и пешеходных коммуникаций, в стороне от уличных фасадов зданий. Территори</w:t>
      </w:r>
      <w:r>
        <w:rPr>
          <w:color w:val="000000"/>
          <w:sz w:val="28"/>
          <w:szCs w:val="28"/>
          <w:lang w:eastAsia="ru-RU"/>
        </w:rPr>
        <w:t>я</w:t>
      </w:r>
      <w:r w:rsidRPr="001F72B2">
        <w:rPr>
          <w:color w:val="000000"/>
          <w:sz w:val="28"/>
          <w:szCs w:val="28"/>
          <w:lang w:eastAsia="ru-RU"/>
        </w:rPr>
        <w:t xml:space="preserve"> площадки </w:t>
      </w:r>
      <w:r>
        <w:rPr>
          <w:color w:val="000000"/>
          <w:sz w:val="28"/>
          <w:szCs w:val="28"/>
          <w:lang w:eastAsia="ru-RU"/>
        </w:rPr>
        <w:t xml:space="preserve">должна </w:t>
      </w:r>
      <w:r w:rsidRPr="001F72B2">
        <w:rPr>
          <w:color w:val="000000"/>
          <w:sz w:val="28"/>
          <w:szCs w:val="28"/>
          <w:lang w:eastAsia="ru-RU"/>
        </w:rPr>
        <w:t>располага</w:t>
      </w:r>
      <w:r>
        <w:rPr>
          <w:color w:val="000000"/>
          <w:sz w:val="28"/>
          <w:szCs w:val="28"/>
          <w:lang w:eastAsia="ru-RU"/>
        </w:rPr>
        <w:t>ться</w:t>
      </w:r>
      <w:r w:rsidRPr="001F72B2">
        <w:rPr>
          <w:color w:val="000000"/>
          <w:sz w:val="28"/>
          <w:szCs w:val="28"/>
          <w:lang w:eastAsia="ru-RU"/>
        </w:rPr>
        <w:t xml:space="preserve"> в зоне затенения (прилегающей застройкой, навесами или посадками зеленых насаждений).</w:t>
      </w:r>
    </w:p>
    <w:p w:rsidR="00BC4ED5"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2.12.16. Размер площадки на один контейнер принима</w:t>
      </w:r>
      <w:r>
        <w:rPr>
          <w:color w:val="000000"/>
          <w:sz w:val="28"/>
          <w:szCs w:val="28"/>
          <w:lang w:eastAsia="ru-RU"/>
        </w:rPr>
        <w:t>ется в размере</w:t>
      </w:r>
      <w:r w:rsidRPr="001F72B2">
        <w:rPr>
          <w:color w:val="000000"/>
          <w:sz w:val="28"/>
          <w:szCs w:val="28"/>
          <w:lang w:eastAsia="ru-RU"/>
        </w:rPr>
        <w:t xml:space="preserve"> 2 - 3 кв. м. Между контейнером и краем площадки </w:t>
      </w:r>
      <w:r>
        <w:rPr>
          <w:color w:val="000000"/>
          <w:sz w:val="28"/>
          <w:szCs w:val="28"/>
          <w:lang w:eastAsia="ru-RU"/>
        </w:rPr>
        <w:t>должен быть</w:t>
      </w:r>
      <w:r w:rsidRPr="001F72B2">
        <w:rPr>
          <w:color w:val="000000"/>
          <w:sz w:val="28"/>
          <w:szCs w:val="28"/>
          <w:lang w:eastAsia="ru-RU"/>
        </w:rPr>
        <w:t xml:space="preserve"> проход не менее 1,0 м, между контейнерами - не менее 0,35 м. </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2.12.17. </w:t>
      </w:r>
      <w:r>
        <w:rPr>
          <w:color w:val="000000"/>
          <w:sz w:val="28"/>
          <w:szCs w:val="28"/>
          <w:lang w:eastAsia="ru-RU"/>
        </w:rPr>
        <w:t>О</w:t>
      </w:r>
      <w:r w:rsidRPr="001F72B2">
        <w:rPr>
          <w:color w:val="000000"/>
          <w:sz w:val="28"/>
          <w:szCs w:val="28"/>
          <w:lang w:eastAsia="ru-RU"/>
        </w:rPr>
        <w:t>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w:t>
      </w:r>
      <w:r>
        <w:rPr>
          <w:color w:val="000000"/>
          <w:sz w:val="28"/>
          <w:szCs w:val="28"/>
          <w:lang w:eastAsia="ru-RU"/>
        </w:rPr>
        <w:t xml:space="preserve">ное оборудование. Возможно </w:t>
      </w:r>
      <w:r w:rsidRPr="001F72B2">
        <w:rPr>
          <w:color w:val="000000"/>
          <w:sz w:val="28"/>
          <w:szCs w:val="28"/>
          <w:lang w:eastAsia="ru-RU"/>
        </w:rPr>
        <w:t>проектирова</w:t>
      </w:r>
      <w:r>
        <w:rPr>
          <w:color w:val="000000"/>
          <w:sz w:val="28"/>
          <w:szCs w:val="28"/>
          <w:lang w:eastAsia="ru-RU"/>
        </w:rPr>
        <w:t>ние</w:t>
      </w:r>
      <w:r w:rsidRPr="001F72B2">
        <w:rPr>
          <w:color w:val="000000"/>
          <w:sz w:val="28"/>
          <w:szCs w:val="28"/>
          <w:lang w:eastAsia="ru-RU"/>
        </w:rPr>
        <w:t xml:space="preserve"> озеленени</w:t>
      </w:r>
      <w:r>
        <w:rPr>
          <w:color w:val="000000"/>
          <w:sz w:val="28"/>
          <w:szCs w:val="28"/>
          <w:lang w:eastAsia="ru-RU"/>
        </w:rPr>
        <w:t>я</w:t>
      </w:r>
      <w:r w:rsidRPr="001F72B2">
        <w:rPr>
          <w:color w:val="000000"/>
          <w:sz w:val="28"/>
          <w:szCs w:val="28"/>
          <w:lang w:eastAsia="ru-RU"/>
        </w:rPr>
        <w:t xml:space="preserve"> площадки.</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2.12.17.1. Покрытие площадки устанавлива</w:t>
      </w:r>
      <w:r>
        <w:rPr>
          <w:color w:val="000000"/>
          <w:sz w:val="28"/>
          <w:szCs w:val="28"/>
          <w:lang w:eastAsia="ru-RU"/>
        </w:rPr>
        <w:t>ется</w:t>
      </w:r>
      <w:r w:rsidRPr="001F72B2">
        <w:rPr>
          <w:color w:val="000000"/>
          <w:sz w:val="28"/>
          <w:szCs w:val="28"/>
          <w:lang w:eastAsia="ru-RU"/>
        </w:rPr>
        <w:t xml:space="preserve"> аналогичным покрытию транспортных проездов. Уклон покрытия площадки </w:t>
      </w:r>
      <w:r>
        <w:rPr>
          <w:color w:val="000000"/>
          <w:sz w:val="28"/>
          <w:szCs w:val="28"/>
          <w:lang w:eastAsia="ru-RU"/>
        </w:rPr>
        <w:t>должен</w:t>
      </w:r>
      <w:r w:rsidRPr="001F72B2">
        <w:rPr>
          <w:color w:val="000000"/>
          <w:sz w:val="28"/>
          <w:szCs w:val="28"/>
          <w:lang w:eastAsia="ru-RU"/>
        </w:rPr>
        <w:t xml:space="preserve"> составля</w:t>
      </w:r>
      <w:r>
        <w:rPr>
          <w:color w:val="000000"/>
          <w:sz w:val="28"/>
          <w:szCs w:val="28"/>
          <w:lang w:eastAsia="ru-RU"/>
        </w:rPr>
        <w:t>ть</w:t>
      </w:r>
      <w:r w:rsidRPr="001F72B2">
        <w:rPr>
          <w:color w:val="000000"/>
          <w:sz w:val="28"/>
          <w:szCs w:val="28"/>
          <w:lang w:eastAsia="ru-RU"/>
        </w:rPr>
        <w:t xml:space="preserve"> 5 - 10% в сторону проезжей части, чтобы не допускать застаивания воды и скатывания контейнера.</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2.12.17.2.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2.12.17.3. Функционирование осветительного оборудования устанавлива</w:t>
      </w:r>
      <w:r>
        <w:rPr>
          <w:color w:val="000000"/>
          <w:sz w:val="28"/>
          <w:szCs w:val="28"/>
          <w:lang w:eastAsia="ru-RU"/>
        </w:rPr>
        <w:t>ется</w:t>
      </w:r>
      <w:r w:rsidRPr="001F72B2">
        <w:rPr>
          <w:color w:val="000000"/>
          <w:sz w:val="28"/>
          <w:szCs w:val="28"/>
          <w:lang w:eastAsia="ru-RU"/>
        </w:rPr>
        <w:t xml:space="preserve"> в режиме освещения прилегающей территории с высотой опор - не менее 3 м.</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2.12.17.4. Озеленение производит</w:t>
      </w:r>
      <w:r>
        <w:rPr>
          <w:color w:val="000000"/>
          <w:sz w:val="28"/>
          <w:szCs w:val="28"/>
          <w:lang w:eastAsia="ru-RU"/>
        </w:rPr>
        <w:t>ся</w:t>
      </w:r>
      <w:r w:rsidRPr="001F72B2">
        <w:rPr>
          <w:color w:val="000000"/>
          <w:sz w:val="28"/>
          <w:szCs w:val="28"/>
          <w:lang w:eastAsia="ru-RU"/>
        </w:rPr>
        <w:t xml:space="preserve">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w:t>
      </w:r>
      <w:r>
        <w:rPr>
          <w:color w:val="000000"/>
          <w:sz w:val="28"/>
          <w:szCs w:val="28"/>
          <w:lang w:eastAsia="ru-RU"/>
        </w:rPr>
        <w:t>ется в размере</w:t>
      </w:r>
      <w:r w:rsidRPr="001F72B2">
        <w:rPr>
          <w:color w:val="000000"/>
          <w:sz w:val="28"/>
          <w:szCs w:val="28"/>
          <w:lang w:eastAsia="ru-RU"/>
        </w:rPr>
        <w:t xml:space="preserve">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Площадки для выгула собак</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2.12.18. Площадки для выгула собак </w:t>
      </w:r>
      <w:r>
        <w:rPr>
          <w:color w:val="000000"/>
          <w:sz w:val="28"/>
          <w:szCs w:val="28"/>
          <w:lang w:eastAsia="ru-RU"/>
        </w:rPr>
        <w:t>должны быть</w:t>
      </w:r>
      <w:r w:rsidRPr="001F72B2">
        <w:rPr>
          <w:color w:val="000000"/>
          <w:sz w:val="28"/>
          <w:szCs w:val="28"/>
          <w:lang w:eastAsia="ru-RU"/>
        </w:rPr>
        <w:t xml:space="preserve"> размещ</w:t>
      </w:r>
      <w:r>
        <w:rPr>
          <w:color w:val="000000"/>
          <w:sz w:val="28"/>
          <w:szCs w:val="28"/>
          <w:lang w:eastAsia="ru-RU"/>
        </w:rPr>
        <w:t>ены</w:t>
      </w:r>
      <w:r w:rsidRPr="001F72B2">
        <w:rPr>
          <w:color w:val="000000"/>
          <w:sz w:val="28"/>
          <w:szCs w:val="28"/>
          <w:lang w:eastAsia="ru-RU"/>
        </w:rPr>
        <w:t xml:space="preserve"> на территориях общего пользования и жилого района, свободных от зеленых насаждений и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w:t>
      </w:r>
      <w:r>
        <w:rPr>
          <w:color w:val="000000"/>
          <w:sz w:val="28"/>
          <w:szCs w:val="28"/>
          <w:lang w:eastAsia="ru-RU"/>
        </w:rPr>
        <w:t>должно быть</w:t>
      </w:r>
      <w:r w:rsidRPr="001F72B2">
        <w:rPr>
          <w:color w:val="000000"/>
          <w:sz w:val="28"/>
          <w:szCs w:val="28"/>
          <w:lang w:eastAsia="ru-RU"/>
        </w:rPr>
        <w:t xml:space="preserve"> согласов</w:t>
      </w:r>
      <w:r>
        <w:rPr>
          <w:color w:val="000000"/>
          <w:sz w:val="28"/>
          <w:szCs w:val="28"/>
          <w:lang w:eastAsia="ru-RU"/>
        </w:rPr>
        <w:t>ано</w:t>
      </w:r>
      <w:r w:rsidRPr="001F72B2">
        <w:rPr>
          <w:color w:val="000000"/>
          <w:sz w:val="28"/>
          <w:szCs w:val="28"/>
          <w:lang w:eastAsia="ru-RU"/>
        </w:rPr>
        <w:t xml:space="preserve"> с органами природопользования и охраны окружающей среды.</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2.12.19. Размеры площадок для выгула собак, размещаемые на территориях жилого назначения принима</w:t>
      </w:r>
      <w:r>
        <w:rPr>
          <w:color w:val="000000"/>
          <w:sz w:val="28"/>
          <w:szCs w:val="28"/>
          <w:lang w:eastAsia="ru-RU"/>
        </w:rPr>
        <w:t>ются в размере</w:t>
      </w:r>
      <w:r w:rsidRPr="001F72B2">
        <w:rPr>
          <w:color w:val="000000"/>
          <w:sz w:val="28"/>
          <w:szCs w:val="28"/>
          <w:lang w:eastAsia="ru-RU"/>
        </w:rPr>
        <w:t xml:space="preserve">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w:t>
      </w:r>
      <w:r>
        <w:rPr>
          <w:color w:val="000000"/>
          <w:sz w:val="28"/>
          <w:szCs w:val="28"/>
          <w:lang w:eastAsia="ru-RU"/>
        </w:rPr>
        <w:t>должна о</w:t>
      </w:r>
      <w:r w:rsidRPr="001F72B2">
        <w:rPr>
          <w:color w:val="000000"/>
          <w:sz w:val="28"/>
          <w:szCs w:val="28"/>
          <w:lang w:eastAsia="ru-RU"/>
        </w:rPr>
        <w:t>беспечивать</w:t>
      </w:r>
      <w:r>
        <w:rPr>
          <w:color w:val="000000"/>
          <w:sz w:val="28"/>
          <w:szCs w:val="28"/>
          <w:lang w:eastAsia="ru-RU"/>
        </w:rPr>
        <w:t>ся</w:t>
      </w:r>
      <w:r w:rsidRPr="001F72B2">
        <w:rPr>
          <w:color w:val="000000"/>
          <w:sz w:val="28"/>
          <w:szCs w:val="28"/>
          <w:lang w:eastAsia="ru-RU"/>
        </w:rPr>
        <w:t xml:space="preserve"> не более 400 м. На территории и районов с плотной жилой застройкой - не более 600 м. Расстояние от границы площадки до окон жилых и общественных зданий </w:t>
      </w:r>
      <w:r>
        <w:rPr>
          <w:color w:val="000000"/>
          <w:sz w:val="28"/>
          <w:szCs w:val="28"/>
          <w:lang w:eastAsia="ru-RU"/>
        </w:rPr>
        <w:t>должно быть</w:t>
      </w:r>
      <w:r w:rsidRPr="001F72B2">
        <w:rPr>
          <w:color w:val="000000"/>
          <w:sz w:val="28"/>
          <w:szCs w:val="28"/>
          <w:lang w:eastAsia="ru-RU"/>
        </w:rPr>
        <w:t xml:space="preserve"> не менее 25 м, а до участков детских учреждений, школ, детских, спортивных площадок, площадок отдыха - не менее 40 м.</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2.12.20.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w:t>
      </w:r>
      <w:r>
        <w:rPr>
          <w:color w:val="000000"/>
          <w:sz w:val="28"/>
          <w:szCs w:val="28"/>
          <w:lang w:eastAsia="ru-RU"/>
        </w:rPr>
        <w:t>Возможно</w:t>
      </w:r>
      <w:r w:rsidRPr="001F72B2">
        <w:rPr>
          <w:color w:val="000000"/>
          <w:sz w:val="28"/>
          <w:szCs w:val="28"/>
          <w:lang w:eastAsia="ru-RU"/>
        </w:rPr>
        <w:t xml:space="preserve"> периметральное озеленение.</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2.12.20.1. Для покрытия поверхности части площадки, предназначенной для выгула собак, предусматрива</w:t>
      </w:r>
      <w:r>
        <w:rPr>
          <w:color w:val="000000"/>
          <w:sz w:val="28"/>
          <w:szCs w:val="28"/>
          <w:lang w:eastAsia="ru-RU"/>
        </w:rPr>
        <w:t>ется</w:t>
      </w:r>
      <w:r w:rsidRPr="001F72B2">
        <w:rPr>
          <w:color w:val="000000"/>
          <w:sz w:val="28"/>
          <w:szCs w:val="28"/>
          <w:lang w:eastAsia="ru-RU"/>
        </w:rPr>
        <w:t xml:space="preserve"> выровненн</w:t>
      </w:r>
      <w:r>
        <w:rPr>
          <w:color w:val="000000"/>
          <w:sz w:val="28"/>
          <w:szCs w:val="28"/>
          <w:lang w:eastAsia="ru-RU"/>
        </w:rPr>
        <w:t>ая</w:t>
      </w:r>
      <w:r w:rsidRPr="001F72B2">
        <w:rPr>
          <w:color w:val="000000"/>
          <w:sz w:val="28"/>
          <w:szCs w:val="28"/>
          <w:lang w:eastAsia="ru-RU"/>
        </w:rPr>
        <w:t xml:space="preserve"> поверхность, обеспечивающ</w:t>
      </w:r>
      <w:r>
        <w:rPr>
          <w:color w:val="000000"/>
          <w:sz w:val="28"/>
          <w:szCs w:val="28"/>
          <w:lang w:eastAsia="ru-RU"/>
        </w:rPr>
        <w:t>ая</w:t>
      </w:r>
      <w:r w:rsidRPr="001F72B2">
        <w:rPr>
          <w:color w:val="000000"/>
          <w:sz w:val="28"/>
          <w:szCs w:val="28"/>
          <w:lang w:eastAsia="ru-RU"/>
        </w:rPr>
        <w:t xml:space="preserve"> хороший дренаж, не травмирующ</w:t>
      </w:r>
      <w:r>
        <w:rPr>
          <w:color w:val="000000"/>
          <w:sz w:val="28"/>
          <w:szCs w:val="28"/>
          <w:lang w:eastAsia="ru-RU"/>
        </w:rPr>
        <w:t>ая</w:t>
      </w:r>
      <w:r w:rsidRPr="001F72B2">
        <w:rPr>
          <w:color w:val="000000"/>
          <w:sz w:val="28"/>
          <w:szCs w:val="28"/>
          <w:lang w:eastAsia="ru-RU"/>
        </w:rPr>
        <w:t xml:space="preserve">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w:t>
      </w:r>
      <w:r>
        <w:rPr>
          <w:color w:val="000000"/>
          <w:sz w:val="28"/>
          <w:szCs w:val="28"/>
          <w:lang w:eastAsia="ru-RU"/>
        </w:rPr>
        <w:t>уется</w:t>
      </w:r>
      <w:r w:rsidRPr="001F72B2">
        <w:rPr>
          <w:color w:val="000000"/>
          <w:sz w:val="28"/>
          <w:szCs w:val="28"/>
          <w:lang w:eastAsia="ru-RU"/>
        </w:rPr>
        <w:t xml:space="preserve"> с твердым или комбинированным видом покрытия (плитка, утопленная в газон и др.). </w:t>
      </w:r>
      <w:r>
        <w:rPr>
          <w:color w:val="000000"/>
          <w:sz w:val="28"/>
          <w:szCs w:val="28"/>
          <w:lang w:eastAsia="ru-RU"/>
        </w:rPr>
        <w:t xml:space="preserve">Подход к площадке должен быть </w:t>
      </w:r>
      <w:r w:rsidRPr="001F72B2">
        <w:rPr>
          <w:color w:val="000000"/>
          <w:sz w:val="28"/>
          <w:szCs w:val="28"/>
          <w:lang w:eastAsia="ru-RU"/>
        </w:rPr>
        <w:t>оборудова</w:t>
      </w:r>
      <w:r>
        <w:rPr>
          <w:color w:val="000000"/>
          <w:sz w:val="28"/>
          <w:szCs w:val="28"/>
          <w:lang w:eastAsia="ru-RU"/>
        </w:rPr>
        <w:t>н</w:t>
      </w:r>
      <w:r w:rsidRPr="001F72B2">
        <w:rPr>
          <w:color w:val="000000"/>
          <w:sz w:val="28"/>
          <w:szCs w:val="28"/>
          <w:lang w:eastAsia="ru-RU"/>
        </w:rPr>
        <w:t xml:space="preserve"> твердым видом покрытия.</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2.12.20.2. Ограждение площадки </w:t>
      </w:r>
      <w:r>
        <w:rPr>
          <w:color w:val="000000"/>
          <w:sz w:val="28"/>
          <w:szCs w:val="28"/>
          <w:lang w:eastAsia="ru-RU"/>
        </w:rPr>
        <w:t xml:space="preserve">должно быть </w:t>
      </w:r>
      <w:r w:rsidRPr="001F72B2">
        <w:rPr>
          <w:color w:val="000000"/>
          <w:sz w:val="28"/>
          <w:szCs w:val="28"/>
          <w:lang w:eastAsia="ru-RU"/>
        </w:rPr>
        <w:t>выполн</w:t>
      </w:r>
      <w:r>
        <w:rPr>
          <w:color w:val="000000"/>
          <w:sz w:val="28"/>
          <w:szCs w:val="28"/>
          <w:lang w:eastAsia="ru-RU"/>
        </w:rPr>
        <w:t>ено</w:t>
      </w:r>
      <w:r w:rsidRPr="001F72B2">
        <w:rPr>
          <w:color w:val="000000"/>
          <w:sz w:val="28"/>
          <w:szCs w:val="28"/>
          <w:lang w:eastAsia="ru-RU"/>
        </w:rPr>
        <w:t xml:space="preserve"> из легкой металлической сетки высотой не менее 1,5 м. </w:t>
      </w:r>
      <w:r>
        <w:rPr>
          <w:color w:val="000000"/>
          <w:sz w:val="28"/>
          <w:szCs w:val="28"/>
          <w:lang w:eastAsia="ru-RU"/>
        </w:rPr>
        <w:t>Р</w:t>
      </w:r>
      <w:r w:rsidRPr="001F72B2">
        <w:rPr>
          <w:color w:val="000000"/>
          <w:sz w:val="28"/>
          <w:szCs w:val="28"/>
          <w:lang w:eastAsia="ru-RU"/>
        </w:rPr>
        <w:t>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2.12.20.3. На территории площадки </w:t>
      </w:r>
      <w:r>
        <w:rPr>
          <w:color w:val="000000"/>
          <w:sz w:val="28"/>
          <w:szCs w:val="28"/>
          <w:lang w:eastAsia="ru-RU"/>
        </w:rPr>
        <w:t xml:space="preserve">должен быть </w:t>
      </w:r>
      <w:r w:rsidRPr="001F72B2">
        <w:rPr>
          <w:color w:val="000000"/>
          <w:sz w:val="28"/>
          <w:szCs w:val="28"/>
          <w:lang w:eastAsia="ru-RU"/>
        </w:rPr>
        <w:t>предусм</w:t>
      </w:r>
      <w:r>
        <w:rPr>
          <w:color w:val="000000"/>
          <w:sz w:val="28"/>
          <w:szCs w:val="28"/>
          <w:lang w:eastAsia="ru-RU"/>
        </w:rPr>
        <w:t>отрен</w:t>
      </w:r>
      <w:r w:rsidRPr="001F72B2">
        <w:rPr>
          <w:color w:val="000000"/>
          <w:sz w:val="28"/>
          <w:szCs w:val="28"/>
          <w:lang w:eastAsia="ru-RU"/>
        </w:rPr>
        <w:t xml:space="preserve"> информационный стенд с правилами пользования площадкой.</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2.12.20.4. Озеленение проектир</w:t>
      </w:r>
      <w:r>
        <w:rPr>
          <w:color w:val="000000"/>
          <w:sz w:val="28"/>
          <w:szCs w:val="28"/>
          <w:lang w:eastAsia="ru-RU"/>
        </w:rPr>
        <w:t>уется</w:t>
      </w:r>
      <w:r w:rsidRPr="001F72B2">
        <w:rPr>
          <w:color w:val="000000"/>
          <w:sz w:val="28"/>
          <w:szCs w:val="28"/>
          <w:lang w:eastAsia="ru-RU"/>
        </w:rPr>
        <w:t xml:space="preserve"> из периметральных плотных посадок высокого кустарника в виде живой изгороди или вертикального озеленения.</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Площадки для дрессировки собак</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2.12.21. Площадки для дрессировки собак </w:t>
      </w:r>
      <w:r>
        <w:rPr>
          <w:color w:val="000000"/>
          <w:sz w:val="28"/>
          <w:szCs w:val="28"/>
          <w:lang w:eastAsia="ru-RU"/>
        </w:rPr>
        <w:t>должна быть размещена</w:t>
      </w:r>
      <w:r w:rsidRPr="001F72B2">
        <w:rPr>
          <w:color w:val="000000"/>
          <w:sz w:val="28"/>
          <w:szCs w:val="28"/>
          <w:lang w:eastAsia="ru-RU"/>
        </w:rPr>
        <w:t xml:space="preserve"> на удалении от застройки жилого и общественного назначения не менее, чем на 50 м. Размещение площадки на территориях при</w:t>
      </w:r>
      <w:r>
        <w:rPr>
          <w:color w:val="000000"/>
          <w:sz w:val="28"/>
          <w:szCs w:val="28"/>
          <w:lang w:eastAsia="ru-RU"/>
        </w:rPr>
        <w:t xml:space="preserve">родного комплекса должно быть </w:t>
      </w:r>
      <w:r w:rsidRPr="001F72B2">
        <w:rPr>
          <w:color w:val="000000"/>
          <w:sz w:val="28"/>
          <w:szCs w:val="28"/>
          <w:lang w:eastAsia="ru-RU"/>
        </w:rPr>
        <w:t>согласов</w:t>
      </w:r>
      <w:r>
        <w:rPr>
          <w:color w:val="000000"/>
          <w:sz w:val="28"/>
          <w:szCs w:val="28"/>
          <w:lang w:eastAsia="ru-RU"/>
        </w:rPr>
        <w:t>ано</w:t>
      </w:r>
      <w:r w:rsidRPr="001F72B2">
        <w:rPr>
          <w:color w:val="000000"/>
          <w:sz w:val="28"/>
          <w:szCs w:val="28"/>
          <w:lang w:eastAsia="ru-RU"/>
        </w:rPr>
        <w:t xml:space="preserve"> с уполномоченными органами природопользования и охраны окружающей среды. Размер площадки принима</w:t>
      </w:r>
      <w:r>
        <w:rPr>
          <w:color w:val="000000"/>
          <w:sz w:val="28"/>
          <w:szCs w:val="28"/>
          <w:lang w:eastAsia="ru-RU"/>
        </w:rPr>
        <w:t>ется</w:t>
      </w:r>
      <w:r w:rsidRPr="001F72B2">
        <w:rPr>
          <w:color w:val="000000"/>
          <w:sz w:val="28"/>
          <w:szCs w:val="28"/>
          <w:lang w:eastAsia="ru-RU"/>
        </w:rPr>
        <w:t xml:space="preserve"> порядка 2000 кв. м.</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2.12.22. </w:t>
      </w:r>
      <w:r>
        <w:rPr>
          <w:color w:val="000000"/>
          <w:sz w:val="28"/>
          <w:szCs w:val="28"/>
          <w:lang w:eastAsia="ru-RU"/>
        </w:rPr>
        <w:t>О</w:t>
      </w:r>
      <w:r w:rsidRPr="001F72B2">
        <w:rPr>
          <w:color w:val="000000"/>
          <w:sz w:val="28"/>
          <w:szCs w:val="28"/>
          <w:lang w:eastAsia="ru-RU"/>
        </w:rPr>
        <w:t>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2.12.22.1. Покрытие площадки </w:t>
      </w:r>
      <w:r>
        <w:rPr>
          <w:color w:val="000000"/>
          <w:sz w:val="28"/>
          <w:szCs w:val="28"/>
          <w:lang w:eastAsia="ru-RU"/>
        </w:rPr>
        <w:t>должно</w:t>
      </w:r>
      <w:r w:rsidRPr="001F72B2">
        <w:rPr>
          <w:color w:val="000000"/>
          <w:sz w:val="28"/>
          <w:szCs w:val="28"/>
          <w:lang w:eastAsia="ru-RU"/>
        </w:rPr>
        <w:t xml:space="preserve"> име</w:t>
      </w:r>
      <w:r>
        <w:rPr>
          <w:color w:val="000000"/>
          <w:sz w:val="28"/>
          <w:szCs w:val="28"/>
          <w:lang w:eastAsia="ru-RU"/>
        </w:rPr>
        <w:t>ть</w:t>
      </w:r>
      <w:r w:rsidRPr="001F72B2">
        <w:rPr>
          <w:color w:val="000000"/>
          <w:sz w:val="28"/>
          <w:szCs w:val="28"/>
          <w:lang w:eastAsia="ru-RU"/>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2.12.22.2. Ограждение должно быть представлено забором (металлическая сетка) высотой не менее 2,0 м. </w:t>
      </w:r>
      <w:r>
        <w:rPr>
          <w:color w:val="000000"/>
          <w:sz w:val="28"/>
          <w:szCs w:val="28"/>
          <w:lang w:eastAsia="ru-RU"/>
        </w:rPr>
        <w:t>Р</w:t>
      </w:r>
      <w:r w:rsidRPr="001F72B2">
        <w:rPr>
          <w:color w:val="000000"/>
          <w:sz w:val="28"/>
          <w:szCs w:val="28"/>
          <w:lang w:eastAsia="ru-RU"/>
        </w:rPr>
        <w:t xml:space="preserve">асстояние между элементами и секциями ограждения, его нижним краем и землей, не </w:t>
      </w:r>
      <w:r>
        <w:rPr>
          <w:color w:val="000000"/>
          <w:sz w:val="28"/>
          <w:szCs w:val="28"/>
          <w:lang w:eastAsia="ru-RU"/>
        </w:rPr>
        <w:t xml:space="preserve">должно </w:t>
      </w:r>
      <w:r w:rsidRPr="001F72B2">
        <w:rPr>
          <w:color w:val="000000"/>
          <w:sz w:val="28"/>
          <w:szCs w:val="28"/>
          <w:lang w:eastAsia="ru-RU"/>
        </w:rPr>
        <w:t>позволя</w:t>
      </w:r>
      <w:r>
        <w:rPr>
          <w:color w:val="000000"/>
          <w:sz w:val="28"/>
          <w:szCs w:val="28"/>
          <w:lang w:eastAsia="ru-RU"/>
        </w:rPr>
        <w:t>ть</w:t>
      </w:r>
      <w:r w:rsidRPr="001F72B2">
        <w:rPr>
          <w:color w:val="000000"/>
          <w:sz w:val="28"/>
          <w:szCs w:val="28"/>
          <w:lang w:eastAsia="ru-RU"/>
        </w:rPr>
        <w:t xml:space="preserve"> животному покидать площадку или причинять себе травму.</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2.12.22.3. Площадки для дрессировки собак оборуд</w:t>
      </w:r>
      <w:r>
        <w:rPr>
          <w:color w:val="000000"/>
          <w:sz w:val="28"/>
          <w:szCs w:val="28"/>
          <w:lang w:eastAsia="ru-RU"/>
        </w:rPr>
        <w:t>уются</w:t>
      </w:r>
      <w:r w:rsidRPr="001F72B2">
        <w:rPr>
          <w:color w:val="000000"/>
          <w:sz w:val="28"/>
          <w:szCs w:val="28"/>
          <w:lang w:eastAsia="ru-RU"/>
        </w:rPr>
        <w:t xml:space="preserve">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Площадки автостоянок</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2.12.23. На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предусматрива</w:t>
      </w:r>
      <w:r>
        <w:rPr>
          <w:color w:val="000000"/>
          <w:sz w:val="28"/>
          <w:szCs w:val="28"/>
          <w:lang w:eastAsia="ru-RU"/>
        </w:rPr>
        <w:t>ются</w:t>
      </w:r>
      <w:r w:rsidRPr="001F72B2">
        <w:rPr>
          <w:color w:val="000000"/>
          <w:sz w:val="28"/>
          <w:szCs w:val="28"/>
          <w:lang w:eastAsia="ru-RU"/>
        </w:rPr>
        <w:t xml:space="preserve"> следующие виды автостоянок: кратковременного и длительного хранения автомобилей, уличных (в виде парковок на проезжей части, обозначенных разметкой), </w:t>
      </w:r>
      <w:r w:rsidRPr="00062568">
        <w:rPr>
          <w:color w:val="000000"/>
          <w:sz w:val="28"/>
          <w:szCs w:val="28"/>
          <w:lang w:eastAsia="ru-RU"/>
        </w:rPr>
        <w:t>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Pr>
          <w:color w:val="000000"/>
          <w:sz w:val="28"/>
          <w:szCs w:val="28"/>
          <w:lang w:eastAsia="ru-RU"/>
        </w:rPr>
        <w:t>2.12.24. Р</w:t>
      </w:r>
      <w:r w:rsidRPr="001F72B2">
        <w:rPr>
          <w:color w:val="000000"/>
          <w:sz w:val="28"/>
          <w:szCs w:val="28"/>
          <w:lang w:eastAsia="ru-RU"/>
        </w:rPr>
        <w:t xml:space="preserve">асстояние от границ автостоянок до окон жилых и общественных заданий принимается в соответствии с </w:t>
      </w:r>
      <w:hyperlink r:id="rId40" w:history="1">
        <w:r w:rsidRPr="001F72B2">
          <w:rPr>
            <w:color w:val="000000"/>
            <w:sz w:val="28"/>
            <w:szCs w:val="28"/>
            <w:lang w:eastAsia="ru-RU"/>
          </w:rPr>
          <w:t>СанПиН 2.2.1/2.1.1.1200</w:t>
        </w:r>
      </w:hyperlink>
      <w:r w:rsidRPr="001F72B2">
        <w:rPr>
          <w:color w:val="000000"/>
          <w:sz w:val="28"/>
          <w:szCs w:val="28"/>
          <w:lang w:eastAsia="ru-RU"/>
        </w:rPr>
        <w:t xml:space="preserve">. На площадках приобъектных автостоянок </w:t>
      </w:r>
      <w:r>
        <w:rPr>
          <w:color w:val="000000"/>
          <w:sz w:val="28"/>
          <w:szCs w:val="28"/>
          <w:lang w:eastAsia="ru-RU"/>
        </w:rPr>
        <w:t xml:space="preserve">обязательно </w:t>
      </w:r>
      <w:r w:rsidRPr="001F72B2">
        <w:rPr>
          <w:color w:val="000000"/>
          <w:sz w:val="28"/>
          <w:szCs w:val="28"/>
          <w:lang w:eastAsia="ru-RU"/>
        </w:rPr>
        <w:t>проектир</w:t>
      </w:r>
      <w:r>
        <w:rPr>
          <w:color w:val="000000"/>
          <w:sz w:val="28"/>
          <w:szCs w:val="28"/>
          <w:lang w:eastAsia="ru-RU"/>
        </w:rPr>
        <w:t>уется</w:t>
      </w:r>
      <w:r w:rsidRPr="001F72B2">
        <w:rPr>
          <w:color w:val="000000"/>
          <w:sz w:val="28"/>
          <w:szCs w:val="28"/>
          <w:lang w:eastAsia="ru-RU"/>
        </w:rPr>
        <w:t xml:space="preserve"> дол</w:t>
      </w:r>
      <w:r>
        <w:rPr>
          <w:color w:val="000000"/>
          <w:sz w:val="28"/>
          <w:szCs w:val="28"/>
          <w:lang w:eastAsia="ru-RU"/>
        </w:rPr>
        <w:t>я</w:t>
      </w:r>
      <w:r w:rsidRPr="001F72B2">
        <w:rPr>
          <w:color w:val="000000"/>
          <w:sz w:val="28"/>
          <w:szCs w:val="28"/>
          <w:lang w:eastAsia="ru-RU"/>
        </w:rPr>
        <w:t xml:space="preserve"> мест для автомобилей инвалидов согласно </w:t>
      </w:r>
      <w:hyperlink r:id="rId41" w:history="1">
        <w:r w:rsidRPr="001F72B2">
          <w:rPr>
            <w:color w:val="000000"/>
            <w:sz w:val="28"/>
            <w:szCs w:val="28"/>
            <w:lang w:eastAsia="ru-RU"/>
          </w:rPr>
          <w:t>СНиП 35-01</w:t>
        </w:r>
      </w:hyperlink>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Pr>
          <w:color w:val="000000"/>
          <w:sz w:val="28"/>
          <w:szCs w:val="28"/>
          <w:lang w:eastAsia="ru-RU"/>
        </w:rPr>
        <w:t>2.12.25. Запрещено</w:t>
      </w:r>
      <w:r w:rsidRPr="001F72B2">
        <w:rPr>
          <w:color w:val="000000"/>
          <w:sz w:val="28"/>
          <w:szCs w:val="28"/>
          <w:lang w:eastAsia="ru-RU"/>
        </w:rPr>
        <w:t xml:space="preserve"> проектировать размещение площадок автостоянок в зоне остановок пассажирского транспорта, организаци</w:t>
      </w:r>
      <w:r>
        <w:rPr>
          <w:color w:val="000000"/>
          <w:sz w:val="28"/>
          <w:szCs w:val="28"/>
          <w:lang w:eastAsia="ru-RU"/>
        </w:rPr>
        <w:t>я</w:t>
      </w:r>
      <w:r w:rsidRPr="001F72B2">
        <w:rPr>
          <w:color w:val="000000"/>
          <w:sz w:val="28"/>
          <w:szCs w:val="28"/>
          <w:lang w:eastAsia="ru-RU"/>
        </w:rPr>
        <w:t xml:space="preserve"> заездов на автостоянки </w:t>
      </w:r>
      <w:r>
        <w:rPr>
          <w:color w:val="000000"/>
          <w:sz w:val="28"/>
          <w:szCs w:val="28"/>
          <w:lang w:eastAsia="ru-RU"/>
        </w:rPr>
        <w:t>преду</w:t>
      </w:r>
      <w:r w:rsidRPr="001F72B2">
        <w:rPr>
          <w:color w:val="000000"/>
          <w:sz w:val="28"/>
          <w:szCs w:val="28"/>
          <w:lang w:eastAsia="ru-RU"/>
        </w:rPr>
        <w:t>сматрива</w:t>
      </w:r>
      <w:r>
        <w:rPr>
          <w:color w:val="000000"/>
          <w:sz w:val="28"/>
          <w:szCs w:val="28"/>
          <w:lang w:eastAsia="ru-RU"/>
        </w:rPr>
        <w:t>ется</w:t>
      </w:r>
      <w:r w:rsidRPr="001F72B2">
        <w:rPr>
          <w:color w:val="000000"/>
          <w:sz w:val="28"/>
          <w:szCs w:val="28"/>
          <w:lang w:eastAsia="ru-RU"/>
        </w:rPr>
        <w:t xml:space="preserve"> не ближе 15 м от конца или начала посадочной площадки.</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2.12.26. </w:t>
      </w:r>
      <w:r>
        <w:rPr>
          <w:color w:val="000000"/>
          <w:sz w:val="28"/>
          <w:szCs w:val="28"/>
          <w:lang w:eastAsia="ru-RU"/>
        </w:rPr>
        <w:t>О</w:t>
      </w:r>
      <w:r w:rsidRPr="001F72B2">
        <w:rPr>
          <w:color w:val="000000"/>
          <w:sz w:val="28"/>
          <w:szCs w:val="28"/>
          <w:lang w:eastAsia="ru-RU"/>
        </w:rPr>
        <w:t>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2.12.26.1. Покрытие площадок проектир</w:t>
      </w:r>
      <w:r>
        <w:rPr>
          <w:color w:val="000000"/>
          <w:sz w:val="28"/>
          <w:szCs w:val="28"/>
          <w:lang w:eastAsia="ru-RU"/>
        </w:rPr>
        <w:t>уется</w:t>
      </w:r>
      <w:r w:rsidRPr="001F72B2">
        <w:rPr>
          <w:color w:val="000000"/>
          <w:sz w:val="28"/>
          <w:szCs w:val="28"/>
          <w:lang w:eastAsia="ru-RU"/>
        </w:rPr>
        <w:t xml:space="preserve"> аналогичным покрытию транспортных проездов.</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2.12.26.2. Сопряжение покрытия площадки с проездом выполня</w:t>
      </w:r>
      <w:r>
        <w:rPr>
          <w:color w:val="000000"/>
          <w:sz w:val="28"/>
          <w:szCs w:val="28"/>
          <w:lang w:eastAsia="ru-RU"/>
        </w:rPr>
        <w:t>ется</w:t>
      </w:r>
      <w:r w:rsidRPr="001F72B2">
        <w:rPr>
          <w:color w:val="000000"/>
          <w:sz w:val="28"/>
          <w:szCs w:val="28"/>
          <w:lang w:eastAsia="ru-RU"/>
        </w:rPr>
        <w:t xml:space="preserve"> в одном уровне без укладки бортового камня, с газоном - в соответствии с </w:t>
      </w:r>
      <w:hyperlink r:id="rId42" w:history="1">
        <w:r w:rsidRPr="001F72B2">
          <w:rPr>
            <w:color w:val="000000"/>
            <w:sz w:val="28"/>
            <w:szCs w:val="28"/>
            <w:lang w:eastAsia="ru-RU"/>
          </w:rPr>
          <w:t>пунктом 2.4.3</w:t>
        </w:r>
      </w:hyperlink>
      <w:r w:rsidRPr="001F72B2">
        <w:rPr>
          <w:color w:val="000000"/>
          <w:sz w:val="28"/>
          <w:szCs w:val="28"/>
          <w:lang w:eastAsia="ru-RU"/>
        </w:rPr>
        <w:t xml:space="preserve"> норм и правил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2.12.26.3. Разделительные элементы на площадках могут быть выполнены в виде разметки (белых полос), озелененных полос (газонов), контейнерного озеленения.</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2.13. Пешеходные коммуникации</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2.13.1. Пешеходные коммуникации обеспечивают пешеходные связи и передвижения на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К пешеходным коммуникациям относят: тротуары, аллеи, дорожки, тропинки. При проектировании пешеходных коммуникаций на территории населенного пункта </w:t>
      </w:r>
      <w:r>
        <w:rPr>
          <w:color w:val="000000"/>
          <w:sz w:val="28"/>
          <w:szCs w:val="28"/>
          <w:lang w:eastAsia="ru-RU"/>
        </w:rPr>
        <w:t>должно быть</w:t>
      </w:r>
      <w:r w:rsidRPr="001F72B2">
        <w:rPr>
          <w:color w:val="000000"/>
          <w:sz w:val="28"/>
          <w:szCs w:val="28"/>
          <w:lang w:eastAsia="ru-RU"/>
        </w:rPr>
        <w:t xml:space="preserve"> обеспеч</w:t>
      </w:r>
      <w:r>
        <w:rPr>
          <w:color w:val="000000"/>
          <w:sz w:val="28"/>
          <w:szCs w:val="28"/>
          <w:lang w:eastAsia="ru-RU"/>
        </w:rPr>
        <w:t>ено</w:t>
      </w:r>
      <w:r w:rsidRPr="001F72B2">
        <w:rPr>
          <w:color w:val="000000"/>
          <w:sz w:val="28"/>
          <w:szCs w:val="28"/>
          <w:lang w:eastAsia="ru-RU"/>
        </w:rPr>
        <w:t>: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выделя</w:t>
      </w:r>
      <w:r>
        <w:rPr>
          <w:color w:val="000000"/>
          <w:sz w:val="28"/>
          <w:szCs w:val="28"/>
          <w:lang w:eastAsia="ru-RU"/>
        </w:rPr>
        <w:t>ются</w:t>
      </w:r>
      <w:r w:rsidRPr="001F72B2">
        <w:rPr>
          <w:color w:val="000000"/>
          <w:sz w:val="28"/>
          <w:szCs w:val="28"/>
          <w:lang w:eastAsia="ru-RU"/>
        </w:rPr>
        <w:t xml:space="preserve"> основные и второстепенные пешеходные связи.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2.13.2. При проектировании пешеходных коммуникаций продольный уклон </w:t>
      </w:r>
      <w:r>
        <w:rPr>
          <w:color w:val="000000"/>
          <w:sz w:val="28"/>
          <w:szCs w:val="28"/>
          <w:lang w:eastAsia="ru-RU"/>
        </w:rPr>
        <w:t>должен быть</w:t>
      </w:r>
      <w:r w:rsidRPr="001F72B2">
        <w:rPr>
          <w:color w:val="000000"/>
          <w:sz w:val="28"/>
          <w:szCs w:val="28"/>
          <w:lang w:eastAsia="ru-RU"/>
        </w:rPr>
        <w:t xml:space="preserve">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w:t>
      </w:r>
      <w:r>
        <w:rPr>
          <w:color w:val="000000"/>
          <w:sz w:val="28"/>
          <w:szCs w:val="28"/>
          <w:lang w:eastAsia="ru-RU"/>
        </w:rPr>
        <w:t>должны быть</w:t>
      </w:r>
      <w:r w:rsidRPr="001F72B2">
        <w:rPr>
          <w:color w:val="000000"/>
          <w:sz w:val="28"/>
          <w:szCs w:val="28"/>
          <w:lang w:eastAsia="ru-RU"/>
        </w:rPr>
        <w:t xml:space="preserve"> не превышающими: продольный - 50 промилле, поперечный - 20 промилле. На пешеходных коммуникациях с уклонами 30 - 60 промилле </w:t>
      </w:r>
      <w:r>
        <w:rPr>
          <w:color w:val="000000"/>
          <w:sz w:val="28"/>
          <w:szCs w:val="28"/>
          <w:lang w:eastAsia="ru-RU"/>
        </w:rPr>
        <w:t>должны быть</w:t>
      </w:r>
      <w:r w:rsidRPr="001F72B2">
        <w:rPr>
          <w:color w:val="000000"/>
          <w:sz w:val="28"/>
          <w:szCs w:val="28"/>
          <w:lang w:eastAsia="ru-RU"/>
        </w:rPr>
        <w:t xml:space="preserve"> не реже, чем через 100 м горизонтальные участки длиной не менее 5 м. В случаях, когда по условиям рельефа невозможно обеспечить указанные выше уклоны, предусматрива</w:t>
      </w:r>
      <w:r>
        <w:rPr>
          <w:color w:val="000000"/>
          <w:sz w:val="28"/>
          <w:szCs w:val="28"/>
          <w:lang w:eastAsia="ru-RU"/>
        </w:rPr>
        <w:t>ется</w:t>
      </w:r>
      <w:r w:rsidRPr="001F72B2">
        <w:rPr>
          <w:color w:val="000000"/>
          <w:sz w:val="28"/>
          <w:szCs w:val="28"/>
          <w:lang w:eastAsia="ru-RU"/>
        </w:rPr>
        <w:t xml:space="preserve"> устройство лестниц и пандусов.</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2.13.3. В случае необходимости расширения тротуаров возможно устраивать пешеходные галереи в составе прилегающей застройки.</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Основные пешеходные коммуникации</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3"/>
        <w:rPr>
          <w:sz w:val="28"/>
          <w:szCs w:val="28"/>
          <w:lang w:eastAsia="ru-RU"/>
        </w:rPr>
      </w:pPr>
      <w:r w:rsidRPr="001F72B2">
        <w:rPr>
          <w:sz w:val="28"/>
          <w:szCs w:val="28"/>
          <w:lang w:eastAsia="ru-RU"/>
        </w:rPr>
        <w:t>2.13.4.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sz w:val="28"/>
          <w:szCs w:val="28"/>
          <w:lang w:eastAsia="ru-RU"/>
        </w:rPr>
        <w:t>2.13.5. Трассировка основных пешеходных коммуникаций может осуществляться вдоль улиц и дорог (тротуар</w:t>
      </w:r>
      <w:r>
        <w:rPr>
          <w:sz w:val="28"/>
          <w:szCs w:val="28"/>
          <w:lang w:eastAsia="ru-RU"/>
        </w:rPr>
        <w:t>ы) или независимо от них. Ширина</w:t>
      </w:r>
      <w:r w:rsidRPr="001F72B2">
        <w:rPr>
          <w:sz w:val="28"/>
          <w:szCs w:val="28"/>
          <w:lang w:eastAsia="ru-RU"/>
        </w:rPr>
        <w:t xml:space="preserve"> ос</w:t>
      </w:r>
      <w:r>
        <w:rPr>
          <w:sz w:val="28"/>
          <w:szCs w:val="28"/>
          <w:lang w:eastAsia="ru-RU"/>
        </w:rPr>
        <w:t xml:space="preserve">новных пешеходных коммуникаций </w:t>
      </w:r>
      <w:r w:rsidRPr="001F72B2">
        <w:rPr>
          <w:sz w:val="28"/>
          <w:szCs w:val="28"/>
          <w:lang w:eastAsia="ru-RU"/>
        </w:rPr>
        <w:t>рассчитыва</w:t>
      </w:r>
      <w:r>
        <w:rPr>
          <w:sz w:val="28"/>
          <w:szCs w:val="28"/>
          <w:lang w:eastAsia="ru-RU"/>
        </w:rPr>
        <w:t>ется</w:t>
      </w:r>
      <w:r w:rsidRPr="001F72B2">
        <w:rPr>
          <w:sz w:val="28"/>
          <w:szCs w:val="28"/>
          <w:lang w:eastAsia="ru-RU"/>
        </w:rPr>
        <w:t xml:space="preserve"> в зависимости от интенсивности пешеходного движения в часы "пик" и</w:t>
      </w:r>
      <w:r w:rsidRPr="001F72B2">
        <w:rPr>
          <w:color w:val="000000"/>
          <w:sz w:val="28"/>
          <w:szCs w:val="28"/>
          <w:lang w:eastAsia="ru-RU"/>
        </w:rPr>
        <w:t xml:space="preserve"> пропускной способности одной полосы движения в соответствии с </w:t>
      </w:r>
      <w:hyperlink r:id="rId43" w:history="1">
        <w:r w:rsidRPr="001F72B2">
          <w:rPr>
            <w:color w:val="000000"/>
            <w:sz w:val="28"/>
            <w:szCs w:val="28"/>
            <w:lang w:eastAsia="ru-RU"/>
          </w:rPr>
          <w:t>Приложением № 3</w:t>
        </w:r>
      </w:hyperlink>
      <w:r w:rsidRPr="001F72B2">
        <w:rPr>
          <w:color w:val="000000"/>
          <w:sz w:val="28"/>
          <w:szCs w:val="28"/>
          <w:lang w:eastAsia="ru-RU"/>
        </w:rPr>
        <w:t xml:space="preserve"> к нормам и правилам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Трассировку пешеходных коммуникаций осуществля</w:t>
      </w:r>
      <w:r>
        <w:rPr>
          <w:color w:val="000000"/>
          <w:sz w:val="28"/>
          <w:szCs w:val="28"/>
          <w:lang w:eastAsia="ru-RU"/>
        </w:rPr>
        <w:t>ется</w:t>
      </w:r>
      <w:r w:rsidRPr="001F72B2">
        <w:rPr>
          <w:color w:val="000000"/>
          <w:sz w:val="28"/>
          <w:szCs w:val="28"/>
          <w:lang w:eastAsia="ru-RU"/>
        </w:rPr>
        <w:t xml:space="preserve"> (за исключением рекреационных дорожек) по кратчайшим направлениям между пунктами тяготения или под углом к этому направлению порядка 30°.</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2.13.6. Во всех случаях пересечения основных пешеходных коммуникаций с транспортными проездами устр</w:t>
      </w:r>
      <w:r>
        <w:rPr>
          <w:color w:val="000000"/>
          <w:sz w:val="28"/>
          <w:szCs w:val="28"/>
          <w:lang w:eastAsia="ru-RU"/>
        </w:rPr>
        <w:t>аиваются</w:t>
      </w:r>
      <w:r w:rsidRPr="001F72B2">
        <w:rPr>
          <w:color w:val="000000"/>
          <w:sz w:val="28"/>
          <w:szCs w:val="28"/>
          <w:lang w:eastAsia="ru-RU"/>
        </w:rPr>
        <w:t xml:space="preserve"> бордюрны</w:t>
      </w:r>
      <w:r>
        <w:rPr>
          <w:color w:val="000000"/>
          <w:sz w:val="28"/>
          <w:szCs w:val="28"/>
          <w:lang w:eastAsia="ru-RU"/>
        </w:rPr>
        <w:t>е</w:t>
      </w:r>
      <w:r w:rsidRPr="001F72B2">
        <w:rPr>
          <w:color w:val="000000"/>
          <w:sz w:val="28"/>
          <w:szCs w:val="28"/>
          <w:lang w:eastAsia="ru-RU"/>
        </w:rPr>
        <w:t xml:space="preserve"> пандус</w:t>
      </w:r>
      <w:r>
        <w:rPr>
          <w:color w:val="000000"/>
          <w:sz w:val="28"/>
          <w:szCs w:val="28"/>
          <w:lang w:eastAsia="ru-RU"/>
        </w:rPr>
        <w:t>ы</w:t>
      </w:r>
      <w:r w:rsidRPr="001F72B2">
        <w:rPr>
          <w:color w:val="000000"/>
          <w:sz w:val="28"/>
          <w:szCs w:val="28"/>
          <w:lang w:eastAsia="ru-RU"/>
        </w:rPr>
        <w:t>. При устройстве на пешеходных коммуникациях лестниц, пандусов, мостиков обеспечива</w:t>
      </w:r>
      <w:r>
        <w:rPr>
          <w:color w:val="000000"/>
          <w:sz w:val="28"/>
          <w:szCs w:val="28"/>
          <w:lang w:eastAsia="ru-RU"/>
        </w:rPr>
        <w:t>ется</w:t>
      </w:r>
      <w:r w:rsidRPr="001F72B2">
        <w:rPr>
          <w:color w:val="000000"/>
          <w:sz w:val="28"/>
          <w:szCs w:val="28"/>
          <w:lang w:eastAsia="ru-RU"/>
        </w:rPr>
        <w:t xml:space="preserve"> равновелик</w:t>
      </w:r>
      <w:r>
        <w:rPr>
          <w:color w:val="000000"/>
          <w:sz w:val="28"/>
          <w:szCs w:val="28"/>
          <w:lang w:eastAsia="ru-RU"/>
        </w:rPr>
        <w:t>ая</w:t>
      </w:r>
      <w:r w:rsidRPr="001F72B2">
        <w:rPr>
          <w:color w:val="000000"/>
          <w:sz w:val="28"/>
          <w:szCs w:val="28"/>
          <w:lang w:eastAsia="ru-RU"/>
        </w:rPr>
        <w:t xml:space="preserve"> пропускн</w:t>
      </w:r>
      <w:r>
        <w:rPr>
          <w:color w:val="000000"/>
          <w:sz w:val="28"/>
          <w:szCs w:val="28"/>
          <w:lang w:eastAsia="ru-RU"/>
        </w:rPr>
        <w:t>ая</w:t>
      </w:r>
      <w:r w:rsidRPr="001F72B2">
        <w:rPr>
          <w:color w:val="000000"/>
          <w:sz w:val="28"/>
          <w:szCs w:val="28"/>
          <w:lang w:eastAsia="ru-RU"/>
        </w:rPr>
        <w:t xml:space="preserve"> способности этих элементов. </w:t>
      </w:r>
      <w:r>
        <w:rPr>
          <w:color w:val="000000"/>
          <w:sz w:val="28"/>
          <w:szCs w:val="28"/>
          <w:lang w:eastAsia="ru-RU"/>
        </w:rPr>
        <w:t>Запрещено</w:t>
      </w:r>
      <w:r w:rsidRPr="001F72B2">
        <w:rPr>
          <w:color w:val="000000"/>
          <w:sz w:val="28"/>
          <w:szCs w:val="28"/>
          <w:lang w:eastAsia="ru-RU"/>
        </w:rPr>
        <w:t xml:space="preserve"> использование существующих пешеходных коммуникаций и прилегающих к ним газонов для остановки и стоянки автотранспортных средств.</w:t>
      </w:r>
    </w:p>
    <w:p w:rsidR="00BC4ED5" w:rsidRPr="008569C9" w:rsidRDefault="00BC4ED5" w:rsidP="00EC241C">
      <w:pPr>
        <w:suppressAutoHyphens w:val="0"/>
        <w:autoSpaceDE w:val="0"/>
        <w:autoSpaceDN w:val="0"/>
        <w:adjustRightInd w:val="0"/>
        <w:ind w:firstLine="540"/>
        <w:jc w:val="both"/>
        <w:outlineLvl w:val="3"/>
        <w:rPr>
          <w:sz w:val="28"/>
          <w:szCs w:val="28"/>
          <w:lang w:eastAsia="ru-RU"/>
        </w:rPr>
      </w:pPr>
      <w:r w:rsidRPr="008569C9">
        <w:rPr>
          <w:sz w:val="28"/>
          <w:szCs w:val="28"/>
          <w:lang w:eastAsia="ru-RU"/>
        </w:rPr>
        <w:t>2.13.7.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быть предусмотрены уширения (разъездные площадки) для обеспечения передвижения инвалидов в креслах-колясках во встречных направлениях.</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2.13.</w:t>
      </w:r>
      <w:r>
        <w:rPr>
          <w:color w:val="000000"/>
          <w:sz w:val="28"/>
          <w:szCs w:val="28"/>
          <w:lang w:eastAsia="ru-RU"/>
        </w:rPr>
        <w:t>8</w:t>
      </w:r>
      <w:r w:rsidRPr="001F72B2">
        <w:rPr>
          <w:color w:val="000000"/>
          <w:sz w:val="28"/>
          <w:szCs w:val="28"/>
          <w:lang w:eastAsia="ru-RU"/>
        </w:rPr>
        <w:t>. Основные пешеходные коммуникации в составе объектов рекреации с рекреационной нагрузкой более 100 чел/га оборуд</w:t>
      </w:r>
      <w:r>
        <w:rPr>
          <w:color w:val="000000"/>
          <w:sz w:val="28"/>
          <w:szCs w:val="28"/>
          <w:lang w:eastAsia="ru-RU"/>
        </w:rPr>
        <w:t>уются</w:t>
      </w:r>
      <w:r w:rsidRPr="001F72B2">
        <w:rPr>
          <w:color w:val="000000"/>
          <w:sz w:val="28"/>
          <w:szCs w:val="28"/>
          <w:lang w:eastAsia="ru-RU"/>
        </w:rPr>
        <w:t xml:space="preserve">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w:t>
      </w:r>
      <w:r>
        <w:rPr>
          <w:color w:val="000000"/>
          <w:sz w:val="28"/>
          <w:szCs w:val="28"/>
          <w:lang w:eastAsia="ru-RU"/>
        </w:rPr>
        <w:t>а</w:t>
      </w:r>
      <w:r w:rsidRPr="001F72B2">
        <w:rPr>
          <w:color w:val="000000"/>
          <w:sz w:val="28"/>
          <w:szCs w:val="28"/>
          <w:lang w:eastAsia="ru-RU"/>
        </w:rPr>
        <w:t xml:space="preserve"> площадки рассчитыва</w:t>
      </w:r>
      <w:r>
        <w:rPr>
          <w:color w:val="000000"/>
          <w:sz w:val="28"/>
          <w:szCs w:val="28"/>
          <w:lang w:eastAsia="ru-RU"/>
        </w:rPr>
        <w:t>ется</w:t>
      </w:r>
      <w:r w:rsidRPr="001F72B2">
        <w:rPr>
          <w:color w:val="000000"/>
          <w:sz w:val="28"/>
          <w:szCs w:val="28"/>
          <w:lang w:eastAsia="ru-RU"/>
        </w:rPr>
        <w:t xml:space="preserve">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2.13.</w:t>
      </w:r>
      <w:r>
        <w:rPr>
          <w:color w:val="000000"/>
          <w:sz w:val="28"/>
          <w:szCs w:val="28"/>
          <w:lang w:eastAsia="ru-RU"/>
        </w:rPr>
        <w:t>9</w:t>
      </w:r>
      <w:r w:rsidRPr="001F72B2">
        <w:rPr>
          <w:color w:val="000000"/>
          <w:sz w:val="28"/>
          <w:szCs w:val="28"/>
          <w:lang w:eastAsia="ru-RU"/>
        </w:rPr>
        <w:t xml:space="preserve">. </w:t>
      </w:r>
      <w:r>
        <w:rPr>
          <w:color w:val="000000"/>
          <w:sz w:val="28"/>
          <w:szCs w:val="28"/>
          <w:lang w:eastAsia="ru-RU"/>
        </w:rPr>
        <w:t>О</w:t>
      </w:r>
      <w:r w:rsidRPr="001F72B2">
        <w:rPr>
          <w:color w:val="000000"/>
          <w:sz w:val="28"/>
          <w:szCs w:val="28"/>
          <w:lang w:eastAsia="ru-RU"/>
        </w:rPr>
        <w:t>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Pr>
          <w:color w:val="000000"/>
          <w:sz w:val="28"/>
          <w:szCs w:val="28"/>
          <w:lang w:eastAsia="ru-RU"/>
        </w:rPr>
        <w:t>2.13.9.1. П</w:t>
      </w:r>
      <w:r w:rsidRPr="001F72B2">
        <w:rPr>
          <w:color w:val="000000"/>
          <w:sz w:val="28"/>
          <w:szCs w:val="28"/>
          <w:lang w:eastAsia="ru-RU"/>
        </w:rPr>
        <w:t>окрытия и конструкци</w:t>
      </w:r>
      <w:r>
        <w:rPr>
          <w:color w:val="000000"/>
          <w:sz w:val="28"/>
          <w:szCs w:val="28"/>
          <w:lang w:eastAsia="ru-RU"/>
        </w:rPr>
        <w:t>и</w:t>
      </w:r>
      <w:r w:rsidRPr="001F72B2">
        <w:rPr>
          <w:color w:val="000000"/>
          <w:sz w:val="28"/>
          <w:szCs w:val="28"/>
          <w:lang w:eastAsia="ru-RU"/>
        </w:rPr>
        <w:t xml:space="preserve"> основных пешеходных коммуникаций </w:t>
      </w:r>
      <w:r>
        <w:rPr>
          <w:color w:val="000000"/>
          <w:sz w:val="28"/>
          <w:szCs w:val="28"/>
          <w:lang w:eastAsia="ru-RU"/>
        </w:rPr>
        <w:t>должны быть</w:t>
      </w:r>
      <w:r w:rsidRPr="001F72B2">
        <w:rPr>
          <w:color w:val="000000"/>
          <w:sz w:val="28"/>
          <w:szCs w:val="28"/>
          <w:lang w:eastAsia="ru-RU"/>
        </w:rPr>
        <w:t xml:space="preserve"> с возможностью их всесезонной эксплуатации, а при ширине 2,25 м и более - возможностью эпизодического проезда специализированных транспортных средств. </w:t>
      </w:r>
      <w:r>
        <w:rPr>
          <w:color w:val="000000"/>
          <w:sz w:val="28"/>
          <w:szCs w:val="28"/>
          <w:lang w:eastAsia="ru-RU"/>
        </w:rPr>
        <w:t>Возможно</w:t>
      </w:r>
      <w:r w:rsidRPr="001F72B2">
        <w:rPr>
          <w:color w:val="000000"/>
          <w:sz w:val="28"/>
          <w:szCs w:val="28"/>
          <w:lang w:eastAsia="ru-RU"/>
        </w:rPr>
        <w:t xml:space="preserve"> мощение плиткой. Проектирование ограждений пешеходных коммуникаций, расположенных на верхних бровках откосов и террас</w:t>
      </w:r>
      <w:r>
        <w:rPr>
          <w:color w:val="000000"/>
          <w:sz w:val="28"/>
          <w:szCs w:val="28"/>
          <w:lang w:eastAsia="ru-RU"/>
        </w:rPr>
        <w:t>,</w:t>
      </w:r>
      <w:r w:rsidRPr="001F72B2">
        <w:rPr>
          <w:color w:val="000000"/>
          <w:sz w:val="28"/>
          <w:szCs w:val="28"/>
          <w:lang w:eastAsia="ru-RU"/>
        </w:rPr>
        <w:t xml:space="preserve"> производит</w:t>
      </w:r>
      <w:r>
        <w:rPr>
          <w:color w:val="000000"/>
          <w:sz w:val="28"/>
          <w:szCs w:val="28"/>
          <w:lang w:eastAsia="ru-RU"/>
        </w:rPr>
        <w:t>ся</w:t>
      </w:r>
      <w:r w:rsidRPr="001F72B2">
        <w:rPr>
          <w:color w:val="000000"/>
          <w:sz w:val="28"/>
          <w:szCs w:val="28"/>
          <w:lang w:eastAsia="ru-RU"/>
        </w:rPr>
        <w:t xml:space="preserve"> согласно </w:t>
      </w:r>
      <w:hyperlink r:id="rId44" w:history="1">
        <w:r w:rsidRPr="001F72B2">
          <w:rPr>
            <w:color w:val="000000"/>
            <w:sz w:val="28"/>
            <w:szCs w:val="28"/>
            <w:lang w:eastAsia="ru-RU"/>
          </w:rPr>
          <w:t>пункту 2.1.7</w:t>
        </w:r>
      </w:hyperlink>
      <w:r w:rsidRPr="001F72B2">
        <w:rPr>
          <w:color w:val="000000"/>
          <w:sz w:val="28"/>
          <w:szCs w:val="28"/>
          <w:lang w:eastAsia="ru-RU"/>
        </w:rPr>
        <w:t xml:space="preserve"> норм и правил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2.13.</w:t>
      </w:r>
      <w:r>
        <w:rPr>
          <w:color w:val="000000"/>
          <w:sz w:val="28"/>
          <w:szCs w:val="28"/>
          <w:lang w:eastAsia="ru-RU"/>
        </w:rPr>
        <w:t>9</w:t>
      </w:r>
      <w:r w:rsidRPr="001F72B2">
        <w:rPr>
          <w:color w:val="000000"/>
          <w:sz w:val="28"/>
          <w:szCs w:val="28"/>
          <w:lang w:eastAsia="ru-RU"/>
        </w:rPr>
        <w:t>.2. Возможно размещение некапитальных нестационарных сооружений.</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Второстепенные пешеходные коммуникации</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2.13.1</w:t>
      </w:r>
      <w:r>
        <w:rPr>
          <w:color w:val="000000"/>
          <w:sz w:val="28"/>
          <w:szCs w:val="28"/>
          <w:lang w:eastAsia="ru-RU"/>
        </w:rPr>
        <w:t>0</w:t>
      </w:r>
      <w:r w:rsidRPr="001F72B2">
        <w:rPr>
          <w:color w:val="000000"/>
          <w:sz w:val="28"/>
          <w:szCs w:val="28"/>
          <w:lang w:eastAsia="ru-RU"/>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w:t>
      </w:r>
      <w:r>
        <w:rPr>
          <w:color w:val="000000"/>
          <w:sz w:val="28"/>
          <w:szCs w:val="28"/>
          <w:lang w:eastAsia="ru-RU"/>
        </w:rPr>
        <w:t>должна быть</w:t>
      </w:r>
      <w:r w:rsidRPr="001F72B2">
        <w:rPr>
          <w:color w:val="000000"/>
          <w:sz w:val="28"/>
          <w:szCs w:val="28"/>
          <w:lang w:eastAsia="ru-RU"/>
        </w:rPr>
        <w:t xml:space="preserve"> 1,0 - 1,5 м.</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2.13.1</w:t>
      </w:r>
      <w:r>
        <w:rPr>
          <w:color w:val="000000"/>
          <w:sz w:val="28"/>
          <w:szCs w:val="28"/>
          <w:lang w:eastAsia="ru-RU"/>
        </w:rPr>
        <w:t>1</w:t>
      </w:r>
      <w:r w:rsidRPr="001F72B2">
        <w:rPr>
          <w:color w:val="000000"/>
          <w:sz w:val="28"/>
          <w:szCs w:val="28"/>
          <w:lang w:eastAsia="ru-RU"/>
        </w:rPr>
        <w:t>. Обязательный перечень элементов благоустройства на территории второстепенных пешеходных коммуникаций включает различные виды покрытия.</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2.13.1</w:t>
      </w:r>
      <w:r>
        <w:rPr>
          <w:color w:val="000000"/>
          <w:sz w:val="28"/>
          <w:szCs w:val="28"/>
          <w:lang w:eastAsia="ru-RU"/>
        </w:rPr>
        <w:t>1</w:t>
      </w:r>
      <w:r w:rsidRPr="001F72B2">
        <w:rPr>
          <w:color w:val="000000"/>
          <w:sz w:val="28"/>
          <w:szCs w:val="28"/>
          <w:lang w:eastAsia="ru-RU"/>
        </w:rPr>
        <w:t>.1. На дорожках скверов, бульваров, садов н</w:t>
      </w:r>
      <w:r>
        <w:rPr>
          <w:color w:val="000000"/>
          <w:sz w:val="28"/>
          <w:szCs w:val="28"/>
          <w:lang w:eastAsia="ru-RU"/>
        </w:rPr>
        <w:t xml:space="preserve">аселенного пункта </w:t>
      </w:r>
      <w:r w:rsidRPr="001F72B2">
        <w:rPr>
          <w:color w:val="000000"/>
          <w:sz w:val="28"/>
          <w:szCs w:val="28"/>
          <w:lang w:eastAsia="ru-RU"/>
        </w:rPr>
        <w:t>предусматрива</w:t>
      </w:r>
      <w:r>
        <w:rPr>
          <w:color w:val="000000"/>
          <w:sz w:val="28"/>
          <w:szCs w:val="28"/>
          <w:lang w:eastAsia="ru-RU"/>
        </w:rPr>
        <w:t>ются</w:t>
      </w:r>
      <w:r w:rsidRPr="001F72B2">
        <w:rPr>
          <w:color w:val="000000"/>
          <w:sz w:val="28"/>
          <w:szCs w:val="28"/>
          <w:lang w:eastAsia="ru-RU"/>
        </w:rPr>
        <w:t xml:space="preserve"> твердые виды покры</w:t>
      </w:r>
      <w:r>
        <w:rPr>
          <w:color w:val="000000"/>
          <w:sz w:val="28"/>
          <w:szCs w:val="28"/>
          <w:lang w:eastAsia="ru-RU"/>
        </w:rPr>
        <w:t xml:space="preserve">тия с элементами сопряжения. Возможно </w:t>
      </w:r>
      <w:r w:rsidRPr="001F72B2">
        <w:rPr>
          <w:color w:val="000000"/>
          <w:sz w:val="28"/>
          <w:szCs w:val="28"/>
          <w:lang w:eastAsia="ru-RU"/>
        </w:rPr>
        <w:t>мощение плиткой.</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2.13.1</w:t>
      </w:r>
      <w:r>
        <w:rPr>
          <w:color w:val="000000"/>
          <w:sz w:val="28"/>
          <w:szCs w:val="28"/>
          <w:lang w:eastAsia="ru-RU"/>
        </w:rPr>
        <w:t>1</w:t>
      </w:r>
      <w:r w:rsidRPr="001F72B2">
        <w:rPr>
          <w:color w:val="000000"/>
          <w:sz w:val="28"/>
          <w:szCs w:val="28"/>
          <w:lang w:eastAsia="ru-RU"/>
        </w:rPr>
        <w:t>.2. На дорожках крупных рекреационных объектов (парков, лесопарков) предусматрива</w:t>
      </w:r>
      <w:r>
        <w:rPr>
          <w:color w:val="000000"/>
          <w:sz w:val="28"/>
          <w:szCs w:val="28"/>
          <w:lang w:eastAsia="ru-RU"/>
        </w:rPr>
        <w:t>ются</w:t>
      </w:r>
      <w:r w:rsidRPr="001F72B2">
        <w:rPr>
          <w:color w:val="000000"/>
          <w:sz w:val="28"/>
          <w:szCs w:val="28"/>
          <w:lang w:eastAsia="ru-RU"/>
        </w:rPr>
        <w:t xml:space="preserve"> различные виды мягкого или комбинированных покрытий, пешеходные тропы с естественным грунтовым покрытием.</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2.14. Транспортные проезды</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2.14.2. Проектирование транспортных проездов </w:t>
      </w:r>
      <w:r>
        <w:rPr>
          <w:color w:val="000000"/>
          <w:sz w:val="28"/>
          <w:szCs w:val="28"/>
          <w:lang w:eastAsia="ru-RU"/>
        </w:rPr>
        <w:t>проводится</w:t>
      </w:r>
      <w:r w:rsidRPr="001F72B2">
        <w:rPr>
          <w:color w:val="000000"/>
          <w:sz w:val="28"/>
          <w:szCs w:val="28"/>
          <w:lang w:eastAsia="ru-RU"/>
        </w:rPr>
        <w:t xml:space="preserve"> с учетом </w:t>
      </w:r>
      <w:hyperlink r:id="rId45" w:history="1">
        <w:r w:rsidRPr="001F72B2">
          <w:rPr>
            <w:color w:val="000000"/>
            <w:sz w:val="28"/>
            <w:szCs w:val="28"/>
            <w:lang w:eastAsia="ru-RU"/>
          </w:rPr>
          <w:t>СНиП 2.05.02</w:t>
        </w:r>
      </w:hyperlink>
      <w:r w:rsidRPr="001F72B2">
        <w:rPr>
          <w:color w:val="000000"/>
          <w:sz w:val="28"/>
          <w:szCs w:val="28"/>
          <w:lang w:eastAsia="ru-RU"/>
        </w:rPr>
        <w:t>. При проектировании проездов обеспечива</w:t>
      </w:r>
      <w:r>
        <w:rPr>
          <w:color w:val="000000"/>
          <w:sz w:val="28"/>
          <w:szCs w:val="28"/>
          <w:lang w:eastAsia="ru-RU"/>
        </w:rPr>
        <w:t>ется</w:t>
      </w:r>
      <w:r w:rsidRPr="001F72B2">
        <w:rPr>
          <w:color w:val="000000"/>
          <w:sz w:val="28"/>
          <w:szCs w:val="28"/>
          <w:lang w:eastAsia="ru-RU"/>
        </w:rPr>
        <w:t xml:space="preserve"> сохранение или улучшение ландшафта и экологического состояния прилегающих территорий.</w:t>
      </w:r>
    </w:p>
    <w:p w:rsidR="00BC4ED5" w:rsidRPr="008569C9" w:rsidRDefault="00BC4ED5" w:rsidP="00EC241C">
      <w:pPr>
        <w:suppressAutoHyphens w:val="0"/>
        <w:autoSpaceDE w:val="0"/>
        <w:autoSpaceDN w:val="0"/>
        <w:adjustRightInd w:val="0"/>
        <w:ind w:firstLine="540"/>
        <w:jc w:val="both"/>
        <w:outlineLvl w:val="2"/>
        <w:rPr>
          <w:sz w:val="28"/>
          <w:szCs w:val="28"/>
          <w:lang w:eastAsia="ru-RU"/>
        </w:rPr>
      </w:pPr>
      <w:r w:rsidRPr="008569C9">
        <w:rPr>
          <w:sz w:val="28"/>
          <w:szCs w:val="28"/>
          <w:lang w:eastAsia="ru-RU"/>
        </w:rPr>
        <w:t>2.14.3.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BC4ED5" w:rsidRPr="008569C9" w:rsidRDefault="00BC4ED5" w:rsidP="00EC241C">
      <w:pPr>
        <w:suppressAutoHyphens w:val="0"/>
        <w:autoSpaceDE w:val="0"/>
        <w:autoSpaceDN w:val="0"/>
        <w:adjustRightInd w:val="0"/>
        <w:ind w:firstLine="540"/>
        <w:jc w:val="both"/>
        <w:outlineLvl w:val="2"/>
        <w:rPr>
          <w:sz w:val="28"/>
          <w:szCs w:val="28"/>
          <w:lang w:eastAsia="ru-RU"/>
        </w:rPr>
      </w:pPr>
      <w:r w:rsidRPr="008569C9">
        <w:rPr>
          <w:sz w:val="28"/>
          <w:szCs w:val="28"/>
          <w:lang w:eastAsia="ru-RU"/>
        </w:rPr>
        <w:t>2.14.3.1. На велодорожках, размещаемых вдоль улиц и дорог, должно быть предусматривать освещение, на рекреационных территориях - озеленение вдоль велодорожек.</w:t>
      </w:r>
    </w:p>
    <w:p w:rsidR="00BC4ED5" w:rsidRPr="008569C9" w:rsidRDefault="00BC4ED5" w:rsidP="00EC241C">
      <w:pPr>
        <w:suppressAutoHyphens w:val="0"/>
        <w:autoSpaceDE w:val="0"/>
        <w:autoSpaceDN w:val="0"/>
        <w:adjustRightInd w:val="0"/>
        <w:ind w:firstLine="540"/>
        <w:jc w:val="both"/>
        <w:outlineLvl w:val="2"/>
        <w:rPr>
          <w:sz w:val="28"/>
          <w:szCs w:val="28"/>
          <w:lang w:eastAsia="ru-RU"/>
        </w:rPr>
      </w:pPr>
      <w:r w:rsidRPr="008569C9">
        <w:rPr>
          <w:sz w:val="28"/>
          <w:szCs w:val="28"/>
          <w:lang w:eastAsia="ru-RU"/>
        </w:rPr>
        <w:t>2.14.3.2.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возможно размещение пункта технического обслуживания.</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r w:rsidRPr="001F72B2">
        <w:rPr>
          <w:color w:val="000000"/>
          <w:sz w:val="28"/>
          <w:szCs w:val="28"/>
          <w:lang w:eastAsia="ru-RU"/>
        </w:rPr>
        <w:t>Раздел 3. БЛАГОУСТРОЙСТВО НА ТЕРРИТОРИЯХ</w:t>
      </w: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r w:rsidRPr="001F72B2">
        <w:rPr>
          <w:color w:val="000000"/>
          <w:sz w:val="28"/>
          <w:szCs w:val="28"/>
          <w:lang w:eastAsia="ru-RU"/>
        </w:rPr>
        <w:t>ОБЩЕСТВЕННОГО НАЗНАЧЕНИЯ</w:t>
      </w: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3.1. Общие положения</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w:t>
      </w:r>
      <w:r>
        <w:rPr>
          <w:color w:val="000000"/>
          <w:sz w:val="28"/>
          <w:szCs w:val="28"/>
          <w:lang w:eastAsia="ru-RU"/>
        </w:rPr>
        <w:t xml:space="preserve"> Запорожское сельское поселение</w:t>
      </w:r>
      <w:r w:rsidRPr="001F72B2">
        <w:rPr>
          <w:color w:val="000000"/>
          <w:sz w:val="28"/>
          <w:szCs w:val="28"/>
          <w:lang w:eastAsia="ru-RU"/>
        </w:rPr>
        <w:t>: обще</w:t>
      </w:r>
      <w:r>
        <w:rPr>
          <w:color w:val="000000"/>
          <w:sz w:val="28"/>
          <w:szCs w:val="28"/>
          <w:lang w:eastAsia="ru-RU"/>
        </w:rPr>
        <w:t>поселковые,</w:t>
      </w:r>
      <w:r w:rsidRPr="001F72B2">
        <w:rPr>
          <w:color w:val="000000"/>
          <w:sz w:val="28"/>
          <w:szCs w:val="28"/>
          <w:lang w:eastAsia="ru-RU"/>
        </w:rPr>
        <w:t xml:space="preserve"> многофункциональные</w:t>
      </w:r>
      <w:r>
        <w:rPr>
          <w:color w:val="000000"/>
          <w:sz w:val="28"/>
          <w:szCs w:val="28"/>
          <w:lang w:eastAsia="ru-RU"/>
        </w:rPr>
        <w:t xml:space="preserve"> центры</w:t>
      </w:r>
      <w:r w:rsidRPr="001F72B2">
        <w:rPr>
          <w:color w:val="000000"/>
          <w:sz w:val="28"/>
          <w:szCs w:val="28"/>
          <w:lang w:eastAsia="ru-RU"/>
        </w:rPr>
        <w:t xml:space="preserve">, общественные зоны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3.1.2. На территориях общественного назначения пр</w:t>
      </w:r>
      <w:r>
        <w:rPr>
          <w:color w:val="000000"/>
          <w:sz w:val="28"/>
          <w:szCs w:val="28"/>
          <w:lang w:eastAsia="ru-RU"/>
        </w:rPr>
        <w:t xml:space="preserve">и благоустройстве </w:t>
      </w:r>
      <w:r w:rsidRPr="001F72B2">
        <w:rPr>
          <w:color w:val="000000"/>
          <w:sz w:val="28"/>
          <w:szCs w:val="28"/>
          <w:lang w:eastAsia="ru-RU"/>
        </w:rPr>
        <w:t>обеспечива</w:t>
      </w:r>
      <w:r>
        <w:rPr>
          <w:color w:val="000000"/>
          <w:sz w:val="28"/>
          <w:szCs w:val="28"/>
          <w:lang w:eastAsia="ru-RU"/>
        </w:rPr>
        <w:t>ется</w:t>
      </w:r>
      <w:r w:rsidRPr="001F72B2">
        <w:rPr>
          <w:color w:val="000000"/>
          <w:sz w:val="28"/>
          <w:szCs w:val="28"/>
          <w:lang w:eastAsia="ru-RU"/>
        </w:rPr>
        <w:t>: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3.2. Общественные пространства</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3.2.1. Общественные пространства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3.2.1.1. Пешеходные коммуникации и пешеходные зоны обеспечивают пешеходные связи и передвижения по территории населенного пункта (</w:t>
      </w:r>
      <w:hyperlink r:id="rId46" w:history="1">
        <w:r w:rsidRPr="001F72B2">
          <w:rPr>
            <w:color w:val="000000"/>
            <w:sz w:val="28"/>
            <w:szCs w:val="28"/>
            <w:lang w:eastAsia="ru-RU"/>
          </w:rPr>
          <w:t>пункты 2.13</w:t>
        </w:r>
      </w:hyperlink>
      <w:r w:rsidRPr="001F72B2">
        <w:rPr>
          <w:color w:val="000000"/>
          <w:sz w:val="28"/>
          <w:szCs w:val="28"/>
          <w:lang w:eastAsia="ru-RU"/>
        </w:rPr>
        <w:t xml:space="preserve">, </w:t>
      </w:r>
      <w:hyperlink r:id="rId47" w:history="1">
        <w:r w:rsidRPr="001F72B2">
          <w:rPr>
            <w:color w:val="000000"/>
            <w:sz w:val="28"/>
            <w:szCs w:val="28"/>
            <w:lang w:eastAsia="ru-RU"/>
          </w:rPr>
          <w:t>7.2</w:t>
        </w:r>
      </w:hyperlink>
      <w:r w:rsidRPr="001F72B2">
        <w:rPr>
          <w:color w:val="000000"/>
          <w:sz w:val="28"/>
          <w:szCs w:val="28"/>
          <w:lang w:eastAsia="ru-RU"/>
        </w:rPr>
        <w:t xml:space="preserve"> и </w:t>
      </w:r>
      <w:hyperlink r:id="rId48" w:history="1">
        <w:r w:rsidRPr="001F72B2">
          <w:rPr>
            <w:color w:val="000000"/>
            <w:sz w:val="28"/>
            <w:szCs w:val="28"/>
            <w:lang w:eastAsia="ru-RU"/>
          </w:rPr>
          <w:t>7.3</w:t>
        </w:r>
      </w:hyperlink>
      <w:r w:rsidRPr="001F72B2">
        <w:rPr>
          <w:color w:val="000000"/>
          <w:sz w:val="28"/>
          <w:szCs w:val="28"/>
          <w:lang w:eastAsia="ru-RU"/>
        </w:rPr>
        <w:t xml:space="preserve"> норм и правил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3.2.1.2. Участки общественной застройки с активным режимом посещения - это учреждения торговли, культуры, искусства, образования и т.п. объекты;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3.2.1.3. Участки озеленения на территории общественных пространств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проектир</w:t>
      </w:r>
      <w:r>
        <w:rPr>
          <w:color w:val="000000"/>
          <w:sz w:val="28"/>
          <w:szCs w:val="28"/>
          <w:lang w:eastAsia="ru-RU"/>
        </w:rPr>
        <w:t>уются</w:t>
      </w:r>
      <w:r w:rsidRPr="001F72B2">
        <w:rPr>
          <w:color w:val="000000"/>
          <w:sz w:val="28"/>
          <w:szCs w:val="28"/>
          <w:lang w:eastAsia="ru-RU"/>
        </w:rPr>
        <w:t xml:space="preserve"> в виде цветников, газонов, одиночных, групповых, рядовых посадок, вертикальных, многоярусных, мобильных форм озеленения.</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Pr>
          <w:color w:val="000000"/>
          <w:sz w:val="28"/>
          <w:szCs w:val="28"/>
          <w:lang w:eastAsia="ru-RU"/>
        </w:rPr>
        <w:t>3.2.2. О</w:t>
      </w:r>
      <w:r w:rsidRPr="001F72B2">
        <w:rPr>
          <w:color w:val="000000"/>
          <w:sz w:val="28"/>
          <w:szCs w:val="28"/>
          <w:lang w:eastAsia="ru-RU"/>
        </w:rPr>
        <w:t xml:space="preserve">бязательный перечень элементов благоустройства на территории общественных пространств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w:t>
      </w:r>
      <w:r>
        <w:rPr>
          <w:color w:val="000000"/>
          <w:sz w:val="28"/>
          <w:szCs w:val="28"/>
          <w:lang w:eastAsia="ru-RU"/>
        </w:rPr>
        <w:t xml:space="preserve">информационные </w:t>
      </w:r>
      <w:r w:rsidRPr="005F5A19">
        <w:rPr>
          <w:color w:val="000000"/>
          <w:sz w:val="28"/>
          <w:szCs w:val="28"/>
          <w:lang w:eastAsia="ru-RU"/>
        </w:rPr>
        <w:t>носители</w:t>
      </w:r>
      <w:r w:rsidRPr="001F72B2">
        <w:rPr>
          <w:color w:val="000000"/>
          <w:sz w:val="28"/>
          <w:szCs w:val="28"/>
          <w:lang w:eastAsia="ru-RU"/>
        </w:rPr>
        <w:t>, элементы защиты участков озеленения (металлические ограждения, специальные виды покрытий и т.п.).</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3.2.2.1. </w:t>
      </w:r>
      <w:r>
        <w:rPr>
          <w:color w:val="000000"/>
          <w:sz w:val="28"/>
          <w:szCs w:val="28"/>
          <w:lang w:eastAsia="ru-RU"/>
        </w:rPr>
        <w:t>Н</w:t>
      </w:r>
      <w:r w:rsidRPr="001F72B2">
        <w:rPr>
          <w:color w:val="000000"/>
          <w:sz w:val="28"/>
          <w:szCs w:val="28"/>
          <w:lang w:eastAsia="ru-RU"/>
        </w:rPr>
        <w:t xml:space="preserve">а территории общественных пространств </w:t>
      </w:r>
      <w:r>
        <w:rPr>
          <w:color w:val="000000"/>
          <w:sz w:val="28"/>
          <w:szCs w:val="28"/>
          <w:lang w:eastAsia="ru-RU"/>
        </w:rPr>
        <w:t>ра</w:t>
      </w:r>
      <w:r w:rsidRPr="001F72B2">
        <w:rPr>
          <w:color w:val="000000"/>
          <w:sz w:val="28"/>
          <w:szCs w:val="28"/>
          <w:lang w:eastAsia="ru-RU"/>
        </w:rPr>
        <w:t>змещ</w:t>
      </w:r>
      <w:r>
        <w:rPr>
          <w:color w:val="000000"/>
          <w:sz w:val="28"/>
          <w:szCs w:val="28"/>
          <w:lang w:eastAsia="ru-RU"/>
        </w:rPr>
        <w:t>аются</w:t>
      </w:r>
      <w:r w:rsidRPr="001F72B2">
        <w:rPr>
          <w:color w:val="000000"/>
          <w:sz w:val="28"/>
          <w:szCs w:val="28"/>
          <w:lang w:eastAsia="ru-RU"/>
        </w:rPr>
        <w:t xml:space="preserve"> произведени</w:t>
      </w:r>
      <w:r>
        <w:rPr>
          <w:color w:val="000000"/>
          <w:sz w:val="28"/>
          <w:szCs w:val="28"/>
          <w:lang w:eastAsia="ru-RU"/>
        </w:rPr>
        <w:t>я</w:t>
      </w:r>
      <w:r w:rsidRPr="001F72B2">
        <w:rPr>
          <w:color w:val="000000"/>
          <w:sz w:val="28"/>
          <w:szCs w:val="28"/>
          <w:lang w:eastAsia="ru-RU"/>
        </w:rPr>
        <w:t xml:space="preserve"> декоративно-прикладного искусства, декоративны</w:t>
      </w:r>
      <w:r>
        <w:rPr>
          <w:color w:val="000000"/>
          <w:sz w:val="28"/>
          <w:szCs w:val="28"/>
          <w:lang w:eastAsia="ru-RU"/>
        </w:rPr>
        <w:t>е</w:t>
      </w:r>
      <w:r w:rsidRPr="001F72B2">
        <w:rPr>
          <w:color w:val="000000"/>
          <w:sz w:val="28"/>
          <w:szCs w:val="28"/>
          <w:lang w:eastAsia="ru-RU"/>
        </w:rPr>
        <w:t xml:space="preserve"> водны</w:t>
      </w:r>
      <w:r>
        <w:rPr>
          <w:color w:val="000000"/>
          <w:sz w:val="28"/>
          <w:szCs w:val="28"/>
          <w:lang w:eastAsia="ru-RU"/>
        </w:rPr>
        <w:t>е</w:t>
      </w:r>
      <w:r w:rsidRPr="001F72B2">
        <w:rPr>
          <w:color w:val="000000"/>
          <w:sz w:val="28"/>
          <w:szCs w:val="28"/>
          <w:lang w:eastAsia="ru-RU"/>
        </w:rPr>
        <w:t xml:space="preserve"> устройств</w:t>
      </w:r>
      <w:r>
        <w:rPr>
          <w:color w:val="000000"/>
          <w:sz w:val="28"/>
          <w:szCs w:val="28"/>
          <w:lang w:eastAsia="ru-RU"/>
        </w:rPr>
        <w:t>а</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3.2.2.2. </w:t>
      </w:r>
      <w:r>
        <w:rPr>
          <w:color w:val="000000"/>
          <w:sz w:val="28"/>
          <w:szCs w:val="28"/>
          <w:lang w:eastAsia="ru-RU"/>
        </w:rPr>
        <w:t>Н</w:t>
      </w:r>
      <w:r w:rsidRPr="001F72B2">
        <w:rPr>
          <w:color w:val="000000"/>
          <w:sz w:val="28"/>
          <w:szCs w:val="28"/>
          <w:lang w:eastAsia="ru-RU"/>
        </w:rPr>
        <w:t xml:space="preserve">а территории пешеходных зон и коммуникаций </w:t>
      </w:r>
      <w:r>
        <w:rPr>
          <w:color w:val="000000"/>
          <w:sz w:val="28"/>
          <w:szCs w:val="28"/>
          <w:lang w:eastAsia="ru-RU"/>
        </w:rPr>
        <w:t>в</w:t>
      </w:r>
      <w:r w:rsidRPr="001F72B2">
        <w:rPr>
          <w:color w:val="000000"/>
          <w:sz w:val="28"/>
          <w:szCs w:val="28"/>
          <w:lang w:eastAsia="ru-RU"/>
        </w:rPr>
        <w:t>озможно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3.2.2.3</w:t>
      </w:r>
      <w:r>
        <w:rPr>
          <w:color w:val="000000"/>
          <w:sz w:val="28"/>
          <w:szCs w:val="28"/>
          <w:lang w:eastAsia="ru-RU"/>
        </w:rPr>
        <w:t>.</w:t>
      </w:r>
      <w:r w:rsidRPr="001F72B2">
        <w:rPr>
          <w:color w:val="000000"/>
          <w:sz w:val="28"/>
          <w:szCs w:val="28"/>
          <w:lang w:eastAsia="ru-RU"/>
        </w:rPr>
        <w:t xml:space="preserve"> </w:t>
      </w:r>
      <w:r>
        <w:rPr>
          <w:color w:val="000000"/>
          <w:sz w:val="28"/>
          <w:szCs w:val="28"/>
          <w:lang w:eastAsia="ru-RU"/>
        </w:rPr>
        <w:t>Н</w:t>
      </w:r>
      <w:r w:rsidRPr="001F72B2">
        <w:rPr>
          <w:color w:val="000000"/>
          <w:sz w:val="28"/>
          <w:szCs w:val="28"/>
          <w:lang w:eastAsia="ru-RU"/>
        </w:rPr>
        <w:t xml:space="preserve">а территории участков общественной застройки (при наличии приобъектных территорий) </w:t>
      </w:r>
      <w:r>
        <w:rPr>
          <w:color w:val="000000"/>
          <w:sz w:val="28"/>
          <w:szCs w:val="28"/>
          <w:lang w:eastAsia="ru-RU"/>
        </w:rPr>
        <w:t>в</w:t>
      </w:r>
      <w:r w:rsidRPr="001F72B2">
        <w:rPr>
          <w:color w:val="000000"/>
          <w:sz w:val="28"/>
          <w:szCs w:val="28"/>
          <w:lang w:eastAsia="ru-RU"/>
        </w:rPr>
        <w:t xml:space="preserve">озможно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возможно отсутствие стационарного озеленения.</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p>
    <w:p w:rsidR="00BC4ED5" w:rsidRPr="002933CF" w:rsidRDefault="00BC4ED5" w:rsidP="00EC241C">
      <w:pPr>
        <w:suppressAutoHyphens w:val="0"/>
        <w:autoSpaceDE w:val="0"/>
        <w:autoSpaceDN w:val="0"/>
        <w:adjustRightInd w:val="0"/>
        <w:jc w:val="center"/>
        <w:outlineLvl w:val="2"/>
        <w:rPr>
          <w:sz w:val="28"/>
          <w:szCs w:val="28"/>
          <w:lang w:eastAsia="ru-RU"/>
        </w:rPr>
      </w:pPr>
      <w:r w:rsidRPr="002933CF">
        <w:rPr>
          <w:sz w:val="28"/>
          <w:szCs w:val="28"/>
          <w:lang w:eastAsia="ru-RU"/>
        </w:rPr>
        <w:t>3.3. Участки и специализированные зоны</w:t>
      </w:r>
      <w:r>
        <w:rPr>
          <w:sz w:val="28"/>
          <w:szCs w:val="28"/>
          <w:lang w:eastAsia="ru-RU"/>
        </w:rPr>
        <w:t xml:space="preserve"> </w:t>
      </w:r>
      <w:r w:rsidRPr="002933CF">
        <w:rPr>
          <w:sz w:val="28"/>
          <w:szCs w:val="28"/>
          <w:lang w:eastAsia="ru-RU"/>
        </w:rPr>
        <w:t>общественной застройки</w:t>
      </w:r>
    </w:p>
    <w:p w:rsidR="00BC4ED5" w:rsidRPr="004664A0" w:rsidRDefault="00BC4ED5" w:rsidP="00EC241C">
      <w:pPr>
        <w:suppressAutoHyphens w:val="0"/>
        <w:autoSpaceDE w:val="0"/>
        <w:autoSpaceDN w:val="0"/>
        <w:adjustRightInd w:val="0"/>
        <w:ind w:firstLine="540"/>
        <w:jc w:val="both"/>
        <w:outlineLvl w:val="2"/>
        <w:rPr>
          <w:color w:val="FFCC00"/>
          <w:sz w:val="28"/>
          <w:szCs w:val="28"/>
          <w:lang w:eastAsia="ru-RU"/>
        </w:rPr>
      </w:pPr>
    </w:p>
    <w:p w:rsidR="00BC4ED5"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3.3.1. Участки общественной застройки (за исключением рассмотренных в </w:t>
      </w:r>
      <w:hyperlink r:id="rId49" w:history="1">
        <w:r w:rsidRPr="001F72B2">
          <w:rPr>
            <w:color w:val="000000"/>
            <w:sz w:val="28"/>
            <w:szCs w:val="28"/>
            <w:lang w:eastAsia="ru-RU"/>
          </w:rPr>
          <w:t>пункте 3.2.1.2</w:t>
        </w:r>
      </w:hyperlink>
      <w:r w:rsidRPr="001F72B2">
        <w:rPr>
          <w:color w:val="000000"/>
          <w:sz w:val="28"/>
          <w:szCs w:val="28"/>
          <w:lang w:eastAsia="ru-RU"/>
        </w:rPr>
        <w:t xml:space="preserve"> норм и правил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 это участки общественных учреждений с ограниченным или закрытым режимом посещения: органы власти и управления, </w:t>
      </w:r>
      <w:r w:rsidRPr="005F5A19">
        <w:rPr>
          <w:color w:val="000000"/>
          <w:sz w:val="28"/>
          <w:szCs w:val="28"/>
          <w:lang w:eastAsia="ru-RU"/>
        </w:rPr>
        <w:t>объекты здравоохранения и т.п. объекты</w:t>
      </w:r>
      <w:r w:rsidRPr="001F72B2">
        <w:rPr>
          <w:color w:val="000000"/>
          <w:sz w:val="28"/>
          <w:szCs w:val="28"/>
          <w:lang w:eastAsia="ru-RU"/>
        </w:rPr>
        <w:t>. Они могут быть организованы с выделением приобъектной территории, либо без нее - в этом случае границы участка устанавлива</w:t>
      </w:r>
      <w:r>
        <w:rPr>
          <w:color w:val="000000"/>
          <w:sz w:val="28"/>
          <w:szCs w:val="28"/>
          <w:lang w:eastAsia="ru-RU"/>
        </w:rPr>
        <w:t>ются</w:t>
      </w:r>
      <w:r w:rsidRPr="001F72B2">
        <w:rPr>
          <w:color w:val="000000"/>
          <w:sz w:val="28"/>
          <w:szCs w:val="28"/>
          <w:lang w:eastAsia="ru-RU"/>
        </w:rPr>
        <w:t xml:space="preserve"> совпадающими с внешним контуром подошвы застройки зданий и сооружений. </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3.3.1.1. Благоустройство участков и специализированных зо</w:t>
      </w:r>
      <w:r>
        <w:rPr>
          <w:color w:val="000000"/>
          <w:sz w:val="28"/>
          <w:szCs w:val="28"/>
          <w:lang w:eastAsia="ru-RU"/>
        </w:rPr>
        <w:t>н общественной застройки</w:t>
      </w:r>
      <w:r w:rsidRPr="001F72B2">
        <w:rPr>
          <w:color w:val="000000"/>
          <w:sz w:val="28"/>
          <w:szCs w:val="28"/>
          <w:lang w:eastAsia="ru-RU"/>
        </w:rPr>
        <w:t xml:space="preserve"> проектир</w:t>
      </w:r>
      <w:r>
        <w:rPr>
          <w:color w:val="000000"/>
          <w:sz w:val="28"/>
          <w:szCs w:val="28"/>
          <w:lang w:eastAsia="ru-RU"/>
        </w:rPr>
        <w:t>уется</w:t>
      </w:r>
      <w:r w:rsidRPr="001F72B2">
        <w:rPr>
          <w:color w:val="000000"/>
          <w:sz w:val="28"/>
          <w:szCs w:val="28"/>
          <w:lang w:eastAsia="ru-RU"/>
        </w:rPr>
        <w:t xml:space="preserve"> в соответствии с заданием на проектирование и отраслевой специализацией.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3.3.2. </w:t>
      </w:r>
      <w:r>
        <w:rPr>
          <w:color w:val="000000"/>
          <w:sz w:val="28"/>
          <w:szCs w:val="28"/>
          <w:lang w:eastAsia="ru-RU"/>
        </w:rPr>
        <w:t>О</w:t>
      </w:r>
      <w:r w:rsidRPr="001F72B2">
        <w:rPr>
          <w:color w:val="000000"/>
          <w:sz w:val="28"/>
          <w:szCs w:val="28"/>
          <w:lang w:eastAsia="ru-RU"/>
        </w:rPr>
        <w:t>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w:t>
      </w:r>
      <w:r>
        <w:rPr>
          <w:color w:val="000000"/>
          <w:sz w:val="28"/>
          <w:szCs w:val="28"/>
          <w:lang w:eastAsia="ru-RU"/>
        </w:rPr>
        <w:t>ется</w:t>
      </w:r>
      <w:r w:rsidRPr="001F72B2">
        <w:rPr>
          <w:color w:val="000000"/>
          <w:sz w:val="28"/>
          <w:szCs w:val="28"/>
          <w:lang w:eastAsia="ru-RU"/>
        </w:rPr>
        <w:t xml:space="preserve"> обязательное размещение скамей.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r w:rsidRPr="001F72B2">
        <w:rPr>
          <w:color w:val="000000"/>
          <w:sz w:val="28"/>
          <w:szCs w:val="28"/>
          <w:lang w:eastAsia="ru-RU"/>
        </w:rPr>
        <w:t>Раздел 4. БЛАГОУСТРОЙСТВО НА ТЕРРИТОРИЯХ ЖИЛОГО НАЗНАЧЕНИЯ</w:t>
      </w: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4.1. Общие положения</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4.1.1.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4.2. Общественные пространства</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4.2.1. Общественные пространства на территориях жилого назначения </w:t>
      </w:r>
      <w:r>
        <w:rPr>
          <w:color w:val="000000"/>
          <w:sz w:val="28"/>
          <w:szCs w:val="28"/>
          <w:lang w:eastAsia="ru-RU"/>
        </w:rPr>
        <w:t>ф</w:t>
      </w:r>
      <w:r w:rsidRPr="001F72B2">
        <w:rPr>
          <w:color w:val="000000"/>
          <w:sz w:val="28"/>
          <w:szCs w:val="28"/>
          <w:lang w:eastAsia="ru-RU"/>
        </w:rPr>
        <w:t>ормир</w:t>
      </w:r>
      <w:r>
        <w:rPr>
          <w:color w:val="000000"/>
          <w:sz w:val="28"/>
          <w:szCs w:val="28"/>
          <w:lang w:eastAsia="ru-RU"/>
        </w:rPr>
        <w:t>уются</w:t>
      </w:r>
      <w:r w:rsidRPr="001F72B2">
        <w:rPr>
          <w:color w:val="000000"/>
          <w:sz w:val="28"/>
          <w:szCs w:val="28"/>
          <w:lang w:eastAsia="ru-RU"/>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4.2.2. Учреждения обслуживания жилых групп, жилых районов оборуд</w:t>
      </w:r>
      <w:r>
        <w:rPr>
          <w:color w:val="000000"/>
          <w:sz w:val="28"/>
          <w:szCs w:val="28"/>
          <w:lang w:eastAsia="ru-RU"/>
        </w:rPr>
        <w:t>уются</w:t>
      </w:r>
      <w:r w:rsidRPr="001F72B2">
        <w:rPr>
          <w:color w:val="000000"/>
          <w:sz w:val="28"/>
          <w:szCs w:val="28"/>
          <w:lang w:eastAsia="ru-RU"/>
        </w:rPr>
        <w:t xml:space="preserve"> площадками при входах. Для учреждений обслуживания с большим количеством посетителей (торговые центры, рынки, </w:t>
      </w:r>
      <w:r>
        <w:rPr>
          <w:color w:val="000000"/>
          <w:sz w:val="28"/>
          <w:szCs w:val="28"/>
          <w:lang w:eastAsia="ru-RU"/>
        </w:rPr>
        <w:t>учреждения здравоохранения</w:t>
      </w:r>
      <w:r w:rsidRPr="001F72B2">
        <w:rPr>
          <w:color w:val="000000"/>
          <w:sz w:val="28"/>
          <w:szCs w:val="28"/>
          <w:lang w:eastAsia="ru-RU"/>
        </w:rPr>
        <w:t>, отделения милиции) предусматрива</w:t>
      </w:r>
      <w:r>
        <w:rPr>
          <w:color w:val="000000"/>
          <w:sz w:val="28"/>
          <w:szCs w:val="28"/>
          <w:lang w:eastAsia="ru-RU"/>
        </w:rPr>
        <w:t>ется</w:t>
      </w:r>
      <w:r w:rsidRPr="001F72B2">
        <w:rPr>
          <w:color w:val="000000"/>
          <w:sz w:val="28"/>
          <w:szCs w:val="28"/>
          <w:lang w:eastAsia="ru-RU"/>
        </w:rPr>
        <w:t xml:space="preserve"> устройство приобъектных автостоянок. На участках отделения милиции, пожарных депо, подстанций скорой помощи, рынков, объектов </w:t>
      </w:r>
      <w:r>
        <w:rPr>
          <w:color w:val="000000"/>
          <w:sz w:val="28"/>
          <w:szCs w:val="28"/>
          <w:lang w:eastAsia="ru-RU"/>
        </w:rPr>
        <w:t>общепоселенческого</w:t>
      </w:r>
      <w:r w:rsidRPr="001F72B2">
        <w:rPr>
          <w:color w:val="000000"/>
          <w:sz w:val="28"/>
          <w:szCs w:val="28"/>
          <w:lang w:eastAsia="ru-RU"/>
        </w:rPr>
        <w:t xml:space="preserve"> значения, расположенных на территориях жилого назначения, возможно предусматривать различные по высоте металлические ограждения.</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Pr>
          <w:color w:val="000000"/>
          <w:sz w:val="28"/>
          <w:szCs w:val="28"/>
          <w:lang w:eastAsia="ru-RU"/>
        </w:rPr>
        <w:t>4.2.3. О</w:t>
      </w:r>
      <w:r w:rsidRPr="001F72B2">
        <w:rPr>
          <w:color w:val="000000"/>
          <w:sz w:val="28"/>
          <w:szCs w:val="28"/>
          <w:lang w:eastAsia="ru-RU"/>
        </w:rPr>
        <w:t>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4.2.3.1. </w:t>
      </w:r>
      <w:r>
        <w:rPr>
          <w:color w:val="000000"/>
          <w:sz w:val="28"/>
          <w:szCs w:val="28"/>
          <w:lang w:eastAsia="ru-RU"/>
        </w:rPr>
        <w:t>П</w:t>
      </w:r>
      <w:r w:rsidRPr="001F72B2">
        <w:rPr>
          <w:color w:val="000000"/>
          <w:sz w:val="28"/>
          <w:szCs w:val="28"/>
          <w:lang w:eastAsia="ru-RU"/>
        </w:rPr>
        <w:t>редусматрива</w:t>
      </w:r>
      <w:r>
        <w:rPr>
          <w:color w:val="000000"/>
          <w:sz w:val="28"/>
          <w:szCs w:val="28"/>
          <w:lang w:eastAsia="ru-RU"/>
        </w:rPr>
        <w:t>ются</w:t>
      </w:r>
      <w:r w:rsidRPr="001F72B2">
        <w:rPr>
          <w:color w:val="000000"/>
          <w:sz w:val="28"/>
          <w:szCs w:val="28"/>
          <w:lang w:eastAsia="ru-RU"/>
        </w:rPr>
        <w:t xml:space="preserve"> твердые виды покрытия в виде плиточного мощения, а также размещение мобильного озеленения, уличного технического оборудования, скамей.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4.2.3.2. Возможно размещение средств наружной рекламы, некапитальных нестационарных сооружений.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4.2.4. Озелененные территории общего пользования формируются в виде единой системы озеленения жилых групп,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парки жилого района).</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4.3. Участки жилой застройки</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4.3.1. Проектирование благоустройства участков жилой застройки производит</w:t>
      </w:r>
      <w:r>
        <w:rPr>
          <w:color w:val="000000"/>
          <w:sz w:val="28"/>
          <w:szCs w:val="28"/>
          <w:lang w:eastAsia="ru-RU"/>
        </w:rPr>
        <w:t>ся</w:t>
      </w:r>
      <w:r w:rsidRPr="001F72B2">
        <w:rPr>
          <w:color w:val="000000"/>
          <w:sz w:val="28"/>
          <w:szCs w:val="28"/>
          <w:lang w:eastAsia="ru-RU"/>
        </w:rPr>
        <w:t xml:space="preserve"> с учетом коллективного или индивидуального характера пользования придо</w:t>
      </w:r>
      <w:r>
        <w:rPr>
          <w:color w:val="000000"/>
          <w:sz w:val="28"/>
          <w:szCs w:val="28"/>
          <w:lang w:eastAsia="ru-RU"/>
        </w:rPr>
        <w:t>мовой территорией. Н</w:t>
      </w:r>
      <w:r w:rsidRPr="001F72B2">
        <w:rPr>
          <w:color w:val="000000"/>
          <w:sz w:val="28"/>
          <w:szCs w:val="28"/>
          <w:lang w:eastAsia="ru-RU"/>
        </w:rPr>
        <w:t>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4.3.2. На территории участка жилой застройки с коллективным пользованием придомовой территорией (многоквар</w:t>
      </w:r>
      <w:r>
        <w:rPr>
          <w:color w:val="000000"/>
          <w:sz w:val="28"/>
          <w:szCs w:val="28"/>
          <w:lang w:eastAsia="ru-RU"/>
        </w:rPr>
        <w:t xml:space="preserve">тирная застройка) </w:t>
      </w:r>
      <w:r w:rsidRPr="001F72B2">
        <w:rPr>
          <w:color w:val="000000"/>
          <w:sz w:val="28"/>
          <w:szCs w:val="28"/>
          <w:lang w:eastAsia="ru-RU"/>
        </w:rPr>
        <w:t>предусматрива</w:t>
      </w:r>
      <w:r>
        <w:rPr>
          <w:color w:val="000000"/>
          <w:sz w:val="28"/>
          <w:szCs w:val="28"/>
          <w:lang w:eastAsia="ru-RU"/>
        </w:rPr>
        <w:t>ется</w:t>
      </w:r>
      <w:r w:rsidRPr="001F72B2">
        <w:rPr>
          <w:color w:val="000000"/>
          <w:sz w:val="28"/>
          <w:szCs w:val="28"/>
          <w:lang w:eastAsia="ru-RU"/>
        </w:rPr>
        <w:t>: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размещ</w:t>
      </w:r>
      <w:r>
        <w:rPr>
          <w:color w:val="000000"/>
          <w:sz w:val="28"/>
          <w:szCs w:val="28"/>
          <w:lang w:eastAsia="ru-RU"/>
        </w:rPr>
        <w:t>аются</w:t>
      </w:r>
      <w:r w:rsidRPr="001F72B2">
        <w:rPr>
          <w:color w:val="000000"/>
          <w:sz w:val="28"/>
          <w:szCs w:val="28"/>
          <w:lang w:eastAsia="ru-RU"/>
        </w:rPr>
        <w:t xml:space="preserve"> спортивны</w:t>
      </w:r>
      <w:r>
        <w:rPr>
          <w:color w:val="000000"/>
          <w:sz w:val="28"/>
          <w:szCs w:val="28"/>
          <w:lang w:eastAsia="ru-RU"/>
        </w:rPr>
        <w:t>е</w:t>
      </w:r>
      <w:r w:rsidRPr="001F72B2">
        <w:rPr>
          <w:color w:val="000000"/>
          <w:sz w:val="28"/>
          <w:szCs w:val="28"/>
          <w:lang w:eastAsia="ru-RU"/>
        </w:rPr>
        <w:t xml:space="preserve"> площад</w:t>
      </w:r>
      <w:r>
        <w:rPr>
          <w:color w:val="000000"/>
          <w:sz w:val="28"/>
          <w:szCs w:val="28"/>
          <w:lang w:eastAsia="ru-RU"/>
        </w:rPr>
        <w:t>ки</w:t>
      </w:r>
      <w:r w:rsidRPr="001F72B2">
        <w:rPr>
          <w:color w:val="000000"/>
          <w:sz w:val="28"/>
          <w:szCs w:val="28"/>
          <w:lang w:eastAsia="ru-RU"/>
        </w:rPr>
        <w:t xml:space="preserve"> и площадк</w:t>
      </w:r>
      <w:r>
        <w:rPr>
          <w:color w:val="000000"/>
          <w:sz w:val="28"/>
          <w:szCs w:val="28"/>
          <w:lang w:eastAsia="ru-RU"/>
        </w:rPr>
        <w:t>и</w:t>
      </w:r>
      <w:r w:rsidRPr="001F72B2">
        <w:rPr>
          <w:color w:val="000000"/>
          <w:sz w:val="28"/>
          <w:szCs w:val="28"/>
          <w:lang w:eastAsia="ru-RU"/>
        </w:rPr>
        <w:t xml:space="preserve"> для игр детей школьного возраста, площадк</w:t>
      </w:r>
      <w:r>
        <w:rPr>
          <w:color w:val="000000"/>
          <w:sz w:val="28"/>
          <w:szCs w:val="28"/>
          <w:lang w:eastAsia="ru-RU"/>
        </w:rPr>
        <w:t>и</w:t>
      </w:r>
      <w:r w:rsidRPr="001F72B2">
        <w:rPr>
          <w:color w:val="000000"/>
          <w:sz w:val="28"/>
          <w:szCs w:val="28"/>
          <w:lang w:eastAsia="ru-RU"/>
        </w:rPr>
        <w:t xml:space="preserve"> для выгула собак.</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Pr>
          <w:color w:val="000000"/>
          <w:sz w:val="28"/>
          <w:szCs w:val="28"/>
          <w:lang w:eastAsia="ru-RU"/>
        </w:rPr>
        <w:t>4.3.3. О</w:t>
      </w:r>
      <w:r w:rsidRPr="001F72B2">
        <w:rPr>
          <w:color w:val="000000"/>
          <w:sz w:val="28"/>
          <w:szCs w:val="28"/>
          <w:lang w:eastAsia="ru-RU"/>
        </w:rPr>
        <w:t>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r:id="rId50" w:history="1">
        <w:r w:rsidRPr="001F72B2">
          <w:rPr>
            <w:color w:val="000000"/>
            <w:sz w:val="28"/>
            <w:szCs w:val="28"/>
            <w:lang w:eastAsia="ru-RU"/>
          </w:rPr>
          <w:t>подраздел 2.12</w:t>
        </w:r>
      </w:hyperlink>
      <w:r w:rsidRPr="001F72B2">
        <w:rPr>
          <w:color w:val="000000"/>
          <w:sz w:val="28"/>
          <w:szCs w:val="28"/>
          <w:lang w:eastAsia="ru-RU"/>
        </w:rPr>
        <w:t xml:space="preserve"> норм и правил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элементы сопряжения поверхностей, оборудование площадок, озеленение, осветительное оборудование.</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4.3.3.1. Озеленение жилого участка формир</w:t>
      </w:r>
      <w:r>
        <w:rPr>
          <w:color w:val="000000"/>
          <w:sz w:val="28"/>
          <w:szCs w:val="28"/>
          <w:lang w:eastAsia="ru-RU"/>
        </w:rPr>
        <w:t>уется</w:t>
      </w:r>
      <w:r w:rsidRPr="001F72B2">
        <w:rPr>
          <w:color w:val="000000"/>
          <w:sz w:val="28"/>
          <w:szCs w:val="28"/>
          <w:lang w:eastAsia="ru-RU"/>
        </w:rPr>
        <w:t xml:space="preserve">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4.3.3.2. Возможно ограждение участка жилой застройки, если оно не противоречит условиям размещения жилых участков вдоль </w:t>
      </w:r>
      <w:r>
        <w:rPr>
          <w:color w:val="000000"/>
          <w:sz w:val="28"/>
          <w:szCs w:val="28"/>
          <w:lang w:eastAsia="ru-RU"/>
        </w:rPr>
        <w:t>автомобильных дорог</w:t>
      </w:r>
      <w:r w:rsidRPr="001F72B2">
        <w:rPr>
          <w:color w:val="000000"/>
          <w:sz w:val="28"/>
          <w:szCs w:val="28"/>
          <w:lang w:eastAsia="ru-RU"/>
        </w:rPr>
        <w:t xml:space="preserve"> согласно </w:t>
      </w:r>
      <w:hyperlink r:id="rId51" w:history="1">
        <w:r w:rsidRPr="001F72B2">
          <w:rPr>
            <w:color w:val="000000"/>
            <w:sz w:val="28"/>
            <w:szCs w:val="28"/>
            <w:lang w:eastAsia="ru-RU"/>
          </w:rPr>
          <w:t>пункту 4.3.4.3</w:t>
        </w:r>
      </w:hyperlink>
      <w:r w:rsidRPr="001F72B2">
        <w:rPr>
          <w:color w:val="000000"/>
          <w:sz w:val="28"/>
          <w:szCs w:val="28"/>
          <w:lang w:eastAsia="ru-RU"/>
        </w:rPr>
        <w:t xml:space="preserve"> норм и правил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4.3.4. Благоустройство жилых участков, расположенных в составе исторической застройки, на территориях высокой плотности застройки, </w:t>
      </w:r>
      <w:r w:rsidRPr="00914D30">
        <w:rPr>
          <w:color w:val="000000"/>
          <w:sz w:val="28"/>
          <w:szCs w:val="28"/>
          <w:lang w:eastAsia="ru-RU"/>
        </w:rPr>
        <w:t xml:space="preserve">вдоль </w:t>
      </w:r>
      <w:r>
        <w:rPr>
          <w:color w:val="000000"/>
          <w:sz w:val="28"/>
          <w:szCs w:val="28"/>
          <w:lang w:eastAsia="ru-RU"/>
        </w:rPr>
        <w:t>автомобильных дорог</w:t>
      </w:r>
      <w:r w:rsidRPr="001F72B2">
        <w:rPr>
          <w:color w:val="000000"/>
          <w:sz w:val="28"/>
          <w:szCs w:val="28"/>
          <w:lang w:eastAsia="ru-RU"/>
        </w:rPr>
        <w:t>, на реконструируемых территориях рекомендуется проектировать с учетом градостроительных условий и требований их размещения.</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4.3.4.1. На территориях охранных зон памятников проектирование благоустройства </w:t>
      </w:r>
      <w:r>
        <w:rPr>
          <w:color w:val="000000"/>
          <w:sz w:val="28"/>
          <w:szCs w:val="28"/>
          <w:lang w:eastAsia="ru-RU"/>
        </w:rPr>
        <w:t xml:space="preserve">проводится </w:t>
      </w:r>
      <w:r w:rsidRPr="001F72B2">
        <w:rPr>
          <w:color w:val="000000"/>
          <w:sz w:val="28"/>
          <w:szCs w:val="28"/>
          <w:lang w:eastAsia="ru-RU"/>
        </w:rPr>
        <w:t>в соответствии с режимами зон охраны и типологическими характеристиками застройки.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4.3.4.2. На жилых участках с высокой плотностью застройки (более 20 тыс. кв. м/га) применя</w:t>
      </w:r>
      <w:r>
        <w:rPr>
          <w:color w:val="000000"/>
          <w:sz w:val="28"/>
          <w:szCs w:val="28"/>
          <w:lang w:eastAsia="ru-RU"/>
        </w:rPr>
        <w:t>ются</w:t>
      </w:r>
      <w:r w:rsidRPr="001F72B2">
        <w:rPr>
          <w:color w:val="000000"/>
          <w:sz w:val="28"/>
          <w:szCs w:val="28"/>
          <w:lang w:eastAsia="ru-RU"/>
        </w:rPr>
        <w:t xml:space="preserve"> компенсирующие приемы благоустройства, при которых нормативные показатели территории участка обеспечиваются за счет:</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4.3.4.3. При размещении жилых участков </w:t>
      </w:r>
      <w:r>
        <w:rPr>
          <w:color w:val="000000"/>
          <w:sz w:val="28"/>
          <w:szCs w:val="28"/>
          <w:lang w:eastAsia="ru-RU"/>
        </w:rPr>
        <w:t xml:space="preserve">улиц </w:t>
      </w:r>
      <w:r w:rsidRPr="001F72B2">
        <w:rPr>
          <w:color w:val="000000"/>
          <w:sz w:val="28"/>
          <w:szCs w:val="28"/>
          <w:lang w:eastAsia="ru-RU"/>
        </w:rPr>
        <w:t xml:space="preserve">вдоль </w:t>
      </w:r>
      <w:r>
        <w:rPr>
          <w:color w:val="000000"/>
          <w:sz w:val="28"/>
          <w:szCs w:val="28"/>
          <w:lang w:eastAsia="ru-RU"/>
        </w:rPr>
        <w:t>автомобильных дорог</w:t>
      </w:r>
      <w:r w:rsidRPr="001F72B2">
        <w:rPr>
          <w:color w:val="000000"/>
          <w:sz w:val="28"/>
          <w:szCs w:val="28"/>
          <w:lang w:eastAsia="ru-RU"/>
        </w:rPr>
        <w:t xml:space="preserve"> не допуска</w:t>
      </w:r>
      <w:r>
        <w:rPr>
          <w:color w:val="000000"/>
          <w:sz w:val="28"/>
          <w:szCs w:val="28"/>
          <w:lang w:eastAsia="ru-RU"/>
        </w:rPr>
        <w:t>ется</w:t>
      </w:r>
      <w:r w:rsidRPr="001F72B2">
        <w:rPr>
          <w:color w:val="000000"/>
          <w:sz w:val="28"/>
          <w:szCs w:val="28"/>
          <w:lang w:eastAsia="ru-RU"/>
        </w:rPr>
        <w:t xml:space="preserve"> со стороны улицы их сплошное ограждение и размещение площадок (детских, спортивных, для установки мусоросборников).</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4.3.4.4. На реконструируемых территориях участко</w:t>
      </w:r>
      <w:r>
        <w:rPr>
          <w:color w:val="000000"/>
          <w:sz w:val="28"/>
          <w:szCs w:val="28"/>
          <w:lang w:eastAsia="ru-RU"/>
        </w:rPr>
        <w:t xml:space="preserve">в жилой застройки </w:t>
      </w:r>
      <w:r w:rsidRPr="001F72B2">
        <w:rPr>
          <w:color w:val="000000"/>
          <w:sz w:val="28"/>
          <w:szCs w:val="28"/>
          <w:lang w:eastAsia="ru-RU"/>
        </w:rPr>
        <w:t>предусматрива</w:t>
      </w:r>
      <w:r>
        <w:rPr>
          <w:color w:val="000000"/>
          <w:sz w:val="28"/>
          <w:szCs w:val="28"/>
          <w:lang w:eastAsia="ru-RU"/>
        </w:rPr>
        <w:t>ется</w:t>
      </w:r>
      <w:r w:rsidRPr="001F72B2">
        <w:rPr>
          <w:color w:val="000000"/>
          <w:sz w:val="28"/>
          <w:szCs w:val="28"/>
          <w:lang w:eastAsia="ru-RU"/>
        </w:rPr>
        <w:t xml:space="preserve"> удаление больных и ослабленных деревьев, защит</w:t>
      </w:r>
      <w:r>
        <w:rPr>
          <w:color w:val="000000"/>
          <w:sz w:val="28"/>
          <w:szCs w:val="28"/>
          <w:lang w:eastAsia="ru-RU"/>
        </w:rPr>
        <w:t>а</w:t>
      </w:r>
      <w:r w:rsidRPr="001F72B2">
        <w:rPr>
          <w:color w:val="000000"/>
          <w:sz w:val="28"/>
          <w:szCs w:val="28"/>
          <w:lang w:eastAsia="ru-RU"/>
        </w:rPr>
        <w:t xml:space="preserve"> и декоративное оформление здоровых деревьев, ликвидаци</w:t>
      </w:r>
      <w:r>
        <w:rPr>
          <w:color w:val="000000"/>
          <w:sz w:val="28"/>
          <w:szCs w:val="28"/>
          <w:lang w:eastAsia="ru-RU"/>
        </w:rPr>
        <w:t>я</w:t>
      </w:r>
      <w:r w:rsidRPr="001F72B2">
        <w:rPr>
          <w:color w:val="000000"/>
          <w:sz w:val="28"/>
          <w:szCs w:val="28"/>
          <w:lang w:eastAsia="ru-RU"/>
        </w:rPr>
        <w:t xml:space="preserve"> неплановой застройки (складов, сараев, стихийно возникших гаражей, в т.ч. типа "Ракушка"), выполня</w:t>
      </w:r>
      <w:r>
        <w:rPr>
          <w:color w:val="000000"/>
          <w:sz w:val="28"/>
          <w:szCs w:val="28"/>
          <w:lang w:eastAsia="ru-RU"/>
        </w:rPr>
        <w:t>ется</w:t>
      </w:r>
      <w:r w:rsidRPr="001F72B2">
        <w:rPr>
          <w:color w:val="000000"/>
          <w:sz w:val="28"/>
          <w:szCs w:val="28"/>
          <w:lang w:eastAsia="ru-RU"/>
        </w:rPr>
        <w:t xml:space="preserve"> замен</w:t>
      </w:r>
      <w:r>
        <w:rPr>
          <w:color w:val="000000"/>
          <w:sz w:val="28"/>
          <w:szCs w:val="28"/>
          <w:lang w:eastAsia="ru-RU"/>
        </w:rPr>
        <w:t>а</w:t>
      </w:r>
      <w:r w:rsidRPr="001F72B2">
        <w:rPr>
          <w:color w:val="000000"/>
          <w:sz w:val="28"/>
          <w:szCs w:val="28"/>
          <w:lang w:eastAsia="ru-RU"/>
        </w:rPr>
        <w:t xml:space="preserve"> морально и физически устаревших элементов благоустройства.</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8A46E0" w:rsidRDefault="00BC4ED5" w:rsidP="00EC241C">
      <w:pPr>
        <w:suppressAutoHyphens w:val="0"/>
        <w:autoSpaceDE w:val="0"/>
        <w:autoSpaceDN w:val="0"/>
        <w:adjustRightInd w:val="0"/>
        <w:jc w:val="center"/>
        <w:outlineLvl w:val="2"/>
        <w:rPr>
          <w:sz w:val="28"/>
          <w:szCs w:val="28"/>
          <w:lang w:eastAsia="ru-RU"/>
        </w:rPr>
      </w:pPr>
      <w:r w:rsidRPr="008A46E0">
        <w:rPr>
          <w:sz w:val="28"/>
          <w:szCs w:val="28"/>
          <w:lang w:eastAsia="ru-RU"/>
        </w:rPr>
        <w:t>4.4. Участки детских садов и школ</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4.4.1. На территории участков детских садов и школ предусматрива</w:t>
      </w:r>
      <w:r>
        <w:rPr>
          <w:color w:val="000000"/>
          <w:sz w:val="28"/>
          <w:szCs w:val="28"/>
          <w:lang w:eastAsia="ru-RU"/>
        </w:rPr>
        <w:t>ется</w:t>
      </w:r>
      <w:r w:rsidRPr="001F72B2">
        <w:rPr>
          <w:color w:val="000000"/>
          <w:sz w:val="28"/>
          <w:szCs w:val="28"/>
          <w:lang w:eastAsia="ru-RU"/>
        </w:rPr>
        <w:t>: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Pr>
          <w:color w:val="000000"/>
          <w:sz w:val="28"/>
          <w:szCs w:val="28"/>
          <w:lang w:eastAsia="ru-RU"/>
        </w:rPr>
        <w:t>4.4.2. О</w:t>
      </w:r>
      <w:r w:rsidRPr="001F72B2">
        <w:rPr>
          <w:color w:val="000000"/>
          <w:sz w:val="28"/>
          <w:szCs w:val="28"/>
          <w:lang w:eastAsia="ru-RU"/>
        </w:rPr>
        <w:t>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4.4.2.1. В качестве твердых видов покрытий примен</w:t>
      </w:r>
      <w:r>
        <w:rPr>
          <w:color w:val="000000"/>
          <w:sz w:val="28"/>
          <w:szCs w:val="28"/>
          <w:lang w:eastAsia="ru-RU"/>
        </w:rPr>
        <w:t>яется</w:t>
      </w:r>
      <w:r w:rsidRPr="001F72B2">
        <w:rPr>
          <w:color w:val="000000"/>
          <w:sz w:val="28"/>
          <w:szCs w:val="28"/>
          <w:lang w:eastAsia="ru-RU"/>
        </w:rPr>
        <w:t xml:space="preserve"> цементобетон и плиточно</w:t>
      </w:r>
      <w:r>
        <w:rPr>
          <w:color w:val="000000"/>
          <w:sz w:val="28"/>
          <w:szCs w:val="28"/>
          <w:lang w:eastAsia="ru-RU"/>
        </w:rPr>
        <w:t>е</w:t>
      </w:r>
      <w:r w:rsidRPr="001F72B2">
        <w:rPr>
          <w:color w:val="000000"/>
          <w:sz w:val="28"/>
          <w:szCs w:val="28"/>
          <w:lang w:eastAsia="ru-RU"/>
        </w:rPr>
        <w:t xml:space="preserve"> мощени</w:t>
      </w:r>
      <w:r>
        <w:rPr>
          <w:color w:val="000000"/>
          <w:sz w:val="28"/>
          <w:szCs w:val="28"/>
          <w:lang w:eastAsia="ru-RU"/>
        </w:rPr>
        <w:t>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4.4.2.2. При озеленении территории детских садов и школ не допуска</w:t>
      </w:r>
      <w:r>
        <w:rPr>
          <w:color w:val="000000"/>
          <w:sz w:val="28"/>
          <w:szCs w:val="28"/>
          <w:lang w:eastAsia="ru-RU"/>
        </w:rPr>
        <w:t>ется</w:t>
      </w:r>
      <w:r w:rsidRPr="001F72B2">
        <w:rPr>
          <w:color w:val="000000"/>
          <w:sz w:val="28"/>
          <w:szCs w:val="28"/>
          <w:lang w:eastAsia="ru-RU"/>
        </w:rPr>
        <w:t xml:space="preserve"> применение растений с ядовитыми плодами.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4.4.3. При проектировании и</w:t>
      </w:r>
      <w:r>
        <w:rPr>
          <w:color w:val="000000"/>
          <w:sz w:val="28"/>
          <w:szCs w:val="28"/>
          <w:lang w:eastAsia="ru-RU"/>
        </w:rPr>
        <w:t>нженерных коммуникаций квартала</w:t>
      </w:r>
      <w:r w:rsidRPr="001F72B2">
        <w:rPr>
          <w:color w:val="000000"/>
          <w:sz w:val="28"/>
          <w:szCs w:val="28"/>
          <w:lang w:eastAsia="ru-RU"/>
        </w:rPr>
        <w:t xml:space="preserve"> не допуска</w:t>
      </w:r>
      <w:r>
        <w:rPr>
          <w:color w:val="000000"/>
          <w:sz w:val="28"/>
          <w:szCs w:val="28"/>
          <w:lang w:eastAsia="ru-RU"/>
        </w:rPr>
        <w:t>ется</w:t>
      </w:r>
      <w:r w:rsidRPr="001F72B2">
        <w:rPr>
          <w:color w:val="000000"/>
          <w:sz w:val="28"/>
          <w:szCs w:val="28"/>
          <w:lang w:eastAsia="ru-RU"/>
        </w:rPr>
        <w:t xml:space="preserve"> их трассировк</w:t>
      </w:r>
      <w:r>
        <w:rPr>
          <w:color w:val="000000"/>
          <w:sz w:val="28"/>
          <w:szCs w:val="28"/>
          <w:lang w:eastAsia="ru-RU"/>
        </w:rPr>
        <w:t>а</w:t>
      </w:r>
      <w:r w:rsidRPr="001F72B2">
        <w:rPr>
          <w:color w:val="000000"/>
          <w:sz w:val="28"/>
          <w:szCs w:val="28"/>
          <w:lang w:eastAsia="ru-RU"/>
        </w:rPr>
        <w:t xml:space="preserve"> через территорию детского сада и школы, уже существующие сети при реконструкции территории квартала пере</w:t>
      </w:r>
      <w:r>
        <w:rPr>
          <w:color w:val="000000"/>
          <w:sz w:val="28"/>
          <w:szCs w:val="28"/>
          <w:lang w:eastAsia="ru-RU"/>
        </w:rPr>
        <w:t>кладываются</w:t>
      </w:r>
      <w:r w:rsidRPr="001F72B2">
        <w:rPr>
          <w:color w:val="000000"/>
          <w:sz w:val="28"/>
          <w:szCs w:val="28"/>
          <w:lang w:eastAsia="ru-RU"/>
        </w:rPr>
        <w:t>. Собственные инженерные сети детс</w:t>
      </w:r>
      <w:r>
        <w:rPr>
          <w:color w:val="000000"/>
          <w:sz w:val="28"/>
          <w:szCs w:val="28"/>
          <w:lang w:eastAsia="ru-RU"/>
        </w:rPr>
        <w:t xml:space="preserve">кого сада и школы </w:t>
      </w:r>
      <w:r w:rsidRPr="001F72B2">
        <w:rPr>
          <w:color w:val="000000"/>
          <w:sz w:val="28"/>
          <w:szCs w:val="28"/>
          <w:lang w:eastAsia="ru-RU"/>
        </w:rPr>
        <w:t>проектир</w:t>
      </w:r>
      <w:r>
        <w:rPr>
          <w:color w:val="000000"/>
          <w:sz w:val="28"/>
          <w:szCs w:val="28"/>
          <w:lang w:eastAsia="ru-RU"/>
        </w:rPr>
        <w:t>уются</w:t>
      </w:r>
      <w:r w:rsidRPr="001F72B2">
        <w:rPr>
          <w:color w:val="000000"/>
          <w:sz w:val="28"/>
          <w:szCs w:val="28"/>
          <w:lang w:eastAsia="ru-RU"/>
        </w:rPr>
        <w:t xml:space="preserve"> по кратчайшим расстояниям от подводящих инженерных сетей до здания, исключая прохождение под игровыми и спортивными площадками (</w:t>
      </w:r>
      <w:r>
        <w:rPr>
          <w:color w:val="000000"/>
          <w:sz w:val="28"/>
          <w:szCs w:val="28"/>
          <w:lang w:eastAsia="ru-RU"/>
        </w:rPr>
        <w:t>при возможности,</w:t>
      </w:r>
      <w:r w:rsidRPr="001F72B2">
        <w:rPr>
          <w:color w:val="000000"/>
          <w:sz w:val="28"/>
          <w:szCs w:val="28"/>
          <w:lang w:eastAsia="ru-RU"/>
        </w:rPr>
        <w:t xml:space="preserve"> прокладка со стороны хоз</w:t>
      </w:r>
      <w:r>
        <w:rPr>
          <w:color w:val="000000"/>
          <w:sz w:val="28"/>
          <w:szCs w:val="28"/>
          <w:lang w:eastAsia="ru-RU"/>
        </w:rPr>
        <w:t>яйственной зоны). Н</w:t>
      </w:r>
      <w:r w:rsidRPr="001F72B2">
        <w:rPr>
          <w:color w:val="000000"/>
          <w:sz w:val="28"/>
          <w:szCs w:val="28"/>
          <w:lang w:eastAsia="ru-RU"/>
        </w:rPr>
        <w:t>е допуска</w:t>
      </w:r>
      <w:r>
        <w:rPr>
          <w:color w:val="000000"/>
          <w:sz w:val="28"/>
          <w:szCs w:val="28"/>
          <w:lang w:eastAsia="ru-RU"/>
        </w:rPr>
        <w:t>ется</w:t>
      </w:r>
      <w:r w:rsidRPr="001F72B2">
        <w:rPr>
          <w:color w:val="000000"/>
          <w:sz w:val="28"/>
          <w:szCs w:val="28"/>
          <w:lang w:eastAsia="ru-RU"/>
        </w:rPr>
        <w:t xml:space="preserve"> устройство смотровых колодцев на территориях площадок, проездов, проходов. Места их размещения на других территориях в границах участка огр</w:t>
      </w:r>
      <w:r>
        <w:rPr>
          <w:color w:val="000000"/>
          <w:sz w:val="28"/>
          <w:szCs w:val="28"/>
          <w:lang w:eastAsia="ru-RU"/>
        </w:rPr>
        <w:t>аждаются</w:t>
      </w:r>
      <w:r w:rsidRPr="001F72B2">
        <w:rPr>
          <w:color w:val="000000"/>
          <w:sz w:val="28"/>
          <w:szCs w:val="28"/>
          <w:lang w:eastAsia="ru-RU"/>
        </w:rPr>
        <w:t xml:space="preserve"> или выдел</w:t>
      </w:r>
      <w:r>
        <w:rPr>
          <w:color w:val="000000"/>
          <w:sz w:val="28"/>
          <w:szCs w:val="28"/>
          <w:lang w:eastAsia="ru-RU"/>
        </w:rPr>
        <w:t>яются</w:t>
      </w:r>
      <w:r w:rsidRPr="001F72B2">
        <w:rPr>
          <w:color w:val="000000"/>
          <w:sz w:val="28"/>
          <w:szCs w:val="28"/>
          <w:lang w:eastAsia="ru-RU"/>
        </w:rPr>
        <w:t xml:space="preserve"> предупреждающими об опасности знаками.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4.4.4. </w:t>
      </w:r>
      <w:r>
        <w:rPr>
          <w:color w:val="000000"/>
          <w:sz w:val="28"/>
          <w:szCs w:val="28"/>
          <w:lang w:eastAsia="ru-RU"/>
        </w:rPr>
        <w:t>П</w:t>
      </w:r>
      <w:r w:rsidRPr="001F72B2">
        <w:rPr>
          <w:color w:val="000000"/>
          <w:sz w:val="28"/>
          <w:szCs w:val="28"/>
          <w:lang w:eastAsia="ru-RU"/>
        </w:rPr>
        <w:t xml:space="preserve">лоская кровля зданий детских садов и школ, в случае их размещения в окружении многоэтажной жилой застройки, </w:t>
      </w:r>
      <w:r>
        <w:rPr>
          <w:color w:val="000000"/>
          <w:sz w:val="28"/>
          <w:szCs w:val="28"/>
          <w:lang w:eastAsia="ru-RU"/>
        </w:rPr>
        <w:t xml:space="preserve">должна иметь </w:t>
      </w:r>
      <w:r w:rsidRPr="001F72B2">
        <w:rPr>
          <w:color w:val="000000"/>
          <w:sz w:val="28"/>
          <w:szCs w:val="28"/>
          <w:lang w:eastAsia="ru-RU"/>
        </w:rPr>
        <w:t>привлекательный внешний вид.</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4.5. Участки длительного и кратковременного хранения</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автотранспортных средств</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4.5.1. На участке длительного и кратковременного хра</w:t>
      </w:r>
      <w:r>
        <w:rPr>
          <w:color w:val="000000"/>
          <w:sz w:val="28"/>
          <w:szCs w:val="28"/>
          <w:lang w:eastAsia="ru-RU"/>
        </w:rPr>
        <w:t xml:space="preserve">нения автотранспортных средств </w:t>
      </w:r>
      <w:r w:rsidRPr="001F72B2">
        <w:rPr>
          <w:color w:val="000000"/>
          <w:sz w:val="28"/>
          <w:szCs w:val="28"/>
          <w:lang w:eastAsia="ru-RU"/>
        </w:rPr>
        <w:t>предусматрива</w:t>
      </w:r>
      <w:r>
        <w:rPr>
          <w:color w:val="000000"/>
          <w:sz w:val="28"/>
          <w:szCs w:val="28"/>
          <w:lang w:eastAsia="ru-RU"/>
        </w:rPr>
        <w:t>ется</w:t>
      </w:r>
      <w:r w:rsidRPr="001F72B2">
        <w:rPr>
          <w:color w:val="000000"/>
          <w:sz w:val="28"/>
          <w:szCs w:val="28"/>
          <w:lang w:eastAsia="ru-RU"/>
        </w:rPr>
        <w:t xml:space="preserve">: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 </w:t>
      </w:r>
      <w:r>
        <w:rPr>
          <w:color w:val="000000"/>
          <w:sz w:val="28"/>
          <w:szCs w:val="28"/>
          <w:lang w:eastAsia="ru-RU"/>
        </w:rPr>
        <w:t xml:space="preserve">должны </w:t>
      </w:r>
      <w:r w:rsidRPr="001F72B2">
        <w:rPr>
          <w:color w:val="000000"/>
          <w:sz w:val="28"/>
          <w:szCs w:val="28"/>
          <w:lang w:eastAsia="ru-RU"/>
        </w:rPr>
        <w:t>пересека</w:t>
      </w:r>
      <w:r>
        <w:rPr>
          <w:color w:val="000000"/>
          <w:sz w:val="28"/>
          <w:szCs w:val="28"/>
          <w:lang w:eastAsia="ru-RU"/>
        </w:rPr>
        <w:t>ться</w:t>
      </w:r>
      <w:r w:rsidRPr="001F72B2">
        <w:rPr>
          <w:color w:val="000000"/>
          <w:sz w:val="28"/>
          <w:szCs w:val="28"/>
          <w:lang w:eastAsia="ru-RU"/>
        </w:rPr>
        <w:t xml:space="preserve"> с основными направлениями пешеходных путей. </w:t>
      </w:r>
      <w:r>
        <w:rPr>
          <w:color w:val="000000"/>
          <w:sz w:val="28"/>
          <w:szCs w:val="28"/>
          <w:lang w:eastAsia="ru-RU"/>
        </w:rPr>
        <w:t>Н</w:t>
      </w:r>
      <w:r w:rsidRPr="001F72B2">
        <w:rPr>
          <w:color w:val="000000"/>
          <w:sz w:val="28"/>
          <w:szCs w:val="28"/>
          <w:lang w:eastAsia="ru-RU"/>
        </w:rPr>
        <w:t>е допуска</w:t>
      </w:r>
      <w:r>
        <w:rPr>
          <w:color w:val="000000"/>
          <w:sz w:val="28"/>
          <w:szCs w:val="28"/>
          <w:lang w:eastAsia="ru-RU"/>
        </w:rPr>
        <w:t>ется</w:t>
      </w:r>
      <w:r w:rsidRPr="001F72B2">
        <w:rPr>
          <w:color w:val="000000"/>
          <w:sz w:val="28"/>
          <w:szCs w:val="28"/>
          <w:lang w:eastAsia="ru-RU"/>
        </w:rPr>
        <w:t xml:space="preserve"> организаци</w:t>
      </w:r>
      <w:r>
        <w:rPr>
          <w:color w:val="000000"/>
          <w:sz w:val="28"/>
          <w:szCs w:val="28"/>
          <w:lang w:eastAsia="ru-RU"/>
        </w:rPr>
        <w:t>я</w:t>
      </w:r>
      <w:r w:rsidRPr="001F72B2">
        <w:rPr>
          <w:color w:val="000000"/>
          <w:sz w:val="28"/>
          <w:szCs w:val="28"/>
          <w:lang w:eastAsia="ru-RU"/>
        </w:rPr>
        <w:t xml:space="preserve">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w:t>
      </w:r>
      <w:r>
        <w:rPr>
          <w:color w:val="000000"/>
          <w:sz w:val="28"/>
          <w:szCs w:val="28"/>
          <w:lang w:eastAsia="ru-RU"/>
        </w:rPr>
        <w:t>должен быть</w:t>
      </w:r>
      <w:r w:rsidRPr="001F72B2">
        <w:rPr>
          <w:color w:val="000000"/>
          <w:sz w:val="28"/>
          <w:szCs w:val="28"/>
          <w:lang w:eastAsia="ru-RU"/>
        </w:rPr>
        <w:t xml:space="preserve"> изолирова</w:t>
      </w:r>
      <w:r>
        <w:rPr>
          <w:color w:val="000000"/>
          <w:sz w:val="28"/>
          <w:szCs w:val="28"/>
          <w:lang w:eastAsia="ru-RU"/>
        </w:rPr>
        <w:t>н</w:t>
      </w:r>
      <w:r w:rsidRPr="001F72B2">
        <w:rPr>
          <w:color w:val="000000"/>
          <w:sz w:val="28"/>
          <w:szCs w:val="28"/>
          <w:lang w:eastAsia="ru-RU"/>
        </w:rPr>
        <w:t xml:space="preserve">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4.5.2. </w:t>
      </w:r>
      <w:r>
        <w:rPr>
          <w:color w:val="000000"/>
          <w:sz w:val="28"/>
          <w:szCs w:val="28"/>
          <w:lang w:eastAsia="ru-RU"/>
        </w:rPr>
        <w:t>О</w:t>
      </w:r>
      <w:r w:rsidRPr="001F72B2">
        <w:rPr>
          <w:color w:val="000000"/>
          <w:sz w:val="28"/>
          <w:szCs w:val="28"/>
          <w:lang w:eastAsia="ru-RU"/>
        </w:rPr>
        <w:t>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4.5.2.1. На пешеходных дорожках предусматрива</w:t>
      </w:r>
      <w:r>
        <w:rPr>
          <w:color w:val="000000"/>
          <w:sz w:val="28"/>
          <w:szCs w:val="28"/>
          <w:lang w:eastAsia="ru-RU"/>
        </w:rPr>
        <w:t>ется</w:t>
      </w:r>
      <w:r w:rsidRPr="001F72B2">
        <w:rPr>
          <w:color w:val="000000"/>
          <w:sz w:val="28"/>
          <w:szCs w:val="28"/>
          <w:lang w:eastAsia="ru-RU"/>
        </w:rPr>
        <w:t xml:space="preserve"> съезд - бордюрный пандус - на уровень проезда (не менее одного на участок).</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Pr>
          <w:color w:val="000000"/>
          <w:sz w:val="28"/>
          <w:szCs w:val="28"/>
          <w:lang w:eastAsia="ru-RU"/>
        </w:rPr>
        <w:t>4.5.2.2. Возможно ф</w:t>
      </w:r>
      <w:r w:rsidRPr="001F72B2">
        <w:rPr>
          <w:color w:val="000000"/>
          <w:sz w:val="28"/>
          <w:szCs w:val="28"/>
          <w:lang w:eastAsia="ru-RU"/>
        </w:rPr>
        <w:t>ормировать посадки густого высокорастущего кустарника с высокой степенью фитонцидности и посадки деревьев вдоль границ участка.</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4.5.</w:t>
      </w:r>
      <w:r>
        <w:rPr>
          <w:color w:val="000000"/>
          <w:sz w:val="28"/>
          <w:szCs w:val="28"/>
          <w:lang w:eastAsia="ru-RU"/>
        </w:rPr>
        <w:t>3</w:t>
      </w:r>
      <w:r w:rsidRPr="001F72B2">
        <w:rPr>
          <w:color w:val="000000"/>
          <w:sz w:val="28"/>
          <w:szCs w:val="28"/>
          <w:lang w:eastAsia="ru-RU"/>
        </w:rPr>
        <w:t xml:space="preserve">. Благоустройство участка территории, предназначенного для хранения автомобилей в некапитальных нестационарных гаражных сооружениях, </w:t>
      </w:r>
      <w:r>
        <w:rPr>
          <w:color w:val="000000"/>
          <w:sz w:val="28"/>
          <w:szCs w:val="28"/>
          <w:lang w:eastAsia="ru-RU"/>
        </w:rPr>
        <w:t>должно состоять</w:t>
      </w:r>
      <w:r w:rsidRPr="001F72B2">
        <w:rPr>
          <w:color w:val="000000"/>
          <w:sz w:val="28"/>
          <w:szCs w:val="28"/>
          <w:lang w:eastAsia="ru-RU"/>
        </w:rPr>
        <w:t xml:space="preserve"> </w:t>
      </w:r>
      <w:r>
        <w:rPr>
          <w:color w:val="000000"/>
          <w:sz w:val="28"/>
          <w:szCs w:val="28"/>
          <w:lang w:eastAsia="ru-RU"/>
        </w:rPr>
        <w:t xml:space="preserve">из </w:t>
      </w:r>
      <w:r w:rsidRPr="001F72B2">
        <w:rPr>
          <w:color w:val="000000"/>
          <w:sz w:val="28"/>
          <w:szCs w:val="28"/>
          <w:lang w:eastAsia="ru-RU"/>
        </w:rPr>
        <w:t>тверды</w:t>
      </w:r>
      <w:r>
        <w:rPr>
          <w:color w:val="000000"/>
          <w:sz w:val="28"/>
          <w:szCs w:val="28"/>
          <w:lang w:eastAsia="ru-RU"/>
        </w:rPr>
        <w:t>х</w:t>
      </w:r>
      <w:r w:rsidRPr="001F72B2">
        <w:rPr>
          <w:color w:val="000000"/>
          <w:sz w:val="28"/>
          <w:szCs w:val="28"/>
          <w:lang w:eastAsia="ru-RU"/>
        </w:rPr>
        <w:t xml:space="preserve"> видо</w:t>
      </w:r>
      <w:r>
        <w:rPr>
          <w:color w:val="000000"/>
          <w:sz w:val="28"/>
          <w:szCs w:val="28"/>
          <w:lang w:eastAsia="ru-RU"/>
        </w:rPr>
        <w:t>в</w:t>
      </w:r>
      <w:r w:rsidRPr="001F72B2">
        <w:rPr>
          <w:color w:val="000000"/>
          <w:sz w:val="28"/>
          <w:szCs w:val="28"/>
          <w:lang w:eastAsia="ru-RU"/>
        </w:rPr>
        <w:t xml:space="preserve"> покрыти</w:t>
      </w:r>
      <w:r>
        <w:rPr>
          <w:color w:val="000000"/>
          <w:sz w:val="28"/>
          <w:szCs w:val="28"/>
          <w:lang w:eastAsia="ru-RU"/>
        </w:rPr>
        <w:t>й</w:t>
      </w:r>
      <w:r w:rsidRPr="001F72B2">
        <w:rPr>
          <w:color w:val="000000"/>
          <w:sz w:val="28"/>
          <w:szCs w:val="28"/>
          <w:lang w:eastAsia="ru-RU"/>
        </w:rPr>
        <w:t xml:space="preserve"> дорожек и проездов, осветительн</w:t>
      </w:r>
      <w:r>
        <w:rPr>
          <w:color w:val="000000"/>
          <w:sz w:val="28"/>
          <w:szCs w:val="28"/>
          <w:lang w:eastAsia="ru-RU"/>
        </w:rPr>
        <w:t>ого</w:t>
      </w:r>
      <w:r w:rsidRPr="001F72B2">
        <w:rPr>
          <w:color w:val="000000"/>
          <w:sz w:val="28"/>
          <w:szCs w:val="28"/>
          <w:lang w:eastAsia="ru-RU"/>
        </w:rPr>
        <w:t xml:space="preserve"> оборудовани</w:t>
      </w:r>
      <w:r>
        <w:rPr>
          <w:color w:val="000000"/>
          <w:sz w:val="28"/>
          <w:szCs w:val="28"/>
          <w:lang w:eastAsia="ru-RU"/>
        </w:rPr>
        <w:t>я</w:t>
      </w:r>
      <w:r w:rsidRPr="001F72B2">
        <w:rPr>
          <w:color w:val="000000"/>
          <w:sz w:val="28"/>
          <w:szCs w:val="28"/>
          <w:lang w:eastAsia="ru-RU"/>
        </w:rPr>
        <w:t>. Гаражные сооружения или отсеки  предусматрива</w:t>
      </w:r>
      <w:r>
        <w:rPr>
          <w:color w:val="000000"/>
          <w:sz w:val="28"/>
          <w:szCs w:val="28"/>
          <w:lang w:eastAsia="ru-RU"/>
        </w:rPr>
        <w:t>ются</w:t>
      </w:r>
      <w:r w:rsidRPr="001F72B2">
        <w:rPr>
          <w:color w:val="000000"/>
          <w:sz w:val="28"/>
          <w:szCs w:val="28"/>
          <w:lang w:eastAsia="ru-RU"/>
        </w:rPr>
        <w:t xml:space="preserve"> унифицированными, с элементами озеленения и размещением ограждений.</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r w:rsidRPr="001F72B2">
        <w:rPr>
          <w:color w:val="000000"/>
          <w:sz w:val="28"/>
          <w:szCs w:val="28"/>
          <w:lang w:eastAsia="ru-RU"/>
        </w:rPr>
        <w:t>Раздел 5. БЛАГОУСТРОЙСТВО НА ТЕРРИТОРИЯХ</w:t>
      </w: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r w:rsidRPr="001F72B2">
        <w:rPr>
          <w:color w:val="000000"/>
          <w:sz w:val="28"/>
          <w:szCs w:val="28"/>
          <w:lang w:eastAsia="ru-RU"/>
        </w:rPr>
        <w:t>РЕКРЕАЦИОННОГО НАЗНАЧЕНИЯ</w:t>
      </w: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5.1. Общие положения</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5.1.1.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Проектирование благоустро</w:t>
      </w:r>
      <w:r>
        <w:rPr>
          <w:color w:val="000000"/>
          <w:sz w:val="28"/>
          <w:szCs w:val="28"/>
          <w:lang w:eastAsia="ru-RU"/>
        </w:rPr>
        <w:t xml:space="preserve">йства объектов рекреации </w:t>
      </w:r>
      <w:r w:rsidRPr="001F72B2">
        <w:rPr>
          <w:color w:val="000000"/>
          <w:sz w:val="28"/>
          <w:szCs w:val="28"/>
          <w:lang w:eastAsia="ru-RU"/>
        </w:rPr>
        <w:t>производится в соответствии с установленными режимами хозяйственной деятельности для территорий зон особо охраняемых природных территорий.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5.1.2. Благоустройство памятников садово-паркового искусства, исто</w:t>
      </w:r>
      <w:r>
        <w:rPr>
          <w:color w:val="000000"/>
          <w:sz w:val="28"/>
          <w:szCs w:val="28"/>
          <w:lang w:eastAsia="ru-RU"/>
        </w:rPr>
        <w:t xml:space="preserve">рии и архитектуры </w:t>
      </w:r>
      <w:r w:rsidRPr="001F72B2">
        <w:rPr>
          <w:color w:val="000000"/>
          <w:sz w:val="28"/>
          <w:szCs w:val="28"/>
          <w:lang w:eastAsia="ru-RU"/>
        </w:rPr>
        <w:t>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w:t>
      </w:r>
      <w:r>
        <w:rPr>
          <w:color w:val="000000"/>
          <w:sz w:val="28"/>
          <w:szCs w:val="28"/>
          <w:lang w:eastAsia="ru-RU"/>
        </w:rPr>
        <w:t>уется</w:t>
      </w:r>
      <w:r w:rsidRPr="001F72B2">
        <w:rPr>
          <w:color w:val="000000"/>
          <w:sz w:val="28"/>
          <w:szCs w:val="28"/>
          <w:lang w:eastAsia="ru-RU"/>
        </w:rPr>
        <w:t xml:space="preserve"> </w:t>
      </w:r>
      <w:r w:rsidRPr="00911731">
        <w:rPr>
          <w:color w:val="000000"/>
          <w:sz w:val="28"/>
          <w:szCs w:val="28"/>
          <w:lang w:eastAsia="ru-RU"/>
        </w:rPr>
        <w:t>в соответствии с историко-культурным регламентом территории</w:t>
      </w:r>
      <w:r w:rsidRPr="001F72B2">
        <w:rPr>
          <w:color w:val="000000"/>
          <w:sz w:val="28"/>
          <w:szCs w:val="28"/>
          <w:lang w:eastAsia="ru-RU"/>
        </w:rPr>
        <w:t>, на которой он расположен (при его наличии).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w:t>
      </w:r>
      <w:r>
        <w:rPr>
          <w:color w:val="000000"/>
          <w:sz w:val="28"/>
          <w:szCs w:val="28"/>
          <w:lang w:eastAsia="ru-RU"/>
        </w:rPr>
        <w:t>ется</w:t>
      </w:r>
      <w:r w:rsidRPr="001F72B2">
        <w:rPr>
          <w:color w:val="000000"/>
          <w:sz w:val="28"/>
          <w:szCs w:val="28"/>
          <w:lang w:eastAsia="ru-RU"/>
        </w:rPr>
        <w:t xml:space="preserve">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5.1.4. При реконструкции объектов рекреации предусматрива</w:t>
      </w:r>
      <w:r>
        <w:rPr>
          <w:color w:val="000000"/>
          <w:sz w:val="28"/>
          <w:szCs w:val="28"/>
          <w:lang w:eastAsia="ru-RU"/>
        </w:rPr>
        <w:t>ется</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5.1.5. Проектирование инженерных коммуникаций на территориях рекреационного назначения </w:t>
      </w:r>
      <w:r>
        <w:rPr>
          <w:color w:val="000000"/>
          <w:sz w:val="28"/>
          <w:szCs w:val="28"/>
          <w:lang w:eastAsia="ru-RU"/>
        </w:rPr>
        <w:t xml:space="preserve">проводится </w:t>
      </w:r>
      <w:r w:rsidRPr="001F72B2">
        <w:rPr>
          <w:color w:val="000000"/>
          <w:sz w:val="28"/>
          <w:szCs w:val="28"/>
          <w:lang w:eastAsia="ru-RU"/>
        </w:rPr>
        <w:t>с учетом экологических особенностей территории, преимущественно в проходных коллекторах или в обход объекта рекреации.</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5.2. Зоны отдыха</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5.2.1. Зоны отдыха - территории, предназначенные и обустроенные для организации активного массового отдыха, купания и рекреации.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5.2.3. На терри</w:t>
      </w:r>
      <w:r>
        <w:rPr>
          <w:color w:val="000000"/>
          <w:sz w:val="28"/>
          <w:szCs w:val="28"/>
          <w:lang w:eastAsia="ru-RU"/>
        </w:rPr>
        <w:t xml:space="preserve">тории зоны отдыха </w:t>
      </w:r>
      <w:r w:rsidRPr="001F72B2">
        <w:rPr>
          <w:color w:val="000000"/>
          <w:sz w:val="28"/>
          <w:szCs w:val="28"/>
          <w:lang w:eastAsia="ru-RU"/>
        </w:rPr>
        <w:t>размеща</w:t>
      </w:r>
      <w:r>
        <w:rPr>
          <w:color w:val="000000"/>
          <w:sz w:val="28"/>
          <w:szCs w:val="28"/>
          <w:lang w:eastAsia="ru-RU"/>
        </w:rPr>
        <w:t>ется</w:t>
      </w:r>
      <w:r w:rsidRPr="001F72B2">
        <w:rPr>
          <w:color w:val="000000"/>
          <w:sz w:val="28"/>
          <w:szCs w:val="28"/>
          <w:lang w:eastAsia="ru-RU"/>
        </w:rPr>
        <w:t xml:space="preserve">: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w:t>
      </w:r>
      <w:r>
        <w:rPr>
          <w:color w:val="000000"/>
          <w:sz w:val="28"/>
          <w:szCs w:val="28"/>
          <w:lang w:eastAsia="ru-RU"/>
        </w:rPr>
        <w:t>должен</w:t>
      </w:r>
      <w:r w:rsidRPr="001F72B2">
        <w:rPr>
          <w:color w:val="000000"/>
          <w:sz w:val="28"/>
          <w:szCs w:val="28"/>
          <w:lang w:eastAsia="ru-RU"/>
        </w:rPr>
        <w:t xml:space="preserve"> располага</w:t>
      </w:r>
      <w:r>
        <w:rPr>
          <w:color w:val="000000"/>
          <w:sz w:val="28"/>
          <w:szCs w:val="28"/>
          <w:lang w:eastAsia="ru-RU"/>
        </w:rPr>
        <w:t>ться</w:t>
      </w:r>
      <w:r w:rsidRPr="001F72B2">
        <w:rPr>
          <w:color w:val="000000"/>
          <w:sz w:val="28"/>
          <w:szCs w:val="28"/>
          <w:lang w:eastAsia="ru-RU"/>
        </w:rPr>
        <w:t xml:space="preserve"> рядом со спасательной станцией и оснащ</w:t>
      </w:r>
      <w:r>
        <w:rPr>
          <w:color w:val="000000"/>
          <w:sz w:val="28"/>
          <w:szCs w:val="28"/>
          <w:lang w:eastAsia="ru-RU"/>
        </w:rPr>
        <w:t>ен</w:t>
      </w:r>
      <w:r w:rsidRPr="001F72B2">
        <w:rPr>
          <w:color w:val="000000"/>
          <w:sz w:val="28"/>
          <w:szCs w:val="28"/>
          <w:lang w:eastAsia="ru-RU"/>
        </w:rPr>
        <w:t xml:space="preserve">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w:t>
      </w:r>
      <w:r>
        <w:rPr>
          <w:color w:val="000000"/>
          <w:sz w:val="28"/>
          <w:szCs w:val="28"/>
          <w:lang w:eastAsia="ru-RU"/>
        </w:rPr>
        <w:t>должно быть размером</w:t>
      </w:r>
      <w:r w:rsidRPr="001F72B2">
        <w:rPr>
          <w:color w:val="000000"/>
          <w:sz w:val="28"/>
          <w:szCs w:val="28"/>
          <w:lang w:eastAsia="ru-RU"/>
        </w:rPr>
        <w:t xml:space="preserve"> не менее 12 кв. м, имеющим естественное и искусственное освещение, водопровод и туалет.</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5.2.4.1. При проектировании озеленения обеспечива</w:t>
      </w:r>
      <w:r>
        <w:rPr>
          <w:color w:val="000000"/>
          <w:sz w:val="28"/>
          <w:szCs w:val="28"/>
          <w:lang w:eastAsia="ru-RU"/>
        </w:rPr>
        <w:t>ется</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сохранение травяного покрова, древесно-кустарниковой и прибрежной растительности не менее, чем на 80 % общей площади зоны отдыха;</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недопущение использования территории зоны отдыха для иных целей (выгуливания собак, устройства игровых городков, аттракционов и т.п.).</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5.2.4.2. Возможно размещение ограждения, уличного технического </w:t>
      </w:r>
      <w:r>
        <w:rPr>
          <w:color w:val="000000"/>
          <w:sz w:val="28"/>
          <w:szCs w:val="28"/>
          <w:lang w:eastAsia="ru-RU"/>
        </w:rPr>
        <w:t>оборудования (торговые тележки «вода», «мороженое»</w:t>
      </w:r>
      <w:r w:rsidRPr="001F72B2">
        <w:rPr>
          <w:color w:val="000000"/>
          <w:sz w:val="28"/>
          <w:szCs w:val="28"/>
          <w:lang w:eastAsia="ru-RU"/>
        </w:rPr>
        <w:t>).</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5.3. Парки</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5.3.1. На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w:t>
      </w:r>
      <w:r>
        <w:rPr>
          <w:color w:val="000000"/>
          <w:sz w:val="28"/>
          <w:szCs w:val="28"/>
          <w:lang w:eastAsia="ru-RU"/>
        </w:rPr>
        <w:t>могут размещаться и проектирова</w:t>
      </w:r>
      <w:r w:rsidRPr="001F72B2">
        <w:rPr>
          <w:color w:val="000000"/>
          <w:sz w:val="28"/>
          <w:szCs w:val="28"/>
          <w:lang w:eastAsia="ru-RU"/>
        </w:rPr>
        <w:t>т</w:t>
      </w:r>
      <w:r>
        <w:rPr>
          <w:color w:val="000000"/>
          <w:sz w:val="28"/>
          <w:szCs w:val="28"/>
          <w:lang w:eastAsia="ru-RU"/>
        </w:rPr>
        <w:t>ь</w:t>
      </w:r>
      <w:r w:rsidRPr="001F72B2">
        <w:rPr>
          <w:color w:val="000000"/>
          <w:sz w:val="28"/>
          <w:szCs w:val="28"/>
          <w:lang w:eastAsia="ru-RU"/>
        </w:rPr>
        <w:t>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Многофункциональный парк</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5.3.2.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5.3.3. На территории многофункционального парка предусматрива</w:t>
      </w:r>
      <w:r>
        <w:rPr>
          <w:color w:val="000000"/>
          <w:sz w:val="28"/>
          <w:szCs w:val="28"/>
          <w:lang w:eastAsia="ru-RU"/>
        </w:rPr>
        <w:t>ется</w:t>
      </w:r>
      <w:r w:rsidRPr="001F72B2">
        <w:rPr>
          <w:color w:val="000000"/>
          <w:sz w:val="28"/>
          <w:szCs w:val="28"/>
          <w:lang w:eastAsia="ru-RU"/>
        </w:rPr>
        <w:t>: систем</w:t>
      </w:r>
      <w:r>
        <w:rPr>
          <w:color w:val="000000"/>
          <w:sz w:val="28"/>
          <w:szCs w:val="28"/>
          <w:lang w:eastAsia="ru-RU"/>
        </w:rPr>
        <w:t>а</w:t>
      </w:r>
      <w:r w:rsidRPr="001F72B2">
        <w:rPr>
          <w:color w:val="000000"/>
          <w:sz w:val="28"/>
          <w:szCs w:val="28"/>
          <w:lang w:eastAsia="ru-RU"/>
        </w:rPr>
        <w:t xml:space="preserve">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hyperlink r:id="rId52" w:history="1">
        <w:r w:rsidRPr="001F72B2">
          <w:rPr>
            <w:color w:val="000000"/>
            <w:sz w:val="28"/>
            <w:szCs w:val="28"/>
            <w:lang w:eastAsia="ru-RU"/>
          </w:rPr>
          <w:t>таблицы 10</w:t>
        </w:r>
      </w:hyperlink>
      <w:r w:rsidRPr="001F72B2">
        <w:rPr>
          <w:color w:val="000000"/>
          <w:sz w:val="28"/>
          <w:szCs w:val="28"/>
          <w:lang w:eastAsia="ru-RU"/>
        </w:rPr>
        <w:t xml:space="preserve">, </w:t>
      </w:r>
      <w:hyperlink r:id="rId53" w:history="1">
        <w:r w:rsidRPr="001F72B2">
          <w:rPr>
            <w:color w:val="000000"/>
            <w:sz w:val="28"/>
            <w:szCs w:val="28"/>
            <w:lang w:eastAsia="ru-RU"/>
          </w:rPr>
          <w:t>11</w:t>
        </w:r>
      </w:hyperlink>
      <w:r w:rsidRPr="001F72B2">
        <w:rPr>
          <w:color w:val="000000"/>
          <w:sz w:val="28"/>
          <w:szCs w:val="28"/>
          <w:lang w:eastAsia="ru-RU"/>
        </w:rPr>
        <w:t xml:space="preserve"> Приложения № 2 к нормам и правилам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Назначение и размеры площадок, вместимость парковых сооружений проектир</w:t>
      </w:r>
      <w:r>
        <w:rPr>
          <w:color w:val="000000"/>
          <w:sz w:val="28"/>
          <w:szCs w:val="28"/>
          <w:lang w:eastAsia="ru-RU"/>
        </w:rPr>
        <w:t>уется</w:t>
      </w:r>
      <w:r w:rsidRPr="001F72B2">
        <w:rPr>
          <w:color w:val="000000"/>
          <w:sz w:val="28"/>
          <w:szCs w:val="28"/>
          <w:lang w:eastAsia="ru-RU"/>
        </w:rPr>
        <w:t xml:space="preserve"> с учетом </w:t>
      </w:r>
      <w:hyperlink r:id="rId54" w:history="1">
        <w:r w:rsidRPr="001F72B2">
          <w:rPr>
            <w:color w:val="000000"/>
            <w:sz w:val="28"/>
            <w:szCs w:val="28"/>
            <w:lang w:eastAsia="ru-RU"/>
          </w:rPr>
          <w:t>Приложения 5</w:t>
        </w:r>
      </w:hyperlink>
      <w:r w:rsidRPr="001F72B2">
        <w:rPr>
          <w:color w:val="000000"/>
          <w:sz w:val="28"/>
          <w:szCs w:val="28"/>
          <w:lang w:eastAsia="ru-RU"/>
        </w:rPr>
        <w:t xml:space="preserve"> к нормам и правилам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Pr>
          <w:color w:val="000000"/>
          <w:sz w:val="28"/>
          <w:szCs w:val="28"/>
          <w:lang w:eastAsia="ru-RU"/>
        </w:rPr>
        <w:t>5.3.4. О</w:t>
      </w:r>
      <w:r w:rsidRPr="001F72B2">
        <w:rPr>
          <w:color w:val="000000"/>
          <w:sz w:val="28"/>
          <w:szCs w:val="28"/>
          <w:lang w:eastAsia="ru-RU"/>
        </w:rPr>
        <w:t>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5.3.4.1. </w:t>
      </w:r>
      <w:r>
        <w:rPr>
          <w:color w:val="000000"/>
          <w:sz w:val="28"/>
          <w:szCs w:val="28"/>
          <w:lang w:eastAsia="ru-RU"/>
        </w:rPr>
        <w:t>Приме</w:t>
      </w:r>
      <w:r w:rsidRPr="001F72B2">
        <w:rPr>
          <w:color w:val="000000"/>
          <w:sz w:val="28"/>
          <w:szCs w:val="28"/>
          <w:lang w:eastAsia="ru-RU"/>
        </w:rPr>
        <w:t>н</w:t>
      </w:r>
      <w:r>
        <w:rPr>
          <w:color w:val="000000"/>
          <w:sz w:val="28"/>
          <w:szCs w:val="28"/>
          <w:lang w:eastAsia="ru-RU"/>
        </w:rPr>
        <w:t>яются</w:t>
      </w:r>
      <w:r w:rsidRPr="001F72B2">
        <w:rPr>
          <w:color w:val="000000"/>
          <w:sz w:val="28"/>
          <w:szCs w:val="28"/>
          <w:lang w:eastAsia="ru-RU"/>
        </w:rPr>
        <w:t xml:space="preserve"> различны</w:t>
      </w:r>
      <w:r>
        <w:rPr>
          <w:color w:val="000000"/>
          <w:sz w:val="28"/>
          <w:szCs w:val="28"/>
          <w:lang w:eastAsia="ru-RU"/>
        </w:rPr>
        <w:t>е</w:t>
      </w:r>
      <w:r w:rsidRPr="001F72B2">
        <w:rPr>
          <w:color w:val="000000"/>
          <w:sz w:val="28"/>
          <w:szCs w:val="28"/>
          <w:lang w:eastAsia="ru-RU"/>
        </w:rPr>
        <w:t xml:space="preserve"> вид</w:t>
      </w:r>
      <w:r>
        <w:rPr>
          <w:color w:val="000000"/>
          <w:sz w:val="28"/>
          <w:szCs w:val="28"/>
          <w:lang w:eastAsia="ru-RU"/>
        </w:rPr>
        <w:t>ы</w:t>
      </w:r>
      <w:r w:rsidRPr="001F72B2">
        <w:rPr>
          <w:color w:val="000000"/>
          <w:sz w:val="28"/>
          <w:szCs w:val="28"/>
          <w:lang w:eastAsia="ru-RU"/>
        </w:rPr>
        <w:t xml:space="preserve"> и прием</w:t>
      </w:r>
      <w:r>
        <w:rPr>
          <w:color w:val="000000"/>
          <w:sz w:val="28"/>
          <w:szCs w:val="28"/>
          <w:lang w:eastAsia="ru-RU"/>
        </w:rPr>
        <w:t>ы</w:t>
      </w:r>
      <w:r w:rsidRPr="001F72B2">
        <w:rPr>
          <w:color w:val="000000"/>
          <w:sz w:val="28"/>
          <w:szCs w:val="28"/>
          <w:lang w:eastAsia="ru-RU"/>
        </w:rPr>
        <w:t xml:space="preserve"> озеленения: вертикально</w:t>
      </w:r>
      <w:r>
        <w:rPr>
          <w:color w:val="000000"/>
          <w:sz w:val="28"/>
          <w:szCs w:val="28"/>
          <w:lang w:eastAsia="ru-RU"/>
        </w:rPr>
        <w:t>е</w:t>
      </w:r>
      <w:r w:rsidRPr="001F72B2">
        <w:rPr>
          <w:color w:val="000000"/>
          <w:sz w:val="28"/>
          <w:szCs w:val="28"/>
          <w:lang w:eastAsia="ru-RU"/>
        </w:rPr>
        <w:t xml:space="preserve">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5.3.4.2. Возможно размещение некапитальных нестационарных сооружений мелкорозничной торговли и питания, туалетных кабин.</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Специализированные парки</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 xml:space="preserve">5.3.5. Специализированные парки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Pr>
          <w:color w:val="000000"/>
          <w:sz w:val="28"/>
          <w:szCs w:val="28"/>
          <w:lang w:eastAsia="ru-RU"/>
        </w:rPr>
        <w:t>5.3.6. О</w:t>
      </w:r>
      <w:r w:rsidRPr="001F72B2">
        <w:rPr>
          <w:color w:val="000000"/>
          <w:sz w:val="28"/>
          <w:szCs w:val="28"/>
          <w:lang w:eastAsia="ru-RU"/>
        </w:rPr>
        <w:t xml:space="preserve">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w:t>
      </w:r>
      <w:r>
        <w:rPr>
          <w:color w:val="000000"/>
          <w:sz w:val="28"/>
          <w:szCs w:val="28"/>
          <w:lang w:eastAsia="ru-RU"/>
        </w:rPr>
        <w:t>Возможно</w:t>
      </w:r>
      <w:r w:rsidRPr="001F72B2">
        <w:rPr>
          <w:color w:val="000000"/>
          <w:sz w:val="28"/>
          <w:szCs w:val="28"/>
          <w:lang w:eastAsia="ru-RU"/>
        </w:rPr>
        <w:t xml:space="preserve"> размещение ограждения, туалетных кабин.</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Парк жилого района</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5.3.7. Парк жилого района предназначен для организации активного и тихого отдыха населения жилого района. На территории парка предусматрива</w:t>
      </w:r>
      <w:r>
        <w:rPr>
          <w:color w:val="000000"/>
          <w:sz w:val="28"/>
          <w:szCs w:val="28"/>
          <w:lang w:eastAsia="ru-RU"/>
        </w:rPr>
        <w:t>ется</w:t>
      </w:r>
      <w:r w:rsidRPr="001F72B2">
        <w:rPr>
          <w:color w:val="000000"/>
          <w:sz w:val="28"/>
          <w:szCs w:val="28"/>
          <w:lang w:eastAsia="ru-RU"/>
        </w:rPr>
        <w:t>: систем</w:t>
      </w:r>
      <w:r>
        <w:rPr>
          <w:color w:val="000000"/>
          <w:sz w:val="28"/>
          <w:szCs w:val="28"/>
          <w:lang w:eastAsia="ru-RU"/>
        </w:rPr>
        <w:t>а</w:t>
      </w:r>
      <w:r w:rsidRPr="001F72B2">
        <w:rPr>
          <w:color w:val="000000"/>
          <w:sz w:val="28"/>
          <w:szCs w:val="28"/>
          <w:lang w:eastAsia="ru-RU"/>
        </w:rPr>
        <w:t xml:space="preserve">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Pr>
          <w:color w:val="000000"/>
          <w:sz w:val="28"/>
          <w:szCs w:val="28"/>
          <w:lang w:eastAsia="ru-RU"/>
        </w:rPr>
        <w:t>5.3.8. О</w:t>
      </w:r>
      <w:r w:rsidRPr="001F72B2">
        <w:rPr>
          <w:color w:val="000000"/>
          <w:sz w:val="28"/>
          <w:szCs w:val="28"/>
          <w:lang w:eastAsia="ru-RU"/>
        </w:rPr>
        <w:t>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5.3.8.1. При озеленении парка жилого района предусматрива</w:t>
      </w:r>
      <w:r>
        <w:rPr>
          <w:color w:val="000000"/>
          <w:sz w:val="28"/>
          <w:szCs w:val="28"/>
          <w:lang w:eastAsia="ru-RU"/>
        </w:rPr>
        <w:t>ется</w:t>
      </w:r>
      <w:r w:rsidRPr="001F72B2">
        <w:rPr>
          <w:color w:val="000000"/>
          <w:sz w:val="28"/>
          <w:szCs w:val="28"/>
          <w:lang w:eastAsia="ru-RU"/>
        </w:rPr>
        <w:t xml:space="preserve"> цветочное оформление с использованием видов растений, характерных для данной климатической зоны.</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r w:rsidRPr="001F72B2">
        <w:rPr>
          <w:color w:val="000000"/>
          <w:sz w:val="28"/>
          <w:szCs w:val="28"/>
          <w:lang w:eastAsia="ru-RU"/>
        </w:rPr>
        <w:t>5.3.8.2.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w:t>
      </w:r>
      <w:r>
        <w:rPr>
          <w:color w:val="000000"/>
          <w:sz w:val="28"/>
          <w:szCs w:val="28"/>
          <w:lang w:eastAsia="ru-RU"/>
        </w:rPr>
        <w:t>оружений питания (летние кафе).</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5.5. Бульвары, скверы</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5.5.1. Бульвары и скверы предназнач</w:t>
      </w:r>
      <w:r>
        <w:rPr>
          <w:color w:val="000000"/>
          <w:sz w:val="28"/>
          <w:szCs w:val="28"/>
          <w:lang w:eastAsia="ru-RU"/>
        </w:rPr>
        <w:t>аются</w:t>
      </w:r>
      <w:r w:rsidRPr="001F72B2">
        <w:rPr>
          <w:color w:val="000000"/>
          <w:sz w:val="28"/>
          <w:szCs w:val="28"/>
          <w:lang w:eastAsia="ru-RU"/>
        </w:rPr>
        <w:t xml:space="preserve"> для организации кратковременного отдыха, прогулок, транзитных пешеходных передвижений.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Pr>
          <w:color w:val="000000"/>
          <w:sz w:val="28"/>
          <w:szCs w:val="28"/>
          <w:lang w:eastAsia="ru-RU"/>
        </w:rPr>
        <w:t>5.5.2. О</w:t>
      </w:r>
      <w:r w:rsidRPr="001F72B2">
        <w:rPr>
          <w:color w:val="000000"/>
          <w:sz w:val="28"/>
          <w:szCs w:val="28"/>
          <w:lang w:eastAsia="ru-RU"/>
        </w:rPr>
        <w:t>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Pr>
          <w:color w:val="000000"/>
          <w:sz w:val="28"/>
          <w:szCs w:val="28"/>
          <w:lang w:eastAsia="ru-RU"/>
        </w:rPr>
        <w:t>5.5.2.1. П</w:t>
      </w:r>
      <w:r w:rsidRPr="001F72B2">
        <w:rPr>
          <w:color w:val="000000"/>
          <w:sz w:val="28"/>
          <w:szCs w:val="28"/>
          <w:lang w:eastAsia="ru-RU"/>
        </w:rPr>
        <w:t>роектирова</w:t>
      </w:r>
      <w:r>
        <w:rPr>
          <w:color w:val="000000"/>
          <w:sz w:val="28"/>
          <w:szCs w:val="28"/>
          <w:lang w:eastAsia="ru-RU"/>
        </w:rPr>
        <w:t>ние</w:t>
      </w:r>
      <w:r w:rsidRPr="001F72B2">
        <w:rPr>
          <w:color w:val="000000"/>
          <w:sz w:val="28"/>
          <w:szCs w:val="28"/>
          <w:lang w:eastAsia="ru-RU"/>
        </w:rPr>
        <w:t xml:space="preserve"> покрыти</w:t>
      </w:r>
      <w:r>
        <w:rPr>
          <w:color w:val="000000"/>
          <w:sz w:val="28"/>
          <w:szCs w:val="28"/>
          <w:lang w:eastAsia="ru-RU"/>
        </w:rPr>
        <w:t>я</w:t>
      </w:r>
      <w:r w:rsidRPr="001F72B2">
        <w:rPr>
          <w:color w:val="000000"/>
          <w:sz w:val="28"/>
          <w:szCs w:val="28"/>
          <w:lang w:eastAsia="ru-RU"/>
        </w:rPr>
        <w:t xml:space="preserve"> дорожек </w:t>
      </w:r>
      <w:r>
        <w:rPr>
          <w:color w:val="000000"/>
          <w:sz w:val="28"/>
          <w:szCs w:val="28"/>
          <w:lang w:eastAsia="ru-RU"/>
        </w:rPr>
        <w:t xml:space="preserve">проводится </w:t>
      </w:r>
      <w:r w:rsidRPr="001F72B2">
        <w:rPr>
          <w:color w:val="000000"/>
          <w:sz w:val="28"/>
          <w:szCs w:val="28"/>
          <w:lang w:eastAsia="ru-RU"/>
        </w:rPr>
        <w:t xml:space="preserve">преимущественно в виде плиточного мощения, </w:t>
      </w:r>
      <w:r>
        <w:rPr>
          <w:color w:val="000000"/>
          <w:sz w:val="28"/>
          <w:szCs w:val="28"/>
          <w:lang w:eastAsia="ru-RU"/>
        </w:rPr>
        <w:t xml:space="preserve">возможно </w:t>
      </w:r>
      <w:r w:rsidRPr="001F72B2">
        <w:rPr>
          <w:color w:val="000000"/>
          <w:sz w:val="28"/>
          <w:szCs w:val="28"/>
          <w:lang w:eastAsia="ru-RU"/>
        </w:rPr>
        <w:t>предусматрива</w:t>
      </w:r>
      <w:r>
        <w:rPr>
          <w:color w:val="000000"/>
          <w:sz w:val="28"/>
          <w:szCs w:val="28"/>
          <w:lang w:eastAsia="ru-RU"/>
        </w:rPr>
        <w:t>ние</w:t>
      </w:r>
      <w:r w:rsidRPr="001F72B2">
        <w:rPr>
          <w:color w:val="000000"/>
          <w:sz w:val="28"/>
          <w:szCs w:val="28"/>
          <w:lang w:eastAsia="ru-RU"/>
        </w:rPr>
        <w:t xml:space="preserve"> колористическо</w:t>
      </w:r>
      <w:r>
        <w:rPr>
          <w:color w:val="000000"/>
          <w:sz w:val="28"/>
          <w:szCs w:val="28"/>
          <w:lang w:eastAsia="ru-RU"/>
        </w:rPr>
        <w:t>го</w:t>
      </w:r>
      <w:r w:rsidRPr="001F72B2">
        <w:rPr>
          <w:color w:val="000000"/>
          <w:sz w:val="28"/>
          <w:szCs w:val="28"/>
          <w:lang w:eastAsia="ru-RU"/>
        </w:rPr>
        <w:t xml:space="preserve"> решени</w:t>
      </w:r>
      <w:r>
        <w:rPr>
          <w:color w:val="000000"/>
          <w:sz w:val="28"/>
          <w:szCs w:val="28"/>
          <w:lang w:eastAsia="ru-RU"/>
        </w:rPr>
        <w:t>я</w:t>
      </w:r>
      <w:r w:rsidRPr="001F72B2">
        <w:rPr>
          <w:color w:val="000000"/>
          <w:sz w:val="28"/>
          <w:szCs w:val="28"/>
          <w:lang w:eastAsia="ru-RU"/>
        </w:rPr>
        <w:t xml:space="preserve"> покрытия, размещение элементов декоративно-прикладного оформления, низких декоративных ограждений.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5.5.2.2. При озеленении бульваров предусматрива</w:t>
      </w:r>
      <w:r>
        <w:rPr>
          <w:color w:val="000000"/>
          <w:sz w:val="28"/>
          <w:szCs w:val="28"/>
          <w:lang w:eastAsia="ru-RU"/>
        </w:rPr>
        <w:t>ются</w:t>
      </w:r>
      <w:r w:rsidRPr="001F72B2">
        <w:rPr>
          <w:color w:val="000000"/>
          <w:sz w:val="28"/>
          <w:szCs w:val="28"/>
          <w:lang w:eastAsia="ru-RU"/>
        </w:rPr>
        <w:t xml:space="preserve">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устраива</w:t>
      </w:r>
      <w:r>
        <w:rPr>
          <w:color w:val="000000"/>
          <w:sz w:val="28"/>
          <w:szCs w:val="28"/>
          <w:lang w:eastAsia="ru-RU"/>
        </w:rPr>
        <w:t>ются</w:t>
      </w:r>
      <w:r w:rsidRPr="001F72B2">
        <w:rPr>
          <w:color w:val="000000"/>
          <w:sz w:val="28"/>
          <w:szCs w:val="28"/>
          <w:lang w:eastAsia="ru-RU"/>
        </w:rPr>
        <w:t xml:space="preserve"> площадки отдыха, обращенные к водному зеркалу. При озеленении скверов использую</w:t>
      </w:r>
      <w:r>
        <w:rPr>
          <w:color w:val="000000"/>
          <w:sz w:val="28"/>
          <w:szCs w:val="28"/>
          <w:lang w:eastAsia="ru-RU"/>
        </w:rPr>
        <w:t>тся</w:t>
      </w:r>
      <w:r w:rsidRPr="001F72B2">
        <w:rPr>
          <w:color w:val="000000"/>
          <w:sz w:val="28"/>
          <w:szCs w:val="28"/>
          <w:lang w:eastAsia="ru-RU"/>
        </w:rPr>
        <w:t xml:space="preserve"> приемы зрительного расширения озеленяемого пространства.</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5.5.2.3. Возможно размещение техн</w:t>
      </w:r>
      <w:r>
        <w:rPr>
          <w:color w:val="000000"/>
          <w:sz w:val="28"/>
          <w:szCs w:val="28"/>
          <w:lang w:eastAsia="ru-RU"/>
        </w:rPr>
        <w:t>ического оборудования (тележки «вода», «мороженое»)</w:t>
      </w:r>
      <w:r w:rsidRPr="001F72B2">
        <w:rPr>
          <w:color w:val="000000"/>
          <w:sz w:val="28"/>
          <w:szCs w:val="28"/>
          <w:lang w:eastAsia="ru-RU"/>
        </w:rPr>
        <w:t>.</w:t>
      </w:r>
    </w:p>
    <w:p w:rsidR="00BC4ED5"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r w:rsidRPr="001F72B2">
        <w:rPr>
          <w:color w:val="000000"/>
          <w:sz w:val="28"/>
          <w:szCs w:val="28"/>
          <w:lang w:eastAsia="ru-RU"/>
        </w:rPr>
        <w:t>Раздел 6. БЛАГОУСТРОЙСТВО НА ТЕРРИТОРИЯХ</w:t>
      </w: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r w:rsidRPr="001F72B2">
        <w:rPr>
          <w:color w:val="000000"/>
          <w:sz w:val="28"/>
          <w:szCs w:val="28"/>
          <w:lang w:eastAsia="ru-RU"/>
        </w:rPr>
        <w:t>ПРОИЗВОДСТВЕННОГО НАЗНАЧЕНИЯ</w:t>
      </w: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6.1. Общие положения</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применя</w:t>
      </w:r>
      <w:r>
        <w:rPr>
          <w:color w:val="000000"/>
          <w:sz w:val="28"/>
          <w:szCs w:val="28"/>
          <w:lang w:eastAsia="ru-RU"/>
        </w:rPr>
        <w:t>ются</w:t>
      </w:r>
      <w:r w:rsidRPr="001F72B2">
        <w:rPr>
          <w:color w:val="000000"/>
          <w:sz w:val="28"/>
          <w:szCs w:val="28"/>
          <w:lang w:eastAsia="ru-RU"/>
        </w:rPr>
        <w:t xml:space="preserve"> в соответствии с </w:t>
      </w:r>
      <w:hyperlink r:id="rId55" w:history="1">
        <w:r w:rsidRPr="001F72B2">
          <w:rPr>
            <w:color w:val="000000"/>
            <w:sz w:val="28"/>
            <w:szCs w:val="28"/>
            <w:lang w:eastAsia="ru-RU"/>
          </w:rPr>
          <w:t>Приложением 6</w:t>
        </w:r>
      </w:hyperlink>
      <w:r w:rsidRPr="001F72B2">
        <w:rPr>
          <w:color w:val="000000"/>
          <w:sz w:val="28"/>
          <w:szCs w:val="28"/>
          <w:lang w:eastAsia="ru-RU"/>
        </w:rPr>
        <w:t xml:space="preserve"> к нормам и правилам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6.2. Озелененные территории санитарно-защитных зон</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56" w:history="1">
        <w:r w:rsidRPr="001F72B2">
          <w:rPr>
            <w:color w:val="000000"/>
            <w:sz w:val="28"/>
            <w:szCs w:val="28"/>
            <w:lang w:eastAsia="ru-RU"/>
          </w:rPr>
          <w:t>СанПиН 2.2.1/2.1.1.1200</w:t>
        </w:r>
      </w:hyperlink>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Pr>
          <w:color w:val="000000"/>
          <w:sz w:val="28"/>
          <w:szCs w:val="28"/>
          <w:lang w:eastAsia="ru-RU"/>
        </w:rPr>
        <w:t>6.2.2. О</w:t>
      </w:r>
      <w:r w:rsidRPr="001F72B2">
        <w:rPr>
          <w:color w:val="000000"/>
          <w:sz w:val="28"/>
          <w:szCs w:val="28"/>
          <w:lang w:eastAsia="ru-RU"/>
        </w:rPr>
        <w:t>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6.2.2.1. Озеленение формир</w:t>
      </w:r>
      <w:r>
        <w:rPr>
          <w:color w:val="000000"/>
          <w:sz w:val="28"/>
          <w:szCs w:val="28"/>
          <w:lang w:eastAsia="ru-RU"/>
        </w:rPr>
        <w:t>уется</w:t>
      </w:r>
      <w:r w:rsidRPr="001F72B2">
        <w:rPr>
          <w:color w:val="000000"/>
          <w:sz w:val="28"/>
          <w:szCs w:val="28"/>
          <w:lang w:eastAsia="ru-RU"/>
        </w:rPr>
        <w:t xml:space="preserve"> в виде живописных композиций, исключающих однообразие и монотонность.</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r w:rsidRPr="001F72B2">
        <w:rPr>
          <w:color w:val="000000"/>
          <w:sz w:val="28"/>
          <w:szCs w:val="28"/>
          <w:lang w:eastAsia="ru-RU"/>
        </w:rPr>
        <w:t>Раздел 7. ОБЪЕКТЫ БЛАГОУСТРОЙСТВА</w:t>
      </w: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r w:rsidRPr="001F72B2">
        <w:rPr>
          <w:color w:val="000000"/>
          <w:sz w:val="28"/>
          <w:szCs w:val="28"/>
          <w:lang w:eastAsia="ru-RU"/>
        </w:rPr>
        <w:t>НА ТЕРРИТОРИЯХ ТРАНСПОРТНЫХ И ИНЖЕНЕРНЫХ КОММУНИКАЦИЙ</w:t>
      </w: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7.1. Общие положения</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7.1.1. Объектами нормирования благоустройства на территориях транспортных коммуникаций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w:t>
      </w:r>
      <w:r w:rsidRPr="003660F0">
        <w:rPr>
          <w:color w:val="000000"/>
          <w:sz w:val="28"/>
          <w:szCs w:val="28"/>
          <w:lang w:eastAsia="ru-RU"/>
        </w:rPr>
        <w:t>является улично-дорожная сеть (УДС) в границах красных линий, пешеходные переходы различных типов</w:t>
      </w:r>
      <w:r w:rsidRPr="001F72B2">
        <w:rPr>
          <w:color w:val="000000"/>
          <w:sz w:val="28"/>
          <w:szCs w:val="28"/>
          <w:lang w:eastAsia="ru-RU"/>
        </w:rPr>
        <w:t>.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7.1.2. Объектами нормирования благоустройства на территориях инженерных коммуникаций являются </w:t>
      </w:r>
      <w:r w:rsidRPr="00911731">
        <w:rPr>
          <w:color w:val="000000"/>
          <w:sz w:val="28"/>
          <w:szCs w:val="28"/>
          <w:lang w:eastAsia="ru-RU"/>
        </w:rPr>
        <w:t>охранно-эксплуатационные зоны</w:t>
      </w:r>
      <w:r w:rsidRPr="001F72B2">
        <w:rPr>
          <w:color w:val="000000"/>
          <w:sz w:val="28"/>
          <w:szCs w:val="28"/>
          <w:lang w:eastAsia="ru-RU"/>
        </w:rPr>
        <w:t xml:space="preserve"> </w:t>
      </w:r>
      <w:r>
        <w:rPr>
          <w:color w:val="000000"/>
          <w:sz w:val="28"/>
          <w:szCs w:val="28"/>
          <w:lang w:eastAsia="ru-RU"/>
        </w:rPr>
        <w:t>автомобильных дорог</w:t>
      </w:r>
      <w:r w:rsidRPr="001F72B2">
        <w:rPr>
          <w:color w:val="000000"/>
          <w:sz w:val="28"/>
          <w:szCs w:val="28"/>
          <w:lang w:eastAsia="ru-RU"/>
        </w:rPr>
        <w:t>, инженерных коммуникаций.</w:t>
      </w:r>
    </w:p>
    <w:p w:rsidR="00BC4ED5" w:rsidRDefault="00BC4ED5" w:rsidP="00347DA0">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7.1.3. Проектирование комплексного благоустройства на территориях транспортных и инженерных коммуникаций города </w:t>
      </w:r>
      <w:r>
        <w:rPr>
          <w:color w:val="000000"/>
          <w:sz w:val="28"/>
          <w:szCs w:val="28"/>
          <w:lang w:eastAsia="ru-RU"/>
        </w:rPr>
        <w:t xml:space="preserve">проводится с учетом </w:t>
      </w:r>
      <w:hyperlink r:id="rId57" w:history="1">
        <w:r w:rsidRPr="001F72B2">
          <w:rPr>
            <w:color w:val="000000"/>
            <w:sz w:val="28"/>
            <w:szCs w:val="28"/>
            <w:lang w:eastAsia="ru-RU"/>
          </w:rPr>
          <w:t>СНиП 35-01</w:t>
        </w:r>
      </w:hyperlink>
      <w:r w:rsidRPr="001F72B2">
        <w:rPr>
          <w:color w:val="000000"/>
          <w:sz w:val="28"/>
          <w:szCs w:val="28"/>
          <w:lang w:eastAsia="ru-RU"/>
        </w:rPr>
        <w:t xml:space="preserve">, </w:t>
      </w:r>
      <w:hyperlink r:id="rId58" w:history="1">
        <w:r w:rsidRPr="001F72B2">
          <w:rPr>
            <w:color w:val="000000"/>
            <w:sz w:val="28"/>
            <w:szCs w:val="28"/>
            <w:lang w:eastAsia="ru-RU"/>
          </w:rPr>
          <w:t>СНиП 2.05.02</w:t>
        </w:r>
      </w:hyperlink>
      <w:r w:rsidRPr="001F72B2">
        <w:rPr>
          <w:color w:val="000000"/>
          <w:sz w:val="28"/>
          <w:szCs w:val="28"/>
          <w:lang w:eastAsia="ru-RU"/>
        </w:rPr>
        <w:t xml:space="preserve">, </w:t>
      </w:r>
      <w:hyperlink r:id="rId59" w:history="1">
        <w:r w:rsidRPr="001F72B2">
          <w:rPr>
            <w:color w:val="000000"/>
            <w:sz w:val="28"/>
            <w:szCs w:val="28"/>
            <w:lang w:eastAsia="ru-RU"/>
          </w:rPr>
          <w:t>ГОСТ Р 52289</w:t>
        </w:r>
      </w:hyperlink>
      <w:r w:rsidRPr="001F72B2">
        <w:rPr>
          <w:color w:val="000000"/>
          <w:sz w:val="28"/>
          <w:szCs w:val="28"/>
          <w:lang w:eastAsia="ru-RU"/>
        </w:rPr>
        <w:t xml:space="preserve">, </w:t>
      </w:r>
      <w:hyperlink r:id="rId60" w:history="1">
        <w:r w:rsidRPr="001F72B2">
          <w:rPr>
            <w:color w:val="000000"/>
            <w:sz w:val="28"/>
            <w:szCs w:val="28"/>
            <w:lang w:eastAsia="ru-RU"/>
          </w:rPr>
          <w:t>ГОСТ Р 52290-2004</w:t>
        </w:r>
      </w:hyperlink>
      <w:r w:rsidRPr="001F72B2">
        <w:rPr>
          <w:color w:val="000000"/>
          <w:sz w:val="28"/>
          <w:szCs w:val="28"/>
          <w:lang w:eastAsia="ru-RU"/>
        </w:rPr>
        <w:t xml:space="preserve">, </w:t>
      </w:r>
      <w:hyperlink r:id="rId61" w:history="1">
        <w:r w:rsidRPr="001F72B2">
          <w:rPr>
            <w:color w:val="000000"/>
            <w:sz w:val="28"/>
            <w:szCs w:val="28"/>
            <w:lang w:eastAsia="ru-RU"/>
          </w:rPr>
          <w:t>ГОСТ Р 51256</w:t>
        </w:r>
      </w:hyperlink>
      <w:r w:rsidRPr="001F72B2">
        <w:rPr>
          <w:color w:val="000000"/>
          <w:sz w:val="28"/>
          <w:szCs w:val="28"/>
          <w:lang w:eastAsia="ru-RU"/>
        </w:rPr>
        <w:t xml:space="preserve">,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w:t>
      </w:r>
      <w:r>
        <w:rPr>
          <w:color w:val="000000"/>
          <w:sz w:val="28"/>
          <w:szCs w:val="28"/>
          <w:lang w:eastAsia="ru-RU"/>
        </w:rPr>
        <w:t>производится</w:t>
      </w:r>
      <w:r w:rsidRPr="001F72B2">
        <w:rPr>
          <w:color w:val="000000"/>
          <w:sz w:val="28"/>
          <w:szCs w:val="28"/>
          <w:lang w:eastAsia="ru-RU"/>
        </w:rPr>
        <w:t xml:space="preserve"> преимущественно в проходных коллекторах.</w:t>
      </w:r>
    </w:p>
    <w:p w:rsidR="00BC4ED5" w:rsidRPr="001F72B2" w:rsidRDefault="00BC4ED5" w:rsidP="00347DA0">
      <w:pPr>
        <w:suppressAutoHyphens w:val="0"/>
        <w:autoSpaceDE w:val="0"/>
        <w:autoSpaceDN w:val="0"/>
        <w:adjustRightInd w:val="0"/>
        <w:ind w:firstLine="540"/>
        <w:jc w:val="both"/>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7.2. Улицы и дороги</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8569C9" w:rsidRDefault="00BC4ED5" w:rsidP="00EC241C">
      <w:pPr>
        <w:suppressAutoHyphens w:val="0"/>
        <w:autoSpaceDE w:val="0"/>
        <w:autoSpaceDN w:val="0"/>
        <w:adjustRightInd w:val="0"/>
        <w:ind w:firstLine="540"/>
        <w:jc w:val="both"/>
        <w:outlineLvl w:val="2"/>
        <w:rPr>
          <w:sz w:val="28"/>
          <w:szCs w:val="28"/>
          <w:lang w:eastAsia="ru-RU"/>
        </w:rPr>
      </w:pPr>
      <w:r w:rsidRPr="008569C9">
        <w:rPr>
          <w:sz w:val="28"/>
          <w:szCs w:val="28"/>
          <w:lang w:eastAsia="ru-RU"/>
        </w:rPr>
        <w:t xml:space="preserve">7.2.1. Улицы и дороги на территории муниципального образования </w:t>
      </w:r>
      <w:r>
        <w:rPr>
          <w:sz w:val="28"/>
          <w:szCs w:val="28"/>
          <w:lang w:eastAsia="ru-RU"/>
        </w:rPr>
        <w:t>Запорожское сельское поселение</w:t>
      </w:r>
      <w:r w:rsidRPr="008569C9">
        <w:rPr>
          <w:sz w:val="28"/>
          <w:szCs w:val="28"/>
          <w:lang w:eastAsia="ru-RU"/>
        </w:rPr>
        <w:t xml:space="preserve"> по назначению и транспортным характеристикам подразделяются на </w:t>
      </w:r>
      <w:r w:rsidRPr="00032B84">
        <w:rPr>
          <w:sz w:val="28"/>
          <w:szCs w:val="28"/>
          <w:lang w:eastAsia="ru-RU"/>
        </w:rPr>
        <w:t>улицы вдоль автомобильных дорог регионального значения</w:t>
      </w:r>
      <w:r w:rsidRPr="008569C9">
        <w:rPr>
          <w:sz w:val="28"/>
          <w:szCs w:val="28"/>
          <w:lang w:eastAsia="ru-RU"/>
        </w:rPr>
        <w:t>, улицы и дороги местного значения.</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Pr>
          <w:color w:val="000000"/>
          <w:sz w:val="28"/>
          <w:szCs w:val="28"/>
          <w:lang w:eastAsia="ru-RU"/>
        </w:rPr>
        <w:t>7.2.2. О</w:t>
      </w:r>
      <w:r w:rsidRPr="001F72B2">
        <w:rPr>
          <w:color w:val="000000"/>
          <w:sz w:val="28"/>
          <w:szCs w:val="28"/>
          <w:lang w:eastAsia="ru-RU"/>
        </w:rPr>
        <w:t>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7.2.2.1. Виды и конструкции дорожного покрытия проектируются с учетом категории улицы и обеспечением безоп</w:t>
      </w:r>
      <w:r>
        <w:rPr>
          <w:color w:val="000000"/>
          <w:sz w:val="28"/>
          <w:szCs w:val="28"/>
          <w:lang w:eastAsia="ru-RU"/>
        </w:rPr>
        <w:t>асности движения. Допустимые м</w:t>
      </w:r>
      <w:r w:rsidRPr="001F72B2">
        <w:rPr>
          <w:color w:val="000000"/>
          <w:sz w:val="28"/>
          <w:szCs w:val="28"/>
          <w:lang w:eastAsia="ru-RU"/>
        </w:rPr>
        <w:t xml:space="preserve">атериалы для покрытий улиц и дорог приведены в </w:t>
      </w:r>
      <w:hyperlink r:id="rId62" w:history="1">
        <w:r w:rsidRPr="001F72B2">
          <w:rPr>
            <w:color w:val="000000"/>
            <w:sz w:val="28"/>
            <w:szCs w:val="28"/>
            <w:lang w:eastAsia="ru-RU"/>
          </w:rPr>
          <w:t>Приложении 7</w:t>
        </w:r>
      </w:hyperlink>
      <w:r w:rsidRPr="001F72B2">
        <w:rPr>
          <w:color w:val="000000"/>
          <w:sz w:val="28"/>
          <w:szCs w:val="28"/>
          <w:lang w:eastAsia="ru-RU"/>
        </w:rPr>
        <w:t xml:space="preserve"> к нормам и правилам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7.2.2.2. Для проектирования озеленения улиц и дорог устанавлива</w:t>
      </w:r>
      <w:r>
        <w:rPr>
          <w:color w:val="000000"/>
          <w:sz w:val="28"/>
          <w:szCs w:val="28"/>
          <w:lang w:eastAsia="ru-RU"/>
        </w:rPr>
        <w:t>ются</w:t>
      </w:r>
      <w:r w:rsidRPr="001F72B2">
        <w:rPr>
          <w:color w:val="000000"/>
          <w:sz w:val="28"/>
          <w:szCs w:val="28"/>
          <w:lang w:eastAsia="ru-RU"/>
        </w:rPr>
        <w:t xml:space="preserve">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w:t>
      </w:r>
      <w:r>
        <w:rPr>
          <w:color w:val="000000"/>
          <w:sz w:val="28"/>
          <w:szCs w:val="28"/>
          <w:lang w:eastAsia="ru-RU"/>
        </w:rPr>
        <w:t xml:space="preserve">лируемом движении </w:t>
      </w:r>
      <w:r w:rsidRPr="001F72B2">
        <w:rPr>
          <w:color w:val="000000"/>
          <w:sz w:val="28"/>
          <w:szCs w:val="28"/>
          <w:lang w:eastAsia="ru-RU"/>
        </w:rPr>
        <w:t>проектир</w:t>
      </w:r>
      <w:r>
        <w:rPr>
          <w:color w:val="000000"/>
          <w:sz w:val="28"/>
          <w:szCs w:val="28"/>
          <w:lang w:eastAsia="ru-RU"/>
        </w:rPr>
        <w:t>уется</w:t>
      </w:r>
      <w:r w:rsidRPr="001F72B2">
        <w:rPr>
          <w:color w:val="000000"/>
          <w:sz w:val="28"/>
          <w:szCs w:val="28"/>
          <w:lang w:eastAsia="ru-RU"/>
        </w:rPr>
        <w:t xml:space="preserve"> согласно </w:t>
      </w:r>
      <w:hyperlink r:id="rId63" w:history="1">
        <w:r w:rsidRPr="001F72B2">
          <w:rPr>
            <w:color w:val="000000"/>
            <w:sz w:val="28"/>
            <w:szCs w:val="28"/>
            <w:lang w:eastAsia="ru-RU"/>
          </w:rPr>
          <w:t>пункту 7.4.2</w:t>
        </w:r>
      </w:hyperlink>
      <w:r w:rsidRPr="001F72B2">
        <w:rPr>
          <w:color w:val="000000"/>
          <w:sz w:val="28"/>
          <w:szCs w:val="28"/>
          <w:lang w:eastAsia="ru-RU"/>
        </w:rPr>
        <w:t xml:space="preserve"> норм и правил по благоустройству территории муниципального образования </w:t>
      </w:r>
      <w:r>
        <w:rPr>
          <w:color w:val="000000"/>
          <w:sz w:val="28"/>
          <w:szCs w:val="28"/>
          <w:lang w:eastAsia="ru-RU"/>
        </w:rPr>
        <w:t>Запорожское сельское поселение. П</w:t>
      </w:r>
      <w:r w:rsidRPr="001F72B2">
        <w:rPr>
          <w:color w:val="000000"/>
          <w:sz w:val="28"/>
          <w:szCs w:val="28"/>
          <w:lang w:eastAsia="ru-RU"/>
        </w:rPr>
        <w:t>редусматрива</w:t>
      </w:r>
      <w:r>
        <w:rPr>
          <w:color w:val="000000"/>
          <w:sz w:val="28"/>
          <w:szCs w:val="28"/>
          <w:lang w:eastAsia="ru-RU"/>
        </w:rPr>
        <w:t>ется</w:t>
      </w:r>
      <w:r w:rsidRPr="001F72B2">
        <w:rPr>
          <w:color w:val="000000"/>
          <w:sz w:val="28"/>
          <w:szCs w:val="28"/>
          <w:lang w:eastAsia="ru-RU"/>
        </w:rPr>
        <w:t xml:space="preserve"> увеличение буферных зон между краем проезжей части и ближайшим рядом деревьев - за пределами зоны риска высажива</w:t>
      </w:r>
      <w:r>
        <w:rPr>
          <w:color w:val="000000"/>
          <w:sz w:val="28"/>
          <w:szCs w:val="28"/>
          <w:lang w:eastAsia="ru-RU"/>
        </w:rPr>
        <w:t>ются</w:t>
      </w:r>
      <w:r w:rsidRPr="001F72B2">
        <w:rPr>
          <w:color w:val="000000"/>
          <w:sz w:val="28"/>
          <w:szCs w:val="28"/>
          <w:lang w:eastAsia="ru-RU"/>
        </w:rPr>
        <w:t xml:space="preserve"> специально выращиваемые для таких объектов растения (</w:t>
      </w:r>
      <w:hyperlink r:id="rId64" w:history="1">
        <w:r w:rsidRPr="001F72B2">
          <w:rPr>
            <w:color w:val="000000"/>
            <w:sz w:val="28"/>
            <w:szCs w:val="28"/>
            <w:lang w:eastAsia="ru-RU"/>
          </w:rPr>
          <w:t>таблица 16</w:t>
        </w:r>
      </w:hyperlink>
      <w:r w:rsidRPr="001F72B2">
        <w:rPr>
          <w:color w:val="000000"/>
          <w:sz w:val="28"/>
          <w:szCs w:val="28"/>
          <w:lang w:eastAsia="ru-RU"/>
        </w:rPr>
        <w:t xml:space="preserve"> Приложения № 2 к нормам и правилам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7.2.2.3. Ограждения на территории </w:t>
      </w:r>
      <w:r>
        <w:rPr>
          <w:color w:val="000000"/>
          <w:sz w:val="28"/>
          <w:szCs w:val="28"/>
          <w:lang w:eastAsia="ru-RU"/>
        </w:rPr>
        <w:t>транспортных коммуникаций</w:t>
      </w:r>
      <w:r w:rsidRPr="001F72B2">
        <w:rPr>
          <w:color w:val="000000"/>
          <w:sz w:val="28"/>
          <w:szCs w:val="28"/>
          <w:lang w:eastAsia="ru-RU"/>
        </w:rPr>
        <w:t xml:space="preserve"> предназнач</w:t>
      </w:r>
      <w:r>
        <w:rPr>
          <w:color w:val="000000"/>
          <w:sz w:val="28"/>
          <w:szCs w:val="28"/>
          <w:lang w:eastAsia="ru-RU"/>
        </w:rPr>
        <w:t>аются</w:t>
      </w:r>
      <w:r w:rsidRPr="001F72B2">
        <w:rPr>
          <w:color w:val="000000"/>
          <w:sz w:val="28"/>
          <w:szCs w:val="28"/>
          <w:lang w:eastAsia="ru-RU"/>
        </w:rPr>
        <w:t xml:space="preserve"> для организации безопасности передвижения транспортных средств и пешеходов. Ограждения улично-дорожной сети и искусственных сооружений (</w:t>
      </w:r>
      <w:r w:rsidRPr="00032B84">
        <w:rPr>
          <w:color w:val="000000"/>
          <w:sz w:val="28"/>
          <w:szCs w:val="28"/>
          <w:lang w:eastAsia="ru-RU"/>
        </w:rPr>
        <w:t>эстакады, путепроводы</w:t>
      </w:r>
      <w:r w:rsidRPr="001F72B2">
        <w:rPr>
          <w:color w:val="000000"/>
          <w:sz w:val="28"/>
          <w:szCs w:val="28"/>
          <w:lang w:eastAsia="ru-RU"/>
        </w:rPr>
        <w:t>, мосты, др.) проектир</w:t>
      </w:r>
      <w:r>
        <w:rPr>
          <w:color w:val="000000"/>
          <w:sz w:val="28"/>
          <w:szCs w:val="28"/>
          <w:lang w:eastAsia="ru-RU"/>
        </w:rPr>
        <w:t>уются</w:t>
      </w:r>
      <w:r w:rsidRPr="001F72B2">
        <w:rPr>
          <w:color w:val="000000"/>
          <w:sz w:val="28"/>
          <w:szCs w:val="28"/>
          <w:lang w:eastAsia="ru-RU"/>
        </w:rPr>
        <w:t xml:space="preserve"> в соответствии с </w:t>
      </w:r>
      <w:hyperlink r:id="rId65" w:history="1">
        <w:r w:rsidRPr="001F72B2">
          <w:rPr>
            <w:color w:val="000000"/>
            <w:sz w:val="28"/>
            <w:szCs w:val="28"/>
            <w:lang w:eastAsia="ru-RU"/>
          </w:rPr>
          <w:t>ГОСТ Р 52289</w:t>
        </w:r>
      </w:hyperlink>
      <w:r w:rsidRPr="001F72B2">
        <w:rPr>
          <w:color w:val="000000"/>
          <w:sz w:val="28"/>
          <w:szCs w:val="28"/>
          <w:lang w:eastAsia="ru-RU"/>
        </w:rPr>
        <w:t xml:space="preserve">, </w:t>
      </w:r>
      <w:hyperlink r:id="rId66" w:history="1">
        <w:r w:rsidRPr="001F72B2">
          <w:rPr>
            <w:color w:val="000000"/>
            <w:sz w:val="28"/>
            <w:szCs w:val="28"/>
            <w:lang w:eastAsia="ru-RU"/>
          </w:rPr>
          <w:t>ГОСТ 26804</w:t>
        </w:r>
      </w:hyperlink>
      <w:r w:rsidRPr="001F72B2">
        <w:rPr>
          <w:color w:val="000000"/>
          <w:sz w:val="28"/>
          <w:szCs w:val="28"/>
          <w:lang w:eastAsia="ru-RU"/>
        </w:rPr>
        <w:t>.</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3660F0" w:rsidRDefault="00BC4ED5" w:rsidP="00EC241C">
      <w:pPr>
        <w:suppressAutoHyphens w:val="0"/>
        <w:autoSpaceDE w:val="0"/>
        <w:autoSpaceDN w:val="0"/>
        <w:adjustRightInd w:val="0"/>
        <w:jc w:val="center"/>
        <w:outlineLvl w:val="2"/>
        <w:rPr>
          <w:color w:val="000000"/>
          <w:sz w:val="28"/>
          <w:szCs w:val="28"/>
          <w:lang w:eastAsia="ru-RU"/>
        </w:rPr>
      </w:pPr>
      <w:r w:rsidRPr="003660F0">
        <w:rPr>
          <w:color w:val="000000"/>
          <w:sz w:val="28"/>
          <w:szCs w:val="28"/>
          <w:lang w:eastAsia="ru-RU"/>
        </w:rPr>
        <w:t>7.3. Площади</w:t>
      </w:r>
    </w:p>
    <w:p w:rsidR="00BC4ED5" w:rsidRPr="003660F0" w:rsidRDefault="00BC4ED5" w:rsidP="00EC241C">
      <w:pPr>
        <w:suppressAutoHyphens w:val="0"/>
        <w:autoSpaceDE w:val="0"/>
        <w:autoSpaceDN w:val="0"/>
        <w:adjustRightInd w:val="0"/>
        <w:jc w:val="center"/>
        <w:outlineLvl w:val="2"/>
        <w:rPr>
          <w:color w:val="000000"/>
          <w:sz w:val="28"/>
          <w:szCs w:val="28"/>
          <w:lang w:eastAsia="ru-RU"/>
        </w:rPr>
      </w:pPr>
    </w:p>
    <w:p w:rsidR="00BC4ED5" w:rsidRPr="003660F0" w:rsidRDefault="00BC4ED5" w:rsidP="00EC241C">
      <w:pPr>
        <w:suppressAutoHyphens w:val="0"/>
        <w:autoSpaceDE w:val="0"/>
        <w:autoSpaceDN w:val="0"/>
        <w:adjustRightInd w:val="0"/>
        <w:ind w:firstLine="540"/>
        <w:jc w:val="both"/>
        <w:outlineLvl w:val="2"/>
        <w:rPr>
          <w:color w:val="000000"/>
          <w:sz w:val="28"/>
          <w:szCs w:val="28"/>
          <w:lang w:eastAsia="ru-RU"/>
        </w:rPr>
      </w:pPr>
      <w:r w:rsidRPr="003660F0">
        <w:rPr>
          <w:color w:val="000000"/>
          <w:sz w:val="28"/>
          <w:szCs w:val="28"/>
          <w:lang w:eastAsia="ru-RU"/>
        </w:rPr>
        <w:t>7.3.1. По функциональному назначению площади подразделяются на: главные (у зданий органов власти, общественных организаций), приобъектные (у памятников, музеев, торговых центров, стадионов, парков, рынков и др.),  мемориальные (у памятных объектов или мест), площади транспортных развязок. При проектировании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BC4ED5" w:rsidRDefault="00BC4ED5" w:rsidP="00EC241C">
      <w:pPr>
        <w:suppressAutoHyphens w:val="0"/>
        <w:autoSpaceDE w:val="0"/>
        <w:autoSpaceDN w:val="0"/>
        <w:adjustRightInd w:val="0"/>
        <w:ind w:firstLine="540"/>
        <w:jc w:val="both"/>
        <w:outlineLvl w:val="2"/>
        <w:rPr>
          <w:color w:val="000000"/>
          <w:sz w:val="28"/>
          <w:szCs w:val="28"/>
          <w:lang w:eastAsia="ru-RU"/>
        </w:rPr>
      </w:pPr>
      <w:r w:rsidRPr="003660F0">
        <w:rPr>
          <w:color w:val="000000"/>
          <w:sz w:val="28"/>
          <w:szCs w:val="28"/>
          <w:lang w:eastAsia="ru-RU"/>
        </w:rPr>
        <w:t>7.3.2. Территории площади включают: проезжую часть, пешеходную часть, участки и территории озеленения. При многоуровневой организации пространства площади пешеходную часть частично или полностью совм</w:t>
      </w:r>
      <w:r>
        <w:rPr>
          <w:color w:val="000000"/>
          <w:sz w:val="28"/>
          <w:szCs w:val="28"/>
          <w:lang w:eastAsia="ru-RU"/>
        </w:rPr>
        <w:t>ещается с дневной поверхностью.</w:t>
      </w:r>
    </w:p>
    <w:p w:rsidR="00BC4ED5" w:rsidRPr="003660F0" w:rsidRDefault="00BC4ED5" w:rsidP="00EC241C">
      <w:pPr>
        <w:suppressAutoHyphens w:val="0"/>
        <w:autoSpaceDE w:val="0"/>
        <w:autoSpaceDN w:val="0"/>
        <w:adjustRightInd w:val="0"/>
        <w:ind w:firstLine="540"/>
        <w:jc w:val="both"/>
        <w:outlineLvl w:val="2"/>
        <w:rPr>
          <w:color w:val="000000"/>
          <w:sz w:val="28"/>
          <w:szCs w:val="28"/>
          <w:lang w:eastAsia="ru-RU"/>
        </w:rPr>
      </w:pPr>
      <w:r w:rsidRPr="003660F0">
        <w:rPr>
          <w:color w:val="000000"/>
          <w:sz w:val="28"/>
          <w:szCs w:val="28"/>
          <w:lang w:eastAsia="ru-RU"/>
        </w:rPr>
        <w:t xml:space="preserve">7.3.3. Обязательный перечень элементов благоустройства на территории площади принимается в соответствии с </w:t>
      </w:r>
      <w:hyperlink r:id="rId67" w:history="1">
        <w:r w:rsidRPr="003660F0">
          <w:rPr>
            <w:color w:val="000000"/>
            <w:sz w:val="28"/>
            <w:szCs w:val="28"/>
            <w:lang w:eastAsia="ru-RU"/>
          </w:rPr>
          <w:t>пунктом 7.2.2</w:t>
        </w:r>
      </w:hyperlink>
      <w:r w:rsidRPr="003660F0">
        <w:rPr>
          <w:color w:val="000000"/>
          <w:sz w:val="28"/>
          <w:szCs w:val="28"/>
          <w:lang w:eastAsia="ru-RU"/>
        </w:rPr>
        <w:t xml:space="preserve"> норм и правил по благоустройству территории муниципального образования Запорожское сельское поселение. В зависимости от функционального назначения площади размещаются следующие дополнительные элементы благоустройства:</w:t>
      </w:r>
    </w:p>
    <w:p w:rsidR="00BC4ED5" w:rsidRPr="003660F0" w:rsidRDefault="00BC4ED5" w:rsidP="00EC241C">
      <w:pPr>
        <w:suppressAutoHyphens w:val="0"/>
        <w:autoSpaceDE w:val="0"/>
        <w:autoSpaceDN w:val="0"/>
        <w:adjustRightInd w:val="0"/>
        <w:ind w:firstLine="540"/>
        <w:jc w:val="both"/>
        <w:outlineLvl w:val="2"/>
        <w:rPr>
          <w:color w:val="000000"/>
          <w:sz w:val="28"/>
          <w:szCs w:val="28"/>
          <w:lang w:eastAsia="ru-RU"/>
        </w:rPr>
      </w:pPr>
      <w:r w:rsidRPr="003660F0">
        <w:rPr>
          <w:color w:val="000000"/>
          <w:sz w:val="28"/>
          <w:szCs w:val="28"/>
          <w:lang w:eastAsia="ru-RU"/>
        </w:rPr>
        <w:t>- на главных, приобъектных, мемориальных площадях - произведения монументально-декоративного искусства, водные устройства (фонтаны);</w:t>
      </w:r>
    </w:p>
    <w:p w:rsidR="00BC4ED5" w:rsidRPr="003660F0" w:rsidRDefault="00BC4ED5" w:rsidP="00EC241C">
      <w:pPr>
        <w:suppressAutoHyphens w:val="0"/>
        <w:autoSpaceDE w:val="0"/>
        <w:autoSpaceDN w:val="0"/>
        <w:adjustRightInd w:val="0"/>
        <w:ind w:firstLine="540"/>
        <w:jc w:val="both"/>
        <w:outlineLvl w:val="2"/>
        <w:rPr>
          <w:color w:val="000000"/>
          <w:sz w:val="28"/>
          <w:szCs w:val="28"/>
          <w:lang w:eastAsia="ru-RU"/>
        </w:rPr>
      </w:pPr>
      <w:r w:rsidRPr="003660F0">
        <w:rPr>
          <w:color w:val="000000"/>
          <w:sz w:val="28"/>
          <w:szCs w:val="28"/>
          <w:lang w:eastAsia="ru-RU"/>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BC4ED5" w:rsidRPr="003660F0" w:rsidRDefault="00BC4ED5" w:rsidP="00EC241C">
      <w:pPr>
        <w:suppressAutoHyphens w:val="0"/>
        <w:autoSpaceDE w:val="0"/>
        <w:autoSpaceDN w:val="0"/>
        <w:adjustRightInd w:val="0"/>
        <w:ind w:firstLine="540"/>
        <w:jc w:val="both"/>
        <w:outlineLvl w:val="2"/>
        <w:rPr>
          <w:color w:val="000000"/>
          <w:sz w:val="28"/>
          <w:szCs w:val="28"/>
          <w:lang w:eastAsia="ru-RU"/>
        </w:rPr>
      </w:pPr>
      <w:r w:rsidRPr="003660F0">
        <w:rPr>
          <w:color w:val="000000"/>
          <w:sz w:val="28"/>
          <w:szCs w:val="28"/>
          <w:lang w:eastAsia="ru-RU"/>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BC4ED5" w:rsidRPr="003660F0" w:rsidRDefault="00BC4ED5" w:rsidP="00EC241C">
      <w:pPr>
        <w:suppressAutoHyphens w:val="0"/>
        <w:autoSpaceDE w:val="0"/>
        <w:autoSpaceDN w:val="0"/>
        <w:adjustRightInd w:val="0"/>
        <w:ind w:firstLine="540"/>
        <w:jc w:val="both"/>
        <w:outlineLvl w:val="2"/>
        <w:rPr>
          <w:color w:val="000000"/>
          <w:sz w:val="28"/>
          <w:szCs w:val="28"/>
          <w:lang w:eastAsia="ru-RU"/>
        </w:rPr>
      </w:pPr>
      <w:r w:rsidRPr="003660F0">
        <w:rPr>
          <w:color w:val="000000"/>
          <w:sz w:val="28"/>
          <w:szCs w:val="28"/>
          <w:lang w:eastAsia="ru-RU"/>
        </w:rPr>
        <w:t xml:space="preserve">7.3.3.2.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Ширина прохода проектируется в соответствии с </w:t>
      </w:r>
      <w:hyperlink r:id="rId68" w:history="1">
        <w:r w:rsidRPr="003660F0">
          <w:rPr>
            <w:color w:val="000000"/>
            <w:sz w:val="28"/>
            <w:szCs w:val="28"/>
            <w:lang w:eastAsia="ru-RU"/>
          </w:rPr>
          <w:t>Приложением № 3</w:t>
        </w:r>
      </w:hyperlink>
      <w:r w:rsidRPr="003660F0">
        <w:rPr>
          <w:color w:val="000000"/>
          <w:sz w:val="28"/>
          <w:szCs w:val="28"/>
          <w:lang w:eastAsia="ru-RU"/>
        </w:rPr>
        <w:t xml:space="preserve"> к нормам и правилам по благоустройству территории муниципального образования Запорожское сельское поселение.</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3660F0">
        <w:rPr>
          <w:color w:val="000000"/>
          <w:sz w:val="28"/>
          <w:szCs w:val="28"/>
          <w:lang w:eastAsia="ru-RU"/>
        </w:rPr>
        <w:t xml:space="preserve">7.3.3.3. При озеленении площади используются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применяются компактные и (или) мобильные приемы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 согласно </w:t>
      </w:r>
      <w:hyperlink r:id="rId69" w:history="1">
        <w:r w:rsidRPr="003660F0">
          <w:rPr>
            <w:color w:val="000000"/>
            <w:sz w:val="28"/>
            <w:szCs w:val="28"/>
            <w:lang w:eastAsia="ru-RU"/>
          </w:rPr>
          <w:t>пункту 7.4.2</w:t>
        </w:r>
      </w:hyperlink>
      <w:r w:rsidRPr="003660F0">
        <w:rPr>
          <w:color w:val="000000"/>
          <w:sz w:val="28"/>
          <w:szCs w:val="28"/>
          <w:lang w:eastAsia="ru-RU"/>
        </w:rPr>
        <w:t xml:space="preserve"> норм и правил по благоустройству территории муниципального образования Запорожское сельское поселение.</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p>
    <w:p w:rsidR="00BC4ED5" w:rsidRPr="00A366C1" w:rsidRDefault="00BC4ED5" w:rsidP="00EC241C">
      <w:pPr>
        <w:suppressAutoHyphens w:val="0"/>
        <w:autoSpaceDE w:val="0"/>
        <w:autoSpaceDN w:val="0"/>
        <w:adjustRightInd w:val="0"/>
        <w:jc w:val="center"/>
        <w:outlineLvl w:val="2"/>
        <w:rPr>
          <w:color w:val="000000"/>
          <w:sz w:val="28"/>
          <w:szCs w:val="28"/>
          <w:lang w:eastAsia="ru-RU"/>
        </w:rPr>
      </w:pPr>
      <w:r w:rsidRPr="00A366C1">
        <w:rPr>
          <w:color w:val="000000"/>
          <w:sz w:val="28"/>
          <w:szCs w:val="28"/>
          <w:lang w:eastAsia="ru-RU"/>
        </w:rPr>
        <w:t>7.4. Пешеходные переходы</w:t>
      </w:r>
    </w:p>
    <w:p w:rsidR="00BC4ED5" w:rsidRPr="00A366C1" w:rsidRDefault="00BC4ED5" w:rsidP="00EC241C">
      <w:pPr>
        <w:suppressAutoHyphens w:val="0"/>
        <w:autoSpaceDE w:val="0"/>
        <w:autoSpaceDN w:val="0"/>
        <w:adjustRightInd w:val="0"/>
        <w:ind w:firstLine="540"/>
        <w:jc w:val="both"/>
        <w:outlineLvl w:val="2"/>
        <w:rPr>
          <w:color w:val="000000"/>
          <w:sz w:val="28"/>
          <w:szCs w:val="28"/>
          <w:lang w:eastAsia="ru-RU"/>
        </w:rPr>
      </w:pPr>
    </w:p>
    <w:p w:rsidR="00BC4ED5" w:rsidRPr="00A366C1" w:rsidRDefault="00BC4ED5" w:rsidP="00EC241C">
      <w:pPr>
        <w:suppressAutoHyphens w:val="0"/>
        <w:autoSpaceDE w:val="0"/>
        <w:autoSpaceDN w:val="0"/>
        <w:adjustRightInd w:val="0"/>
        <w:ind w:firstLine="540"/>
        <w:jc w:val="both"/>
        <w:outlineLvl w:val="2"/>
        <w:rPr>
          <w:color w:val="000000"/>
          <w:sz w:val="28"/>
          <w:szCs w:val="28"/>
          <w:lang w:eastAsia="ru-RU"/>
        </w:rPr>
      </w:pPr>
      <w:r w:rsidRPr="00A366C1">
        <w:rPr>
          <w:color w:val="000000"/>
          <w:sz w:val="28"/>
          <w:szCs w:val="28"/>
          <w:lang w:eastAsia="ru-RU"/>
        </w:rPr>
        <w:t>7.4.1.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BC4ED5" w:rsidRPr="00A366C1" w:rsidRDefault="00BC4ED5" w:rsidP="00EC241C">
      <w:pPr>
        <w:suppressAutoHyphens w:val="0"/>
        <w:autoSpaceDE w:val="0"/>
        <w:autoSpaceDN w:val="0"/>
        <w:adjustRightInd w:val="0"/>
        <w:ind w:firstLine="540"/>
        <w:jc w:val="both"/>
        <w:outlineLvl w:val="2"/>
        <w:rPr>
          <w:color w:val="000000"/>
          <w:sz w:val="28"/>
          <w:szCs w:val="28"/>
          <w:lang w:eastAsia="ru-RU"/>
        </w:rPr>
      </w:pPr>
      <w:r w:rsidRPr="00A366C1">
        <w:rPr>
          <w:color w:val="000000"/>
          <w:sz w:val="28"/>
          <w:szCs w:val="28"/>
          <w:lang w:eastAsia="ru-RU"/>
        </w:rPr>
        <w:t>7.4.2.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BC4ED5" w:rsidRPr="00A366C1" w:rsidRDefault="00BC4ED5" w:rsidP="00EC241C">
      <w:pPr>
        <w:suppressAutoHyphens w:val="0"/>
        <w:autoSpaceDE w:val="0"/>
        <w:autoSpaceDN w:val="0"/>
        <w:adjustRightInd w:val="0"/>
        <w:ind w:firstLine="540"/>
        <w:jc w:val="both"/>
        <w:outlineLvl w:val="2"/>
        <w:rPr>
          <w:color w:val="000000"/>
          <w:sz w:val="28"/>
          <w:szCs w:val="28"/>
          <w:lang w:eastAsia="ru-RU"/>
        </w:rPr>
      </w:pPr>
      <w:r w:rsidRPr="00A366C1">
        <w:rPr>
          <w:color w:val="000000"/>
          <w:sz w:val="28"/>
          <w:szCs w:val="28"/>
          <w:lang w:eastAsia="ru-RU"/>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A366C1">
        <w:rPr>
          <w:color w:val="000000"/>
          <w:sz w:val="28"/>
          <w:szCs w:val="28"/>
          <w:lang w:eastAsia="ru-RU"/>
        </w:rPr>
        <w:t>7.4.3.1. Если в составе наземного п</w:t>
      </w:r>
      <w:r>
        <w:rPr>
          <w:color w:val="000000"/>
          <w:sz w:val="28"/>
          <w:szCs w:val="28"/>
          <w:lang w:eastAsia="ru-RU"/>
        </w:rPr>
        <w:t>ешеходного перехода расположен «островок безопасности»</w:t>
      </w:r>
      <w:r w:rsidRPr="00A366C1">
        <w:rPr>
          <w:color w:val="000000"/>
          <w:sz w:val="28"/>
          <w:szCs w:val="28"/>
          <w:lang w:eastAsia="ru-RU"/>
        </w:rPr>
        <w:t>, приподнятый над уровнем дорожного полотна, в нем предусматривается проезд шириной не менее 0,9 м в уровне транспортного полотна для беспрепятственного передвижения колясок (детских, инвалидных, хозяйственных).</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7.5. Технические зоны транспортных, инженерных</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коммуникаций, водоохранные зоны</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7.5.1. На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предусматривают</w:t>
      </w:r>
      <w:r>
        <w:rPr>
          <w:color w:val="000000"/>
          <w:sz w:val="28"/>
          <w:szCs w:val="28"/>
          <w:lang w:eastAsia="ru-RU"/>
        </w:rPr>
        <w:t>ся</w:t>
      </w:r>
      <w:r w:rsidRPr="001F72B2">
        <w:rPr>
          <w:color w:val="000000"/>
          <w:sz w:val="28"/>
          <w:szCs w:val="28"/>
          <w:lang w:eastAsia="ru-RU"/>
        </w:rPr>
        <w:t xml:space="preserve"> следующие виды технических (охранно-эксплуатационных) зон, выделяемые линиями градостроительного регулирования: </w:t>
      </w:r>
      <w:r w:rsidRPr="005419CB">
        <w:rPr>
          <w:color w:val="000000"/>
          <w:sz w:val="28"/>
          <w:szCs w:val="28"/>
          <w:lang w:eastAsia="ru-RU"/>
        </w:rPr>
        <w:t>коллекторов и трубопроводов,</w:t>
      </w:r>
      <w:r w:rsidRPr="001F72B2">
        <w:rPr>
          <w:color w:val="000000"/>
          <w:sz w:val="28"/>
          <w:szCs w:val="28"/>
          <w:lang w:eastAsia="ru-RU"/>
        </w:rPr>
        <w:t xml:space="preserve"> кабелей высокого и низкого напряжения, слабых токов, линий высоковольтных передач, в том числе мелкого заложения.</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7.5.3. В зоне линий высоковольтных передач напряжением менее 110 кВт возможно размещение площадок для выгула и дрессир</w:t>
      </w:r>
      <w:r>
        <w:rPr>
          <w:color w:val="000000"/>
          <w:sz w:val="28"/>
          <w:szCs w:val="28"/>
          <w:lang w:eastAsia="ru-RU"/>
        </w:rPr>
        <w:t xml:space="preserve">овки собак. Озеленение </w:t>
      </w:r>
      <w:r w:rsidRPr="001F72B2">
        <w:rPr>
          <w:color w:val="000000"/>
          <w:sz w:val="28"/>
          <w:szCs w:val="28"/>
          <w:lang w:eastAsia="ru-RU"/>
        </w:rPr>
        <w:t>проектир</w:t>
      </w:r>
      <w:r>
        <w:rPr>
          <w:color w:val="000000"/>
          <w:sz w:val="28"/>
          <w:szCs w:val="28"/>
          <w:lang w:eastAsia="ru-RU"/>
        </w:rPr>
        <w:t>уется</w:t>
      </w:r>
      <w:r w:rsidRPr="001F72B2">
        <w:rPr>
          <w:color w:val="000000"/>
          <w:sz w:val="28"/>
          <w:szCs w:val="28"/>
          <w:lang w:eastAsia="ru-RU"/>
        </w:rPr>
        <w:t xml:space="preserve">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7.5.4. На территории технических зон по согласованию с уполномоченными структурами возможна организация бульваров, скверов, участков зеленых насаждений (все насаждения - с неглубокой, поверхностной корневой системой), установка некапитальных нестационарных сооружений, размещение площадок для стоянок автомобилей и выгула собак. Площадки для выгула собак располага</w:t>
      </w:r>
      <w:r>
        <w:rPr>
          <w:color w:val="000000"/>
          <w:sz w:val="28"/>
          <w:szCs w:val="28"/>
          <w:lang w:eastAsia="ru-RU"/>
        </w:rPr>
        <w:t>ются</w:t>
      </w:r>
      <w:r w:rsidRPr="001F72B2">
        <w:rPr>
          <w:color w:val="000000"/>
          <w:sz w:val="28"/>
          <w:szCs w:val="28"/>
          <w:lang w:eastAsia="ru-RU"/>
        </w:rPr>
        <w:t xml:space="preserve"> не ближе 5,0 м от красных линий улиц и дорог.</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7.5.</w:t>
      </w:r>
      <w:r>
        <w:rPr>
          <w:color w:val="000000"/>
          <w:sz w:val="28"/>
          <w:szCs w:val="28"/>
          <w:lang w:eastAsia="ru-RU"/>
        </w:rPr>
        <w:t>5</w:t>
      </w:r>
      <w:r w:rsidRPr="001F72B2">
        <w:rPr>
          <w:color w:val="000000"/>
          <w:sz w:val="28"/>
          <w:szCs w:val="28"/>
          <w:lang w:eastAsia="ru-RU"/>
        </w:rPr>
        <w:t>. Благоустройство территорий водоохранных зон проектир</w:t>
      </w:r>
      <w:r>
        <w:rPr>
          <w:color w:val="000000"/>
          <w:sz w:val="28"/>
          <w:szCs w:val="28"/>
          <w:lang w:eastAsia="ru-RU"/>
        </w:rPr>
        <w:t>уется</w:t>
      </w:r>
      <w:r w:rsidRPr="001F72B2">
        <w:rPr>
          <w:color w:val="000000"/>
          <w:sz w:val="28"/>
          <w:szCs w:val="28"/>
          <w:lang w:eastAsia="ru-RU"/>
        </w:rPr>
        <w:t xml:space="preserve"> в соответствии с водным законодательством.</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r w:rsidRPr="001F72B2">
        <w:rPr>
          <w:color w:val="000000"/>
          <w:sz w:val="28"/>
          <w:szCs w:val="28"/>
          <w:lang w:eastAsia="ru-RU"/>
        </w:rPr>
        <w:t>Раздел 8. ЭКСПЛУАТАЦИЯ ОБЪЕКТОВ БЛАГОУСТРОЙСТВА</w:t>
      </w: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8.1. Общие положения</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8.1.1. Правила эксплуатации объектов благоустройства принимаются администрацией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(далее - Правила эксплуатации). Настоящий раздел норм и правил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содержит основные принципы </w:t>
      </w:r>
      <w:r>
        <w:rPr>
          <w:color w:val="000000"/>
          <w:sz w:val="28"/>
          <w:szCs w:val="28"/>
          <w:lang w:eastAsia="ru-RU"/>
        </w:rPr>
        <w:t>и стр</w:t>
      </w:r>
      <w:r w:rsidRPr="001F72B2">
        <w:rPr>
          <w:color w:val="000000"/>
          <w:sz w:val="28"/>
          <w:szCs w:val="28"/>
          <w:lang w:eastAsia="ru-RU"/>
        </w:rPr>
        <w:t>уктур</w:t>
      </w:r>
      <w:r>
        <w:rPr>
          <w:color w:val="000000"/>
          <w:sz w:val="28"/>
          <w:szCs w:val="28"/>
          <w:lang w:eastAsia="ru-RU"/>
        </w:rPr>
        <w:t>у</w:t>
      </w:r>
      <w:r w:rsidRPr="001F72B2">
        <w:rPr>
          <w:color w:val="000000"/>
          <w:sz w:val="28"/>
          <w:szCs w:val="28"/>
          <w:lang w:eastAsia="ru-RU"/>
        </w:rPr>
        <w:t xml:space="preserve"> Правил эксплуатации.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8.1.2. В состав правил эксплуатации объектов благоустройства включены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праздничное оформление населенного пункта, основные положения о контроле за эксплуатацией объектов благоустройства.</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8.2. Уборка территории</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Default="00BC4ED5" w:rsidP="00EC241C">
      <w:pPr>
        <w:suppressAutoHyphens w:val="0"/>
        <w:autoSpaceDE w:val="0"/>
        <w:autoSpaceDN w:val="0"/>
        <w:adjustRightInd w:val="0"/>
        <w:ind w:firstLine="540"/>
        <w:jc w:val="both"/>
        <w:outlineLvl w:val="2"/>
        <w:rPr>
          <w:sz w:val="28"/>
          <w:szCs w:val="28"/>
          <w:lang w:eastAsia="ru-RU"/>
        </w:rPr>
      </w:pPr>
      <w:r w:rsidRPr="00C53FC5">
        <w:rPr>
          <w:sz w:val="28"/>
          <w:szCs w:val="28"/>
          <w:lang w:eastAsia="ru-RU"/>
        </w:rPr>
        <w:t xml:space="preserve">8.2.1. Физические и юридические лица, независимо от организационно-правовой формы, обязаны обеспечивать </w:t>
      </w:r>
      <w:r>
        <w:rPr>
          <w:sz w:val="28"/>
          <w:szCs w:val="28"/>
          <w:lang w:eastAsia="ru-RU"/>
        </w:rPr>
        <w:t xml:space="preserve">ежедневную </w:t>
      </w:r>
      <w:r w:rsidRPr="00C53FC5">
        <w:rPr>
          <w:sz w:val="28"/>
          <w:szCs w:val="28"/>
          <w:lang w:eastAsia="ru-RU"/>
        </w:rPr>
        <w:t xml:space="preserve">и качественную очистку и уборку </w:t>
      </w:r>
      <w:r>
        <w:rPr>
          <w:sz w:val="28"/>
          <w:szCs w:val="28"/>
          <w:lang w:eastAsia="ru-RU"/>
        </w:rPr>
        <w:t xml:space="preserve">территории, прилегающей к объектам недвижимости, принадлежащим им на праве собственности либо на ином вещном праве, и (или) земельных участков, </w:t>
      </w:r>
      <w:r w:rsidRPr="00C53FC5">
        <w:rPr>
          <w:sz w:val="28"/>
          <w:szCs w:val="28"/>
          <w:lang w:eastAsia="ru-RU"/>
        </w:rPr>
        <w:t xml:space="preserve">принадлежащих им на праве собственности или </w:t>
      </w:r>
      <w:r>
        <w:rPr>
          <w:sz w:val="28"/>
          <w:szCs w:val="28"/>
          <w:lang w:eastAsia="ru-RU"/>
        </w:rPr>
        <w:t xml:space="preserve">предоставленном им на </w:t>
      </w:r>
      <w:r w:rsidRPr="00C53FC5">
        <w:rPr>
          <w:sz w:val="28"/>
          <w:szCs w:val="28"/>
          <w:lang w:eastAsia="ru-RU"/>
        </w:rPr>
        <w:t xml:space="preserve">ином вещном праве земельных участков и прилегающих территорий в соответствии с действующим законодательством, </w:t>
      </w:r>
      <w:hyperlink r:id="rId70" w:history="1">
        <w:r w:rsidRPr="00C53FC5">
          <w:rPr>
            <w:sz w:val="28"/>
            <w:szCs w:val="28"/>
            <w:lang w:eastAsia="ru-RU"/>
          </w:rPr>
          <w:t>разделом 8</w:t>
        </w:r>
      </w:hyperlink>
      <w:r w:rsidRPr="00C53FC5">
        <w:rPr>
          <w:sz w:val="28"/>
          <w:szCs w:val="28"/>
          <w:lang w:eastAsia="ru-RU"/>
        </w:rPr>
        <w:t xml:space="preserve"> настоящих норм и правил по благоустройству территории муниципального образования </w:t>
      </w:r>
      <w:r>
        <w:rPr>
          <w:sz w:val="28"/>
          <w:szCs w:val="28"/>
          <w:lang w:eastAsia="ru-RU"/>
        </w:rPr>
        <w:t xml:space="preserve"> Запорожское сельское поселение и П</w:t>
      </w:r>
      <w:r w:rsidRPr="00E2488B">
        <w:rPr>
          <w:sz w:val="28"/>
          <w:szCs w:val="28"/>
          <w:lang w:eastAsia="ru-RU"/>
        </w:rPr>
        <w:t>орядком сбора, вывоза и утилизации отходов производства и потребления, утверждаемых органом местного самоуправления.</w:t>
      </w:r>
    </w:p>
    <w:p w:rsidR="00BC4ED5" w:rsidRPr="00C53FC5" w:rsidRDefault="00BC4ED5" w:rsidP="00EC241C">
      <w:pPr>
        <w:suppressAutoHyphens w:val="0"/>
        <w:autoSpaceDE w:val="0"/>
        <w:autoSpaceDN w:val="0"/>
        <w:adjustRightInd w:val="0"/>
        <w:ind w:firstLine="540"/>
        <w:jc w:val="both"/>
        <w:outlineLvl w:val="2"/>
        <w:rPr>
          <w:sz w:val="28"/>
          <w:szCs w:val="28"/>
          <w:lang w:eastAsia="ru-RU"/>
        </w:rPr>
      </w:pPr>
      <w:r>
        <w:rPr>
          <w:sz w:val="28"/>
          <w:szCs w:val="28"/>
          <w:lang w:eastAsia="ru-RU"/>
        </w:rPr>
        <w:t>У</w:t>
      </w:r>
      <w:r w:rsidRPr="006D331D">
        <w:rPr>
          <w:sz w:val="28"/>
          <w:szCs w:val="28"/>
          <w:lang w:eastAsia="ru-RU"/>
        </w:rPr>
        <w:t>борк</w:t>
      </w:r>
      <w:r>
        <w:rPr>
          <w:sz w:val="28"/>
          <w:szCs w:val="28"/>
          <w:lang w:eastAsia="ru-RU"/>
        </w:rPr>
        <w:t>а</w:t>
      </w:r>
      <w:r w:rsidRPr="006D331D">
        <w:rPr>
          <w:sz w:val="28"/>
          <w:szCs w:val="28"/>
          <w:lang w:eastAsia="ru-RU"/>
        </w:rPr>
        <w:t xml:space="preserve"> территории, прилегающей к</w:t>
      </w:r>
      <w:r>
        <w:rPr>
          <w:sz w:val="28"/>
          <w:szCs w:val="28"/>
          <w:lang w:eastAsia="ru-RU"/>
        </w:rPr>
        <w:t xml:space="preserve"> многоквартирным жилым домам, осуществляется силами управляющих компаний, ЖСК, ТСЖ, а в случае выбора непосредственной формы управления, непосредственно собственниками помещений данных многоквартирных домов.</w:t>
      </w:r>
    </w:p>
    <w:p w:rsidR="00BC4ED5"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Организация уборки иных территорий осуществляется администрацией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по соглашению со специализированной организацией в пределах средств, предусмотренных на эти цели в бюджете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555744" w:rsidRDefault="00BC4ED5" w:rsidP="00EC241C">
      <w:pPr>
        <w:suppressAutoHyphens w:val="0"/>
        <w:autoSpaceDE w:val="0"/>
        <w:autoSpaceDN w:val="0"/>
        <w:adjustRightInd w:val="0"/>
        <w:ind w:firstLine="540"/>
        <w:jc w:val="both"/>
        <w:outlineLvl w:val="2"/>
        <w:rPr>
          <w:color w:val="000000"/>
          <w:sz w:val="28"/>
          <w:szCs w:val="28"/>
          <w:lang w:eastAsia="ru-RU"/>
        </w:rPr>
      </w:pPr>
      <w:r w:rsidRPr="00555744">
        <w:rPr>
          <w:color w:val="000000"/>
          <w:sz w:val="28"/>
          <w:szCs w:val="28"/>
          <w:lang w:eastAsia="ru-RU"/>
        </w:rPr>
        <w:t>8.2.1.1. Границы прилегающих территорий определяются:</w:t>
      </w:r>
    </w:p>
    <w:p w:rsidR="00BC4ED5" w:rsidRPr="00601036" w:rsidRDefault="00BC4ED5" w:rsidP="00EC241C">
      <w:pPr>
        <w:suppressAutoHyphens w:val="0"/>
        <w:autoSpaceDE w:val="0"/>
        <w:autoSpaceDN w:val="0"/>
        <w:adjustRightInd w:val="0"/>
        <w:ind w:firstLine="540"/>
        <w:jc w:val="both"/>
        <w:outlineLvl w:val="2"/>
        <w:rPr>
          <w:color w:val="000000"/>
          <w:sz w:val="28"/>
          <w:szCs w:val="28"/>
          <w:lang w:eastAsia="ru-RU"/>
        </w:rPr>
      </w:pPr>
      <w:r w:rsidRPr="00601036">
        <w:rPr>
          <w:color w:val="000000"/>
          <w:sz w:val="28"/>
          <w:szCs w:val="28"/>
          <w:lang w:eastAsia="ru-RU"/>
        </w:rPr>
        <w:t>- на улицах с двухсторонней застройкой по длине занимаемого участка, по ширине - до оси проезжей части улицы;</w:t>
      </w:r>
    </w:p>
    <w:p w:rsidR="00BC4ED5" w:rsidRPr="00601036" w:rsidRDefault="00BC4ED5" w:rsidP="00EC241C">
      <w:pPr>
        <w:suppressAutoHyphens w:val="0"/>
        <w:autoSpaceDE w:val="0"/>
        <w:autoSpaceDN w:val="0"/>
        <w:adjustRightInd w:val="0"/>
        <w:ind w:firstLine="540"/>
        <w:jc w:val="both"/>
        <w:outlineLvl w:val="2"/>
        <w:rPr>
          <w:color w:val="000000"/>
          <w:sz w:val="28"/>
          <w:szCs w:val="28"/>
          <w:lang w:eastAsia="ru-RU"/>
        </w:rPr>
      </w:pPr>
      <w:r w:rsidRPr="00601036">
        <w:rPr>
          <w:color w:val="000000"/>
          <w:sz w:val="28"/>
          <w:szCs w:val="28"/>
          <w:lang w:eastAsia="ru-RU"/>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BC4ED5" w:rsidRPr="00601036" w:rsidRDefault="00BC4ED5" w:rsidP="00EC241C">
      <w:pPr>
        <w:suppressAutoHyphens w:val="0"/>
        <w:autoSpaceDE w:val="0"/>
        <w:autoSpaceDN w:val="0"/>
        <w:adjustRightInd w:val="0"/>
        <w:ind w:firstLine="540"/>
        <w:jc w:val="both"/>
        <w:outlineLvl w:val="2"/>
        <w:rPr>
          <w:color w:val="000000"/>
          <w:sz w:val="28"/>
          <w:szCs w:val="28"/>
          <w:lang w:eastAsia="ru-RU"/>
        </w:rPr>
      </w:pPr>
      <w:r w:rsidRPr="00601036">
        <w:rPr>
          <w:color w:val="000000"/>
          <w:sz w:val="28"/>
          <w:szCs w:val="28"/>
          <w:lang w:eastAsia="ru-RU"/>
        </w:rPr>
        <w:t xml:space="preserve">- на дорогах, подходах и подъездных путях к промышленным организациям, а также к жилым районам, карьерам, гаражам, складам и земельным участкам - по всей длине дороги, включая </w:t>
      </w:r>
      <w:r>
        <w:rPr>
          <w:color w:val="000000"/>
          <w:sz w:val="28"/>
          <w:szCs w:val="28"/>
          <w:lang w:eastAsia="ru-RU"/>
        </w:rPr>
        <w:t xml:space="preserve">тротуары и 10-метровую </w:t>
      </w:r>
      <w:r w:rsidRPr="00601036">
        <w:rPr>
          <w:color w:val="000000"/>
          <w:sz w:val="28"/>
          <w:szCs w:val="28"/>
          <w:lang w:eastAsia="ru-RU"/>
        </w:rPr>
        <w:t>зону</w:t>
      </w:r>
      <w:r>
        <w:rPr>
          <w:color w:val="000000"/>
          <w:sz w:val="28"/>
          <w:szCs w:val="28"/>
          <w:lang w:eastAsia="ru-RU"/>
        </w:rPr>
        <w:t xml:space="preserve"> за тротуаром с обеих сторон дороги</w:t>
      </w:r>
      <w:r w:rsidRPr="00601036">
        <w:rPr>
          <w:color w:val="000000"/>
          <w:sz w:val="28"/>
          <w:szCs w:val="28"/>
          <w:lang w:eastAsia="ru-RU"/>
        </w:rPr>
        <w:t>;</w:t>
      </w:r>
    </w:p>
    <w:p w:rsidR="00BC4ED5" w:rsidRPr="00601036" w:rsidRDefault="00BC4ED5" w:rsidP="00EC241C">
      <w:pPr>
        <w:suppressAutoHyphens w:val="0"/>
        <w:autoSpaceDE w:val="0"/>
        <w:autoSpaceDN w:val="0"/>
        <w:adjustRightInd w:val="0"/>
        <w:ind w:firstLine="540"/>
        <w:jc w:val="both"/>
        <w:outlineLvl w:val="2"/>
        <w:rPr>
          <w:color w:val="000000"/>
          <w:sz w:val="28"/>
          <w:szCs w:val="28"/>
          <w:lang w:eastAsia="ru-RU"/>
        </w:rPr>
      </w:pPr>
      <w:r w:rsidRPr="00601036">
        <w:rPr>
          <w:color w:val="000000"/>
          <w:sz w:val="28"/>
          <w:szCs w:val="28"/>
          <w:lang w:eastAsia="ru-RU"/>
        </w:rPr>
        <w:t>- на строительных площадках - территория не менее 15 метров от ограждения стройки по всему периметру;</w:t>
      </w:r>
    </w:p>
    <w:p w:rsidR="00BC4ED5" w:rsidRPr="00601036" w:rsidRDefault="00BC4ED5" w:rsidP="00EC241C">
      <w:pPr>
        <w:suppressAutoHyphens w:val="0"/>
        <w:autoSpaceDE w:val="0"/>
        <w:autoSpaceDN w:val="0"/>
        <w:adjustRightInd w:val="0"/>
        <w:ind w:firstLine="540"/>
        <w:jc w:val="both"/>
        <w:outlineLvl w:val="2"/>
        <w:rPr>
          <w:color w:val="000000"/>
          <w:sz w:val="28"/>
          <w:szCs w:val="28"/>
          <w:lang w:eastAsia="ru-RU"/>
        </w:rPr>
      </w:pPr>
      <w:r w:rsidRPr="00601036">
        <w:rPr>
          <w:color w:val="000000"/>
          <w:sz w:val="28"/>
          <w:szCs w:val="28"/>
          <w:lang w:eastAsia="ru-RU"/>
        </w:rPr>
        <w:t>- для некапитальных объектов торговли, общественного питания и бытового обслуживания населения</w:t>
      </w:r>
      <w:r>
        <w:rPr>
          <w:color w:val="000000"/>
          <w:sz w:val="28"/>
          <w:szCs w:val="28"/>
          <w:lang w:eastAsia="ru-RU"/>
        </w:rPr>
        <w:t xml:space="preserve">, т.е. нестационарных ларей, киосков, лотков, павильонов - в радиусе не менее 10 метров от лотка или наружных стен ларей, киосков, </w:t>
      </w:r>
      <w:r w:rsidRPr="00E43CD9">
        <w:rPr>
          <w:color w:val="000000"/>
          <w:sz w:val="28"/>
          <w:szCs w:val="28"/>
          <w:lang w:eastAsia="ru-RU"/>
        </w:rPr>
        <w:t>павильонов</w:t>
      </w:r>
      <w:r>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601036">
        <w:rPr>
          <w:color w:val="000000"/>
          <w:sz w:val="28"/>
          <w:szCs w:val="28"/>
          <w:lang w:eastAsia="ru-RU"/>
        </w:rPr>
        <w:t>- для домов, зданий, сооружений, конструкций, линейны</w:t>
      </w:r>
      <w:r>
        <w:rPr>
          <w:color w:val="000000"/>
          <w:sz w:val="28"/>
          <w:szCs w:val="28"/>
          <w:lang w:eastAsia="ru-RU"/>
        </w:rPr>
        <w:t xml:space="preserve">х объектов - в радиусе не менее </w:t>
      </w:r>
      <w:r w:rsidRPr="00601036">
        <w:rPr>
          <w:color w:val="000000"/>
          <w:sz w:val="28"/>
          <w:szCs w:val="28"/>
          <w:lang w:eastAsia="ru-RU"/>
        </w:rPr>
        <w:t>10 метров.</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8.2.2. Промышленные организации обязаны созда</w:t>
      </w:r>
      <w:r>
        <w:rPr>
          <w:color w:val="000000"/>
          <w:sz w:val="28"/>
          <w:szCs w:val="28"/>
          <w:lang w:eastAsia="ru-RU"/>
        </w:rPr>
        <w:t>ва</w:t>
      </w:r>
      <w:r w:rsidRPr="001F72B2">
        <w:rPr>
          <w:color w:val="000000"/>
          <w:sz w:val="28"/>
          <w:szCs w:val="28"/>
          <w:lang w:eastAsia="ru-RU"/>
        </w:rPr>
        <w:t>ть защитные зеленые полосы, огра</w:t>
      </w:r>
      <w:r>
        <w:rPr>
          <w:color w:val="000000"/>
          <w:sz w:val="28"/>
          <w:szCs w:val="28"/>
          <w:lang w:eastAsia="ru-RU"/>
        </w:rPr>
        <w:t>жда</w:t>
      </w:r>
      <w:r w:rsidRPr="001F72B2">
        <w:rPr>
          <w:color w:val="000000"/>
          <w:sz w:val="28"/>
          <w:szCs w:val="28"/>
          <w:lang w:eastAsia="ru-RU"/>
        </w:rPr>
        <w:t>ть жилые кварталы от производственных сооружений, благоустр</w:t>
      </w:r>
      <w:r>
        <w:rPr>
          <w:color w:val="000000"/>
          <w:sz w:val="28"/>
          <w:szCs w:val="28"/>
          <w:lang w:eastAsia="ru-RU"/>
        </w:rPr>
        <w:t>аива</w:t>
      </w:r>
      <w:r w:rsidRPr="001F72B2">
        <w:rPr>
          <w:color w:val="000000"/>
          <w:sz w:val="28"/>
          <w:szCs w:val="28"/>
          <w:lang w:eastAsia="ru-RU"/>
        </w:rPr>
        <w:t>ть и содержать в исправности и чистоте выезды из организации и строек на улицы.</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8.2.3. На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запрещается накапливать и размещать отходы производства и потребления в несанкционированных местах.</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w:t>
      </w:r>
      <w:r>
        <w:rPr>
          <w:color w:val="000000"/>
          <w:sz w:val="28"/>
          <w:szCs w:val="28"/>
          <w:lang w:eastAsia="ru-RU"/>
        </w:rPr>
        <w:t>ия территорий свалок производится</w:t>
      </w:r>
      <w:r w:rsidRPr="001F72B2">
        <w:rPr>
          <w:color w:val="000000"/>
          <w:sz w:val="28"/>
          <w:szCs w:val="28"/>
          <w:lang w:eastAsia="ru-RU"/>
        </w:rPr>
        <w:t xml:space="preserve"> за счет лиц, обязанных обеспечивать уборку данной территорий в соответствии с </w:t>
      </w:r>
      <w:hyperlink r:id="rId71" w:history="1">
        <w:r w:rsidRPr="001F72B2">
          <w:rPr>
            <w:color w:val="000000"/>
            <w:sz w:val="28"/>
            <w:szCs w:val="28"/>
            <w:lang w:eastAsia="ru-RU"/>
          </w:rPr>
          <w:t>пунктом 8.2.1</w:t>
        </w:r>
      </w:hyperlink>
      <w:r w:rsidRPr="001F72B2">
        <w:rPr>
          <w:color w:val="000000"/>
          <w:sz w:val="28"/>
          <w:szCs w:val="28"/>
          <w:lang w:eastAsia="ru-RU"/>
        </w:rPr>
        <w:t xml:space="preserve"> настоящих норм и правил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8.2.4. Сбор и вывоз отходов производства и потребления осуществляется по контейнерной или бестарной системе в установленном </w:t>
      </w:r>
      <w:r>
        <w:rPr>
          <w:color w:val="000000"/>
          <w:sz w:val="28"/>
          <w:szCs w:val="28"/>
          <w:lang w:eastAsia="ru-RU"/>
        </w:rPr>
        <w:t xml:space="preserve">действующим законодательством </w:t>
      </w:r>
      <w:r w:rsidRPr="001F72B2">
        <w:rPr>
          <w:color w:val="000000"/>
          <w:sz w:val="28"/>
          <w:szCs w:val="28"/>
          <w:lang w:eastAsia="ru-RU"/>
        </w:rPr>
        <w:t>порядке.</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8.2.5. На территория</w:t>
      </w:r>
      <w:r>
        <w:rPr>
          <w:color w:val="000000"/>
          <w:sz w:val="28"/>
          <w:szCs w:val="28"/>
          <w:lang w:eastAsia="ru-RU"/>
        </w:rPr>
        <w:t>х</w:t>
      </w:r>
      <w:r w:rsidRPr="001F72B2">
        <w:rPr>
          <w:color w:val="000000"/>
          <w:sz w:val="28"/>
          <w:szCs w:val="28"/>
          <w:lang w:eastAsia="ru-RU"/>
        </w:rPr>
        <w:t xml:space="preserve"> общего пользования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запрещено сжигание отходов производства и потребления.</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8.2.6. Организация уборки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w:t>
      </w:r>
      <w:r>
        <w:rPr>
          <w:color w:val="000000"/>
          <w:sz w:val="28"/>
          <w:szCs w:val="28"/>
          <w:lang w:eastAsia="ru-RU"/>
        </w:rPr>
        <w:t>ф</w:t>
      </w:r>
      <w:r w:rsidRPr="00C53FC5">
        <w:rPr>
          <w:sz w:val="28"/>
          <w:szCs w:val="28"/>
          <w:lang w:eastAsia="ru-RU"/>
        </w:rPr>
        <w:t>изически</w:t>
      </w:r>
      <w:r>
        <w:rPr>
          <w:sz w:val="28"/>
          <w:szCs w:val="28"/>
          <w:lang w:eastAsia="ru-RU"/>
        </w:rPr>
        <w:t>ми</w:t>
      </w:r>
      <w:r w:rsidRPr="00C53FC5">
        <w:rPr>
          <w:sz w:val="28"/>
          <w:szCs w:val="28"/>
          <w:lang w:eastAsia="ru-RU"/>
        </w:rPr>
        <w:t xml:space="preserve"> и юридически</w:t>
      </w:r>
      <w:r>
        <w:rPr>
          <w:sz w:val="28"/>
          <w:szCs w:val="28"/>
          <w:lang w:eastAsia="ru-RU"/>
        </w:rPr>
        <w:t>ми</w:t>
      </w:r>
      <w:r w:rsidRPr="00C53FC5">
        <w:rPr>
          <w:sz w:val="28"/>
          <w:szCs w:val="28"/>
          <w:lang w:eastAsia="ru-RU"/>
        </w:rPr>
        <w:t xml:space="preserve"> лица</w:t>
      </w:r>
      <w:r>
        <w:rPr>
          <w:sz w:val="28"/>
          <w:szCs w:val="28"/>
          <w:lang w:eastAsia="ru-RU"/>
        </w:rPr>
        <w:t>ми</w:t>
      </w:r>
      <w:r w:rsidRPr="00C53FC5">
        <w:rPr>
          <w:sz w:val="28"/>
          <w:szCs w:val="28"/>
          <w:lang w:eastAsia="ru-RU"/>
        </w:rPr>
        <w:t>, независимо от организационно-правовой формы</w:t>
      </w:r>
      <w:r>
        <w:rPr>
          <w:sz w:val="28"/>
          <w:szCs w:val="28"/>
          <w:lang w:eastAsia="ru-RU"/>
        </w:rPr>
        <w:t>,</w:t>
      </w:r>
      <w:r w:rsidRPr="001F72B2">
        <w:rPr>
          <w:color w:val="000000"/>
          <w:sz w:val="28"/>
          <w:szCs w:val="28"/>
          <w:lang w:eastAsia="ru-RU"/>
        </w:rPr>
        <w:t xml:space="preserve"> осуществляется на основании использования показателей нормативных объемов образования отходов у их производителей.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8.2.7.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Вывоз отходов, образовавшихся во время ремонта, осуществляется на лицензированные полигоны либо в специально отведенные для этого места лицами, производившими этот ремонт, самостоятельно.</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Запрещено складирование отходов, образовавшихся во время ремонта, в местах временного хранения отходов.</w:t>
      </w:r>
    </w:p>
    <w:p w:rsidR="00BC4ED5" w:rsidRPr="001F72B2" w:rsidRDefault="00BC4ED5" w:rsidP="00EC241C">
      <w:pPr>
        <w:suppressAutoHyphens w:val="0"/>
        <w:autoSpaceDE w:val="0"/>
        <w:autoSpaceDN w:val="0"/>
        <w:adjustRightInd w:val="0"/>
        <w:ind w:firstLine="540"/>
        <w:jc w:val="both"/>
        <w:outlineLvl w:val="2"/>
        <w:rPr>
          <w:sz w:val="28"/>
          <w:szCs w:val="28"/>
          <w:lang w:eastAsia="ru-RU"/>
        </w:rPr>
      </w:pPr>
      <w:r w:rsidRPr="001F72B2">
        <w:rPr>
          <w:sz w:val="28"/>
          <w:szCs w:val="28"/>
          <w:lang w:eastAsia="ru-RU"/>
        </w:rPr>
        <w:t xml:space="preserve">8.2.8. Разрешение на размещение мест временного хранения отходов дает администрация муниципального образования </w:t>
      </w:r>
      <w:r>
        <w:rPr>
          <w:sz w:val="28"/>
          <w:szCs w:val="28"/>
          <w:lang w:eastAsia="ru-RU"/>
        </w:rPr>
        <w:t>Запорожское сельское поселение</w:t>
      </w:r>
      <w:r w:rsidRPr="001F72B2">
        <w:rPr>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8.2.9.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обязанность по сбору, вывозу и утилизации отходов данного производителя отходов возложена на собственника вышеперечисленных объектов недвижимости, ответственного за уборку территорий в соответствии с </w:t>
      </w:r>
      <w:hyperlink r:id="rId72" w:history="1">
        <w:r w:rsidRPr="001F72B2">
          <w:rPr>
            <w:color w:val="000000"/>
            <w:sz w:val="28"/>
            <w:szCs w:val="28"/>
            <w:lang w:eastAsia="ru-RU"/>
          </w:rPr>
          <w:t>разделом 8</w:t>
        </w:r>
      </w:hyperlink>
      <w:r w:rsidRPr="001F72B2">
        <w:rPr>
          <w:color w:val="000000"/>
          <w:sz w:val="28"/>
          <w:szCs w:val="28"/>
          <w:lang w:eastAsia="ru-RU"/>
        </w:rPr>
        <w:t xml:space="preserve"> норм и правил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8.2.10. Для предотвращения засорения улиц, площадей, скверов и других общественных мест отходами производства и потребления на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уста</w:t>
      </w:r>
      <w:r>
        <w:rPr>
          <w:color w:val="000000"/>
          <w:sz w:val="28"/>
          <w:szCs w:val="28"/>
          <w:lang w:eastAsia="ru-RU"/>
        </w:rPr>
        <w:t>на</w:t>
      </w:r>
      <w:r w:rsidRPr="001F72B2">
        <w:rPr>
          <w:color w:val="000000"/>
          <w:sz w:val="28"/>
          <w:szCs w:val="28"/>
          <w:lang w:eastAsia="ru-RU"/>
        </w:rPr>
        <w:t>вл</w:t>
      </w:r>
      <w:r>
        <w:rPr>
          <w:color w:val="000000"/>
          <w:sz w:val="28"/>
          <w:szCs w:val="28"/>
          <w:lang w:eastAsia="ru-RU"/>
        </w:rPr>
        <w:t xml:space="preserve">иваются </w:t>
      </w:r>
      <w:r w:rsidRPr="001F72B2">
        <w:rPr>
          <w:color w:val="000000"/>
          <w:sz w:val="28"/>
          <w:szCs w:val="28"/>
          <w:lang w:eastAsia="ru-RU"/>
        </w:rPr>
        <w:t>специально предназначенные для временного хранения отходов емкости малого размера (урны, баки).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Установка емкостей для временного хранения отходов производства и потребления и их очистка осуществляется лицами, ответственными за уборку соответствующих территорий в соответствии с </w:t>
      </w:r>
      <w:hyperlink r:id="rId73" w:history="1">
        <w:r w:rsidRPr="001F72B2">
          <w:rPr>
            <w:color w:val="000000"/>
            <w:sz w:val="28"/>
            <w:szCs w:val="28"/>
            <w:lang w:eastAsia="ru-RU"/>
          </w:rPr>
          <w:t>пунктом 8.2.1</w:t>
        </w:r>
      </w:hyperlink>
      <w:r w:rsidRPr="001F72B2">
        <w:rPr>
          <w:color w:val="000000"/>
          <w:sz w:val="28"/>
          <w:szCs w:val="28"/>
          <w:lang w:eastAsia="ru-RU"/>
        </w:rPr>
        <w:t xml:space="preserve"> норм и правил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8.2.11.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8.2.12.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8.2.13. При уборке в ночное время следует принимать меры, предупреждающие шум.</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8.2.14.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8.2.15. Уборка и очистка конечных автобусных остановок, территорий диспетчерских пунктов обеспечивается организациями, эксплуатирующими данные объекты.</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8.2.16.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является обязанностью организации, в чьей собственности находятся колонки.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8.2.17. Организация работы по очистке и уборке территории рынков и прилегающих к ним территорий является обязанностью администрации рынков в соответствии с действующими санитарными нормами и правилами торговли на рынках.</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8.2.18. Содержание и уборка </w:t>
      </w:r>
      <w:r>
        <w:rPr>
          <w:color w:val="000000"/>
          <w:sz w:val="28"/>
          <w:szCs w:val="28"/>
          <w:lang w:eastAsia="ru-RU"/>
        </w:rPr>
        <w:t>парков</w:t>
      </w:r>
      <w:r w:rsidRPr="00EC077C">
        <w:rPr>
          <w:color w:val="000000"/>
          <w:sz w:val="28"/>
          <w:szCs w:val="28"/>
          <w:lang w:eastAsia="ru-RU"/>
        </w:rPr>
        <w:t>, зеленых насаждений</w:t>
      </w:r>
      <w:r w:rsidRPr="001F72B2">
        <w:rPr>
          <w:color w:val="000000"/>
          <w:sz w:val="28"/>
          <w:szCs w:val="28"/>
          <w:lang w:eastAsia="ru-RU"/>
        </w:rPr>
        <w:t xml:space="preserve"> и прилегающих к ним тротуаров, проездов и газонов осуществляется специализированными организациями по озеленению города по соглашению с администрацией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за счет средств, предусмотренных в бюджете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на соответствующий финансовый год на эти цели.</w:t>
      </w:r>
    </w:p>
    <w:p w:rsidR="00BC4ED5" w:rsidRPr="00EC077C"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8.2.19. </w:t>
      </w:r>
      <w:r w:rsidRPr="00EC077C">
        <w:rPr>
          <w:color w:val="000000"/>
          <w:sz w:val="28"/>
          <w:szCs w:val="28"/>
          <w:lang w:eastAsia="ru-RU"/>
        </w:rPr>
        <w:t>Содержание и уборка парков, зеленых насаждений, находящихся в собственности организаций, собственников помещений либо на прил</w:t>
      </w:r>
      <w:r>
        <w:rPr>
          <w:color w:val="000000"/>
          <w:sz w:val="28"/>
          <w:szCs w:val="28"/>
          <w:lang w:eastAsia="ru-RU"/>
        </w:rPr>
        <w:t>егающих территориях, производит</w:t>
      </w:r>
      <w:r w:rsidRPr="00EC077C">
        <w:rPr>
          <w:color w:val="000000"/>
          <w:sz w:val="28"/>
          <w:szCs w:val="28"/>
          <w:lang w:eastAsia="ru-RU"/>
        </w:rPr>
        <w:t>ся силами и средствами этих организаций, собственников помещений самостоятельно или по договорам со специализированными организациями.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8.2.20. Уборка мостов, </w:t>
      </w:r>
      <w:r w:rsidRPr="00353FB9">
        <w:rPr>
          <w:color w:val="000000"/>
          <w:sz w:val="28"/>
          <w:szCs w:val="28"/>
          <w:lang w:eastAsia="ru-RU"/>
        </w:rPr>
        <w:t>путепроводов,</w:t>
      </w:r>
      <w:r w:rsidRPr="001F72B2">
        <w:rPr>
          <w:color w:val="000000"/>
          <w:sz w:val="28"/>
          <w:szCs w:val="28"/>
          <w:lang w:eastAsia="ru-RU"/>
        </w:rPr>
        <w:t xml:space="preserve"> пешеходных переходов, прилегающих к ним территорий, а также содержание, труб ливневой канализации и дождеприемных колодцев производится организациями, обслуживающими данные объекты.</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8.2.21.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Запрещена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8.2.22. Жидкие нечистоты следует вывозить по договорам или разовым заявкам организациям, имеющим специальный транспорт.</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8.2.23. Собственник</w:t>
      </w:r>
      <w:r>
        <w:rPr>
          <w:color w:val="000000"/>
          <w:sz w:val="28"/>
          <w:szCs w:val="28"/>
          <w:lang w:eastAsia="ru-RU"/>
        </w:rPr>
        <w:t>и</w:t>
      </w:r>
      <w:r w:rsidRPr="001F72B2">
        <w:rPr>
          <w:color w:val="000000"/>
          <w:sz w:val="28"/>
          <w:szCs w:val="28"/>
          <w:lang w:eastAsia="ru-RU"/>
        </w:rPr>
        <w:t xml:space="preserve"> помещений </w:t>
      </w:r>
      <w:r>
        <w:rPr>
          <w:color w:val="000000"/>
          <w:sz w:val="28"/>
          <w:szCs w:val="28"/>
          <w:lang w:eastAsia="ru-RU"/>
        </w:rPr>
        <w:t>должны</w:t>
      </w:r>
      <w:r w:rsidRPr="001F72B2">
        <w:rPr>
          <w:color w:val="000000"/>
          <w:sz w:val="28"/>
          <w:szCs w:val="28"/>
          <w:lang w:eastAsia="ru-RU"/>
        </w:rPr>
        <w:t xml:space="preserve"> обеспечивать подъезды непосредственно к мусоросборникам и выгребным ямам.</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8.2.24. Очистка и уборка водосточных канав, лотков, труб, дренажей, предназначенных для отвода поверхностных и грунтовых вод из дворов, производится лицами, указанными в </w:t>
      </w:r>
      <w:hyperlink r:id="rId74" w:history="1">
        <w:r w:rsidRPr="001F72B2">
          <w:rPr>
            <w:color w:val="000000"/>
            <w:sz w:val="28"/>
            <w:szCs w:val="28"/>
            <w:lang w:eastAsia="ru-RU"/>
          </w:rPr>
          <w:t>пункте 8.2.1</w:t>
        </w:r>
      </w:hyperlink>
      <w:r w:rsidRPr="001F72B2">
        <w:rPr>
          <w:color w:val="000000"/>
          <w:sz w:val="28"/>
          <w:szCs w:val="28"/>
          <w:lang w:eastAsia="ru-RU"/>
        </w:rPr>
        <w:t xml:space="preserve"> настоящих норм и правил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8.2.25. Слив воды на тротуары, газоны, проезжую часть дороги запрещен,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8.2.26. Вывоз пищевых отходов осуществляется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8.2.27. Содержание и эксплуатаци</w:t>
      </w:r>
      <w:r>
        <w:rPr>
          <w:color w:val="000000"/>
          <w:sz w:val="28"/>
          <w:szCs w:val="28"/>
          <w:lang w:eastAsia="ru-RU"/>
        </w:rPr>
        <w:t>я</w:t>
      </w:r>
      <w:r w:rsidRPr="001F72B2">
        <w:rPr>
          <w:color w:val="000000"/>
          <w:sz w:val="28"/>
          <w:szCs w:val="28"/>
          <w:lang w:eastAsia="ru-RU"/>
        </w:rPr>
        <w:t xml:space="preserve"> санкционированных мест </w:t>
      </w:r>
      <w:r>
        <w:rPr>
          <w:color w:val="000000"/>
          <w:sz w:val="28"/>
          <w:szCs w:val="28"/>
          <w:lang w:eastAsia="ru-RU"/>
        </w:rPr>
        <w:t xml:space="preserve">временного </w:t>
      </w:r>
      <w:r w:rsidRPr="001F72B2">
        <w:rPr>
          <w:color w:val="000000"/>
          <w:sz w:val="28"/>
          <w:szCs w:val="28"/>
          <w:lang w:eastAsia="ru-RU"/>
        </w:rPr>
        <w:t>хранения отходов производства и потребления осуществляется в установленном порядке.</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8.2.2</w:t>
      </w:r>
      <w:r>
        <w:rPr>
          <w:color w:val="000000"/>
          <w:sz w:val="28"/>
          <w:szCs w:val="28"/>
          <w:lang w:eastAsia="ru-RU"/>
        </w:rPr>
        <w:t>8</w:t>
      </w:r>
      <w:r w:rsidRPr="001F72B2">
        <w:rPr>
          <w:color w:val="000000"/>
          <w:sz w:val="28"/>
          <w:szCs w:val="28"/>
          <w:lang w:eastAsia="ru-RU"/>
        </w:rPr>
        <w:t>.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эксплуатирующими указанные сети и линии электропередач. В случае, если указанные в данном пункте сети являются бесхозяйными, уборка и очистка территорий осуществляется организациями, с которой заключен договор об обеспечении сохранности и эксплуатации бесхозяйного имущества.</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8.2.</w:t>
      </w:r>
      <w:r>
        <w:rPr>
          <w:color w:val="000000"/>
          <w:sz w:val="28"/>
          <w:szCs w:val="28"/>
          <w:lang w:eastAsia="ru-RU"/>
        </w:rPr>
        <w:t>29</w:t>
      </w:r>
      <w:r w:rsidRPr="001F72B2">
        <w:rPr>
          <w:color w:val="000000"/>
          <w:sz w:val="28"/>
          <w:szCs w:val="28"/>
          <w:lang w:eastAsia="ru-RU"/>
        </w:rPr>
        <w:t>. 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Складирование нечистот на проезжую часть улиц, тротуары и газоны запрещено.</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8.2.3</w:t>
      </w:r>
      <w:r>
        <w:rPr>
          <w:color w:val="000000"/>
          <w:sz w:val="28"/>
          <w:szCs w:val="28"/>
          <w:lang w:eastAsia="ru-RU"/>
        </w:rPr>
        <w:t>0</w:t>
      </w:r>
      <w:r w:rsidRPr="001F72B2">
        <w:rPr>
          <w:color w:val="000000"/>
          <w:sz w:val="28"/>
          <w:szCs w:val="28"/>
          <w:lang w:eastAsia="ru-RU"/>
        </w:rPr>
        <w:t>. Сбор брошенных на улицах предметов, создающих помехи дорожному движению, проводят организации, обслуживающие данные объекты.</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8.2.3</w:t>
      </w:r>
      <w:r>
        <w:rPr>
          <w:color w:val="000000"/>
          <w:sz w:val="28"/>
          <w:szCs w:val="28"/>
          <w:lang w:eastAsia="ru-RU"/>
        </w:rPr>
        <w:t>1</w:t>
      </w:r>
      <w:r w:rsidRPr="001F72B2">
        <w:rPr>
          <w:color w:val="000000"/>
          <w:sz w:val="28"/>
          <w:szCs w:val="28"/>
          <w:lang w:eastAsia="ru-RU"/>
        </w:rPr>
        <w:t xml:space="preserve">. Администрация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может на добровольной основе привлекать граждан для выполнения </w:t>
      </w:r>
      <w:r>
        <w:rPr>
          <w:color w:val="000000"/>
          <w:sz w:val="28"/>
          <w:szCs w:val="28"/>
          <w:lang w:eastAsia="ru-RU"/>
        </w:rPr>
        <w:t xml:space="preserve">социально значимых </w:t>
      </w:r>
      <w:r w:rsidRPr="001F72B2">
        <w:rPr>
          <w:color w:val="000000"/>
          <w:sz w:val="28"/>
          <w:szCs w:val="28"/>
          <w:lang w:eastAsia="ru-RU"/>
        </w:rPr>
        <w:t xml:space="preserve">работ по уборке, благоустройству и озеленению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Привлечение граждан к выполнению </w:t>
      </w:r>
      <w:r>
        <w:rPr>
          <w:color w:val="000000"/>
          <w:sz w:val="28"/>
          <w:szCs w:val="28"/>
          <w:lang w:eastAsia="ru-RU"/>
        </w:rPr>
        <w:t xml:space="preserve">социально значимых </w:t>
      </w:r>
      <w:r w:rsidRPr="001F72B2">
        <w:rPr>
          <w:color w:val="000000"/>
          <w:sz w:val="28"/>
          <w:szCs w:val="28"/>
          <w:lang w:eastAsia="ru-RU"/>
        </w:rPr>
        <w:t xml:space="preserve">работ по уборке, благоустройству и озеленению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осуществляется на основании постановления администрации муниципального образования </w:t>
      </w:r>
      <w:r>
        <w:rPr>
          <w:color w:val="000000"/>
          <w:sz w:val="28"/>
          <w:szCs w:val="28"/>
          <w:lang w:eastAsia="ru-RU"/>
        </w:rPr>
        <w:t>Запорожское сельское поселение в соответствии с Уставом 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Pr="001F72B2">
        <w:rPr>
          <w:color w:val="000000"/>
          <w:sz w:val="28"/>
          <w:szCs w:val="28"/>
          <w:lang w:eastAsia="ru-RU"/>
        </w:rPr>
        <w:t>.</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8.3. Особенности уборки территории в весенне-летний период</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8.3.1. Весенне-летняя уборка территории проводится с 15 апреля по 15 октября, в том числе мойка, полив и подметание проезжей части улиц, тротуаров, площадей.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В зависимости от климатических условий постановлением администрации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период весенне-летней уборки может быть изменен.</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8.3.2. Мойке подвергается вся ширина проезжей части улиц и площадей.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8.3.3. Уборка лотков и бордюр от песка, пыли, мусора после мойки должна быть закончена к 7 часам утра.</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8.3.4. Мойка и поливка тротуаров и дворовых территорий, зеленых насаждений и газонов проводится силами организаций и собственниками помещений.</w:t>
      </w:r>
    </w:p>
    <w:p w:rsidR="00BC4ED5"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8.3.5. Мойка дорожных покрытий и тротуаров, а также подметание тротуаров проводится с 23 часов до 7 часов утра, а влажное подметание проезжей части улиц по мере необходимости с 9 часов утра до 21 часа.</w:t>
      </w:r>
    </w:p>
    <w:p w:rsidR="00BC4ED5" w:rsidRDefault="00BC4ED5" w:rsidP="00EC241C">
      <w:pPr>
        <w:suppressAutoHyphens w:val="0"/>
        <w:autoSpaceDE w:val="0"/>
        <w:autoSpaceDN w:val="0"/>
        <w:adjustRightInd w:val="0"/>
        <w:ind w:firstLine="540"/>
        <w:jc w:val="both"/>
        <w:outlineLvl w:val="2"/>
        <w:rPr>
          <w:color w:val="000000"/>
          <w:sz w:val="28"/>
          <w:szCs w:val="28"/>
          <w:lang w:eastAsia="ru-RU"/>
        </w:rPr>
      </w:pPr>
      <w:r>
        <w:rPr>
          <w:color w:val="000000"/>
          <w:sz w:val="28"/>
          <w:szCs w:val="28"/>
          <w:lang w:eastAsia="ru-RU"/>
        </w:rPr>
        <w:t>8.3.6. Обрезка деревьев и кустарника, окашивание придомовых и дворовых территорий, газонов, площадей, в том числе приобъектных, производится периодически по мере необходимости юридическими и физическими лицами в соответствии с пунктом 8.1 настоящих Правил.</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8.4. Особенности уборки территории в осенне-зимний период</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8.4.1. Осенне-зимняя уборка территории проводится с 15 октября по 15 апреля с уборкой и вывозом мусора, снега и льда, грязи, посыпкой улиц песком с примесью хлоридов.</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В зависимости от климатических условий постановлением администрации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период осенне-зимней уборки может быть изменен.</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8.4.2. Укладка свежевыпавшего снега в валы и кучи проводится на всех улицах, площадях, набережных, бульварах и скверах с последующей вывозкой.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8.4.3.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8.4.4. Посыпка песком с примесью хлоридов начинается немедленно с начала снегопада или появлением гололеда.</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Тротуары посыпаются сухим песком без хлоридов.</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8.4.5. Очистка от снега крыш и удаление сосулек </w:t>
      </w:r>
      <w:r>
        <w:rPr>
          <w:color w:val="000000"/>
          <w:sz w:val="28"/>
          <w:szCs w:val="28"/>
          <w:lang w:eastAsia="ru-RU"/>
        </w:rPr>
        <w:t>на многоквартирных домах проводится управляющими компаниями, ЖСК, ТСЖ</w:t>
      </w:r>
      <w:r w:rsidRPr="001F72B2">
        <w:rPr>
          <w:color w:val="000000"/>
          <w:sz w:val="28"/>
          <w:szCs w:val="28"/>
          <w:lang w:eastAsia="ru-RU"/>
        </w:rPr>
        <w:t xml:space="preserve"> с обеспечением следующих мер безопасности: назначением дежурных, ограждением тротуаров, оснащением страховочным оборудов</w:t>
      </w:r>
      <w:r>
        <w:rPr>
          <w:color w:val="000000"/>
          <w:sz w:val="28"/>
          <w:szCs w:val="28"/>
          <w:lang w:eastAsia="ru-RU"/>
        </w:rPr>
        <w:t>анием лиц, работающих на высоте, а на иных объектах их собственниками.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Снег, сброшенный с крыш, должен быть немедленно вывезен.</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8.4.6. 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8.4.7. Вывоз снега производится на специально отведенные места отвала.</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Места отвала снега должны быть обеспечены удобными подъездами, необходимыми механизмами для складирования снега.</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8.4.8. Уборка и вывозка снега и льда с улиц, площадей, мостов, плотин, начинается немедленно с начала снегопада и проводится, в первую очередь, </w:t>
      </w:r>
      <w:r w:rsidRPr="00E91774">
        <w:rPr>
          <w:color w:val="000000"/>
          <w:sz w:val="28"/>
          <w:szCs w:val="28"/>
          <w:lang w:eastAsia="ru-RU"/>
        </w:rPr>
        <w:t>с улиц</w:t>
      </w:r>
      <w:r>
        <w:rPr>
          <w:color w:val="000000"/>
          <w:sz w:val="28"/>
          <w:szCs w:val="28"/>
          <w:lang w:eastAsia="ru-RU"/>
        </w:rPr>
        <w:t xml:space="preserve"> вдоль автомобильных дорог, автобусных трасс, мостов</w:t>
      </w:r>
      <w:r w:rsidRPr="001F72B2">
        <w:rPr>
          <w:color w:val="000000"/>
          <w:sz w:val="28"/>
          <w:szCs w:val="28"/>
          <w:lang w:eastAsia="ru-RU"/>
        </w:rPr>
        <w:t xml:space="preserve"> для обеспечения бесперебойного движения транспорта во избежание наката.</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8.4.9. При уборке улиц, проездов, площадей специализированными организациями лица, указанные в </w:t>
      </w:r>
      <w:hyperlink r:id="rId75" w:history="1">
        <w:r w:rsidRPr="001F72B2">
          <w:rPr>
            <w:color w:val="000000"/>
            <w:sz w:val="28"/>
            <w:szCs w:val="28"/>
            <w:lang w:eastAsia="ru-RU"/>
          </w:rPr>
          <w:t>пункте 8.2.1</w:t>
        </w:r>
      </w:hyperlink>
      <w:r w:rsidRPr="001F72B2">
        <w:rPr>
          <w:color w:val="000000"/>
          <w:sz w:val="28"/>
          <w:szCs w:val="28"/>
          <w:lang w:eastAsia="ru-RU"/>
        </w:rPr>
        <w:t xml:space="preserve"> настоящих норм и правил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должны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8.5. Порядок содержания элементов благоустройства</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8.5.1. Общие требования к содержанию элементов благоустройства.</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8.5.1.1.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Физически</w:t>
      </w:r>
      <w:r>
        <w:rPr>
          <w:color w:val="000000"/>
          <w:sz w:val="28"/>
          <w:szCs w:val="28"/>
          <w:lang w:eastAsia="ru-RU"/>
        </w:rPr>
        <w:t>е</w:t>
      </w:r>
      <w:r w:rsidRPr="001F72B2">
        <w:rPr>
          <w:color w:val="000000"/>
          <w:sz w:val="28"/>
          <w:szCs w:val="28"/>
          <w:lang w:eastAsia="ru-RU"/>
        </w:rPr>
        <w:t xml:space="preserve"> и юридически</w:t>
      </w:r>
      <w:r>
        <w:rPr>
          <w:color w:val="000000"/>
          <w:sz w:val="28"/>
          <w:szCs w:val="28"/>
          <w:lang w:eastAsia="ru-RU"/>
        </w:rPr>
        <w:t>е</w:t>
      </w:r>
      <w:r w:rsidRPr="001F72B2">
        <w:rPr>
          <w:color w:val="000000"/>
          <w:sz w:val="28"/>
          <w:szCs w:val="28"/>
          <w:lang w:eastAsia="ru-RU"/>
        </w:rPr>
        <w:t xml:space="preserve"> лица осуществля</w:t>
      </w:r>
      <w:r>
        <w:rPr>
          <w:color w:val="000000"/>
          <w:sz w:val="28"/>
          <w:szCs w:val="28"/>
          <w:lang w:eastAsia="ru-RU"/>
        </w:rPr>
        <w:t>ют</w:t>
      </w:r>
      <w:r w:rsidRPr="001F72B2">
        <w:rPr>
          <w:color w:val="000000"/>
          <w:sz w:val="28"/>
          <w:szCs w:val="28"/>
          <w:lang w:eastAsia="ru-RU"/>
        </w:rPr>
        <w:t xml:space="preserve"> организацию содержания элементов благоустройства, расположенных на прилегающих территориях.</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Организаци</w:t>
      </w:r>
      <w:r>
        <w:rPr>
          <w:color w:val="000000"/>
          <w:sz w:val="28"/>
          <w:szCs w:val="28"/>
          <w:lang w:eastAsia="ru-RU"/>
        </w:rPr>
        <w:t>я</w:t>
      </w:r>
      <w:r w:rsidRPr="001F72B2">
        <w:rPr>
          <w:color w:val="000000"/>
          <w:sz w:val="28"/>
          <w:szCs w:val="28"/>
          <w:lang w:eastAsia="ru-RU"/>
        </w:rPr>
        <w:t xml:space="preserve"> содержания иных элементов благоустройства </w:t>
      </w:r>
      <w:r>
        <w:rPr>
          <w:color w:val="000000"/>
          <w:sz w:val="28"/>
          <w:szCs w:val="28"/>
          <w:lang w:eastAsia="ru-RU"/>
        </w:rPr>
        <w:t xml:space="preserve"> </w:t>
      </w:r>
      <w:r w:rsidRPr="001F72B2">
        <w:rPr>
          <w:color w:val="000000"/>
          <w:sz w:val="28"/>
          <w:szCs w:val="28"/>
          <w:lang w:eastAsia="ru-RU"/>
        </w:rPr>
        <w:t>осуществля</w:t>
      </w:r>
      <w:r>
        <w:rPr>
          <w:color w:val="000000"/>
          <w:sz w:val="28"/>
          <w:szCs w:val="28"/>
          <w:lang w:eastAsia="ru-RU"/>
        </w:rPr>
        <w:t>ется</w:t>
      </w:r>
      <w:r w:rsidRPr="001F72B2">
        <w:rPr>
          <w:color w:val="000000"/>
          <w:sz w:val="28"/>
          <w:szCs w:val="28"/>
          <w:lang w:eastAsia="ru-RU"/>
        </w:rPr>
        <w:t xml:space="preserve"> администраци</w:t>
      </w:r>
      <w:r>
        <w:rPr>
          <w:color w:val="000000"/>
          <w:sz w:val="28"/>
          <w:szCs w:val="28"/>
          <w:lang w:eastAsia="ru-RU"/>
        </w:rPr>
        <w:t>ей</w:t>
      </w:r>
      <w:r w:rsidRPr="001F72B2">
        <w:rPr>
          <w:color w:val="000000"/>
          <w:sz w:val="28"/>
          <w:szCs w:val="28"/>
          <w:lang w:eastAsia="ru-RU"/>
        </w:rPr>
        <w:t xml:space="preserve">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по соглашениям со специализированными организациями в пределах средств, предусмотренных на эти цели в бюджете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8.5.1.2.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w:t>
      </w:r>
      <w:r>
        <w:rPr>
          <w:color w:val="000000"/>
          <w:sz w:val="28"/>
          <w:szCs w:val="28"/>
          <w:lang w:eastAsia="ru-RU"/>
        </w:rPr>
        <w:t xml:space="preserve">нормами действующего </w:t>
      </w:r>
      <w:r w:rsidRPr="001F72B2">
        <w:rPr>
          <w:color w:val="000000"/>
          <w:sz w:val="28"/>
          <w:szCs w:val="28"/>
          <w:lang w:eastAsia="ru-RU"/>
        </w:rPr>
        <w:t>законодательств</w:t>
      </w:r>
      <w:r>
        <w:rPr>
          <w:color w:val="000000"/>
          <w:sz w:val="28"/>
          <w:szCs w:val="28"/>
          <w:lang w:eastAsia="ru-RU"/>
        </w:rPr>
        <w:t>а</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8.5.1.3. Строительные площадки огражда</w:t>
      </w:r>
      <w:r>
        <w:rPr>
          <w:color w:val="000000"/>
          <w:sz w:val="28"/>
          <w:szCs w:val="28"/>
          <w:lang w:eastAsia="ru-RU"/>
        </w:rPr>
        <w:t>ются</w:t>
      </w:r>
      <w:r w:rsidRPr="001F72B2">
        <w:rPr>
          <w:color w:val="000000"/>
          <w:sz w:val="28"/>
          <w:szCs w:val="28"/>
          <w:lang w:eastAsia="ru-RU"/>
        </w:rPr>
        <w:t xml:space="preserve"> по всему периметру плотным забором установленного образца. В ограждениях должно быть предусмотрено минимальное количество проездов.</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Проезды должны выходить на второстепенные улицы и оборудоваться шлагбаумами или воротами.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Строительные площадки должны быть обеспечены благоустроенной проезжей частью не менее 20 метров у каждого выезда с оборудованием для очистки колес.</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8.5.2. Световые вывески, реклама и витрины.</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8.5.2.1. Установка всякого рода вывесок разрешена только после согласования эскизов с администрацией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8.5.2.2. Организации, эксплуатирующие световые рекламы и вывески, должны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В случае неисправности отдельных знаков рекламы или вывески следует выключать полностью.</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8.5.2.3. Витрины должны быть оборудованы специальными осветительными приборами.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8.5.2.4. Расклейка газет, афиш, плакатов, различного рода объявлений и реклам разрешена только на специально установленных стендах.</w:t>
      </w:r>
    </w:p>
    <w:p w:rsidR="00BC4ED5"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8.5.2.5. 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Pr>
          <w:color w:val="000000"/>
          <w:sz w:val="28"/>
          <w:szCs w:val="28"/>
          <w:lang w:eastAsia="ru-RU"/>
        </w:rPr>
        <w:t>8.5.2.6. Размещение, установка и эксплуатация средств наружной рекламы осуществляется в соответствии  с действующим законодательством (Федеральный закон №38-ФЗ «О рекламе» от 13.03.2013г.) и положением органа местного самоуправления муниципального образования Запорожское сельское поселение МО Приозерский муниципальный район Ленинградской области.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8.5.3. Строительство, установка и содержание малых архитектурных форм.</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8.5.3.1. Физические или юридические лица при содержании малых архитектурных форм проводят их ремонт и окраску, согласовывая ко</w:t>
      </w:r>
      <w:r>
        <w:rPr>
          <w:color w:val="000000"/>
          <w:sz w:val="28"/>
          <w:szCs w:val="28"/>
          <w:lang w:eastAsia="ru-RU"/>
        </w:rPr>
        <w:t>л</w:t>
      </w:r>
      <w:r w:rsidRPr="001F72B2">
        <w:rPr>
          <w:color w:val="000000"/>
          <w:sz w:val="28"/>
          <w:szCs w:val="28"/>
          <w:lang w:eastAsia="ru-RU"/>
        </w:rPr>
        <w:t xml:space="preserve">еры с администрацией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8.5.3.2.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проводится не реже одного раза в год.</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8.5.3.3.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проводится не реже одного раза в два года, а ремонт - по мере необходимости.</w:t>
      </w:r>
    </w:p>
    <w:p w:rsidR="00BC4ED5" w:rsidRPr="008569C9" w:rsidRDefault="00BC4ED5" w:rsidP="00EC241C">
      <w:pPr>
        <w:suppressAutoHyphens w:val="0"/>
        <w:autoSpaceDE w:val="0"/>
        <w:autoSpaceDN w:val="0"/>
        <w:adjustRightInd w:val="0"/>
        <w:ind w:firstLine="540"/>
        <w:jc w:val="both"/>
        <w:outlineLvl w:val="2"/>
        <w:rPr>
          <w:sz w:val="28"/>
          <w:szCs w:val="28"/>
          <w:lang w:eastAsia="ru-RU"/>
        </w:rPr>
      </w:pPr>
      <w:r w:rsidRPr="008569C9">
        <w:rPr>
          <w:sz w:val="28"/>
          <w:szCs w:val="28"/>
          <w:lang w:eastAsia="ru-RU"/>
        </w:rPr>
        <w:t>8.5.4. Ремонт и содержание зданий и сооружений.</w:t>
      </w:r>
    </w:p>
    <w:p w:rsidR="00BC4ED5" w:rsidRPr="008569C9" w:rsidRDefault="00BC4ED5" w:rsidP="00EC241C">
      <w:pPr>
        <w:suppressAutoHyphens w:val="0"/>
        <w:autoSpaceDE w:val="0"/>
        <w:autoSpaceDN w:val="0"/>
        <w:adjustRightInd w:val="0"/>
        <w:ind w:firstLine="540"/>
        <w:jc w:val="both"/>
        <w:outlineLvl w:val="2"/>
        <w:rPr>
          <w:sz w:val="28"/>
          <w:szCs w:val="28"/>
          <w:lang w:eastAsia="ru-RU"/>
        </w:rPr>
      </w:pPr>
      <w:r w:rsidRPr="008569C9">
        <w:rPr>
          <w:sz w:val="28"/>
          <w:szCs w:val="28"/>
          <w:lang w:eastAsia="ru-RU"/>
        </w:rPr>
        <w:t>8.5.4.1. Эксплуатация зданий и сооружений, их ремонт проводится в соответствии с установленными правилами и нормами технической эксплуатации.</w:t>
      </w:r>
    </w:p>
    <w:p w:rsidR="00BC4ED5" w:rsidRPr="008569C9" w:rsidRDefault="00BC4ED5" w:rsidP="00EC241C">
      <w:pPr>
        <w:suppressAutoHyphens w:val="0"/>
        <w:autoSpaceDE w:val="0"/>
        <w:autoSpaceDN w:val="0"/>
        <w:adjustRightInd w:val="0"/>
        <w:ind w:firstLine="540"/>
        <w:jc w:val="both"/>
        <w:outlineLvl w:val="2"/>
        <w:rPr>
          <w:sz w:val="28"/>
          <w:szCs w:val="28"/>
          <w:lang w:eastAsia="ru-RU"/>
        </w:rPr>
      </w:pPr>
      <w:r w:rsidRPr="008569C9">
        <w:rPr>
          <w:sz w:val="28"/>
          <w:szCs w:val="28"/>
          <w:lang w:eastAsia="ru-RU"/>
        </w:rPr>
        <w:t>8.5.4.2. Текущий и капитальный ремонт, окраска фасадов зданий и сооружений проводится в зависимости от их технического состояния собственниками зданий и сооружений либо по соглашению с собственником иными лицами.</w:t>
      </w:r>
    </w:p>
    <w:p w:rsidR="00BC4ED5" w:rsidRPr="008569C9" w:rsidRDefault="00BC4ED5" w:rsidP="00EC241C">
      <w:pPr>
        <w:suppressAutoHyphens w:val="0"/>
        <w:autoSpaceDE w:val="0"/>
        <w:autoSpaceDN w:val="0"/>
        <w:adjustRightInd w:val="0"/>
        <w:ind w:firstLine="540"/>
        <w:jc w:val="both"/>
        <w:outlineLvl w:val="2"/>
        <w:rPr>
          <w:sz w:val="28"/>
          <w:szCs w:val="28"/>
          <w:lang w:eastAsia="ru-RU"/>
        </w:rPr>
      </w:pPr>
      <w:r w:rsidRPr="008569C9">
        <w:rPr>
          <w:sz w:val="28"/>
          <w:szCs w:val="28"/>
          <w:lang w:eastAsia="ru-RU"/>
        </w:rPr>
        <w:t xml:space="preserve">8.5.4.3. Всякие изменения фасадов зданий, связанные с ликвидацией или изменением отдельных деталей, а также устройство новых и реконструкция существующих </w:t>
      </w:r>
      <w:r>
        <w:rPr>
          <w:sz w:val="28"/>
          <w:szCs w:val="28"/>
          <w:lang w:eastAsia="ru-RU"/>
        </w:rPr>
        <w:t xml:space="preserve">балконов, </w:t>
      </w:r>
      <w:r w:rsidRPr="008569C9">
        <w:rPr>
          <w:sz w:val="28"/>
          <w:szCs w:val="28"/>
          <w:lang w:eastAsia="ru-RU"/>
        </w:rPr>
        <w:t xml:space="preserve">оконных и дверных проемов, выходящих на главный фасад, проводится по согласованию с администрацией муниципального образования </w:t>
      </w:r>
      <w:r>
        <w:rPr>
          <w:sz w:val="28"/>
          <w:szCs w:val="28"/>
          <w:lang w:eastAsia="ru-RU"/>
        </w:rPr>
        <w:t>Запорожское сельское поселение</w:t>
      </w:r>
      <w:r w:rsidRPr="008569C9">
        <w:rPr>
          <w:sz w:val="28"/>
          <w:szCs w:val="28"/>
          <w:lang w:eastAsia="ru-RU"/>
        </w:rPr>
        <w:t>.</w:t>
      </w:r>
    </w:p>
    <w:p w:rsidR="00BC4ED5" w:rsidRPr="008569C9" w:rsidRDefault="00BC4ED5" w:rsidP="00EC241C">
      <w:pPr>
        <w:suppressAutoHyphens w:val="0"/>
        <w:autoSpaceDE w:val="0"/>
        <w:autoSpaceDN w:val="0"/>
        <w:adjustRightInd w:val="0"/>
        <w:ind w:firstLine="540"/>
        <w:jc w:val="both"/>
        <w:outlineLvl w:val="2"/>
        <w:rPr>
          <w:sz w:val="28"/>
          <w:szCs w:val="28"/>
          <w:lang w:eastAsia="ru-RU"/>
        </w:rPr>
      </w:pPr>
      <w:r w:rsidRPr="008569C9">
        <w:rPr>
          <w:sz w:val="28"/>
          <w:szCs w:val="28"/>
          <w:lang w:eastAsia="ru-RU"/>
        </w:rPr>
        <w:t xml:space="preserve">8.5.4.4. 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 </w:t>
      </w:r>
      <w:r>
        <w:rPr>
          <w:sz w:val="28"/>
          <w:szCs w:val="28"/>
          <w:lang w:eastAsia="ru-RU"/>
        </w:rPr>
        <w:t>Запорожское сельское поселение</w:t>
      </w:r>
      <w:r w:rsidRPr="008569C9">
        <w:rPr>
          <w:sz w:val="28"/>
          <w:szCs w:val="28"/>
          <w:lang w:eastAsia="ru-RU"/>
        </w:rPr>
        <w:t>.</w:t>
      </w:r>
    </w:p>
    <w:p w:rsidR="00BC4ED5" w:rsidRPr="008569C9" w:rsidRDefault="00BC4ED5" w:rsidP="00EC241C">
      <w:pPr>
        <w:suppressAutoHyphens w:val="0"/>
        <w:autoSpaceDE w:val="0"/>
        <w:autoSpaceDN w:val="0"/>
        <w:adjustRightInd w:val="0"/>
        <w:ind w:firstLine="540"/>
        <w:jc w:val="both"/>
        <w:outlineLvl w:val="2"/>
        <w:rPr>
          <w:sz w:val="28"/>
          <w:szCs w:val="28"/>
          <w:lang w:eastAsia="ru-RU"/>
        </w:rPr>
      </w:pPr>
      <w:r w:rsidRPr="008569C9">
        <w:rPr>
          <w:sz w:val="28"/>
          <w:szCs w:val="28"/>
          <w:lang w:eastAsia="ru-RU"/>
        </w:rPr>
        <w:t>8.5.4.</w:t>
      </w:r>
      <w:r>
        <w:rPr>
          <w:sz w:val="28"/>
          <w:szCs w:val="28"/>
          <w:lang w:eastAsia="ru-RU"/>
        </w:rPr>
        <w:t>5</w:t>
      </w:r>
      <w:r w:rsidRPr="008569C9">
        <w:rPr>
          <w:sz w:val="28"/>
          <w:szCs w:val="28"/>
          <w:lang w:eastAsia="ru-RU"/>
        </w:rPr>
        <w:t>.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BC4ED5" w:rsidRPr="008569C9" w:rsidRDefault="00BC4ED5" w:rsidP="00EC241C">
      <w:pPr>
        <w:suppressAutoHyphens w:val="0"/>
        <w:autoSpaceDE w:val="0"/>
        <w:autoSpaceDN w:val="0"/>
        <w:adjustRightInd w:val="0"/>
        <w:ind w:firstLine="540"/>
        <w:jc w:val="both"/>
        <w:outlineLvl w:val="2"/>
        <w:rPr>
          <w:sz w:val="28"/>
          <w:szCs w:val="28"/>
          <w:lang w:eastAsia="ru-RU"/>
        </w:rPr>
      </w:pPr>
      <w:r w:rsidRPr="008569C9">
        <w:rPr>
          <w:sz w:val="28"/>
          <w:szCs w:val="28"/>
          <w:lang w:eastAsia="ru-RU"/>
        </w:rPr>
        <w:t>8.5.4.</w:t>
      </w:r>
      <w:r>
        <w:rPr>
          <w:sz w:val="28"/>
          <w:szCs w:val="28"/>
          <w:lang w:eastAsia="ru-RU"/>
        </w:rPr>
        <w:t>6</w:t>
      </w:r>
      <w:r w:rsidRPr="008569C9">
        <w:rPr>
          <w:sz w:val="28"/>
          <w:szCs w:val="28"/>
          <w:lang w:eastAsia="ru-RU"/>
        </w:rPr>
        <w:t>. Установка указателей на зданиях с обозначением наименования улицы и номерных знаков домов, а на угловых домах - названия пересекающихся улиц проводится только утвержденного образца</w:t>
      </w:r>
      <w:r>
        <w:rPr>
          <w:sz w:val="28"/>
          <w:szCs w:val="28"/>
          <w:lang w:eastAsia="ru-RU"/>
        </w:rPr>
        <w:t xml:space="preserve">, </w:t>
      </w:r>
      <w:r w:rsidRPr="00951707">
        <w:rPr>
          <w:sz w:val="28"/>
          <w:szCs w:val="28"/>
          <w:lang w:eastAsia="ru-RU"/>
        </w:rPr>
        <w:t xml:space="preserve">которые утверждаются органами </w:t>
      </w:r>
      <w:r>
        <w:rPr>
          <w:sz w:val="28"/>
          <w:szCs w:val="28"/>
          <w:lang w:eastAsia="ru-RU"/>
        </w:rPr>
        <w:t>местного самоуправления</w:t>
      </w:r>
      <w:r w:rsidRPr="009B4FB8">
        <w:rPr>
          <w:sz w:val="28"/>
          <w:szCs w:val="28"/>
          <w:lang w:eastAsia="ru-RU"/>
        </w:rPr>
        <w:t xml:space="preserve"> муниципальн</w:t>
      </w:r>
      <w:r>
        <w:rPr>
          <w:sz w:val="28"/>
          <w:szCs w:val="28"/>
          <w:lang w:eastAsia="ru-RU"/>
        </w:rPr>
        <w:t>ого образования Запорожское сельское поселение.</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sz w:val="28"/>
          <w:szCs w:val="28"/>
          <w:lang w:eastAsia="ru-RU"/>
        </w:rPr>
      </w:pPr>
      <w:r w:rsidRPr="001F72B2">
        <w:rPr>
          <w:sz w:val="28"/>
          <w:szCs w:val="28"/>
          <w:lang w:eastAsia="ru-RU"/>
        </w:rPr>
        <w:t>8.6. Работы по озеленению территорий и содержанию</w:t>
      </w:r>
    </w:p>
    <w:p w:rsidR="00BC4ED5" w:rsidRPr="001F72B2" w:rsidRDefault="00BC4ED5" w:rsidP="00EC241C">
      <w:pPr>
        <w:suppressAutoHyphens w:val="0"/>
        <w:autoSpaceDE w:val="0"/>
        <w:autoSpaceDN w:val="0"/>
        <w:adjustRightInd w:val="0"/>
        <w:jc w:val="center"/>
        <w:outlineLvl w:val="2"/>
        <w:rPr>
          <w:sz w:val="28"/>
          <w:szCs w:val="28"/>
          <w:lang w:eastAsia="ru-RU"/>
        </w:rPr>
      </w:pPr>
      <w:r w:rsidRPr="001F72B2">
        <w:rPr>
          <w:sz w:val="28"/>
          <w:szCs w:val="28"/>
          <w:lang w:eastAsia="ru-RU"/>
        </w:rPr>
        <w:t>зеленых насаждений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8.6.1. Озеленение территории, работы по содержанию и восстановлению парков, </w:t>
      </w:r>
      <w:r>
        <w:rPr>
          <w:color w:val="000000"/>
          <w:sz w:val="28"/>
          <w:szCs w:val="28"/>
          <w:lang w:eastAsia="ru-RU"/>
        </w:rPr>
        <w:t>улиц,</w:t>
      </w:r>
      <w:r w:rsidRPr="001F72B2">
        <w:rPr>
          <w:color w:val="000000"/>
          <w:sz w:val="28"/>
          <w:szCs w:val="28"/>
          <w:lang w:eastAsia="ru-RU"/>
        </w:rPr>
        <w:t xml:space="preserve"> зеленых зон, </w:t>
      </w:r>
      <w:r>
        <w:rPr>
          <w:color w:val="000000"/>
          <w:sz w:val="28"/>
          <w:szCs w:val="28"/>
          <w:lang w:eastAsia="ru-RU"/>
        </w:rPr>
        <w:t xml:space="preserve">их </w:t>
      </w:r>
      <w:r w:rsidRPr="001F72B2">
        <w:rPr>
          <w:color w:val="000000"/>
          <w:sz w:val="28"/>
          <w:szCs w:val="28"/>
          <w:lang w:eastAsia="ru-RU"/>
        </w:rPr>
        <w:t xml:space="preserve">содержание и охрана осуществляется специализированным организациям по договорам с администрацией муниципального образования  в пределах средств, предусмотренных в бюджете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на эти цели.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8.6.2. Физическим и юридическим лицам,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8.6.3. Новые посадки деревьев и кустарников на территории улиц, площадей, парков, </w:t>
      </w:r>
      <w:r>
        <w:rPr>
          <w:color w:val="000000"/>
          <w:sz w:val="28"/>
          <w:szCs w:val="28"/>
          <w:lang w:eastAsia="ru-RU"/>
        </w:rPr>
        <w:t>жилых районов</w:t>
      </w:r>
      <w:r w:rsidRPr="001F72B2">
        <w:rPr>
          <w:color w:val="000000"/>
          <w:sz w:val="28"/>
          <w:szCs w:val="28"/>
          <w:lang w:eastAsia="ru-RU"/>
        </w:rPr>
        <w:t xml:space="preserve">, цветочное оформление </w:t>
      </w:r>
      <w:r>
        <w:rPr>
          <w:color w:val="000000"/>
          <w:sz w:val="28"/>
          <w:szCs w:val="28"/>
          <w:lang w:eastAsia="ru-RU"/>
        </w:rPr>
        <w:t>улиц</w:t>
      </w:r>
      <w:r w:rsidRPr="001F72B2">
        <w:rPr>
          <w:color w:val="000000"/>
          <w:sz w:val="28"/>
          <w:szCs w:val="28"/>
          <w:lang w:eastAsia="ru-RU"/>
        </w:rPr>
        <w:t xml:space="preserve"> и парков, а также капитальный ремонт и реконструкцию объектов ландшафтной архитектуры проводится только по проектам, согласованным с администрацией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8.6.4. Лица, указанные в </w:t>
      </w:r>
      <w:hyperlink r:id="rId76" w:history="1">
        <w:r w:rsidRPr="001F72B2">
          <w:rPr>
            <w:color w:val="000000"/>
            <w:sz w:val="28"/>
            <w:szCs w:val="28"/>
            <w:lang w:eastAsia="ru-RU"/>
          </w:rPr>
          <w:t>пунктах 8.6.1</w:t>
        </w:r>
      </w:hyperlink>
      <w:r w:rsidRPr="001F72B2">
        <w:rPr>
          <w:color w:val="000000"/>
          <w:sz w:val="28"/>
          <w:szCs w:val="28"/>
          <w:lang w:eastAsia="ru-RU"/>
        </w:rPr>
        <w:t xml:space="preserve"> и </w:t>
      </w:r>
      <w:hyperlink r:id="rId77" w:history="1">
        <w:r w:rsidRPr="001F72B2">
          <w:rPr>
            <w:color w:val="000000"/>
            <w:sz w:val="28"/>
            <w:szCs w:val="28"/>
            <w:lang w:eastAsia="ru-RU"/>
          </w:rPr>
          <w:t>8.6.2</w:t>
        </w:r>
      </w:hyperlink>
      <w:r w:rsidRPr="001F72B2">
        <w:rPr>
          <w:color w:val="000000"/>
          <w:sz w:val="28"/>
          <w:szCs w:val="28"/>
          <w:lang w:eastAsia="ru-RU"/>
        </w:rPr>
        <w:t xml:space="preserve"> норм и правил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обязаны:</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 доводить до сведения администрации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обо всех случаях массового появления вредителей и болезней и принимать меры борьбы с ними, производить замазку ран и дупел на деревьях;</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проводить своевременный ремонт ограждений зеленых насаждений.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8.6.5. На площадях зеленых насаждений запрещено:</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ходить и лежать на газонах и в молодых лесных посадках;</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ломать деревья, кустарники, сучья и ветви, срывать листья и цветы, сбивать и собирать плоды;</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разбивать палатки и разводить костры;</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засорять газоны, цветники, дорожки и водоемы;</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портить скульптуры, скамейки, ограды;</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ездить на велосипедах, мотоциклах, лошадях, тракторах и автомашинах;</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парковать автотранспортные средства на газонах;</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пасти скот;</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производить строительные и ремонтные работы без ограждений насаждений щитами, гарантирующими защиту их от повреждений;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обнажать корни деревьев на расстоянии ближе 1,5 м от ствола и засыпать шейки деревьев землей или строительным мусором;</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добывать растительную землю, песок и производить другие раскопки;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выгуливать и отпускать с поводка собак в парках, лесопарках, скверах и иных территориях зеленых насаждений;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сжигать листву и мусор на территории общего пользования муниципального образования.</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8.6.6. Запрещена самовольная вырубка деревьев и кустарников.</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8.6.7.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проводится только по письменному разрешению администрации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8.6.8. За вынужденный снос крупномерных деревьев и кустарников, связанных с застройкой или прокладкой подземных коммуникаций, берется восстановительную стоимость.</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8.6.9. Выдача разрешения на снос деревьев и кустарников проводится  только после оплаты восстановительной стоимости.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Если указанные насаждения подлежат пересадке, выдача разрешения проводится без уплаты восстановительной стоимости.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Размер восстановительной стоимости зеленых насаждений и место посадок определяются администрацией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Восстановительную стоимость зеленых насаждений зачисляется в бюджет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8.6.10. За всякое повреждение или самовольную вырубку зеленых насаждений, а также за непринятие мер охраны и халатное отношение к зеленым насаждениям виновные обязаны уплатить восстановительную стоимость поврежденных или уничтоженных насаждений.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8.6.11. Оценка стоимости плодово-ягодных насаждений и садов, принадлежащих гражданам и попадающих в зону строительства жилых и промышленных зданий, проводится администрацией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8.6.12. За незаконную вырубку или повреждение деревьев на территории </w:t>
      </w:r>
      <w:r>
        <w:rPr>
          <w:color w:val="000000"/>
          <w:sz w:val="28"/>
          <w:szCs w:val="28"/>
          <w:lang w:eastAsia="ru-RU"/>
        </w:rPr>
        <w:t>муниципального образования</w:t>
      </w:r>
      <w:r w:rsidRPr="001F72B2">
        <w:rPr>
          <w:color w:val="000000"/>
          <w:sz w:val="28"/>
          <w:szCs w:val="28"/>
          <w:lang w:eastAsia="ru-RU"/>
        </w:rPr>
        <w:t xml:space="preserve"> виновные лица обязаны возместить убытки.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8.6.13. Учет, содержание, клеймение, снос, обрезку, пересадку деревьев и кустарников проводится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 лесхоза или иной специализированной организации - в </w:t>
      </w:r>
      <w:r w:rsidRPr="009478A0">
        <w:rPr>
          <w:color w:val="000000"/>
          <w:sz w:val="28"/>
          <w:szCs w:val="28"/>
          <w:lang w:eastAsia="ru-RU"/>
        </w:rPr>
        <w:t>лесах.</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8.6.14. При 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для принятия необходимых мер.</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8.6.15. Разрешение на вырубку сухостоя выдается администрацией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8.6.16. 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8.7. Содержание и эксплуатация дорог</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8.7.1. С целью сохранения дорожных покрытий на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запрещено:</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подвоз груза волоком;</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перегон по улицам населенных пунктов, имеющим твердое покрытие, машин на гусеничном ходу;</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движение и стоянка большегрузного транспорта на внутриквартальных пешеходных дорожках, тротуарах.</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8.7.2. Специализированные организации проводят уборку территории муниципального образования на основании соглашений с лицами, указанными в </w:t>
      </w:r>
      <w:hyperlink r:id="rId78" w:history="1">
        <w:r w:rsidRPr="001F72B2">
          <w:rPr>
            <w:color w:val="000000"/>
            <w:sz w:val="28"/>
            <w:szCs w:val="28"/>
            <w:lang w:eastAsia="ru-RU"/>
          </w:rPr>
          <w:t>пункте 8.2.1</w:t>
        </w:r>
      </w:hyperlink>
      <w:r w:rsidRPr="001F72B2">
        <w:rPr>
          <w:color w:val="000000"/>
          <w:sz w:val="28"/>
          <w:szCs w:val="28"/>
          <w:lang w:eastAsia="ru-RU"/>
        </w:rPr>
        <w:t xml:space="preserve"> норм и правил по благоустройству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8.7.3.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в соответствии с планом капитальных вложений.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8.7.4.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8.7.5. 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BC4ED5"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8.8. Освещение территории муниципальных образований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8.8.1. Улицы, дороги, площади, мосты, и пешеходные аллеи, общественные и рекреационные территории, территории жилых </w:t>
      </w:r>
      <w:r>
        <w:rPr>
          <w:color w:val="000000"/>
          <w:sz w:val="28"/>
          <w:szCs w:val="28"/>
          <w:lang w:eastAsia="ru-RU"/>
        </w:rPr>
        <w:t>районов</w:t>
      </w:r>
      <w:r w:rsidRPr="001F72B2">
        <w:rPr>
          <w:color w:val="000000"/>
          <w:sz w:val="28"/>
          <w:szCs w:val="28"/>
          <w:lang w:eastAsia="ru-RU"/>
        </w:rPr>
        <w:t xml:space="preserve">,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быть освещены в темное время суток по расписанию, утвержденному администрацией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sz w:val="28"/>
          <w:szCs w:val="28"/>
          <w:lang w:eastAsia="ru-RU"/>
        </w:rPr>
      </w:pPr>
      <w:r w:rsidRPr="001F72B2">
        <w:rPr>
          <w:sz w:val="28"/>
          <w:szCs w:val="28"/>
          <w:lang w:eastAsia="ru-RU"/>
        </w:rPr>
        <w:t>Обязанность по освещению данных объектов возложена на их собственников или уполномоченных собственником лиц.</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8.8.2. Освещение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8.8.3. Строительство, эксплуатация, текущий и капитальный ремонт сетей наружного освещения улиц</w:t>
      </w:r>
      <w:r>
        <w:rPr>
          <w:color w:val="000000"/>
          <w:sz w:val="28"/>
          <w:szCs w:val="28"/>
          <w:lang w:eastAsia="ru-RU"/>
        </w:rPr>
        <w:t xml:space="preserve">, находящихся в собственности </w:t>
      </w:r>
      <w:r w:rsidRPr="001F72B2">
        <w:rPr>
          <w:color w:val="000000"/>
          <w:sz w:val="28"/>
          <w:szCs w:val="28"/>
          <w:lang w:eastAsia="ru-RU"/>
        </w:rPr>
        <w:t xml:space="preserve"> </w:t>
      </w:r>
      <w:r w:rsidRPr="00523228">
        <w:rPr>
          <w:color w:val="000000"/>
          <w:sz w:val="28"/>
          <w:szCs w:val="28"/>
          <w:lang w:eastAsia="ru-RU"/>
        </w:rPr>
        <w:t xml:space="preserve">муниципального образования </w:t>
      </w:r>
      <w:r>
        <w:rPr>
          <w:color w:val="000000"/>
          <w:sz w:val="28"/>
          <w:szCs w:val="28"/>
          <w:lang w:eastAsia="ru-RU"/>
        </w:rPr>
        <w:t xml:space="preserve">Запорожское сельское поселение, </w:t>
      </w:r>
      <w:r w:rsidRPr="001F72B2">
        <w:rPr>
          <w:color w:val="000000"/>
          <w:sz w:val="28"/>
          <w:szCs w:val="28"/>
          <w:lang w:eastAsia="ru-RU"/>
        </w:rPr>
        <w:t xml:space="preserve">осуществляется специализированными организациями по договорам с администрацией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8.9. Проведение работ при строительстве, ремонте,</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реконструкции коммуникаций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разрешено проводить только при наличии письменного разрешения (ордера на проведение земляных работ), выданного администрацией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Аварийные работы проводятся владельцами сетей по телефонограмме или по уведомлению администрации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с последующим оформлением разрешения в 3-дневный срок.</w:t>
      </w:r>
    </w:p>
    <w:p w:rsidR="00BC4ED5" w:rsidRPr="00270600" w:rsidRDefault="00BC4ED5" w:rsidP="00EC241C">
      <w:pPr>
        <w:suppressAutoHyphens w:val="0"/>
        <w:autoSpaceDE w:val="0"/>
        <w:autoSpaceDN w:val="0"/>
        <w:adjustRightInd w:val="0"/>
        <w:ind w:firstLine="540"/>
        <w:jc w:val="both"/>
        <w:outlineLvl w:val="2"/>
        <w:rPr>
          <w:sz w:val="28"/>
          <w:szCs w:val="28"/>
          <w:lang w:eastAsia="ru-RU"/>
        </w:rPr>
      </w:pPr>
      <w:r w:rsidRPr="00270600">
        <w:rPr>
          <w:sz w:val="28"/>
          <w:szCs w:val="28"/>
          <w:lang w:eastAsia="ru-RU"/>
        </w:rPr>
        <w:t xml:space="preserve">8.9.2. Разрешение на производство земляных работ по строительству, реконструкции, ремонту коммуникаций выдается администрацией муниципального образования </w:t>
      </w:r>
      <w:r>
        <w:rPr>
          <w:sz w:val="28"/>
          <w:szCs w:val="28"/>
          <w:lang w:eastAsia="ru-RU"/>
        </w:rPr>
        <w:t>Запорожское сельское поселение</w:t>
      </w:r>
      <w:r w:rsidRPr="00270600">
        <w:rPr>
          <w:sz w:val="28"/>
          <w:szCs w:val="28"/>
          <w:lang w:eastAsia="ru-RU"/>
        </w:rPr>
        <w:t xml:space="preserve"> при предъявлении: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проекта проведения работ, согласованного с заинтересованными службами, отвечающими за сохранность инженерных коммуникаций;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схемы движения транспорта и пешеходов, согласованной с государственной инспекцией по безопасности дорожного движения;</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 условий производства работ, согласованных с местной администрацией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9478A0">
        <w:rPr>
          <w:color w:val="000000"/>
          <w:sz w:val="28"/>
          <w:szCs w:val="28"/>
          <w:lang w:eastAsia="ru-RU"/>
        </w:rPr>
        <w:t>8.9.3. Прокладка напорных коммуникаций под проезжей частью улиц  вдоль автомобильных дорог запрещена</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8.9.4. При реконструкции действующих подземных коммуникаций </w:t>
      </w:r>
      <w:r>
        <w:rPr>
          <w:color w:val="000000"/>
          <w:sz w:val="28"/>
          <w:szCs w:val="28"/>
          <w:lang w:eastAsia="ru-RU"/>
        </w:rPr>
        <w:t xml:space="preserve">должен быть </w:t>
      </w:r>
      <w:r w:rsidRPr="001F72B2">
        <w:rPr>
          <w:color w:val="000000"/>
          <w:sz w:val="28"/>
          <w:szCs w:val="28"/>
          <w:lang w:eastAsia="ru-RU"/>
        </w:rPr>
        <w:t>предусм</w:t>
      </w:r>
      <w:r>
        <w:rPr>
          <w:color w:val="000000"/>
          <w:sz w:val="28"/>
          <w:szCs w:val="28"/>
          <w:lang w:eastAsia="ru-RU"/>
        </w:rPr>
        <w:t>отрен</w:t>
      </w:r>
      <w:r w:rsidRPr="001F72B2">
        <w:rPr>
          <w:color w:val="000000"/>
          <w:sz w:val="28"/>
          <w:szCs w:val="28"/>
          <w:lang w:eastAsia="ru-RU"/>
        </w:rPr>
        <w:t xml:space="preserve"> их вынос из-под проезжей части </w:t>
      </w:r>
      <w:r>
        <w:rPr>
          <w:color w:val="000000"/>
          <w:sz w:val="28"/>
          <w:szCs w:val="28"/>
          <w:lang w:eastAsia="ru-RU"/>
        </w:rPr>
        <w:t xml:space="preserve"> </w:t>
      </w:r>
      <w:r w:rsidRPr="001F72B2">
        <w:rPr>
          <w:color w:val="000000"/>
          <w:sz w:val="28"/>
          <w:szCs w:val="28"/>
          <w:lang w:eastAsia="ru-RU"/>
        </w:rPr>
        <w:t>улиц</w:t>
      </w:r>
      <w:r>
        <w:rPr>
          <w:color w:val="000000"/>
          <w:sz w:val="28"/>
          <w:szCs w:val="28"/>
          <w:lang w:eastAsia="ru-RU"/>
        </w:rPr>
        <w:t xml:space="preserve"> </w:t>
      </w:r>
      <w:r w:rsidRPr="009478A0">
        <w:rPr>
          <w:color w:val="000000"/>
          <w:sz w:val="28"/>
          <w:szCs w:val="28"/>
          <w:lang w:eastAsia="ru-RU"/>
        </w:rPr>
        <w:t>вдоль автомобильных дорог</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8.9.5. При необходимости прокладки подземных коммуникаций в стесненных условиях </w:t>
      </w:r>
      <w:r>
        <w:rPr>
          <w:color w:val="000000"/>
          <w:sz w:val="28"/>
          <w:szCs w:val="28"/>
          <w:lang w:eastAsia="ru-RU"/>
        </w:rPr>
        <w:t>должно быть</w:t>
      </w:r>
      <w:r w:rsidRPr="001F72B2">
        <w:rPr>
          <w:color w:val="000000"/>
          <w:sz w:val="28"/>
          <w:szCs w:val="28"/>
          <w:lang w:eastAsia="ru-RU"/>
        </w:rPr>
        <w:t xml:space="preserve"> предусм</w:t>
      </w:r>
      <w:r>
        <w:rPr>
          <w:color w:val="000000"/>
          <w:sz w:val="28"/>
          <w:szCs w:val="28"/>
          <w:lang w:eastAsia="ru-RU"/>
        </w:rPr>
        <w:t>отрено</w:t>
      </w:r>
      <w:r w:rsidRPr="001F72B2">
        <w:rPr>
          <w:color w:val="000000"/>
          <w:sz w:val="28"/>
          <w:szCs w:val="28"/>
          <w:lang w:eastAsia="ru-RU"/>
        </w:rPr>
        <w:t xml:space="preserve"> сооружение переходных коллекторов. Проектирование коллекторов осуществля</w:t>
      </w:r>
      <w:r>
        <w:rPr>
          <w:color w:val="000000"/>
          <w:sz w:val="28"/>
          <w:szCs w:val="28"/>
          <w:lang w:eastAsia="ru-RU"/>
        </w:rPr>
        <w:t>ется</w:t>
      </w:r>
      <w:r w:rsidRPr="001F72B2">
        <w:rPr>
          <w:color w:val="000000"/>
          <w:sz w:val="28"/>
          <w:szCs w:val="28"/>
          <w:lang w:eastAsia="ru-RU"/>
        </w:rPr>
        <w:t xml:space="preserve"> с учетом перспективы развития сетей.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8.9.6.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Запрещено применение кирпича в конструкциях, подземных коммуникациях, расположенных под проезжей частью.</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8.9.7.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о намеченных работах по прокладке коммуникаций с указанием предполагаемых сроков производства работ.</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8.9.8.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8.9.9. До начала производства работ по разрытию нужно:</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8.9.9.1. Установить дорожные знаки в соответствии с согласованной схемой;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8.9.9.2.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Ограждение </w:t>
      </w:r>
      <w:r>
        <w:rPr>
          <w:color w:val="000000"/>
          <w:sz w:val="28"/>
          <w:szCs w:val="28"/>
          <w:lang w:eastAsia="ru-RU"/>
        </w:rPr>
        <w:t>должно</w:t>
      </w:r>
      <w:r w:rsidRPr="001F72B2">
        <w:rPr>
          <w:color w:val="000000"/>
          <w:sz w:val="28"/>
          <w:szCs w:val="28"/>
          <w:lang w:eastAsia="ru-RU"/>
        </w:rPr>
        <w:t xml:space="preserve"> содержать</w:t>
      </w:r>
      <w:r>
        <w:rPr>
          <w:color w:val="000000"/>
          <w:sz w:val="28"/>
          <w:szCs w:val="28"/>
          <w:lang w:eastAsia="ru-RU"/>
        </w:rPr>
        <w:t>ся</w:t>
      </w:r>
      <w:r w:rsidRPr="001F72B2">
        <w:rPr>
          <w:color w:val="000000"/>
          <w:sz w:val="28"/>
          <w:szCs w:val="28"/>
          <w:lang w:eastAsia="ru-RU"/>
        </w:rPr>
        <w:t xml:space="preserve">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Ограждение </w:t>
      </w:r>
      <w:r>
        <w:rPr>
          <w:color w:val="000000"/>
          <w:sz w:val="28"/>
          <w:szCs w:val="28"/>
          <w:lang w:eastAsia="ru-RU"/>
        </w:rPr>
        <w:t xml:space="preserve">должно быть </w:t>
      </w:r>
      <w:r w:rsidRPr="001F72B2">
        <w:rPr>
          <w:color w:val="000000"/>
          <w:sz w:val="28"/>
          <w:szCs w:val="28"/>
          <w:lang w:eastAsia="ru-RU"/>
        </w:rPr>
        <w:t>выполн</w:t>
      </w:r>
      <w:r>
        <w:rPr>
          <w:color w:val="000000"/>
          <w:sz w:val="28"/>
          <w:szCs w:val="28"/>
          <w:lang w:eastAsia="ru-RU"/>
        </w:rPr>
        <w:t>ено</w:t>
      </w:r>
      <w:r w:rsidRPr="001F72B2">
        <w:rPr>
          <w:color w:val="000000"/>
          <w:sz w:val="28"/>
          <w:szCs w:val="28"/>
          <w:lang w:eastAsia="ru-RU"/>
        </w:rPr>
        <w:t xml:space="preserve"> сплошным и надежным, предотвращающим попадание посторонних на стройплощадку.</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На направлениях массовых пешеходных потоков через траншеи </w:t>
      </w:r>
      <w:r>
        <w:rPr>
          <w:color w:val="000000"/>
          <w:sz w:val="28"/>
          <w:szCs w:val="28"/>
          <w:lang w:eastAsia="ru-RU"/>
        </w:rPr>
        <w:t>должны быть устроены</w:t>
      </w:r>
      <w:r w:rsidRPr="001F72B2">
        <w:rPr>
          <w:color w:val="000000"/>
          <w:sz w:val="28"/>
          <w:szCs w:val="28"/>
          <w:lang w:eastAsia="ru-RU"/>
        </w:rPr>
        <w:t xml:space="preserve"> мостки на расстоянии не менее чем 200 метров друг от друга.</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8.9.9.3. В случаях, когда производство работ связано с закрытием, изменением маршрутов пассажирского транспорта, </w:t>
      </w:r>
      <w:r>
        <w:rPr>
          <w:color w:val="000000"/>
          <w:sz w:val="28"/>
          <w:szCs w:val="28"/>
          <w:lang w:eastAsia="ru-RU"/>
        </w:rPr>
        <w:t xml:space="preserve">должно быть </w:t>
      </w:r>
      <w:r w:rsidRPr="001F72B2">
        <w:rPr>
          <w:color w:val="000000"/>
          <w:sz w:val="28"/>
          <w:szCs w:val="28"/>
          <w:lang w:eastAsia="ru-RU"/>
        </w:rPr>
        <w:t>помещ</w:t>
      </w:r>
      <w:r>
        <w:rPr>
          <w:color w:val="000000"/>
          <w:sz w:val="28"/>
          <w:szCs w:val="28"/>
          <w:lang w:eastAsia="ru-RU"/>
        </w:rPr>
        <w:t>ено</w:t>
      </w:r>
      <w:r w:rsidRPr="001F72B2">
        <w:rPr>
          <w:color w:val="000000"/>
          <w:sz w:val="28"/>
          <w:szCs w:val="28"/>
          <w:lang w:eastAsia="ru-RU"/>
        </w:rPr>
        <w:t xml:space="preserve"> соответствующ</w:t>
      </w:r>
      <w:r>
        <w:rPr>
          <w:color w:val="000000"/>
          <w:sz w:val="28"/>
          <w:szCs w:val="28"/>
          <w:lang w:eastAsia="ru-RU"/>
        </w:rPr>
        <w:t>ее</w:t>
      </w:r>
      <w:r w:rsidRPr="001F72B2">
        <w:rPr>
          <w:color w:val="000000"/>
          <w:sz w:val="28"/>
          <w:szCs w:val="28"/>
          <w:lang w:eastAsia="ru-RU"/>
        </w:rPr>
        <w:t xml:space="preserve"> объявлени</w:t>
      </w:r>
      <w:r>
        <w:rPr>
          <w:color w:val="000000"/>
          <w:sz w:val="28"/>
          <w:szCs w:val="28"/>
          <w:lang w:eastAsia="ru-RU"/>
        </w:rPr>
        <w:t>е</w:t>
      </w:r>
      <w:r w:rsidRPr="001F72B2">
        <w:rPr>
          <w:color w:val="000000"/>
          <w:sz w:val="28"/>
          <w:szCs w:val="28"/>
          <w:lang w:eastAsia="ru-RU"/>
        </w:rPr>
        <w:t xml:space="preserve"> в печати с указанием сроков работ.</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8.9.9.4.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8.9.10.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8.9.11. В разрешении должны быть установлены сроки и условия производства работ.</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8.9.12. До начала земляных работ строительной организации нужно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Особые условия подлежат неукоснительному соблюдению строительной организацией, производящей земляные работы.</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8.9.13.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8.9.14. При производстве работ на проезжей части улиц асфальт и щебень в пределах траншеи должен быть разобран и вывезен производителем работ в специально отведенное место.</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Бордюр разбирается, складируется на месте производства работ для дальнейшей установки.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При производстве работ на улицах, застроенных территориях грунт немедленно вывозится.</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При необходимости строительная организация может обеспечивать планировку грунта на отвале.</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8.9.15. Траншеи под проезжей частью и тротуарами засыпаются песком и песчаным фунтом с послойным уплотнением и поливкой водой.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Траншеи на газонах засыпаются местным грунтом с уплотнением, восстановлением плодородного слоя и посевом травы.</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8.9.16. Засыпка траншеи до выполнения геодезической съемки не допускается. Организации, получившие разрешение на проведение земляных работ, до окончания работ проводят геодезическую съемку.</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8.9.17.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8.9.18.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w:t>
      </w:r>
      <w:r>
        <w:rPr>
          <w:color w:val="000000"/>
          <w:sz w:val="28"/>
          <w:szCs w:val="28"/>
          <w:lang w:eastAsia="ru-RU"/>
        </w:rPr>
        <w:t xml:space="preserve">имеют </w:t>
      </w:r>
      <w:r w:rsidRPr="001F72B2">
        <w:rPr>
          <w:color w:val="000000"/>
          <w:sz w:val="28"/>
          <w:szCs w:val="28"/>
          <w:lang w:eastAsia="ru-RU"/>
        </w:rPr>
        <w:t>право составить протокол для привлечения виновных лиц к административной ответственности.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8.9.19.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получившими разрешение на производство работ, в течение суток.</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 организациям за счет владельцев коммуникаций.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8.9.20. Проведение работ при строительстве, ремонте, реконструкции коммуникаций по просроченным ордерам являются самовольным проведением земляных работ.</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8.10. Содержание животных в муниципальном образовании</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8.10.1. 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8.10.2. Запрещено содержание домашних животных на балконах, лоджиях, в местах общего пользования многоквартирных жилых домов.</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8.10.3. Запрещено передвижение сельскохозяйственных животных на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без сопровождающих лиц.</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8.10.4. Выпас сельскохозяйственных животных должен осуществляться на специально отведенных администрацией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местах выпаса под наблюдением владельца или уполномоченного им лица.</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8.10.5. Отлов </w:t>
      </w:r>
      <w:r>
        <w:rPr>
          <w:color w:val="000000"/>
          <w:sz w:val="28"/>
          <w:szCs w:val="28"/>
          <w:lang w:eastAsia="ru-RU"/>
        </w:rPr>
        <w:t>безнадзорных животных осуществляется в соответствии с Областным</w:t>
      </w:r>
      <w:r w:rsidRPr="004A4855">
        <w:rPr>
          <w:color w:val="000000"/>
          <w:sz w:val="28"/>
          <w:szCs w:val="28"/>
          <w:lang w:eastAsia="ru-RU"/>
        </w:rPr>
        <w:t xml:space="preserve"> закон</w:t>
      </w:r>
      <w:r>
        <w:rPr>
          <w:color w:val="000000"/>
          <w:sz w:val="28"/>
          <w:szCs w:val="28"/>
          <w:lang w:eastAsia="ru-RU"/>
        </w:rPr>
        <w:t>ом</w:t>
      </w:r>
      <w:r w:rsidRPr="004A4855">
        <w:rPr>
          <w:color w:val="000000"/>
          <w:sz w:val="28"/>
          <w:szCs w:val="28"/>
          <w:lang w:eastAsia="ru-RU"/>
        </w:rPr>
        <w:t xml:space="preserve"> Ленин</w:t>
      </w:r>
      <w:r>
        <w:rPr>
          <w:color w:val="000000"/>
          <w:sz w:val="28"/>
          <w:szCs w:val="28"/>
          <w:lang w:eastAsia="ru-RU"/>
        </w:rPr>
        <w:t>градской области от 21.06.2013 №</w:t>
      </w:r>
      <w:r w:rsidRPr="004A4855">
        <w:rPr>
          <w:color w:val="000000"/>
          <w:sz w:val="28"/>
          <w:szCs w:val="28"/>
          <w:lang w:eastAsia="ru-RU"/>
        </w:rPr>
        <w:t xml:space="preserve"> 38-оз</w:t>
      </w:r>
      <w:r>
        <w:rPr>
          <w:color w:val="000000"/>
          <w:sz w:val="28"/>
          <w:szCs w:val="28"/>
          <w:lang w:eastAsia="ru-RU"/>
        </w:rPr>
        <w:t xml:space="preserve"> «</w:t>
      </w:r>
      <w:r w:rsidRPr="004A4855">
        <w:rPr>
          <w:color w:val="000000"/>
          <w:sz w:val="28"/>
          <w:szCs w:val="28"/>
          <w:lang w:eastAsia="ru-RU"/>
        </w:rPr>
        <w:t>О безнадзорных ж</w:t>
      </w:r>
      <w:r>
        <w:rPr>
          <w:color w:val="000000"/>
          <w:sz w:val="28"/>
          <w:szCs w:val="28"/>
          <w:lang w:eastAsia="ru-RU"/>
        </w:rPr>
        <w:t>ивотных в Ленинградской области».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Pr>
          <w:color w:val="000000"/>
          <w:sz w:val="28"/>
          <w:szCs w:val="28"/>
          <w:lang w:eastAsia="ru-RU"/>
        </w:rPr>
        <w:t>8.10.6</w:t>
      </w:r>
      <w:r w:rsidRPr="001F72B2">
        <w:rPr>
          <w:color w:val="000000"/>
          <w:sz w:val="28"/>
          <w:szCs w:val="28"/>
          <w:lang w:eastAsia="ru-RU"/>
        </w:rPr>
        <w:t xml:space="preserve">. Порядок содержания домашних животных на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устанавливается решением представительного органа муниципального образования</w:t>
      </w:r>
      <w:r>
        <w:rPr>
          <w:color w:val="000000"/>
          <w:sz w:val="28"/>
          <w:szCs w:val="28"/>
          <w:lang w:eastAsia="ru-RU"/>
        </w:rPr>
        <w:t>.</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 xml:space="preserve">8.11. Особые требования к доступности </w:t>
      </w:r>
      <w:r>
        <w:rPr>
          <w:color w:val="000000"/>
          <w:sz w:val="28"/>
          <w:szCs w:val="28"/>
          <w:lang w:eastAsia="ru-RU"/>
        </w:rPr>
        <w:t xml:space="preserve">объектов поселения </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8.11.1. При проектировании объектов благоустройства жилой среды, улиц и дорог, объектов культурно-бытового обслуживания </w:t>
      </w:r>
      <w:r>
        <w:rPr>
          <w:color w:val="000000"/>
          <w:sz w:val="28"/>
          <w:szCs w:val="28"/>
          <w:lang w:eastAsia="ru-RU"/>
        </w:rPr>
        <w:t xml:space="preserve">должна быть </w:t>
      </w:r>
      <w:r w:rsidRPr="001F72B2">
        <w:rPr>
          <w:color w:val="000000"/>
          <w:sz w:val="28"/>
          <w:szCs w:val="28"/>
          <w:lang w:eastAsia="ru-RU"/>
        </w:rPr>
        <w:t>предусм</w:t>
      </w:r>
      <w:r>
        <w:rPr>
          <w:color w:val="000000"/>
          <w:sz w:val="28"/>
          <w:szCs w:val="28"/>
          <w:lang w:eastAsia="ru-RU"/>
        </w:rPr>
        <w:t>о</w:t>
      </w:r>
      <w:r w:rsidRPr="001F72B2">
        <w:rPr>
          <w:color w:val="000000"/>
          <w:sz w:val="28"/>
          <w:szCs w:val="28"/>
          <w:lang w:eastAsia="ru-RU"/>
        </w:rPr>
        <w:t>тр</w:t>
      </w:r>
      <w:r>
        <w:rPr>
          <w:color w:val="000000"/>
          <w:sz w:val="28"/>
          <w:szCs w:val="28"/>
          <w:lang w:eastAsia="ru-RU"/>
        </w:rPr>
        <w:t>ена</w:t>
      </w:r>
      <w:r w:rsidRPr="001F72B2">
        <w:rPr>
          <w:color w:val="000000"/>
          <w:sz w:val="28"/>
          <w:szCs w:val="28"/>
          <w:lang w:eastAsia="ru-RU"/>
        </w:rPr>
        <w:t xml:space="preserve">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8.11.2.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8.12. Праздничное оформление территории</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8.12.1. Праздничное оформление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выполняется по решению администрации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на период проведения государственных и </w:t>
      </w:r>
      <w:r>
        <w:rPr>
          <w:color w:val="000000"/>
          <w:sz w:val="28"/>
          <w:szCs w:val="28"/>
          <w:lang w:eastAsia="ru-RU"/>
        </w:rPr>
        <w:t xml:space="preserve">поселковых </w:t>
      </w:r>
      <w:r w:rsidRPr="001F72B2">
        <w:rPr>
          <w:color w:val="000000"/>
          <w:sz w:val="28"/>
          <w:szCs w:val="28"/>
          <w:lang w:eastAsia="ru-RU"/>
        </w:rPr>
        <w:t>праздников, мероприятий, связанных со знаменательными событиями.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Оформление зданий, сооружений осуществляется их владельцами в рамках концепции праздничного оформления территории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8.12.2. Работы, связанные с проведением обще</w:t>
      </w:r>
      <w:r>
        <w:rPr>
          <w:color w:val="000000"/>
          <w:sz w:val="28"/>
          <w:szCs w:val="28"/>
          <w:lang w:eastAsia="ru-RU"/>
        </w:rPr>
        <w:t>поселковых</w:t>
      </w:r>
      <w:r w:rsidRPr="001F72B2">
        <w:rPr>
          <w:color w:val="000000"/>
          <w:sz w:val="28"/>
          <w:szCs w:val="28"/>
          <w:lang w:eastAsia="ru-RU"/>
        </w:rPr>
        <w:t xml:space="preserve">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 xml:space="preserve"> в пределах средств, предусмотренных на эти цели в бюджете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8.12.3. В праздничное оформление </w:t>
      </w:r>
      <w:r>
        <w:rPr>
          <w:color w:val="000000"/>
          <w:sz w:val="28"/>
          <w:szCs w:val="28"/>
          <w:lang w:eastAsia="ru-RU"/>
        </w:rPr>
        <w:t>возможно</w:t>
      </w:r>
      <w:r w:rsidRPr="001F72B2">
        <w:rPr>
          <w:color w:val="000000"/>
          <w:sz w:val="28"/>
          <w:szCs w:val="28"/>
          <w:lang w:eastAsia="ru-RU"/>
        </w:rPr>
        <w:t xml:space="preserve">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 xml:space="preserve">8.12.4. 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муниципального образования </w:t>
      </w:r>
      <w:r>
        <w:rPr>
          <w:color w:val="000000"/>
          <w:sz w:val="28"/>
          <w:szCs w:val="28"/>
          <w:lang w:eastAsia="ru-RU"/>
        </w:rPr>
        <w:t>Запорожское сельское поселение</w:t>
      </w:r>
      <w:r w:rsidRPr="001F72B2">
        <w:rPr>
          <w:color w:val="000000"/>
          <w:sz w:val="28"/>
          <w:szCs w:val="28"/>
          <w:lang w:eastAsia="ru-RU"/>
        </w:rPr>
        <w:t>.</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8.12.5.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BC4ED5" w:rsidRDefault="00BC4ED5" w:rsidP="00EC241C">
      <w:pPr>
        <w:suppressAutoHyphens w:val="0"/>
        <w:autoSpaceDE w:val="0"/>
        <w:autoSpaceDN w:val="0"/>
        <w:adjustRightInd w:val="0"/>
        <w:jc w:val="center"/>
        <w:outlineLvl w:val="1"/>
        <w:rPr>
          <w:color w:val="000000"/>
          <w:sz w:val="28"/>
          <w:szCs w:val="28"/>
          <w:lang w:eastAsia="ru-RU"/>
        </w:rPr>
      </w:pP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r w:rsidRPr="001F72B2">
        <w:rPr>
          <w:color w:val="000000"/>
          <w:sz w:val="28"/>
          <w:szCs w:val="28"/>
          <w:lang w:eastAsia="ru-RU"/>
        </w:rPr>
        <w:t>Раздел 9. КОНТРОЛЬ ЗА СОБЛЮДЕНИЕМ НОРМ</w:t>
      </w: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r w:rsidRPr="001F72B2">
        <w:rPr>
          <w:color w:val="000000"/>
          <w:sz w:val="28"/>
          <w:szCs w:val="28"/>
          <w:lang w:eastAsia="ru-RU"/>
        </w:rPr>
        <w:t>И ПРАВИЛ БЛАГОУСТРОЙСТВА</w:t>
      </w:r>
    </w:p>
    <w:p w:rsidR="00BC4ED5" w:rsidRPr="001F72B2" w:rsidRDefault="00BC4ED5" w:rsidP="00EC241C">
      <w:pPr>
        <w:suppressAutoHyphens w:val="0"/>
        <w:autoSpaceDE w:val="0"/>
        <w:autoSpaceDN w:val="0"/>
        <w:adjustRightInd w:val="0"/>
        <w:ind w:firstLine="540"/>
        <w:jc w:val="both"/>
        <w:outlineLvl w:val="1"/>
        <w:rPr>
          <w:sz w:val="28"/>
          <w:szCs w:val="28"/>
          <w:lang w:eastAsia="ru-RU"/>
        </w:rPr>
      </w:pPr>
    </w:p>
    <w:p w:rsidR="00BC4ED5" w:rsidRPr="001F72B2" w:rsidRDefault="00BC4ED5" w:rsidP="00EC241C">
      <w:pPr>
        <w:suppressAutoHyphens w:val="0"/>
        <w:autoSpaceDE w:val="0"/>
        <w:autoSpaceDN w:val="0"/>
        <w:adjustRightInd w:val="0"/>
        <w:ind w:firstLine="540"/>
        <w:jc w:val="both"/>
        <w:outlineLvl w:val="2"/>
        <w:rPr>
          <w:sz w:val="28"/>
          <w:szCs w:val="28"/>
          <w:lang w:eastAsia="ru-RU"/>
        </w:rPr>
      </w:pPr>
      <w:r w:rsidRPr="001F72B2">
        <w:rPr>
          <w:sz w:val="28"/>
          <w:szCs w:val="28"/>
          <w:lang w:eastAsia="ru-RU"/>
        </w:rPr>
        <w:t xml:space="preserve">9.1. Контроль за благоустройством территории муниципального образования </w:t>
      </w:r>
      <w:r>
        <w:rPr>
          <w:sz w:val="28"/>
          <w:szCs w:val="28"/>
          <w:lang w:eastAsia="ru-RU"/>
        </w:rPr>
        <w:t>Запорожское сельское поселение</w:t>
      </w:r>
      <w:r w:rsidRPr="001F72B2">
        <w:rPr>
          <w:sz w:val="28"/>
          <w:szCs w:val="28"/>
          <w:lang w:eastAsia="ru-RU"/>
        </w:rPr>
        <w:t xml:space="preserve"> осуществляется специалистами администрации муниципального образования </w:t>
      </w:r>
      <w:r>
        <w:rPr>
          <w:sz w:val="28"/>
          <w:szCs w:val="28"/>
          <w:lang w:eastAsia="ru-RU"/>
        </w:rPr>
        <w:t>Запорожское сельское поселение</w:t>
      </w:r>
      <w:r w:rsidRPr="001F72B2">
        <w:rPr>
          <w:sz w:val="28"/>
          <w:szCs w:val="28"/>
          <w:lang w:eastAsia="ru-RU"/>
        </w:rPr>
        <w:t>.</w:t>
      </w:r>
    </w:p>
    <w:p w:rsidR="00BC4ED5" w:rsidRDefault="00BC4ED5" w:rsidP="00EC241C">
      <w:pPr>
        <w:suppressAutoHyphens w:val="0"/>
        <w:autoSpaceDE w:val="0"/>
        <w:autoSpaceDN w:val="0"/>
        <w:adjustRightInd w:val="0"/>
        <w:ind w:firstLine="540"/>
        <w:jc w:val="both"/>
        <w:outlineLvl w:val="1"/>
        <w:rPr>
          <w:sz w:val="28"/>
          <w:szCs w:val="28"/>
          <w:lang w:eastAsia="ru-RU"/>
        </w:rPr>
      </w:pPr>
      <w:r w:rsidRPr="001F72B2">
        <w:rPr>
          <w:sz w:val="28"/>
          <w:szCs w:val="28"/>
          <w:lang w:eastAsia="ru-RU"/>
        </w:rPr>
        <w:t xml:space="preserve">Лица, нарушающие настоящие нормы и правила по благоустройству муниципального образования </w:t>
      </w:r>
      <w:r>
        <w:rPr>
          <w:sz w:val="28"/>
          <w:szCs w:val="28"/>
          <w:lang w:eastAsia="ru-RU"/>
        </w:rPr>
        <w:t>Запорожское сельское поселение</w:t>
      </w:r>
      <w:r w:rsidRPr="001F72B2">
        <w:rPr>
          <w:sz w:val="28"/>
          <w:szCs w:val="28"/>
          <w:lang w:eastAsia="ru-RU"/>
        </w:rPr>
        <w:t xml:space="preserve"> привлекаются к административной ответственности в соответствии с законодательством Российской Федерации об административных правонарушениях и областным законом №47-ОЗ от 02.07.2003 года «Об административных правонарушениях».</w:t>
      </w:r>
    </w:p>
    <w:p w:rsidR="00BC4ED5" w:rsidRPr="001B20AF" w:rsidRDefault="00BC4ED5" w:rsidP="009B1EB5">
      <w:pPr>
        <w:ind w:firstLine="708"/>
        <w:jc w:val="both"/>
        <w:rPr>
          <w:sz w:val="28"/>
          <w:szCs w:val="28"/>
        </w:rPr>
      </w:pPr>
      <w:r>
        <w:rPr>
          <w:sz w:val="28"/>
          <w:szCs w:val="28"/>
        </w:rPr>
        <w:t xml:space="preserve"> </w:t>
      </w:r>
    </w:p>
    <w:p w:rsidR="00BC4ED5" w:rsidRPr="001F72B2" w:rsidRDefault="00BC4ED5" w:rsidP="00EC241C">
      <w:pPr>
        <w:suppressAutoHyphens w:val="0"/>
        <w:autoSpaceDE w:val="0"/>
        <w:autoSpaceDN w:val="0"/>
        <w:adjustRightInd w:val="0"/>
        <w:ind w:firstLine="540"/>
        <w:jc w:val="both"/>
        <w:outlineLvl w:val="1"/>
        <w:rPr>
          <w:color w:val="000000"/>
          <w:sz w:val="28"/>
          <w:szCs w:val="28"/>
          <w:lang w:eastAsia="ru-RU"/>
        </w:rPr>
      </w:pPr>
    </w:p>
    <w:p w:rsidR="00BC4ED5" w:rsidRPr="001F72B2"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Pr="009B1EB5" w:rsidRDefault="00BC4ED5" w:rsidP="009B1EB5">
      <w:pPr>
        <w:framePr w:w="4006" w:h="1186" w:hSpace="180" w:wrap="auto" w:vAnchor="text" w:hAnchor="page" w:x="7621" w:y="-153"/>
        <w:suppressAutoHyphens w:val="0"/>
        <w:autoSpaceDE w:val="0"/>
        <w:autoSpaceDN w:val="0"/>
        <w:adjustRightInd w:val="0"/>
        <w:jc w:val="center"/>
        <w:outlineLvl w:val="1"/>
        <w:rPr>
          <w:b/>
          <w:bCs/>
          <w:color w:val="000000"/>
          <w:sz w:val="20"/>
          <w:szCs w:val="20"/>
          <w:lang w:eastAsia="ru-RU"/>
        </w:rPr>
      </w:pPr>
      <w:r w:rsidRPr="009B1EB5">
        <w:rPr>
          <w:b/>
          <w:bCs/>
          <w:color w:val="000000"/>
          <w:sz w:val="20"/>
          <w:szCs w:val="20"/>
          <w:lang w:eastAsia="ru-RU"/>
        </w:rPr>
        <w:t>Приложение № 1</w:t>
      </w:r>
    </w:p>
    <w:p w:rsidR="00BC4ED5" w:rsidRPr="009B1EB5" w:rsidRDefault="00BC4ED5" w:rsidP="009B1EB5">
      <w:pPr>
        <w:framePr w:w="4006" w:h="1186" w:hSpace="180" w:wrap="auto" w:vAnchor="text" w:hAnchor="page" w:x="7621" w:y="-153"/>
        <w:suppressAutoHyphens w:val="0"/>
        <w:autoSpaceDE w:val="0"/>
        <w:autoSpaceDN w:val="0"/>
        <w:adjustRightInd w:val="0"/>
        <w:jc w:val="both"/>
        <w:outlineLvl w:val="1"/>
        <w:rPr>
          <w:color w:val="000000"/>
          <w:sz w:val="20"/>
          <w:szCs w:val="20"/>
          <w:lang w:eastAsia="ru-RU"/>
        </w:rPr>
      </w:pPr>
      <w:r w:rsidRPr="009B1EB5">
        <w:rPr>
          <w:color w:val="000000"/>
          <w:sz w:val="20"/>
          <w:szCs w:val="20"/>
          <w:lang w:eastAsia="ru-RU"/>
        </w:rPr>
        <w:t xml:space="preserve">к нормам и правилам по благоустройству территории муниципального образования </w:t>
      </w:r>
    </w:p>
    <w:p w:rsidR="00BC4ED5" w:rsidRPr="009B1EB5" w:rsidRDefault="00BC4ED5" w:rsidP="009B1EB5">
      <w:pPr>
        <w:framePr w:w="4006" w:h="1186" w:hSpace="180" w:wrap="auto" w:vAnchor="text" w:hAnchor="page" w:x="7621" w:y="-153"/>
        <w:jc w:val="both"/>
        <w:rPr>
          <w:sz w:val="20"/>
          <w:szCs w:val="20"/>
        </w:rPr>
      </w:pPr>
      <w:r w:rsidRPr="009B1EB5">
        <w:rPr>
          <w:color w:val="000000"/>
          <w:sz w:val="20"/>
          <w:szCs w:val="20"/>
          <w:lang w:eastAsia="ru-RU"/>
        </w:rPr>
        <w:t>Запорожское сельское поселение</w:t>
      </w: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r w:rsidRPr="001F72B2">
        <w:rPr>
          <w:color w:val="000000"/>
          <w:sz w:val="28"/>
          <w:szCs w:val="28"/>
          <w:lang w:eastAsia="ru-RU"/>
        </w:rPr>
        <w:t>ОСНОВНЫЕ ТЕРМИНЫ И ОПРЕДЕЛЕНИЯ</w:t>
      </w:r>
    </w:p>
    <w:p w:rsidR="00BC4ED5" w:rsidRPr="001F72B2" w:rsidRDefault="00BC4ED5" w:rsidP="00EC241C">
      <w:pPr>
        <w:suppressAutoHyphens w:val="0"/>
        <w:autoSpaceDE w:val="0"/>
        <w:autoSpaceDN w:val="0"/>
        <w:adjustRightInd w:val="0"/>
        <w:ind w:firstLine="540"/>
        <w:jc w:val="both"/>
        <w:outlineLvl w:val="1"/>
        <w:rPr>
          <w:color w:val="000000"/>
          <w:sz w:val="28"/>
          <w:szCs w:val="28"/>
          <w:lang w:eastAsia="ru-RU"/>
        </w:rPr>
      </w:pPr>
    </w:p>
    <w:p w:rsidR="00BC4ED5" w:rsidRPr="00347DA0" w:rsidRDefault="00BC4ED5" w:rsidP="00EC241C">
      <w:pPr>
        <w:suppressAutoHyphens w:val="0"/>
        <w:autoSpaceDE w:val="0"/>
        <w:autoSpaceDN w:val="0"/>
        <w:adjustRightInd w:val="0"/>
        <w:ind w:firstLine="540"/>
        <w:jc w:val="both"/>
        <w:outlineLvl w:val="1"/>
        <w:rPr>
          <w:color w:val="000000"/>
          <w:sz w:val="28"/>
          <w:szCs w:val="28"/>
          <w:lang w:eastAsia="ru-RU"/>
        </w:rPr>
      </w:pPr>
      <w:r w:rsidRPr="00347DA0">
        <w:rPr>
          <w:color w:val="000000"/>
          <w:sz w:val="28"/>
          <w:szCs w:val="28"/>
          <w:lang w:eastAsia="ru-RU"/>
        </w:rPr>
        <w:t>Ассимиляционный потенциал (емкость) - самоочищающая способность экосистемы, показатель максимальной вместимости количества загрязняющих веществ, которое может быть за единицу времени накоплено, разрушено и выведено за пределы экосистемы без нарушения ее нормальной деятельности.</w:t>
      </w:r>
    </w:p>
    <w:p w:rsidR="00BC4ED5" w:rsidRPr="00347DA0" w:rsidRDefault="00BC4ED5" w:rsidP="00EC241C">
      <w:pPr>
        <w:suppressAutoHyphens w:val="0"/>
        <w:autoSpaceDE w:val="0"/>
        <w:autoSpaceDN w:val="0"/>
        <w:adjustRightInd w:val="0"/>
        <w:ind w:firstLine="540"/>
        <w:jc w:val="both"/>
        <w:outlineLvl w:val="1"/>
        <w:rPr>
          <w:color w:val="000000"/>
          <w:sz w:val="28"/>
          <w:szCs w:val="28"/>
          <w:lang w:eastAsia="ru-RU"/>
        </w:rPr>
      </w:pPr>
      <w:r w:rsidRPr="00347DA0">
        <w:rPr>
          <w:color w:val="000000"/>
          <w:sz w:val="28"/>
          <w:szCs w:val="28"/>
          <w:lang w:eastAsia="ru-RU"/>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BC4ED5" w:rsidRPr="00347DA0" w:rsidRDefault="00BC4ED5" w:rsidP="00EC241C">
      <w:pPr>
        <w:suppressAutoHyphens w:val="0"/>
        <w:autoSpaceDE w:val="0"/>
        <w:autoSpaceDN w:val="0"/>
        <w:adjustRightInd w:val="0"/>
        <w:ind w:firstLine="540"/>
        <w:jc w:val="both"/>
        <w:outlineLvl w:val="1"/>
        <w:rPr>
          <w:color w:val="000000"/>
          <w:sz w:val="28"/>
          <w:szCs w:val="28"/>
          <w:lang w:eastAsia="ru-RU"/>
        </w:rPr>
      </w:pPr>
      <w:r w:rsidRPr="00347DA0">
        <w:rPr>
          <w:color w:val="000000"/>
          <w:sz w:val="28"/>
          <w:szCs w:val="28"/>
          <w:lang w:eastAsia="ru-RU"/>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BC4ED5" w:rsidRPr="00347DA0" w:rsidRDefault="00BC4ED5" w:rsidP="00EC241C">
      <w:pPr>
        <w:suppressAutoHyphens w:val="0"/>
        <w:autoSpaceDE w:val="0"/>
        <w:autoSpaceDN w:val="0"/>
        <w:adjustRightInd w:val="0"/>
        <w:ind w:firstLine="540"/>
        <w:jc w:val="both"/>
        <w:outlineLvl w:val="1"/>
        <w:rPr>
          <w:color w:val="000000"/>
          <w:sz w:val="28"/>
          <w:szCs w:val="28"/>
          <w:lang w:eastAsia="ru-RU"/>
        </w:rPr>
      </w:pPr>
      <w:r w:rsidRPr="00347DA0">
        <w:rPr>
          <w:color w:val="000000"/>
          <w:sz w:val="28"/>
          <w:szCs w:val="28"/>
          <w:lang w:eastAsia="ru-RU"/>
        </w:rPr>
        <w:t>Зональность (типичная зональность) - характеристики структуры растительности в зависимости от природно-географических условий территории.</w:t>
      </w:r>
    </w:p>
    <w:p w:rsidR="00BC4ED5" w:rsidRPr="00347DA0" w:rsidRDefault="00BC4ED5" w:rsidP="00EC241C">
      <w:pPr>
        <w:suppressAutoHyphens w:val="0"/>
        <w:autoSpaceDE w:val="0"/>
        <w:autoSpaceDN w:val="0"/>
        <w:adjustRightInd w:val="0"/>
        <w:ind w:firstLine="540"/>
        <w:jc w:val="both"/>
        <w:outlineLvl w:val="1"/>
        <w:rPr>
          <w:color w:val="000000"/>
          <w:sz w:val="28"/>
          <w:szCs w:val="28"/>
          <w:lang w:eastAsia="ru-RU"/>
        </w:rPr>
      </w:pPr>
      <w:r w:rsidRPr="00347DA0">
        <w:rPr>
          <w:color w:val="000000"/>
          <w:sz w:val="28"/>
          <w:szCs w:val="28"/>
          <w:lang w:eastAsia="ru-RU"/>
        </w:rPr>
        <w:t>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BC4ED5" w:rsidRPr="00347DA0" w:rsidRDefault="00BC4ED5" w:rsidP="00EC241C">
      <w:pPr>
        <w:suppressAutoHyphens w:val="0"/>
        <w:autoSpaceDE w:val="0"/>
        <w:autoSpaceDN w:val="0"/>
        <w:adjustRightInd w:val="0"/>
        <w:ind w:firstLine="540"/>
        <w:jc w:val="both"/>
        <w:outlineLvl w:val="1"/>
        <w:rPr>
          <w:color w:val="000000"/>
          <w:sz w:val="28"/>
          <w:szCs w:val="28"/>
          <w:lang w:eastAsia="ru-RU"/>
        </w:rPr>
      </w:pPr>
      <w:r w:rsidRPr="00347DA0">
        <w:rPr>
          <w:color w:val="000000"/>
          <w:sz w:val="28"/>
          <w:szCs w:val="28"/>
          <w:lang w:eastAsia="ru-RU"/>
        </w:rPr>
        <w:t>Объемно-пространственная структура объектов ландшафтного искусства - метод или форма ландшафтной организации среды населенного пункта;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BC4ED5" w:rsidRPr="00347DA0" w:rsidRDefault="00BC4ED5" w:rsidP="00EC241C">
      <w:pPr>
        <w:suppressAutoHyphens w:val="0"/>
        <w:autoSpaceDE w:val="0"/>
        <w:autoSpaceDN w:val="0"/>
        <w:adjustRightInd w:val="0"/>
        <w:ind w:firstLine="540"/>
        <w:jc w:val="both"/>
        <w:outlineLvl w:val="1"/>
        <w:rPr>
          <w:color w:val="000000"/>
          <w:sz w:val="28"/>
          <w:szCs w:val="28"/>
          <w:lang w:eastAsia="ru-RU"/>
        </w:rPr>
      </w:pPr>
      <w:r w:rsidRPr="00347DA0">
        <w:rPr>
          <w:color w:val="000000"/>
          <w:sz w:val="28"/>
          <w:szCs w:val="28"/>
          <w:lang w:eastAsia="ru-RU"/>
        </w:rPr>
        <w:t>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rsidR="00BC4ED5" w:rsidRPr="00347DA0" w:rsidRDefault="00BC4ED5" w:rsidP="00EC241C">
      <w:pPr>
        <w:suppressAutoHyphens w:val="0"/>
        <w:autoSpaceDE w:val="0"/>
        <w:autoSpaceDN w:val="0"/>
        <w:adjustRightInd w:val="0"/>
        <w:ind w:firstLine="540"/>
        <w:jc w:val="both"/>
        <w:outlineLvl w:val="1"/>
        <w:rPr>
          <w:color w:val="000000"/>
          <w:sz w:val="28"/>
          <w:szCs w:val="28"/>
          <w:lang w:eastAsia="ru-RU"/>
        </w:rPr>
      </w:pPr>
      <w:r w:rsidRPr="00347DA0">
        <w:rPr>
          <w:color w:val="000000"/>
          <w:sz w:val="28"/>
          <w:szCs w:val="28"/>
          <w:lang w:eastAsia="ru-RU"/>
        </w:rPr>
        <w:t>Пешеходные улицы - это, как правило,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 Оптимальную протяженность пешеходных улиц рекомендуется устанавливать 800 - 1200 м, ширину, исходя из двустороннего восприятия объектов, - не менее 10 м и не более 30 м (оптимально 12 - 20 м).</w:t>
      </w:r>
    </w:p>
    <w:p w:rsidR="00BC4ED5" w:rsidRPr="00347DA0" w:rsidRDefault="00BC4ED5" w:rsidP="00EC241C">
      <w:pPr>
        <w:suppressAutoHyphens w:val="0"/>
        <w:autoSpaceDE w:val="0"/>
        <w:autoSpaceDN w:val="0"/>
        <w:adjustRightInd w:val="0"/>
        <w:ind w:firstLine="540"/>
        <w:jc w:val="both"/>
        <w:outlineLvl w:val="1"/>
        <w:rPr>
          <w:color w:val="000000"/>
          <w:sz w:val="28"/>
          <w:szCs w:val="28"/>
          <w:lang w:eastAsia="ru-RU"/>
        </w:rPr>
      </w:pPr>
      <w:r w:rsidRPr="00347DA0">
        <w:rPr>
          <w:color w:val="000000"/>
          <w:sz w:val="28"/>
          <w:szCs w:val="28"/>
          <w:lang w:eastAsia="ru-RU"/>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BC4ED5" w:rsidRPr="00347DA0" w:rsidRDefault="00BC4ED5" w:rsidP="00EC241C">
      <w:pPr>
        <w:suppressAutoHyphens w:val="0"/>
        <w:autoSpaceDE w:val="0"/>
        <w:autoSpaceDN w:val="0"/>
        <w:adjustRightInd w:val="0"/>
        <w:ind w:firstLine="540"/>
        <w:jc w:val="both"/>
        <w:outlineLvl w:val="1"/>
        <w:rPr>
          <w:color w:val="000000"/>
          <w:sz w:val="28"/>
          <w:szCs w:val="28"/>
          <w:lang w:eastAsia="ru-RU"/>
        </w:rPr>
      </w:pPr>
      <w:r w:rsidRPr="00347DA0">
        <w:rPr>
          <w:color w:val="000000"/>
          <w:sz w:val="28"/>
          <w:szCs w:val="28"/>
          <w:lang w:eastAsia="ru-RU"/>
        </w:rPr>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BC4ED5" w:rsidRPr="00347DA0" w:rsidRDefault="00BC4ED5" w:rsidP="00EC241C">
      <w:pPr>
        <w:suppressAutoHyphens w:val="0"/>
        <w:autoSpaceDE w:val="0"/>
        <w:autoSpaceDN w:val="0"/>
        <w:adjustRightInd w:val="0"/>
        <w:ind w:firstLine="540"/>
        <w:jc w:val="both"/>
        <w:outlineLvl w:val="1"/>
        <w:rPr>
          <w:color w:val="000000"/>
          <w:sz w:val="28"/>
          <w:szCs w:val="28"/>
          <w:lang w:eastAsia="ru-RU"/>
        </w:rPr>
      </w:pPr>
      <w:r w:rsidRPr="00347DA0">
        <w:rPr>
          <w:color w:val="000000"/>
          <w:sz w:val="28"/>
          <w:szCs w:val="28"/>
          <w:lang w:eastAsia="ru-RU"/>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BC4ED5" w:rsidRPr="00347DA0" w:rsidRDefault="00BC4ED5" w:rsidP="00EC241C">
      <w:pPr>
        <w:suppressAutoHyphens w:val="0"/>
        <w:autoSpaceDE w:val="0"/>
        <w:autoSpaceDN w:val="0"/>
        <w:adjustRightInd w:val="0"/>
        <w:ind w:firstLine="540"/>
        <w:jc w:val="both"/>
        <w:outlineLvl w:val="1"/>
        <w:rPr>
          <w:color w:val="000000"/>
          <w:sz w:val="28"/>
          <w:szCs w:val="28"/>
          <w:lang w:eastAsia="ru-RU"/>
        </w:rPr>
      </w:pPr>
      <w:r w:rsidRPr="00347DA0">
        <w:rPr>
          <w:color w:val="000000"/>
          <w:sz w:val="28"/>
          <w:szCs w:val="28"/>
          <w:lang w:eastAsia="ru-RU"/>
        </w:rPr>
        <w:t>Тактильное покрытие - покрытие с ощутимым изменением фактуры поверхностного слоя.</w:t>
      </w:r>
    </w:p>
    <w:p w:rsidR="00BC4ED5" w:rsidRPr="00347DA0" w:rsidRDefault="00BC4ED5" w:rsidP="00EC241C">
      <w:pPr>
        <w:suppressAutoHyphens w:val="0"/>
        <w:autoSpaceDE w:val="0"/>
        <w:autoSpaceDN w:val="0"/>
        <w:adjustRightInd w:val="0"/>
        <w:ind w:firstLine="540"/>
        <w:jc w:val="both"/>
        <w:outlineLvl w:val="1"/>
        <w:rPr>
          <w:color w:val="000000"/>
          <w:sz w:val="28"/>
          <w:szCs w:val="28"/>
          <w:lang w:eastAsia="ru-RU"/>
        </w:rPr>
      </w:pPr>
      <w:r w:rsidRPr="00347DA0">
        <w:rPr>
          <w:color w:val="000000"/>
          <w:sz w:val="28"/>
          <w:szCs w:val="28"/>
          <w:lang w:eastAsia="ru-RU"/>
        </w:rPr>
        <w:t>Эспланады - широкие пешеходные проходы вдоль магистралей, предназначенные для прогулок населения, организации подходов к особо значимым объектам. Ширина эспланады должна превышать в 1,5 - 2 раза ширину тротуара, требуемую для пропуска пешеходного потока.</w:t>
      </w:r>
    </w:p>
    <w:p w:rsidR="00BC4ED5" w:rsidRPr="00347DA0" w:rsidRDefault="00BC4ED5" w:rsidP="00EC241C">
      <w:pPr>
        <w:suppressAutoHyphens w:val="0"/>
        <w:autoSpaceDE w:val="0"/>
        <w:autoSpaceDN w:val="0"/>
        <w:adjustRightInd w:val="0"/>
        <w:jc w:val="center"/>
        <w:outlineLvl w:val="1"/>
        <w:rPr>
          <w:color w:val="000000"/>
          <w:sz w:val="28"/>
          <w:szCs w:val="28"/>
          <w:lang w:eastAsia="ru-RU"/>
        </w:rPr>
      </w:pPr>
    </w:p>
    <w:p w:rsidR="00BC4ED5" w:rsidRPr="00347DA0" w:rsidRDefault="00BC4ED5" w:rsidP="00EC241C">
      <w:pPr>
        <w:suppressAutoHyphens w:val="0"/>
        <w:autoSpaceDE w:val="0"/>
        <w:autoSpaceDN w:val="0"/>
        <w:adjustRightInd w:val="0"/>
        <w:ind w:firstLine="540"/>
        <w:jc w:val="center"/>
        <w:outlineLvl w:val="2"/>
        <w:rPr>
          <w:b/>
          <w:bCs/>
          <w:color w:val="000000"/>
          <w:sz w:val="28"/>
          <w:szCs w:val="28"/>
          <w:lang w:eastAsia="ru-RU"/>
        </w:rPr>
      </w:pPr>
      <w:r w:rsidRPr="00347DA0">
        <w:rPr>
          <w:b/>
          <w:bCs/>
          <w:color w:val="000000"/>
          <w:sz w:val="28"/>
          <w:szCs w:val="28"/>
          <w:lang w:eastAsia="ru-RU"/>
        </w:rPr>
        <w:t>Термины и определения к Приложению № 4 норм и правил по благоустройству территории муниципального образования Запорожское сельское поселение.</w:t>
      </w:r>
    </w:p>
    <w:p w:rsidR="00BC4ED5" w:rsidRPr="00347DA0" w:rsidRDefault="00BC4ED5" w:rsidP="00EC241C">
      <w:pPr>
        <w:suppressAutoHyphens w:val="0"/>
        <w:autoSpaceDE w:val="0"/>
        <w:autoSpaceDN w:val="0"/>
        <w:adjustRightInd w:val="0"/>
        <w:jc w:val="center"/>
        <w:outlineLvl w:val="2"/>
        <w:rPr>
          <w:color w:val="000000"/>
          <w:sz w:val="28"/>
          <w:szCs w:val="28"/>
          <w:lang w:eastAsia="ru-RU"/>
        </w:rPr>
      </w:pPr>
    </w:p>
    <w:p w:rsidR="00BC4ED5" w:rsidRPr="00347DA0" w:rsidRDefault="00BC4ED5" w:rsidP="00EC241C">
      <w:pPr>
        <w:suppressAutoHyphens w:val="0"/>
        <w:autoSpaceDE w:val="0"/>
        <w:autoSpaceDN w:val="0"/>
        <w:adjustRightInd w:val="0"/>
        <w:ind w:firstLine="540"/>
        <w:jc w:val="both"/>
        <w:outlineLvl w:val="2"/>
        <w:rPr>
          <w:color w:val="000000"/>
          <w:sz w:val="28"/>
          <w:szCs w:val="28"/>
          <w:lang w:eastAsia="ru-RU"/>
        </w:rPr>
      </w:pPr>
      <w:r w:rsidRPr="00347DA0">
        <w:rPr>
          <w:color w:val="000000"/>
          <w:sz w:val="28"/>
          <w:szCs w:val="28"/>
          <w:lang w:eastAsia="ru-RU"/>
        </w:rP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BC4ED5" w:rsidRPr="00347DA0" w:rsidRDefault="00BC4ED5" w:rsidP="00EC241C">
      <w:pPr>
        <w:suppressAutoHyphens w:val="0"/>
        <w:autoSpaceDE w:val="0"/>
        <w:autoSpaceDN w:val="0"/>
        <w:adjustRightInd w:val="0"/>
        <w:ind w:firstLine="540"/>
        <w:jc w:val="both"/>
        <w:outlineLvl w:val="2"/>
        <w:rPr>
          <w:color w:val="000000"/>
          <w:sz w:val="28"/>
          <w:szCs w:val="28"/>
          <w:lang w:eastAsia="ru-RU"/>
        </w:rPr>
      </w:pPr>
      <w:r w:rsidRPr="00347DA0">
        <w:rPr>
          <w:color w:val="000000"/>
          <w:sz w:val="28"/>
          <w:szCs w:val="28"/>
          <w:lang w:eastAsia="ru-RU"/>
        </w:rPr>
        <w:t>Грунт - субстрат, состоящий из минерального и органического вещества природного и антропогенного происхождения.</w:t>
      </w:r>
    </w:p>
    <w:p w:rsidR="00BC4ED5" w:rsidRPr="00347DA0" w:rsidRDefault="00BC4ED5" w:rsidP="00EC241C">
      <w:pPr>
        <w:suppressAutoHyphens w:val="0"/>
        <w:autoSpaceDE w:val="0"/>
        <w:autoSpaceDN w:val="0"/>
        <w:adjustRightInd w:val="0"/>
        <w:ind w:firstLine="540"/>
        <w:jc w:val="both"/>
        <w:outlineLvl w:val="2"/>
        <w:rPr>
          <w:color w:val="000000"/>
          <w:sz w:val="28"/>
          <w:szCs w:val="28"/>
          <w:lang w:eastAsia="ru-RU"/>
        </w:rPr>
      </w:pPr>
      <w:r w:rsidRPr="00347DA0">
        <w:rPr>
          <w:color w:val="000000"/>
          <w:sz w:val="28"/>
          <w:szCs w:val="28"/>
          <w:lang w:eastAsia="ru-RU"/>
        </w:rPr>
        <w:t>Минимальный почвенный выдел - трехмерный фрагмент почвы, способный обеспечить полноценный жизненный цикл дерева.</w:t>
      </w:r>
    </w:p>
    <w:p w:rsidR="00BC4ED5" w:rsidRPr="00347DA0" w:rsidRDefault="00BC4ED5" w:rsidP="00EC241C">
      <w:pPr>
        <w:suppressAutoHyphens w:val="0"/>
        <w:autoSpaceDE w:val="0"/>
        <w:autoSpaceDN w:val="0"/>
        <w:adjustRightInd w:val="0"/>
        <w:ind w:firstLine="540"/>
        <w:jc w:val="both"/>
        <w:outlineLvl w:val="2"/>
        <w:rPr>
          <w:color w:val="000000"/>
          <w:sz w:val="28"/>
          <w:szCs w:val="28"/>
          <w:lang w:eastAsia="ru-RU"/>
        </w:rPr>
      </w:pPr>
      <w:r w:rsidRPr="00347DA0">
        <w:rPr>
          <w:color w:val="000000"/>
          <w:sz w:val="28"/>
          <w:szCs w:val="28"/>
          <w:lang w:eastAsia="ru-RU"/>
        </w:rPr>
        <w:t>Плодородный слой - в естественных почвах это гумусовый горизонт. В урбоконструктоземах - слой (горизонт), состоящий из плодородного грунта мощностью до 20 см.</w:t>
      </w:r>
    </w:p>
    <w:p w:rsidR="00BC4ED5" w:rsidRPr="00347DA0" w:rsidRDefault="00BC4ED5" w:rsidP="00EC241C">
      <w:pPr>
        <w:suppressAutoHyphens w:val="0"/>
        <w:autoSpaceDE w:val="0"/>
        <w:autoSpaceDN w:val="0"/>
        <w:adjustRightInd w:val="0"/>
        <w:ind w:firstLine="540"/>
        <w:jc w:val="both"/>
        <w:outlineLvl w:val="2"/>
        <w:rPr>
          <w:color w:val="000000"/>
          <w:sz w:val="28"/>
          <w:szCs w:val="28"/>
          <w:lang w:eastAsia="ru-RU"/>
        </w:rPr>
      </w:pPr>
      <w:r w:rsidRPr="00347DA0">
        <w:rPr>
          <w:color w:val="000000"/>
          <w:sz w:val="28"/>
          <w:szCs w:val="28"/>
          <w:lang w:eastAsia="ru-RU"/>
        </w:rPr>
        <w:t>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естественноприродных гумусовых горизонтов. В плодородном грунте не должно быть включений бытового и строительного мусора. Содержание физической глины (фракции &lt; 0,01 мм) - не менее 30 - 40%, содержание гумуса - 3 - 4%, pH - 5,5 - 7,0.</w:t>
      </w:r>
    </w:p>
    <w:p w:rsidR="00BC4ED5" w:rsidRPr="00347DA0" w:rsidRDefault="00BC4ED5" w:rsidP="00EC241C">
      <w:pPr>
        <w:suppressAutoHyphens w:val="0"/>
        <w:autoSpaceDE w:val="0"/>
        <w:autoSpaceDN w:val="0"/>
        <w:adjustRightInd w:val="0"/>
        <w:ind w:firstLine="540"/>
        <w:jc w:val="both"/>
        <w:outlineLvl w:val="2"/>
        <w:rPr>
          <w:color w:val="000000"/>
          <w:sz w:val="28"/>
          <w:szCs w:val="28"/>
          <w:lang w:eastAsia="ru-RU"/>
        </w:rPr>
      </w:pPr>
      <w:r w:rsidRPr="00347DA0">
        <w:rPr>
          <w:color w:val="000000"/>
          <w:sz w:val="28"/>
          <w:szCs w:val="28"/>
          <w:lang w:eastAsia="ru-RU"/>
        </w:rP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BC4ED5" w:rsidRPr="00347DA0" w:rsidRDefault="00BC4ED5" w:rsidP="00EC241C">
      <w:pPr>
        <w:suppressAutoHyphens w:val="0"/>
        <w:autoSpaceDE w:val="0"/>
        <w:autoSpaceDN w:val="0"/>
        <w:adjustRightInd w:val="0"/>
        <w:ind w:firstLine="540"/>
        <w:jc w:val="both"/>
        <w:outlineLvl w:val="2"/>
        <w:rPr>
          <w:color w:val="000000"/>
          <w:sz w:val="28"/>
          <w:szCs w:val="28"/>
          <w:lang w:eastAsia="ru-RU"/>
        </w:rPr>
      </w:pPr>
      <w:r w:rsidRPr="00347DA0">
        <w:rPr>
          <w:color w:val="000000"/>
          <w:sz w:val="28"/>
          <w:szCs w:val="28"/>
          <w:lang w:eastAsia="ru-RU"/>
        </w:rPr>
        <w:t>Приоритетный компонент загрязнения - вещество или биологический агент, подлежащий контролю в первую очередь.</w:t>
      </w:r>
    </w:p>
    <w:p w:rsidR="00BC4ED5" w:rsidRPr="00347DA0" w:rsidRDefault="00BC4ED5" w:rsidP="00EC241C">
      <w:pPr>
        <w:suppressAutoHyphens w:val="0"/>
        <w:autoSpaceDE w:val="0"/>
        <w:autoSpaceDN w:val="0"/>
        <w:adjustRightInd w:val="0"/>
        <w:ind w:firstLine="540"/>
        <w:jc w:val="both"/>
        <w:outlineLvl w:val="2"/>
        <w:rPr>
          <w:color w:val="000000"/>
          <w:sz w:val="28"/>
          <w:szCs w:val="28"/>
          <w:lang w:eastAsia="ru-RU"/>
        </w:rPr>
      </w:pPr>
      <w:r w:rsidRPr="00347DA0">
        <w:rPr>
          <w:color w:val="000000"/>
          <w:sz w:val="28"/>
          <w:szCs w:val="28"/>
          <w:lang w:eastAsia="ru-RU"/>
        </w:rPr>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BC4ED5" w:rsidRPr="00347DA0" w:rsidRDefault="00BC4ED5" w:rsidP="00EC241C">
      <w:pPr>
        <w:suppressAutoHyphens w:val="0"/>
        <w:autoSpaceDE w:val="0"/>
        <w:autoSpaceDN w:val="0"/>
        <w:adjustRightInd w:val="0"/>
        <w:ind w:firstLine="540"/>
        <w:jc w:val="both"/>
        <w:outlineLvl w:val="2"/>
        <w:rPr>
          <w:color w:val="000000"/>
          <w:sz w:val="28"/>
          <w:szCs w:val="28"/>
          <w:lang w:eastAsia="ru-RU"/>
        </w:rPr>
      </w:pPr>
    </w:p>
    <w:p w:rsidR="00BC4ED5" w:rsidRPr="009B1EB5" w:rsidRDefault="00BC4ED5" w:rsidP="009B1EB5">
      <w:pPr>
        <w:framePr w:w="3796" w:h="1261" w:hSpace="180" w:wrap="auto" w:vAnchor="text" w:hAnchor="page" w:x="7531" w:y="-78"/>
        <w:suppressAutoHyphens w:val="0"/>
        <w:autoSpaceDE w:val="0"/>
        <w:autoSpaceDN w:val="0"/>
        <w:adjustRightInd w:val="0"/>
        <w:jc w:val="center"/>
        <w:outlineLvl w:val="1"/>
        <w:rPr>
          <w:b/>
          <w:bCs/>
          <w:color w:val="000000"/>
          <w:sz w:val="20"/>
          <w:szCs w:val="20"/>
          <w:lang w:eastAsia="ru-RU"/>
        </w:rPr>
      </w:pPr>
      <w:r w:rsidRPr="009B1EB5">
        <w:rPr>
          <w:b/>
          <w:bCs/>
          <w:color w:val="000000"/>
          <w:sz w:val="20"/>
          <w:szCs w:val="20"/>
          <w:lang w:eastAsia="ru-RU"/>
        </w:rPr>
        <w:t>Приложение № 2</w:t>
      </w:r>
    </w:p>
    <w:p w:rsidR="00BC4ED5" w:rsidRPr="009B1EB5" w:rsidRDefault="00BC4ED5" w:rsidP="009B1EB5">
      <w:pPr>
        <w:framePr w:w="3796" w:h="1261" w:hSpace="180" w:wrap="auto" w:vAnchor="text" w:hAnchor="page" w:x="7531" w:y="-78"/>
        <w:suppressAutoHyphens w:val="0"/>
        <w:autoSpaceDE w:val="0"/>
        <w:autoSpaceDN w:val="0"/>
        <w:adjustRightInd w:val="0"/>
        <w:jc w:val="both"/>
        <w:outlineLvl w:val="1"/>
        <w:rPr>
          <w:color w:val="000000"/>
          <w:sz w:val="20"/>
          <w:szCs w:val="20"/>
          <w:lang w:eastAsia="ru-RU"/>
        </w:rPr>
      </w:pPr>
      <w:r w:rsidRPr="009B1EB5">
        <w:rPr>
          <w:color w:val="000000"/>
          <w:sz w:val="20"/>
          <w:szCs w:val="20"/>
          <w:lang w:eastAsia="ru-RU"/>
        </w:rPr>
        <w:t>к нормам и правилам по благоустройству территории муниципального образования  Запорожское сельское поселение</w:t>
      </w:r>
    </w:p>
    <w:p w:rsidR="00BC4ED5" w:rsidRDefault="00BC4ED5" w:rsidP="009B1EB5">
      <w:pPr>
        <w:framePr w:w="3796" w:h="1261" w:hSpace="180" w:wrap="auto" w:vAnchor="text" w:hAnchor="page" w:x="7531" w:y="-78"/>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p>
    <w:p w:rsidR="00BC4ED5" w:rsidRDefault="00BC4ED5" w:rsidP="009B1EB5">
      <w:pPr>
        <w:suppressAutoHyphens w:val="0"/>
        <w:autoSpaceDE w:val="0"/>
        <w:autoSpaceDN w:val="0"/>
        <w:adjustRightInd w:val="0"/>
        <w:jc w:val="center"/>
        <w:outlineLvl w:val="1"/>
        <w:rPr>
          <w:b/>
          <w:bCs/>
          <w:color w:val="000000"/>
          <w:sz w:val="28"/>
          <w:szCs w:val="28"/>
          <w:lang w:eastAsia="ru-RU"/>
        </w:rPr>
      </w:pPr>
      <w:r>
        <w:rPr>
          <w:b/>
          <w:bCs/>
          <w:color w:val="000000"/>
          <w:sz w:val="28"/>
          <w:szCs w:val="28"/>
          <w:lang w:eastAsia="ru-RU"/>
        </w:rPr>
        <w:t>Установленные параметры</w:t>
      </w:r>
    </w:p>
    <w:p w:rsidR="00BC4ED5" w:rsidRDefault="00BC4ED5" w:rsidP="009B1EB5">
      <w:pPr>
        <w:suppressAutoHyphens w:val="0"/>
        <w:autoSpaceDE w:val="0"/>
        <w:autoSpaceDN w:val="0"/>
        <w:adjustRightInd w:val="0"/>
        <w:jc w:val="center"/>
        <w:outlineLvl w:val="1"/>
        <w:rPr>
          <w:b/>
          <w:bCs/>
          <w:color w:val="000000"/>
          <w:sz w:val="28"/>
          <w:szCs w:val="28"/>
          <w:lang w:eastAsia="ru-RU"/>
        </w:rPr>
      </w:pPr>
    </w:p>
    <w:p w:rsidR="00BC4ED5" w:rsidRPr="001F72B2" w:rsidRDefault="00BC4ED5" w:rsidP="009B1EB5">
      <w:pPr>
        <w:suppressAutoHyphens w:val="0"/>
        <w:autoSpaceDE w:val="0"/>
        <w:autoSpaceDN w:val="0"/>
        <w:adjustRightInd w:val="0"/>
        <w:jc w:val="center"/>
        <w:outlineLvl w:val="1"/>
        <w:rPr>
          <w:color w:val="000000"/>
          <w:sz w:val="28"/>
          <w:szCs w:val="28"/>
          <w:lang w:eastAsia="ru-RU"/>
        </w:rPr>
      </w:pPr>
      <w:r w:rsidRPr="001F72B2">
        <w:rPr>
          <w:color w:val="000000"/>
          <w:sz w:val="28"/>
          <w:szCs w:val="28"/>
          <w:lang w:eastAsia="ru-RU"/>
        </w:rPr>
        <w:t xml:space="preserve">Таблица 1. </w:t>
      </w:r>
      <w:r>
        <w:rPr>
          <w:color w:val="000000"/>
          <w:sz w:val="28"/>
          <w:szCs w:val="28"/>
          <w:lang w:eastAsia="ru-RU"/>
        </w:rPr>
        <w:t>Р</w:t>
      </w:r>
      <w:r w:rsidRPr="001F72B2">
        <w:rPr>
          <w:color w:val="000000"/>
          <w:sz w:val="28"/>
          <w:szCs w:val="28"/>
          <w:lang w:eastAsia="ru-RU"/>
        </w:rPr>
        <w:t>азмещение дождеприемных колодцев</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в лотках проезжих частей улиц и проездов</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│Уклон проезжей части улицы, │Расстояние между дождеприемными колодцами, м│</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промилле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До 4            │                     50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5 - 10           │                  60 - 70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10 - 30           │                  70 - 80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Свыше 30          │                Не более 60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│Примечание 1 - Пропускная способность одной  горизонтальной  водоприемной│</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│решетки определяется по формуле: при Н &lt;= 1,33 W/I Q = 1/5  IH  куб. м/с,│</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│при  Н &gt;= 1,33  W/I Q = 2W H  куб. м/с,  где:  H - полный  напор,  равный│</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│Н + V/2; H  - глубина потока  воды  на подходе к решетке, м; V - скорость│</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1        1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│подхода воды, м/с; W - площадь всех отверстий решетки, кв. м;  I -  длина│</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│водосливного фронта,  м,  равная  периметру  решетки,  а  при  примыкании│</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│решетки одной стороной к бортику лотка - сумма длин трех ее сторон.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│Примечание 2 - в  населенных  пунктах  с  дождливым  климатом  расстояния│</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│могут уточняться на основании местных данных метеонаблюдений.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Таблица 2. Размеры комов, ям, траншей для посадки</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деревьев и кустарников</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Наименование  │Объем│ Ед. │     Размер      │Объем│Площ. │   Расход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посадок     │кома,│изм. │ посадочных ям,  │ямы, │ ямы, │растительной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│куб. │     │        м        │куб. │кв. м │  земли при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м  │     │                 │  м  │      │   замене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                 │     │      │ 50%  │ 100%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│Саженцы без     │     │     │                 │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│кома: хвойные   │  -  │ шт. │ 1,0 x 1,0 x 0,8 │0,63 │ 0,79 │ 0,25 │0,565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│лиственные      │  -  │ шт. │ 0,7 x 0,7 x 0,6 │0,27 │ 0,38 │ 0,11 │0,241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│Для деревьев с  │     │     │                 │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│комом:          │     │     │                 │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│0,8 x 0,8 x 0,5 │0,25 │ шт. │1,5 x 1,5 x 0,85 │1,50 │ 1,76 │ 0,48 │ 1,08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│1,0 x 1,0 x 0,6 │ 0,6 │ шт. │1,9 x 1,9 x 0,85 │3,07 │ 3,61 │ 0,99 │ 2,23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│1,3 x 1,3 x 0,6 │1,01 │ шт. │2,2 x 2,2 x 0,85 │4,11 │ 4,84 │ 1,24 │ 2,97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│1,5 x 1,5 x 0,6 │1,46 │ шт. │2,4 x 2,4 x 0,85 │5,18 │ 5,76 │ 1,49 │ 3,35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│1,7 x 1,7 x 0,6 │1,88 │ шт. │2,6 x 2,6 x 0,85 │6,08 │ 6,76 │ 1,68 │ 3,79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│2,0 x 2,0 x 0,6 │3,20 │ шт. │2,9 x 2,9 x 1,05 │8,83 │ 8,41 │ 2,25 │ 5,06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│Кустарники:     │     │     │                 │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│Однорядн. живая │  -  │п. м.│    0,5 x 0,5    │0,25 │ 0,5  │ 0,1  │0,225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│изгородь б/кома │     │     │                 │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│Двухрядн. живая │     │п. м.│    0,7 x 0,7    │0,35 │ 0,7  │ 0,14 │0,315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│изгородь б/кома │     │     │                 │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│Кустарники в    │  -  │ шт. │    0,5 x 0,5    │0,14 │ 0,29 │0,057 │0,127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│группах б/кома  │     │     │                 │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│Для кустарников │     │     │                 │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│с комом:        │     │     │                 │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│Д - 0,5 Н - 0,4 │0,08 │ шт. │   1,0 x 0,65    │0,51 │ 0,79 │ 0,17 │ 0,39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│Д - 0,8 Н - 0,5 │0,25 │ шт. │   1,5 x 0,85    │1,50 │ 1,76 │ 0,48 │ 1,08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│Д - 1,0 Н - 0,6 │ 0,6 │ шт. │1,9 x 1,9 x 0,85 │3,07 │ 3,61 │ 0,99 │ 2,23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Таблица 3. Максимальное количество деревьев и кустарников</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на 1 га озелененной территории</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right"/>
        <w:outlineLvl w:val="2"/>
        <w:rPr>
          <w:color w:val="000000"/>
          <w:sz w:val="28"/>
          <w:szCs w:val="28"/>
          <w:lang w:eastAsia="ru-RU"/>
        </w:rPr>
      </w:pPr>
      <w:r w:rsidRPr="001F72B2">
        <w:rPr>
          <w:color w:val="000000"/>
          <w:sz w:val="28"/>
          <w:szCs w:val="28"/>
          <w:lang w:eastAsia="ru-RU"/>
        </w:rPr>
        <w:t>Количество штук</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Типы объектов         │        Деревья         │   Кустарники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Озелененные территории общего пользования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│Парки общегородские и районные│       120 - 170        │   800 - 1000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│Скверы                        │       100 - 130        │   1000 - 1300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│Бульвары                      │       200 - 300        │   1200 - 1300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Озелененные территории на участках застройки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Типы объектов         │        Деревья         │   Кустарники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│Участки жилой застройки       │       100 - 120        │    400 - 480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│Участки детских садов и яслей │       160 - 200        │    640 - 800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│Участки школ                  │       140 - 180        │    560 - 720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│Спортивные комплексы          │       100 - 130        │    400 - 520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│Больницы и лечебные учреждения│       180 - 250        │   720 - 1000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│Участки промышленных          │     150 - 180 &lt;*&gt;      │    600 - 720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│предприятий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Озелененные территории специального назначения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│Улицы, набережные &lt;**&gt;        │       150 - 180        │    600 - 720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│Санитарно-защитные зоны       │В зависимости от процента озеленения зоны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&lt;***&gt;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│&lt;*&gt; В зависимости от профиля предприятия.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│&lt;**&gt; На 1 км при условии допустимости насаждений.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xml:space="preserve">│&lt;***&gt; В соответствии с </w:t>
      </w:r>
      <w:hyperlink r:id="rId79" w:history="1">
        <w:r w:rsidRPr="001F72B2">
          <w:rPr>
            <w:rFonts w:ascii="Courier New" w:hAnsi="Courier New" w:cs="Courier New"/>
            <w:color w:val="000000"/>
            <w:sz w:val="20"/>
            <w:szCs w:val="20"/>
            <w:lang w:eastAsia="ru-RU"/>
          </w:rPr>
          <w:t>п. 2.28</w:t>
        </w:r>
      </w:hyperlink>
      <w:r w:rsidRPr="001F72B2">
        <w:rPr>
          <w:rFonts w:ascii="Courier New" w:hAnsi="Courier New" w:cs="Courier New"/>
          <w:color w:val="000000"/>
          <w:sz w:val="20"/>
          <w:szCs w:val="20"/>
          <w:lang w:eastAsia="ru-RU"/>
        </w:rPr>
        <w:t xml:space="preserve"> СанПиН 2.2.1/2.1.1.1031.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Таблица 4. Доля цветников на озелененных территориях</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объектов рекреации</w:t>
      </w:r>
    </w:p>
    <w:p w:rsidR="00BC4ED5" w:rsidRPr="00347DA0" w:rsidRDefault="00BC4ED5" w:rsidP="00EC241C">
      <w:pPr>
        <w:suppressAutoHyphens w:val="0"/>
        <w:autoSpaceDE w:val="0"/>
        <w:autoSpaceDN w:val="0"/>
        <w:adjustRightInd w:val="0"/>
        <w:jc w:val="right"/>
        <w:outlineLvl w:val="2"/>
        <w:rPr>
          <w:color w:val="000000"/>
          <w:sz w:val="20"/>
          <w:szCs w:val="20"/>
          <w:lang w:eastAsia="ru-RU"/>
        </w:rPr>
      </w:pPr>
      <w:r w:rsidRPr="00347DA0">
        <w:rPr>
          <w:color w:val="000000"/>
          <w:sz w:val="20"/>
          <w:szCs w:val="20"/>
          <w:lang w:eastAsia="ru-RU"/>
        </w:rPr>
        <w:t>В процентах</w:t>
      </w:r>
    </w:p>
    <w:tbl>
      <w:tblPr>
        <w:tblW w:w="9498" w:type="dxa"/>
        <w:tblInd w:w="2" w:type="dxa"/>
        <w:tblLayout w:type="fixed"/>
        <w:tblCellMar>
          <w:left w:w="70" w:type="dxa"/>
          <w:right w:w="70" w:type="dxa"/>
        </w:tblCellMar>
        <w:tblLook w:val="0000"/>
      </w:tblPr>
      <w:tblGrid>
        <w:gridCol w:w="4050"/>
        <w:gridCol w:w="5448"/>
      </w:tblGrid>
      <w:tr w:rsidR="00BC4ED5" w:rsidRPr="00347DA0">
        <w:trPr>
          <w:cantSplit/>
          <w:trHeight w:val="360"/>
        </w:trPr>
        <w:tc>
          <w:tcPr>
            <w:tcW w:w="40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Виды объектов рекреации   </w:t>
            </w:r>
          </w:p>
        </w:tc>
        <w:tc>
          <w:tcPr>
            <w:tcW w:w="5448"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Удельный вес цветников &lt;*&gt; от площади   </w:t>
            </w:r>
            <w:r w:rsidRPr="00347DA0">
              <w:rPr>
                <w:color w:val="000000"/>
                <w:sz w:val="20"/>
                <w:szCs w:val="20"/>
                <w:lang w:eastAsia="ru-RU"/>
              </w:rPr>
              <w:br/>
              <w:t xml:space="preserve">озеленения объектов            </w:t>
            </w:r>
          </w:p>
        </w:tc>
      </w:tr>
      <w:tr w:rsidR="00BC4ED5" w:rsidRPr="00347DA0">
        <w:trPr>
          <w:cantSplit/>
          <w:trHeight w:val="240"/>
        </w:trPr>
        <w:tc>
          <w:tcPr>
            <w:tcW w:w="40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Парки                        </w:t>
            </w:r>
          </w:p>
        </w:tc>
        <w:tc>
          <w:tcPr>
            <w:tcW w:w="5448"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2,0 - 2,5                 </w:t>
            </w:r>
          </w:p>
        </w:tc>
      </w:tr>
      <w:tr w:rsidR="00BC4ED5" w:rsidRPr="00347DA0">
        <w:trPr>
          <w:cantSplit/>
          <w:trHeight w:val="240"/>
        </w:trPr>
        <w:tc>
          <w:tcPr>
            <w:tcW w:w="40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Сады                         </w:t>
            </w:r>
          </w:p>
        </w:tc>
        <w:tc>
          <w:tcPr>
            <w:tcW w:w="5448"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2,5 - 3,0                 </w:t>
            </w:r>
          </w:p>
        </w:tc>
      </w:tr>
      <w:tr w:rsidR="00BC4ED5" w:rsidRPr="00347DA0">
        <w:trPr>
          <w:cantSplit/>
          <w:trHeight w:val="240"/>
        </w:trPr>
        <w:tc>
          <w:tcPr>
            <w:tcW w:w="40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Скверы                       </w:t>
            </w:r>
          </w:p>
        </w:tc>
        <w:tc>
          <w:tcPr>
            <w:tcW w:w="5448"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4,0 - 5,0                 </w:t>
            </w:r>
          </w:p>
        </w:tc>
      </w:tr>
      <w:tr w:rsidR="00BC4ED5" w:rsidRPr="00347DA0">
        <w:trPr>
          <w:cantSplit/>
          <w:trHeight w:val="240"/>
        </w:trPr>
        <w:tc>
          <w:tcPr>
            <w:tcW w:w="40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Бульвары                     </w:t>
            </w:r>
          </w:p>
        </w:tc>
        <w:tc>
          <w:tcPr>
            <w:tcW w:w="5448"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3,0 - 4,0                 </w:t>
            </w:r>
          </w:p>
        </w:tc>
      </w:tr>
      <w:tr w:rsidR="00BC4ED5" w:rsidRPr="00347DA0">
        <w:trPr>
          <w:cantSplit/>
          <w:trHeight w:val="360"/>
        </w:trPr>
        <w:tc>
          <w:tcPr>
            <w:tcW w:w="9498" w:type="dxa"/>
            <w:gridSpan w:val="2"/>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&lt;*&gt; В том числе не менее половины от площади цветника следует            </w:t>
            </w:r>
            <w:r w:rsidRPr="00347DA0">
              <w:rPr>
                <w:color w:val="000000"/>
                <w:sz w:val="20"/>
                <w:szCs w:val="20"/>
                <w:lang w:eastAsia="ru-RU"/>
              </w:rPr>
              <w:br/>
              <w:t xml:space="preserve">формировать из многолетников.                                            </w:t>
            </w:r>
          </w:p>
        </w:tc>
      </w:tr>
    </w:tbl>
    <w:p w:rsidR="00BC4ED5"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Таблица 5. Обеспеченность озелененными территориями</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участков общественной, жилой, производственной застройки</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right"/>
        <w:outlineLvl w:val="2"/>
        <w:rPr>
          <w:color w:val="000000"/>
          <w:sz w:val="28"/>
          <w:szCs w:val="28"/>
          <w:lang w:eastAsia="ru-RU"/>
        </w:rPr>
      </w:pPr>
      <w:r w:rsidRPr="001F72B2">
        <w:rPr>
          <w:color w:val="000000"/>
          <w:sz w:val="28"/>
          <w:szCs w:val="28"/>
          <w:lang w:eastAsia="ru-RU"/>
        </w:rPr>
        <w:t>В процентах</w:t>
      </w:r>
    </w:p>
    <w:tbl>
      <w:tblPr>
        <w:tblW w:w="9498" w:type="dxa"/>
        <w:tblInd w:w="2" w:type="dxa"/>
        <w:tblLayout w:type="fixed"/>
        <w:tblCellMar>
          <w:left w:w="70" w:type="dxa"/>
          <w:right w:w="70" w:type="dxa"/>
        </w:tblCellMar>
        <w:tblLook w:val="0000"/>
      </w:tblPr>
      <w:tblGrid>
        <w:gridCol w:w="5130"/>
        <w:gridCol w:w="4368"/>
      </w:tblGrid>
      <w:tr w:rsidR="00BC4ED5" w:rsidRPr="00347DA0">
        <w:trPr>
          <w:cantSplit/>
          <w:trHeight w:val="480"/>
        </w:trPr>
        <w:tc>
          <w:tcPr>
            <w:tcW w:w="513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Территории участков         </w:t>
            </w:r>
            <w:r w:rsidRPr="00347DA0">
              <w:rPr>
                <w:color w:val="000000"/>
                <w:sz w:val="20"/>
                <w:szCs w:val="20"/>
                <w:lang w:eastAsia="ru-RU"/>
              </w:rPr>
              <w:br/>
              <w:t xml:space="preserve">общественной, жилой,         </w:t>
            </w:r>
            <w:r w:rsidRPr="00347DA0">
              <w:rPr>
                <w:color w:val="000000"/>
                <w:sz w:val="20"/>
                <w:szCs w:val="20"/>
                <w:lang w:eastAsia="ru-RU"/>
              </w:rPr>
              <w:br/>
              <w:t xml:space="preserve">производственной застройки      </w:t>
            </w:r>
          </w:p>
        </w:tc>
        <w:tc>
          <w:tcPr>
            <w:tcW w:w="4368"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Территории озеленения       </w:t>
            </w:r>
          </w:p>
        </w:tc>
      </w:tr>
      <w:tr w:rsidR="00BC4ED5" w:rsidRPr="00347DA0">
        <w:trPr>
          <w:cantSplit/>
          <w:trHeight w:val="240"/>
        </w:trPr>
        <w:tc>
          <w:tcPr>
            <w:tcW w:w="513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Участки детских садов-яслей          </w:t>
            </w:r>
          </w:p>
        </w:tc>
        <w:tc>
          <w:tcPr>
            <w:tcW w:w="4368"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Не менее 50            </w:t>
            </w:r>
          </w:p>
        </w:tc>
      </w:tr>
      <w:tr w:rsidR="00BC4ED5" w:rsidRPr="00347DA0">
        <w:trPr>
          <w:cantSplit/>
          <w:trHeight w:val="240"/>
        </w:trPr>
        <w:tc>
          <w:tcPr>
            <w:tcW w:w="513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Участки школ                         </w:t>
            </w:r>
          </w:p>
        </w:tc>
        <w:tc>
          <w:tcPr>
            <w:tcW w:w="4368"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Не менее 40            </w:t>
            </w:r>
          </w:p>
        </w:tc>
      </w:tr>
      <w:tr w:rsidR="00BC4ED5" w:rsidRPr="00347DA0">
        <w:trPr>
          <w:cantSplit/>
          <w:trHeight w:val="240"/>
        </w:trPr>
        <w:tc>
          <w:tcPr>
            <w:tcW w:w="513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Участки больниц                      </w:t>
            </w:r>
          </w:p>
        </w:tc>
        <w:tc>
          <w:tcPr>
            <w:tcW w:w="4368"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50 - 65              </w:t>
            </w:r>
          </w:p>
        </w:tc>
      </w:tr>
      <w:tr w:rsidR="00BC4ED5" w:rsidRPr="00347DA0">
        <w:trPr>
          <w:cantSplit/>
          <w:trHeight w:val="360"/>
        </w:trPr>
        <w:tc>
          <w:tcPr>
            <w:tcW w:w="513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Участки культурно-просветительных    </w:t>
            </w:r>
            <w:r w:rsidRPr="00347DA0">
              <w:rPr>
                <w:color w:val="000000"/>
                <w:sz w:val="20"/>
                <w:szCs w:val="20"/>
                <w:lang w:eastAsia="ru-RU"/>
              </w:rPr>
              <w:br/>
              <w:t xml:space="preserve">учреждений                           </w:t>
            </w:r>
          </w:p>
        </w:tc>
        <w:tc>
          <w:tcPr>
            <w:tcW w:w="4368"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20 - 30              </w:t>
            </w:r>
          </w:p>
        </w:tc>
      </w:tr>
      <w:tr w:rsidR="00BC4ED5" w:rsidRPr="00347DA0">
        <w:trPr>
          <w:cantSplit/>
          <w:trHeight w:val="240"/>
        </w:trPr>
        <w:tc>
          <w:tcPr>
            <w:tcW w:w="513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Участки территории ВУЗов             </w:t>
            </w:r>
          </w:p>
        </w:tc>
        <w:tc>
          <w:tcPr>
            <w:tcW w:w="4368"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30 - 40              </w:t>
            </w:r>
          </w:p>
        </w:tc>
      </w:tr>
      <w:tr w:rsidR="00BC4ED5" w:rsidRPr="00347DA0">
        <w:trPr>
          <w:cantSplit/>
          <w:trHeight w:val="240"/>
        </w:trPr>
        <w:tc>
          <w:tcPr>
            <w:tcW w:w="513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Участки техникумов                   </w:t>
            </w:r>
          </w:p>
        </w:tc>
        <w:tc>
          <w:tcPr>
            <w:tcW w:w="4368"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Не менее 40            </w:t>
            </w:r>
          </w:p>
        </w:tc>
      </w:tr>
      <w:tr w:rsidR="00BC4ED5" w:rsidRPr="00347DA0">
        <w:trPr>
          <w:cantSplit/>
          <w:trHeight w:val="240"/>
        </w:trPr>
        <w:tc>
          <w:tcPr>
            <w:tcW w:w="513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Участки профтехучилищ                </w:t>
            </w:r>
          </w:p>
        </w:tc>
        <w:tc>
          <w:tcPr>
            <w:tcW w:w="4368"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Не менее 40            </w:t>
            </w:r>
          </w:p>
        </w:tc>
      </w:tr>
      <w:tr w:rsidR="00BC4ED5" w:rsidRPr="00347DA0">
        <w:trPr>
          <w:cantSplit/>
          <w:trHeight w:val="240"/>
        </w:trPr>
        <w:tc>
          <w:tcPr>
            <w:tcW w:w="513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Участки жилой застройки              </w:t>
            </w:r>
          </w:p>
        </w:tc>
        <w:tc>
          <w:tcPr>
            <w:tcW w:w="4368"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40 - 60              </w:t>
            </w:r>
          </w:p>
        </w:tc>
      </w:tr>
      <w:tr w:rsidR="00BC4ED5" w:rsidRPr="00347DA0">
        <w:trPr>
          <w:cantSplit/>
          <w:trHeight w:val="240"/>
        </w:trPr>
        <w:tc>
          <w:tcPr>
            <w:tcW w:w="513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Участки производственной застройки   </w:t>
            </w:r>
          </w:p>
        </w:tc>
        <w:tc>
          <w:tcPr>
            <w:tcW w:w="4368"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10 - 15 &lt;*&gt;            </w:t>
            </w:r>
          </w:p>
        </w:tc>
      </w:tr>
      <w:tr w:rsidR="00BC4ED5" w:rsidRPr="00347DA0">
        <w:trPr>
          <w:cantSplit/>
          <w:trHeight w:val="240"/>
        </w:trPr>
        <w:tc>
          <w:tcPr>
            <w:tcW w:w="9498" w:type="dxa"/>
            <w:gridSpan w:val="2"/>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&lt;*&gt; В зависимости от отраслевой направленности производства.             </w:t>
            </w:r>
          </w:p>
        </w:tc>
      </w:tr>
    </w:tbl>
    <w:p w:rsidR="00BC4ED5" w:rsidRPr="00493207" w:rsidRDefault="00BC4ED5" w:rsidP="00EC241C">
      <w:pPr>
        <w:suppressAutoHyphens w:val="0"/>
        <w:autoSpaceDE w:val="0"/>
        <w:autoSpaceDN w:val="0"/>
        <w:adjustRightInd w:val="0"/>
        <w:jc w:val="center"/>
        <w:outlineLvl w:val="2"/>
        <w:rPr>
          <w:color w:val="000000"/>
          <w:sz w:val="28"/>
          <w:szCs w:val="28"/>
          <w:lang w:eastAsia="ru-RU"/>
        </w:rPr>
      </w:pPr>
      <w:r w:rsidRPr="00493207">
        <w:rPr>
          <w:color w:val="000000"/>
          <w:sz w:val="28"/>
          <w:szCs w:val="28"/>
          <w:lang w:eastAsia="ru-RU"/>
        </w:rPr>
        <w:t>Таблица 6. Предельно допустимое загрязнение воздуха</w:t>
      </w:r>
    </w:p>
    <w:p w:rsidR="00BC4ED5" w:rsidRPr="00493207" w:rsidRDefault="00BC4ED5" w:rsidP="00EC241C">
      <w:pPr>
        <w:suppressAutoHyphens w:val="0"/>
        <w:autoSpaceDE w:val="0"/>
        <w:autoSpaceDN w:val="0"/>
        <w:adjustRightInd w:val="0"/>
        <w:jc w:val="center"/>
        <w:outlineLvl w:val="2"/>
        <w:rPr>
          <w:color w:val="000000"/>
          <w:sz w:val="28"/>
          <w:szCs w:val="28"/>
          <w:lang w:eastAsia="ru-RU"/>
        </w:rPr>
      </w:pPr>
      <w:r w:rsidRPr="00493207">
        <w:rPr>
          <w:color w:val="000000"/>
          <w:sz w:val="28"/>
          <w:szCs w:val="28"/>
          <w:lang w:eastAsia="ru-RU"/>
        </w:rPr>
        <w:t>для зеленых насаждений на территории населенного пункта</w:t>
      </w:r>
    </w:p>
    <w:p w:rsidR="00BC4ED5" w:rsidRPr="00493207" w:rsidRDefault="00BC4ED5" w:rsidP="00EC241C">
      <w:pPr>
        <w:suppressAutoHyphens w:val="0"/>
        <w:autoSpaceDE w:val="0"/>
        <w:autoSpaceDN w:val="0"/>
        <w:adjustRightInd w:val="0"/>
        <w:jc w:val="center"/>
        <w:outlineLvl w:val="2"/>
        <w:rPr>
          <w:color w:val="000000"/>
          <w:sz w:val="28"/>
          <w:szCs w:val="28"/>
          <w:lang w:eastAsia="ru-RU"/>
        </w:rPr>
      </w:pPr>
    </w:p>
    <w:p w:rsidR="00BC4ED5" w:rsidRPr="00493207" w:rsidRDefault="00BC4ED5" w:rsidP="00EC241C">
      <w:pPr>
        <w:suppressAutoHyphens w:val="0"/>
        <w:autoSpaceDE w:val="0"/>
        <w:autoSpaceDN w:val="0"/>
        <w:adjustRightInd w:val="0"/>
        <w:jc w:val="right"/>
        <w:outlineLvl w:val="2"/>
        <w:rPr>
          <w:color w:val="000000"/>
          <w:sz w:val="28"/>
          <w:szCs w:val="28"/>
          <w:lang w:eastAsia="ru-RU"/>
        </w:rPr>
      </w:pPr>
      <w:r w:rsidRPr="00493207">
        <w:rPr>
          <w:color w:val="000000"/>
          <w:sz w:val="28"/>
          <w:szCs w:val="28"/>
          <w:lang w:eastAsia="ru-RU"/>
        </w:rPr>
        <w:t>Миллиграммы на куб. метр</w:t>
      </w:r>
    </w:p>
    <w:tbl>
      <w:tblPr>
        <w:tblW w:w="9498" w:type="dxa"/>
        <w:tblInd w:w="2" w:type="dxa"/>
        <w:tblLayout w:type="fixed"/>
        <w:tblCellMar>
          <w:left w:w="70" w:type="dxa"/>
          <w:right w:w="70" w:type="dxa"/>
        </w:tblCellMar>
        <w:tblLook w:val="0000"/>
      </w:tblPr>
      <w:tblGrid>
        <w:gridCol w:w="5130"/>
        <w:gridCol w:w="2241"/>
        <w:gridCol w:w="2127"/>
      </w:tblGrid>
      <w:tr w:rsidR="00BC4ED5" w:rsidRPr="00347DA0">
        <w:trPr>
          <w:cantSplit/>
          <w:trHeight w:val="240"/>
        </w:trPr>
        <w:tc>
          <w:tcPr>
            <w:tcW w:w="5130" w:type="dxa"/>
            <w:vMerge w:val="restart"/>
            <w:tcBorders>
              <w:top w:val="single" w:sz="6" w:space="0" w:color="auto"/>
              <w:left w:val="single" w:sz="6" w:space="0" w:color="auto"/>
              <w:bottom w:val="nil"/>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Ингредиент              </w:t>
            </w:r>
          </w:p>
        </w:tc>
        <w:tc>
          <w:tcPr>
            <w:tcW w:w="4368" w:type="dxa"/>
            <w:gridSpan w:val="2"/>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Фитотоксичные ПДК         </w:t>
            </w:r>
          </w:p>
        </w:tc>
      </w:tr>
      <w:tr w:rsidR="00BC4ED5" w:rsidRPr="00347DA0">
        <w:trPr>
          <w:cantSplit/>
          <w:trHeight w:val="360"/>
        </w:trPr>
        <w:tc>
          <w:tcPr>
            <w:tcW w:w="5130" w:type="dxa"/>
            <w:vMerge/>
            <w:tcBorders>
              <w:top w:val="nil"/>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p>
        </w:tc>
        <w:tc>
          <w:tcPr>
            <w:tcW w:w="224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Максимальные   </w:t>
            </w:r>
            <w:r w:rsidRPr="00347DA0">
              <w:rPr>
                <w:color w:val="000000"/>
                <w:sz w:val="20"/>
                <w:szCs w:val="20"/>
                <w:lang w:eastAsia="ru-RU"/>
              </w:rPr>
              <w:br/>
              <w:t xml:space="preserve">разовые      </w:t>
            </w:r>
          </w:p>
        </w:tc>
        <w:tc>
          <w:tcPr>
            <w:tcW w:w="2127"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Среднесуточные </w:t>
            </w:r>
          </w:p>
        </w:tc>
      </w:tr>
      <w:tr w:rsidR="00BC4ED5" w:rsidRPr="00347DA0">
        <w:trPr>
          <w:cantSplit/>
          <w:trHeight w:val="240"/>
        </w:trPr>
        <w:tc>
          <w:tcPr>
            <w:tcW w:w="513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Диоксид серы                         </w:t>
            </w:r>
          </w:p>
        </w:tc>
        <w:tc>
          <w:tcPr>
            <w:tcW w:w="224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0,100       </w:t>
            </w:r>
          </w:p>
        </w:tc>
        <w:tc>
          <w:tcPr>
            <w:tcW w:w="2127"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0,05      </w:t>
            </w:r>
          </w:p>
        </w:tc>
      </w:tr>
      <w:tr w:rsidR="00BC4ED5" w:rsidRPr="00347DA0">
        <w:trPr>
          <w:cantSplit/>
          <w:trHeight w:val="240"/>
        </w:trPr>
        <w:tc>
          <w:tcPr>
            <w:tcW w:w="513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Диоксид азота                        </w:t>
            </w:r>
          </w:p>
        </w:tc>
        <w:tc>
          <w:tcPr>
            <w:tcW w:w="224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0,09       </w:t>
            </w:r>
          </w:p>
        </w:tc>
        <w:tc>
          <w:tcPr>
            <w:tcW w:w="2127"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0,05      </w:t>
            </w:r>
          </w:p>
        </w:tc>
      </w:tr>
      <w:tr w:rsidR="00BC4ED5" w:rsidRPr="00347DA0">
        <w:trPr>
          <w:cantSplit/>
          <w:trHeight w:val="240"/>
        </w:trPr>
        <w:tc>
          <w:tcPr>
            <w:tcW w:w="513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Аммиак                               </w:t>
            </w:r>
          </w:p>
        </w:tc>
        <w:tc>
          <w:tcPr>
            <w:tcW w:w="224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0,35       </w:t>
            </w:r>
          </w:p>
        </w:tc>
        <w:tc>
          <w:tcPr>
            <w:tcW w:w="2127"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0,17      </w:t>
            </w:r>
          </w:p>
        </w:tc>
      </w:tr>
      <w:tr w:rsidR="00BC4ED5" w:rsidRPr="00347DA0">
        <w:trPr>
          <w:cantSplit/>
          <w:trHeight w:val="240"/>
        </w:trPr>
        <w:tc>
          <w:tcPr>
            <w:tcW w:w="513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Озон                                 </w:t>
            </w:r>
          </w:p>
        </w:tc>
        <w:tc>
          <w:tcPr>
            <w:tcW w:w="224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0,47       </w:t>
            </w:r>
          </w:p>
        </w:tc>
        <w:tc>
          <w:tcPr>
            <w:tcW w:w="2127"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0,24      </w:t>
            </w:r>
          </w:p>
        </w:tc>
      </w:tr>
      <w:tr w:rsidR="00BC4ED5" w:rsidRPr="00347DA0">
        <w:trPr>
          <w:cantSplit/>
          <w:trHeight w:val="240"/>
        </w:trPr>
        <w:tc>
          <w:tcPr>
            <w:tcW w:w="513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Углеводороды                         </w:t>
            </w:r>
          </w:p>
        </w:tc>
        <w:tc>
          <w:tcPr>
            <w:tcW w:w="224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0,65       </w:t>
            </w:r>
          </w:p>
        </w:tc>
        <w:tc>
          <w:tcPr>
            <w:tcW w:w="2127"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0,14      </w:t>
            </w:r>
          </w:p>
        </w:tc>
      </w:tr>
      <w:tr w:rsidR="00BC4ED5" w:rsidRPr="00347DA0">
        <w:trPr>
          <w:cantSplit/>
          <w:trHeight w:val="240"/>
        </w:trPr>
        <w:tc>
          <w:tcPr>
            <w:tcW w:w="513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Угарный газ                          </w:t>
            </w:r>
          </w:p>
        </w:tc>
        <w:tc>
          <w:tcPr>
            <w:tcW w:w="224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6,7        </w:t>
            </w:r>
          </w:p>
        </w:tc>
        <w:tc>
          <w:tcPr>
            <w:tcW w:w="2127"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3,3       </w:t>
            </w:r>
          </w:p>
        </w:tc>
      </w:tr>
      <w:tr w:rsidR="00BC4ED5" w:rsidRPr="00347DA0">
        <w:trPr>
          <w:cantSplit/>
          <w:trHeight w:val="240"/>
        </w:trPr>
        <w:tc>
          <w:tcPr>
            <w:tcW w:w="513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Бенз(а)пирен                         </w:t>
            </w:r>
          </w:p>
        </w:tc>
        <w:tc>
          <w:tcPr>
            <w:tcW w:w="224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0,0002      </w:t>
            </w:r>
          </w:p>
        </w:tc>
        <w:tc>
          <w:tcPr>
            <w:tcW w:w="2127"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0,0001     </w:t>
            </w:r>
          </w:p>
        </w:tc>
      </w:tr>
      <w:tr w:rsidR="00BC4ED5" w:rsidRPr="00347DA0">
        <w:trPr>
          <w:cantSplit/>
          <w:trHeight w:val="240"/>
        </w:trPr>
        <w:tc>
          <w:tcPr>
            <w:tcW w:w="513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Бензол                               </w:t>
            </w:r>
          </w:p>
        </w:tc>
        <w:tc>
          <w:tcPr>
            <w:tcW w:w="224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0,1        </w:t>
            </w:r>
          </w:p>
        </w:tc>
        <w:tc>
          <w:tcPr>
            <w:tcW w:w="2127"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0,05      </w:t>
            </w:r>
          </w:p>
        </w:tc>
      </w:tr>
      <w:tr w:rsidR="00BC4ED5" w:rsidRPr="00347DA0">
        <w:trPr>
          <w:cantSplit/>
          <w:trHeight w:val="360"/>
        </w:trPr>
        <w:tc>
          <w:tcPr>
            <w:tcW w:w="513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Взвешенные вещества (пром. пыль,     </w:t>
            </w:r>
            <w:r w:rsidRPr="00347DA0">
              <w:rPr>
                <w:color w:val="000000"/>
                <w:sz w:val="20"/>
                <w:szCs w:val="20"/>
                <w:lang w:eastAsia="ru-RU"/>
              </w:rPr>
              <w:br/>
              <w:t xml:space="preserve">цемент)                              </w:t>
            </w:r>
          </w:p>
        </w:tc>
        <w:tc>
          <w:tcPr>
            <w:tcW w:w="224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0,2        </w:t>
            </w:r>
          </w:p>
        </w:tc>
        <w:tc>
          <w:tcPr>
            <w:tcW w:w="2127"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0,05      </w:t>
            </w:r>
          </w:p>
        </w:tc>
      </w:tr>
      <w:tr w:rsidR="00BC4ED5" w:rsidRPr="00347DA0">
        <w:trPr>
          <w:cantSplit/>
          <w:trHeight w:val="240"/>
        </w:trPr>
        <w:tc>
          <w:tcPr>
            <w:tcW w:w="513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Сероводород                          </w:t>
            </w:r>
          </w:p>
        </w:tc>
        <w:tc>
          <w:tcPr>
            <w:tcW w:w="224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0,008       </w:t>
            </w:r>
          </w:p>
        </w:tc>
        <w:tc>
          <w:tcPr>
            <w:tcW w:w="2127"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0,008      </w:t>
            </w:r>
          </w:p>
        </w:tc>
      </w:tr>
      <w:tr w:rsidR="00BC4ED5" w:rsidRPr="00347DA0">
        <w:trPr>
          <w:cantSplit/>
          <w:trHeight w:val="240"/>
        </w:trPr>
        <w:tc>
          <w:tcPr>
            <w:tcW w:w="513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Формальдегид                         </w:t>
            </w:r>
          </w:p>
        </w:tc>
        <w:tc>
          <w:tcPr>
            <w:tcW w:w="224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0,02       </w:t>
            </w:r>
          </w:p>
        </w:tc>
        <w:tc>
          <w:tcPr>
            <w:tcW w:w="2127"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0,003      </w:t>
            </w:r>
          </w:p>
        </w:tc>
      </w:tr>
      <w:tr w:rsidR="00BC4ED5" w:rsidRPr="00347DA0">
        <w:trPr>
          <w:cantSplit/>
          <w:trHeight w:val="240"/>
        </w:trPr>
        <w:tc>
          <w:tcPr>
            <w:tcW w:w="513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Хлор                                 </w:t>
            </w:r>
          </w:p>
        </w:tc>
        <w:tc>
          <w:tcPr>
            <w:tcW w:w="224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0,025       </w:t>
            </w:r>
          </w:p>
        </w:tc>
        <w:tc>
          <w:tcPr>
            <w:tcW w:w="2127"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0,015      </w:t>
            </w:r>
          </w:p>
        </w:tc>
      </w:tr>
    </w:tbl>
    <w:p w:rsidR="00BC4ED5" w:rsidRPr="00347DA0" w:rsidRDefault="00BC4ED5" w:rsidP="00EC241C">
      <w:pPr>
        <w:suppressAutoHyphens w:val="0"/>
        <w:autoSpaceDE w:val="0"/>
        <w:autoSpaceDN w:val="0"/>
        <w:adjustRightInd w:val="0"/>
        <w:jc w:val="center"/>
        <w:outlineLvl w:val="2"/>
        <w:rPr>
          <w:color w:val="000000"/>
          <w:sz w:val="20"/>
          <w:szCs w:val="20"/>
          <w:lang w:eastAsia="ru-RU"/>
        </w:rPr>
      </w:pPr>
    </w:p>
    <w:p w:rsidR="00BC4ED5" w:rsidRPr="00347DA0" w:rsidRDefault="00BC4ED5" w:rsidP="00EC241C">
      <w:pPr>
        <w:suppressAutoHyphens w:val="0"/>
        <w:autoSpaceDE w:val="0"/>
        <w:autoSpaceDN w:val="0"/>
        <w:adjustRightInd w:val="0"/>
        <w:jc w:val="center"/>
        <w:outlineLvl w:val="2"/>
        <w:rPr>
          <w:color w:val="000000"/>
          <w:sz w:val="28"/>
          <w:szCs w:val="28"/>
          <w:lang w:eastAsia="ru-RU"/>
        </w:rPr>
      </w:pPr>
      <w:r w:rsidRPr="00347DA0">
        <w:rPr>
          <w:color w:val="000000"/>
          <w:sz w:val="28"/>
          <w:szCs w:val="28"/>
          <w:lang w:eastAsia="ru-RU"/>
        </w:rPr>
        <w:t>Таблица 7. Ожидаемый уровень снижения шума</w:t>
      </w:r>
    </w:p>
    <w:p w:rsidR="00BC4ED5" w:rsidRPr="00347DA0" w:rsidRDefault="00BC4ED5" w:rsidP="00EC241C">
      <w:pPr>
        <w:suppressAutoHyphens w:val="0"/>
        <w:autoSpaceDE w:val="0"/>
        <w:autoSpaceDN w:val="0"/>
        <w:adjustRightInd w:val="0"/>
        <w:jc w:val="center"/>
        <w:outlineLvl w:val="2"/>
        <w:rPr>
          <w:color w:val="000000"/>
          <w:sz w:val="20"/>
          <w:szCs w:val="20"/>
          <w:lang w:eastAsia="ru-RU"/>
        </w:rPr>
      </w:pPr>
    </w:p>
    <w:tbl>
      <w:tblPr>
        <w:tblW w:w="9498" w:type="dxa"/>
        <w:tblInd w:w="2" w:type="dxa"/>
        <w:tblLayout w:type="fixed"/>
        <w:tblCellMar>
          <w:left w:w="70" w:type="dxa"/>
          <w:right w:w="70" w:type="dxa"/>
        </w:tblCellMar>
        <w:tblLook w:val="0000"/>
      </w:tblPr>
      <w:tblGrid>
        <w:gridCol w:w="5940"/>
        <w:gridCol w:w="1715"/>
        <w:gridCol w:w="1843"/>
      </w:tblGrid>
      <w:tr w:rsidR="00BC4ED5" w:rsidRPr="00347DA0">
        <w:trPr>
          <w:cantSplit/>
          <w:trHeight w:val="480"/>
        </w:trPr>
        <w:tc>
          <w:tcPr>
            <w:tcW w:w="594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Полоса зеленых насаждений      </w:t>
            </w:r>
          </w:p>
        </w:tc>
        <w:tc>
          <w:tcPr>
            <w:tcW w:w="17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Ширина    </w:t>
            </w:r>
            <w:r w:rsidRPr="00347DA0">
              <w:rPr>
                <w:color w:val="000000"/>
                <w:sz w:val="20"/>
                <w:szCs w:val="20"/>
                <w:lang w:eastAsia="ru-RU"/>
              </w:rPr>
              <w:br/>
              <w:t xml:space="preserve">полосы, м   </w:t>
            </w:r>
          </w:p>
        </w:tc>
        <w:tc>
          <w:tcPr>
            <w:tcW w:w="184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Снижение   </w:t>
            </w:r>
            <w:r w:rsidRPr="00347DA0">
              <w:rPr>
                <w:color w:val="000000"/>
                <w:sz w:val="20"/>
                <w:szCs w:val="20"/>
                <w:lang w:eastAsia="ru-RU"/>
              </w:rPr>
              <w:br/>
              <w:t xml:space="preserve">уровня звука </w:t>
            </w:r>
            <w:r w:rsidRPr="00347DA0">
              <w:rPr>
                <w:color w:val="000000"/>
                <w:sz w:val="20"/>
                <w:szCs w:val="20"/>
                <w:lang w:eastAsia="ru-RU"/>
              </w:rPr>
              <w:br/>
              <w:t xml:space="preserve">L Азел в дБА </w:t>
            </w:r>
          </w:p>
        </w:tc>
      </w:tr>
      <w:tr w:rsidR="00BC4ED5" w:rsidRPr="00347DA0">
        <w:trPr>
          <w:cantSplit/>
          <w:trHeight w:val="240"/>
        </w:trPr>
        <w:tc>
          <w:tcPr>
            <w:tcW w:w="594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Однорядная или шахматная посадка           </w:t>
            </w:r>
          </w:p>
        </w:tc>
        <w:tc>
          <w:tcPr>
            <w:tcW w:w="17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10 - 15    </w:t>
            </w:r>
          </w:p>
        </w:tc>
        <w:tc>
          <w:tcPr>
            <w:tcW w:w="184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4 - 5     </w:t>
            </w:r>
          </w:p>
        </w:tc>
      </w:tr>
      <w:tr w:rsidR="00BC4ED5" w:rsidRPr="00347DA0">
        <w:trPr>
          <w:cantSplit/>
          <w:trHeight w:val="240"/>
        </w:trPr>
        <w:tc>
          <w:tcPr>
            <w:tcW w:w="594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То же                                      </w:t>
            </w:r>
          </w:p>
        </w:tc>
        <w:tc>
          <w:tcPr>
            <w:tcW w:w="17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16 - 20    </w:t>
            </w:r>
          </w:p>
        </w:tc>
        <w:tc>
          <w:tcPr>
            <w:tcW w:w="184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5 - 8     </w:t>
            </w:r>
          </w:p>
        </w:tc>
      </w:tr>
      <w:tr w:rsidR="00BC4ED5" w:rsidRPr="00347DA0">
        <w:trPr>
          <w:cantSplit/>
          <w:trHeight w:val="360"/>
        </w:trPr>
        <w:tc>
          <w:tcPr>
            <w:tcW w:w="594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Двухрядная при расстояниях между  рядами  3</w:t>
            </w:r>
            <w:r w:rsidRPr="00347DA0">
              <w:rPr>
                <w:color w:val="000000"/>
                <w:sz w:val="20"/>
                <w:szCs w:val="20"/>
                <w:lang w:eastAsia="ru-RU"/>
              </w:rPr>
              <w:br/>
              <w:t xml:space="preserve">- 5 м; ряды аналогичны однорядной посадке  </w:t>
            </w:r>
          </w:p>
        </w:tc>
        <w:tc>
          <w:tcPr>
            <w:tcW w:w="17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21 - 25    </w:t>
            </w:r>
          </w:p>
        </w:tc>
        <w:tc>
          <w:tcPr>
            <w:tcW w:w="184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8 - 10    </w:t>
            </w:r>
          </w:p>
        </w:tc>
      </w:tr>
      <w:tr w:rsidR="00BC4ED5" w:rsidRPr="00347DA0">
        <w:trPr>
          <w:cantSplit/>
          <w:trHeight w:val="480"/>
        </w:trPr>
        <w:tc>
          <w:tcPr>
            <w:tcW w:w="594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Двух- или трехрядная при расстояниях  между</w:t>
            </w:r>
            <w:r w:rsidRPr="00347DA0">
              <w:rPr>
                <w:color w:val="000000"/>
                <w:sz w:val="20"/>
                <w:szCs w:val="20"/>
                <w:lang w:eastAsia="ru-RU"/>
              </w:rPr>
              <w:br/>
              <w:t>рядами  3  м;  ряды  аналогичны  однорядной</w:t>
            </w:r>
            <w:r w:rsidRPr="00347DA0">
              <w:rPr>
                <w:color w:val="000000"/>
                <w:sz w:val="20"/>
                <w:szCs w:val="20"/>
                <w:lang w:eastAsia="ru-RU"/>
              </w:rPr>
              <w:br/>
              <w:t xml:space="preserve">посадке                                    </w:t>
            </w:r>
          </w:p>
        </w:tc>
        <w:tc>
          <w:tcPr>
            <w:tcW w:w="17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26 - 30    </w:t>
            </w:r>
          </w:p>
        </w:tc>
        <w:tc>
          <w:tcPr>
            <w:tcW w:w="184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10 - 12    </w:t>
            </w:r>
          </w:p>
        </w:tc>
      </w:tr>
      <w:tr w:rsidR="00BC4ED5" w:rsidRPr="00347DA0">
        <w:trPr>
          <w:cantSplit/>
          <w:trHeight w:val="720"/>
        </w:trPr>
        <w:tc>
          <w:tcPr>
            <w:tcW w:w="9498" w:type="dxa"/>
            <w:gridSpan w:val="3"/>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Примечание  -  В   шумозащитных   насажден</w:t>
            </w:r>
            <w:r>
              <w:rPr>
                <w:color w:val="000000"/>
                <w:sz w:val="20"/>
                <w:szCs w:val="20"/>
                <w:lang w:eastAsia="ru-RU"/>
              </w:rPr>
              <w:t xml:space="preserve">иях   рекомендуется   подбирать </w:t>
            </w:r>
            <w:r w:rsidRPr="00347DA0">
              <w:rPr>
                <w:color w:val="000000"/>
                <w:sz w:val="20"/>
                <w:szCs w:val="20"/>
                <w:lang w:eastAsia="ru-RU"/>
              </w:rPr>
              <w:t xml:space="preserve">сочетания следующих деревьев  и   кустарников: клен  </w:t>
            </w:r>
            <w:r>
              <w:rPr>
                <w:color w:val="000000"/>
                <w:sz w:val="20"/>
                <w:szCs w:val="20"/>
                <w:lang w:eastAsia="ru-RU"/>
              </w:rPr>
              <w:t xml:space="preserve"> остролистный,   вяз </w:t>
            </w:r>
            <w:r w:rsidRPr="00347DA0">
              <w:rPr>
                <w:color w:val="000000"/>
                <w:sz w:val="20"/>
                <w:szCs w:val="20"/>
                <w:lang w:eastAsia="ru-RU"/>
              </w:rPr>
              <w:t>обыкнове</w:t>
            </w:r>
            <w:r>
              <w:rPr>
                <w:color w:val="000000"/>
                <w:sz w:val="20"/>
                <w:szCs w:val="20"/>
                <w:lang w:eastAsia="ru-RU"/>
              </w:rPr>
              <w:t xml:space="preserve">нный, липа мелколистная, тополь </w:t>
            </w:r>
            <w:r w:rsidRPr="00347DA0">
              <w:rPr>
                <w:color w:val="000000"/>
                <w:sz w:val="20"/>
                <w:szCs w:val="20"/>
                <w:lang w:eastAsia="ru-RU"/>
              </w:rPr>
              <w:t>ба</w:t>
            </w:r>
            <w:r>
              <w:rPr>
                <w:color w:val="000000"/>
                <w:sz w:val="20"/>
                <w:szCs w:val="20"/>
                <w:lang w:eastAsia="ru-RU"/>
              </w:rPr>
              <w:t xml:space="preserve">льзамический,  клен  татарский, </w:t>
            </w:r>
            <w:r w:rsidRPr="00347DA0">
              <w:rPr>
                <w:color w:val="000000"/>
                <w:sz w:val="20"/>
                <w:szCs w:val="20"/>
                <w:lang w:eastAsia="ru-RU"/>
              </w:rPr>
              <w:t>спирея калинолистная, жимолость татарская,</w:t>
            </w:r>
            <w:r>
              <w:rPr>
                <w:color w:val="000000"/>
                <w:sz w:val="20"/>
                <w:szCs w:val="20"/>
                <w:lang w:eastAsia="ru-RU"/>
              </w:rPr>
              <w:t xml:space="preserve"> дерен  белый,  акация  желтая, </w:t>
            </w:r>
            <w:r w:rsidRPr="00347DA0">
              <w:rPr>
                <w:color w:val="000000"/>
                <w:sz w:val="20"/>
                <w:szCs w:val="20"/>
                <w:lang w:eastAsia="ru-RU"/>
              </w:rPr>
              <w:t xml:space="preserve">боярышник сибирский                                                      </w:t>
            </w:r>
          </w:p>
        </w:tc>
      </w:tr>
    </w:tbl>
    <w:p w:rsidR="00BC4ED5"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Таблица 8. Виды растений в различных категориях насаждений</w:t>
      </w:r>
    </w:p>
    <w:p w:rsidR="00BC4ED5" w:rsidRPr="00347DA0" w:rsidRDefault="00BC4ED5" w:rsidP="00EC241C">
      <w:pPr>
        <w:suppressAutoHyphens w:val="0"/>
        <w:autoSpaceDE w:val="0"/>
        <w:autoSpaceDN w:val="0"/>
        <w:adjustRightInd w:val="0"/>
        <w:jc w:val="center"/>
        <w:outlineLvl w:val="2"/>
        <w:rPr>
          <w:color w:val="000000"/>
          <w:sz w:val="20"/>
          <w:szCs w:val="20"/>
          <w:lang w:eastAsia="ru-RU"/>
        </w:rPr>
      </w:pPr>
    </w:p>
    <w:tbl>
      <w:tblPr>
        <w:tblW w:w="9631" w:type="dxa"/>
        <w:tblInd w:w="2" w:type="dxa"/>
        <w:tblLayout w:type="fixed"/>
        <w:tblCellMar>
          <w:left w:w="70" w:type="dxa"/>
          <w:right w:w="70" w:type="dxa"/>
        </w:tblCellMar>
        <w:tblLook w:val="0000"/>
      </w:tblPr>
      <w:tblGrid>
        <w:gridCol w:w="2410"/>
        <w:gridCol w:w="979"/>
        <w:gridCol w:w="1431"/>
        <w:gridCol w:w="1276"/>
        <w:gridCol w:w="1755"/>
        <w:gridCol w:w="1780"/>
      </w:tblGrid>
      <w:tr w:rsidR="00BC4ED5" w:rsidRPr="00347DA0">
        <w:trPr>
          <w:cantSplit/>
          <w:trHeight w:val="360"/>
        </w:trPr>
        <w:tc>
          <w:tcPr>
            <w:tcW w:w="2410" w:type="dxa"/>
            <w:vMerge w:val="restart"/>
            <w:tcBorders>
              <w:top w:val="single" w:sz="6" w:space="0" w:color="auto"/>
              <w:left w:val="single" w:sz="6" w:space="0" w:color="auto"/>
              <w:bottom w:val="nil"/>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Название растений </w:t>
            </w:r>
          </w:p>
        </w:tc>
        <w:tc>
          <w:tcPr>
            <w:tcW w:w="7221" w:type="dxa"/>
            <w:gridSpan w:val="5"/>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использование в следующих категориях  насаждений                      </w:t>
            </w:r>
          </w:p>
        </w:tc>
      </w:tr>
      <w:tr w:rsidR="00BC4ED5" w:rsidRPr="00347DA0">
        <w:trPr>
          <w:cantSplit/>
          <w:trHeight w:val="360"/>
        </w:trPr>
        <w:tc>
          <w:tcPr>
            <w:tcW w:w="2410" w:type="dxa"/>
            <w:vMerge/>
            <w:tcBorders>
              <w:top w:val="nil"/>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садов, </w:t>
            </w:r>
            <w:r w:rsidRPr="00347DA0">
              <w:rPr>
                <w:color w:val="000000"/>
                <w:sz w:val="20"/>
                <w:szCs w:val="20"/>
                <w:lang w:eastAsia="ru-RU"/>
              </w:rPr>
              <w:br/>
              <w:t xml:space="preserve">парков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скверов, </w:t>
            </w:r>
            <w:r w:rsidRPr="00347DA0">
              <w:rPr>
                <w:color w:val="000000"/>
                <w:sz w:val="20"/>
                <w:szCs w:val="20"/>
                <w:lang w:eastAsia="ru-RU"/>
              </w:rPr>
              <w:br/>
              <w:t xml:space="preserve">бульваров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улиц и  </w:t>
            </w:r>
            <w:r w:rsidRPr="00347DA0">
              <w:rPr>
                <w:color w:val="000000"/>
                <w:sz w:val="20"/>
                <w:szCs w:val="20"/>
                <w:lang w:eastAsia="ru-RU"/>
              </w:rPr>
              <w:br/>
              <w:t xml:space="preserve">дорог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внутри-     </w:t>
            </w:r>
            <w:r w:rsidRPr="00347DA0">
              <w:rPr>
                <w:color w:val="000000"/>
                <w:sz w:val="20"/>
                <w:szCs w:val="20"/>
                <w:lang w:eastAsia="ru-RU"/>
              </w:rPr>
              <w:br/>
              <w:t xml:space="preserve">квартальных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специальных</w:t>
            </w:r>
          </w:p>
        </w:tc>
      </w:tr>
      <w:tr w:rsidR="00BC4ED5" w:rsidRPr="00347DA0">
        <w:trPr>
          <w:cantSplit/>
          <w:trHeight w:val="24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1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2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3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4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5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6     </w:t>
            </w:r>
          </w:p>
        </w:tc>
      </w:tr>
      <w:tr w:rsidR="00BC4ED5" w:rsidRPr="00347DA0">
        <w:trPr>
          <w:cantSplit/>
          <w:trHeight w:val="240"/>
        </w:trPr>
        <w:tc>
          <w:tcPr>
            <w:tcW w:w="9631" w:type="dxa"/>
            <w:gridSpan w:val="6"/>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Деревья                                 </w:t>
            </w:r>
          </w:p>
        </w:tc>
      </w:tr>
      <w:tr w:rsidR="00BC4ED5" w:rsidRPr="00347DA0">
        <w:trPr>
          <w:cantSplit/>
          <w:trHeight w:val="24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Ель колючая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Лиственница       </w:t>
            </w:r>
            <w:r w:rsidRPr="00347DA0">
              <w:rPr>
                <w:color w:val="000000"/>
                <w:sz w:val="20"/>
                <w:szCs w:val="20"/>
                <w:lang w:eastAsia="ru-RU"/>
              </w:rPr>
              <w:br/>
              <w:t xml:space="preserve">русская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48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Туя западная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ind w:right="-70"/>
              <w:rPr>
                <w:color w:val="000000"/>
                <w:sz w:val="20"/>
                <w:szCs w:val="20"/>
                <w:lang w:eastAsia="ru-RU"/>
              </w:rPr>
            </w:pPr>
            <w:r w:rsidRPr="00347DA0">
              <w:rPr>
                <w:color w:val="000000"/>
                <w:sz w:val="20"/>
                <w:szCs w:val="20"/>
                <w:lang w:eastAsia="ru-RU"/>
              </w:rPr>
              <w:t xml:space="preserve">+ только </w:t>
            </w:r>
            <w:r w:rsidRPr="00347DA0">
              <w:rPr>
                <w:color w:val="000000"/>
                <w:sz w:val="20"/>
                <w:szCs w:val="20"/>
                <w:lang w:eastAsia="ru-RU"/>
              </w:rPr>
              <w:br/>
              <w:t xml:space="preserve">ул., с огр.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Белая акация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48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Береза повислая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ind w:right="-84"/>
              <w:rPr>
                <w:color w:val="000000"/>
                <w:sz w:val="20"/>
                <w:szCs w:val="20"/>
                <w:lang w:eastAsia="ru-RU"/>
              </w:rPr>
            </w:pPr>
            <w:r w:rsidRPr="00347DA0">
              <w:rPr>
                <w:color w:val="000000"/>
                <w:sz w:val="20"/>
                <w:szCs w:val="20"/>
                <w:lang w:eastAsia="ru-RU"/>
              </w:rPr>
              <w:t xml:space="preserve">+ только </w:t>
            </w:r>
            <w:r w:rsidRPr="00347DA0">
              <w:rPr>
                <w:color w:val="000000"/>
                <w:sz w:val="20"/>
                <w:szCs w:val="20"/>
                <w:lang w:eastAsia="ru-RU"/>
              </w:rPr>
              <w:br/>
              <w:t xml:space="preserve">ул., с огр.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Боярышник         </w:t>
            </w:r>
            <w:r w:rsidRPr="00347DA0">
              <w:rPr>
                <w:color w:val="000000"/>
                <w:sz w:val="20"/>
                <w:szCs w:val="20"/>
                <w:lang w:eastAsia="ru-RU"/>
              </w:rPr>
              <w:br/>
              <w:t xml:space="preserve">даурский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Боярышник колючий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Боярышник         </w:t>
            </w:r>
            <w:r w:rsidRPr="00347DA0">
              <w:rPr>
                <w:color w:val="000000"/>
                <w:sz w:val="20"/>
                <w:szCs w:val="20"/>
                <w:lang w:eastAsia="ru-RU"/>
              </w:rPr>
              <w:br/>
              <w:t xml:space="preserve">кроваво-красный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Боярышник         </w:t>
            </w:r>
            <w:r w:rsidRPr="00347DA0">
              <w:rPr>
                <w:color w:val="000000"/>
                <w:sz w:val="20"/>
                <w:szCs w:val="20"/>
                <w:lang w:eastAsia="ru-RU"/>
              </w:rPr>
              <w:br/>
              <w:t xml:space="preserve">Максимовича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Боярышник         </w:t>
            </w:r>
            <w:r w:rsidRPr="00347DA0">
              <w:rPr>
                <w:color w:val="000000"/>
                <w:sz w:val="20"/>
                <w:szCs w:val="20"/>
                <w:lang w:eastAsia="ru-RU"/>
              </w:rPr>
              <w:br/>
              <w:t xml:space="preserve">полумягкий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Боярышник         </w:t>
            </w:r>
            <w:r w:rsidRPr="00347DA0">
              <w:rPr>
                <w:color w:val="000000"/>
                <w:sz w:val="20"/>
                <w:szCs w:val="20"/>
                <w:lang w:eastAsia="ru-RU"/>
              </w:rPr>
              <w:br/>
              <w:t xml:space="preserve">приречный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Вишня             </w:t>
            </w:r>
            <w:r w:rsidRPr="00347DA0">
              <w:rPr>
                <w:color w:val="000000"/>
                <w:sz w:val="20"/>
                <w:szCs w:val="20"/>
                <w:lang w:eastAsia="ru-RU"/>
              </w:rPr>
              <w:br/>
              <w:t xml:space="preserve">обыкновенная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Вяз гладкий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Вяз приземистый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Груша             </w:t>
            </w:r>
            <w:r w:rsidRPr="00347DA0">
              <w:rPr>
                <w:color w:val="000000"/>
                <w:sz w:val="20"/>
                <w:szCs w:val="20"/>
                <w:lang w:eastAsia="ru-RU"/>
              </w:rPr>
              <w:br/>
              <w:t xml:space="preserve">обыкновенная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маг. с </w:t>
            </w:r>
            <w:r w:rsidRPr="00347DA0">
              <w:rPr>
                <w:color w:val="000000"/>
                <w:sz w:val="20"/>
                <w:szCs w:val="20"/>
                <w:lang w:eastAsia="ru-RU"/>
              </w:rPr>
              <w:br/>
              <w:t xml:space="preserve">огр.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Груша уссурийская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Дуб        красный</w:t>
            </w:r>
            <w:r w:rsidRPr="00347DA0">
              <w:rPr>
                <w:color w:val="000000"/>
                <w:sz w:val="20"/>
                <w:szCs w:val="20"/>
                <w:lang w:eastAsia="ru-RU"/>
              </w:rPr>
              <w:br/>
              <w:t xml:space="preserve">(северный)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Дуб черешчатый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Жостер            </w:t>
            </w:r>
            <w:r w:rsidRPr="00347DA0">
              <w:rPr>
                <w:color w:val="000000"/>
                <w:sz w:val="20"/>
                <w:szCs w:val="20"/>
                <w:lang w:eastAsia="ru-RU"/>
              </w:rPr>
              <w:br/>
              <w:t xml:space="preserve">слабительный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Ива белая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бульв. с</w:t>
            </w:r>
            <w:r w:rsidRPr="00347DA0">
              <w:rPr>
                <w:color w:val="000000"/>
                <w:sz w:val="20"/>
                <w:szCs w:val="20"/>
                <w:lang w:eastAsia="ru-RU"/>
              </w:rPr>
              <w:br/>
              <w:t xml:space="preserve">огр.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только </w:t>
            </w:r>
            <w:r w:rsidRPr="00347DA0">
              <w:rPr>
                <w:color w:val="000000"/>
                <w:sz w:val="20"/>
                <w:szCs w:val="20"/>
                <w:lang w:eastAsia="ru-RU"/>
              </w:rPr>
              <w:br/>
              <w:t xml:space="preserve">ул.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Ива ломкая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Ива   ломкая   (ф.</w:t>
            </w:r>
            <w:r w:rsidRPr="00347DA0">
              <w:rPr>
                <w:color w:val="000000"/>
                <w:sz w:val="20"/>
                <w:szCs w:val="20"/>
                <w:lang w:eastAsia="ru-RU"/>
              </w:rPr>
              <w:br/>
              <w:t xml:space="preserve">шаровидная)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Клен Гиннала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Клен  остролистный</w:t>
            </w:r>
            <w:r w:rsidRPr="00347DA0">
              <w:rPr>
                <w:color w:val="000000"/>
                <w:sz w:val="20"/>
                <w:szCs w:val="20"/>
                <w:lang w:eastAsia="ru-RU"/>
              </w:rPr>
              <w:br/>
              <w:t xml:space="preserve">и его формы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Клен серебристый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бульв. с</w:t>
            </w:r>
            <w:r w:rsidRPr="00347DA0">
              <w:rPr>
                <w:color w:val="000000"/>
                <w:sz w:val="20"/>
                <w:szCs w:val="20"/>
                <w:lang w:eastAsia="ru-RU"/>
              </w:rPr>
              <w:br/>
              <w:t xml:space="preserve">огр.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Клен татарский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Конский     каштан</w:t>
            </w:r>
            <w:r w:rsidRPr="00347DA0">
              <w:rPr>
                <w:color w:val="000000"/>
                <w:sz w:val="20"/>
                <w:szCs w:val="20"/>
                <w:lang w:eastAsia="ru-RU"/>
              </w:rPr>
              <w:br/>
              <w:t xml:space="preserve">обыкновенный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Липа голландская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Липа мелколистная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Липа крупнолистная</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Лох узколистный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Орех маньчжурский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бульв. с</w:t>
            </w:r>
            <w:r w:rsidRPr="00347DA0">
              <w:rPr>
                <w:color w:val="000000"/>
                <w:sz w:val="20"/>
                <w:szCs w:val="20"/>
                <w:lang w:eastAsia="ru-RU"/>
              </w:rPr>
              <w:br/>
              <w:t xml:space="preserve">огр.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Рябина гибридная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Рябина            </w:t>
            </w:r>
            <w:r w:rsidRPr="00347DA0">
              <w:rPr>
                <w:color w:val="000000"/>
                <w:sz w:val="20"/>
                <w:szCs w:val="20"/>
                <w:lang w:eastAsia="ru-RU"/>
              </w:rPr>
              <w:br/>
              <w:t xml:space="preserve">обыкновенная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огр.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48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Рябина            </w:t>
            </w:r>
            <w:r w:rsidRPr="00347DA0">
              <w:rPr>
                <w:color w:val="000000"/>
                <w:sz w:val="20"/>
                <w:szCs w:val="20"/>
                <w:lang w:eastAsia="ru-RU"/>
              </w:rPr>
              <w:br/>
              <w:t>обыкновенная   (ф.</w:t>
            </w:r>
            <w:r w:rsidRPr="00347DA0">
              <w:rPr>
                <w:color w:val="000000"/>
                <w:sz w:val="20"/>
                <w:szCs w:val="20"/>
                <w:lang w:eastAsia="ru-RU"/>
              </w:rPr>
              <w:br/>
              <w:t xml:space="preserve">плакучая)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(только</w:t>
            </w:r>
            <w:r w:rsidRPr="00347DA0">
              <w:rPr>
                <w:color w:val="000000"/>
                <w:sz w:val="20"/>
                <w:szCs w:val="20"/>
                <w:lang w:eastAsia="ru-RU"/>
              </w:rPr>
              <w:br/>
              <w:t>для улиц)</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Тополь            </w:t>
            </w:r>
            <w:r w:rsidRPr="00347DA0">
              <w:rPr>
                <w:color w:val="000000"/>
                <w:sz w:val="20"/>
                <w:szCs w:val="20"/>
                <w:lang w:eastAsia="ru-RU"/>
              </w:rPr>
              <w:br/>
              <w:t xml:space="preserve">бальзамический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r>
      <w:tr w:rsidR="00BC4ED5" w:rsidRPr="00347DA0">
        <w:trPr>
          <w:cantSplit/>
          <w:trHeight w:val="48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Тополь белый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бульв. с</w:t>
            </w:r>
            <w:r w:rsidRPr="00347DA0">
              <w:rPr>
                <w:color w:val="000000"/>
                <w:sz w:val="20"/>
                <w:szCs w:val="20"/>
                <w:lang w:eastAsia="ru-RU"/>
              </w:rPr>
              <w:br/>
              <w:t xml:space="preserve">огр.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только </w:t>
            </w:r>
            <w:r w:rsidRPr="00347DA0">
              <w:rPr>
                <w:color w:val="000000"/>
                <w:sz w:val="20"/>
                <w:szCs w:val="20"/>
                <w:lang w:eastAsia="ru-RU"/>
              </w:rPr>
              <w:br/>
              <w:t xml:space="preserve">ул., с  </w:t>
            </w:r>
            <w:r w:rsidRPr="00347DA0">
              <w:rPr>
                <w:color w:val="000000"/>
                <w:sz w:val="20"/>
                <w:szCs w:val="20"/>
                <w:lang w:eastAsia="ru-RU"/>
              </w:rPr>
              <w:br/>
              <w:t xml:space="preserve">огр.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Тополь берлинский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Тополь канадский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Тополь китайский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бульв. с</w:t>
            </w:r>
            <w:r w:rsidRPr="00347DA0">
              <w:rPr>
                <w:color w:val="000000"/>
                <w:sz w:val="20"/>
                <w:szCs w:val="20"/>
                <w:lang w:eastAsia="ru-RU"/>
              </w:rPr>
              <w:br/>
              <w:t xml:space="preserve">огр.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только </w:t>
            </w:r>
            <w:r w:rsidRPr="00347DA0">
              <w:rPr>
                <w:color w:val="000000"/>
                <w:sz w:val="20"/>
                <w:szCs w:val="20"/>
                <w:lang w:eastAsia="ru-RU"/>
              </w:rPr>
              <w:br/>
              <w:t xml:space="preserve">ул.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Тополь   советский</w:t>
            </w:r>
            <w:r w:rsidRPr="00347DA0">
              <w:rPr>
                <w:color w:val="000000"/>
                <w:sz w:val="20"/>
                <w:szCs w:val="20"/>
                <w:lang w:eastAsia="ru-RU"/>
              </w:rPr>
              <w:br/>
              <w:t>(ф. пирамидальный)</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Тополь черный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с огр.</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r>
      <w:tr w:rsidR="00BC4ED5" w:rsidRPr="00347DA0">
        <w:trPr>
          <w:cantSplit/>
          <w:trHeight w:val="24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Черемуха Маака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Черемуха          </w:t>
            </w:r>
            <w:r w:rsidRPr="00347DA0">
              <w:rPr>
                <w:color w:val="000000"/>
                <w:sz w:val="20"/>
                <w:szCs w:val="20"/>
                <w:lang w:eastAsia="ru-RU"/>
              </w:rPr>
              <w:br/>
              <w:t xml:space="preserve">обыкновенная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r>
      <w:tr w:rsidR="00BC4ED5" w:rsidRPr="00347DA0">
        <w:trPr>
          <w:cantSplit/>
          <w:trHeight w:val="24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Яблоня домашняя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Яблоня            </w:t>
            </w:r>
            <w:r w:rsidRPr="00347DA0">
              <w:rPr>
                <w:color w:val="000000"/>
                <w:sz w:val="20"/>
                <w:szCs w:val="20"/>
                <w:lang w:eastAsia="ru-RU"/>
              </w:rPr>
              <w:br/>
              <w:t xml:space="preserve">Недзведского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Яблоня ягодная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Ясень             </w:t>
            </w:r>
            <w:r w:rsidRPr="00347DA0">
              <w:rPr>
                <w:color w:val="000000"/>
                <w:sz w:val="20"/>
                <w:szCs w:val="20"/>
                <w:lang w:eastAsia="ru-RU"/>
              </w:rPr>
              <w:br/>
              <w:t xml:space="preserve">пенсильванский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Ясень             </w:t>
            </w:r>
            <w:r w:rsidRPr="00347DA0">
              <w:rPr>
                <w:color w:val="000000"/>
                <w:sz w:val="20"/>
                <w:szCs w:val="20"/>
                <w:lang w:eastAsia="ru-RU"/>
              </w:rPr>
              <w:br/>
              <w:t xml:space="preserve">обыкновенный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9631" w:type="dxa"/>
            <w:gridSpan w:val="6"/>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Кустарники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Барбарис          </w:t>
            </w:r>
            <w:r w:rsidRPr="00347DA0">
              <w:rPr>
                <w:color w:val="000000"/>
                <w:sz w:val="20"/>
                <w:szCs w:val="20"/>
                <w:lang w:eastAsia="ru-RU"/>
              </w:rPr>
              <w:br/>
              <w:t xml:space="preserve">обыкновенный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48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Барбарис          </w:t>
            </w:r>
            <w:r w:rsidRPr="00347DA0">
              <w:rPr>
                <w:color w:val="000000"/>
                <w:sz w:val="20"/>
                <w:szCs w:val="20"/>
                <w:lang w:eastAsia="ru-RU"/>
              </w:rPr>
              <w:br/>
              <w:t>обыкновенный   (ф.</w:t>
            </w:r>
            <w:r w:rsidRPr="00347DA0">
              <w:rPr>
                <w:color w:val="000000"/>
                <w:sz w:val="20"/>
                <w:szCs w:val="20"/>
                <w:lang w:eastAsia="ru-RU"/>
              </w:rPr>
              <w:br/>
              <w:t xml:space="preserve">пурпурный)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Барбарис Тунберга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Бирючина          </w:t>
            </w:r>
            <w:r w:rsidRPr="00347DA0">
              <w:rPr>
                <w:color w:val="000000"/>
                <w:sz w:val="20"/>
                <w:szCs w:val="20"/>
                <w:lang w:eastAsia="ru-RU"/>
              </w:rPr>
              <w:br/>
              <w:t xml:space="preserve">обыкновенная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Вишня войлочная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Дерен белый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48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Карагана          </w:t>
            </w:r>
            <w:r w:rsidRPr="00347DA0">
              <w:rPr>
                <w:color w:val="000000"/>
                <w:sz w:val="20"/>
                <w:szCs w:val="20"/>
                <w:lang w:eastAsia="ru-RU"/>
              </w:rPr>
              <w:br/>
              <w:t xml:space="preserve">древовидная       </w:t>
            </w:r>
            <w:r w:rsidRPr="00347DA0">
              <w:rPr>
                <w:color w:val="000000"/>
                <w:sz w:val="20"/>
                <w:szCs w:val="20"/>
                <w:lang w:eastAsia="ru-RU"/>
              </w:rPr>
              <w:br/>
              <w:t xml:space="preserve">(желтая акация)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Карагана          </w:t>
            </w:r>
            <w:r w:rsidRPr="00347DA0">
              <w:rPr>
                <w:color w:val="000000"/>
                <w:sz w:val="20"/>
                <w:szCs w:val="20"/>
                <w:lang w:eastAsia="ru-RU"/>
              </w:rPr>
              <w:br/>
              <w:t xml:space="preserve">кустарник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Кизильник         </w:t>
            </w:r>
            <w:r w:rsidRPr="00347DA0">
              <w:rPr>
                <w:color w:val="000000"/>
                <w:sz w:val="20"/>
                <w:szCs w:val="20"/>
                <w:lang w:eastAsia="ru-RU"/>
              </w:rPr>
              <w:br/>
              <w:t xml:space="preserve">обыкновенный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Жимолость         </w:t>
            </w:r>
            <w:r w:rsidRPr="00347DA0">
              <w:rPr>
                <w:color w:val="000000"/>
                <w:sz w:val="20"/>
                <w:szCs w:val="20"/>
                <w:lang w:eastAsia="ru-RU"/>
              </w:rPr>
              <w:br/>
              <w:t xml:space="preserve">(различные виды)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Ирга    (различные</w:t>
            </w:r>
            <w:r w:rsidRPr="00347DA0">
              <w:rPr>
                <w:color w:val="000000"/>
                <w:sz w:val="20"/>
                <w:szCs w:val="20"/>
                <w:lang w:eastAsia="ru-RU"/>
              </w:rPr>
              <w:br/>
              <w:t xml:space="preserve">виды)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Калина гордовина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Калина            </w:t>
            </w:r>
            <w:r w:rsidRPr="00347DA0">
              <w:rPr>
                <w:color w:val="000000"/>
                <w:sz w:val="20"/>
                <w:szCs w:val="20"/>
                <w:lang w:eastAsia="ru-RU"/>
              </w:rPr>
              <w:br/>
              <w:t xml:space="preserve">обыкновенная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бульв. </w:t>
            </w:r>
            <w:r w:rsidRPr="00347DA0">
              <w:rPr>
                <w:color w:val="000000"/>
                <w:sz w:val="20"/>
                <w:szCs w:val="20"/>
                <w:lang w:eastAsia="ru-RU"/>
              </w:rPr>
              <w:br/>
              <w:t xml:space="preserve">с огр.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Кизильник         </w:t>
            </w:r>
            <w:r w:rsidRPr="00347DA0">
              <w:rPr>
                <w:color w:val="000000"/>
                <w:sz w:val="20"/>
                <w:szCs w:val="20"/>
                <w:lang w:eastAsia="ru-RU"/>
              </w:rPr>
              <w:br/>
              <w:t xml:space="preserve">блестящий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Пузыреплодник     </w:t>
            </w:r>
            <w:r w:rsidRPr="00347DA0">
              <w:rPr>
                <w:color w:val="000000"/>
                <w:sz w:val="20"/>
                <w:szCs w:val="20"/>
                <w:lang w:eastAsia="ru-RU"/>
              </w:rPr>
              <w:br/>
              <w:t xml:space="preserve">калинолистный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Роза    (различные</w:t>
            </w:r>
            <w:r w:rsidRPr="00347DA0">
              <w:rPr>
                <w:color w:val="000000"/>
                <w:sz w:val="20"/>
                <w:szCs w:val="20"/>
                <w:lang w:eastAsia="ru-RU"/>
              </w:rPr>
              <w:br/>
              <w:t xml:space="preserve">виды)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Сирень венгерская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Сирень            </w:t>
            </w:r>
            <w:r w:rsidRPr="00347DA0">
              <w:rPr>
                <w:color w:val="000000"/>
                <w:sz w:val="20"/>
                <w:szCs w:val="20"/>
                <w:lang w:eastAsia="ru-RU"/>
              </w:rPr>
              <w:br/>
              <w:t xml:space="preserve">обыкновенная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Смородина         </w:t>
            </w:r>
            <w:r w:rsidRPr="00347DA0">
              <w:rPr>
                <w:color w:val="000000"/>
                <w:sz w:val="20"/>
                <w:szCs w:val="20"/>
                <w:lang w:eastAsia="ru-RU"/>
              </w:rPr>
              <w:br/>
              <w:t xml:space="preserve">альпийская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Смородина         </w:t>
            </w:r>
            <w:r w:rsidRPr="00347DA0">
              <w:rPr>
                <w:color w:val="000000"/>
                <w:sz w:val="20"/>
                <w:szCs w:val="20"/>
                <w:lang w:eastAsia="ru-RU"/>
              </w:rPr>
              <w:br/>
              <w:t xml:space="preserve">золотистая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Снежноягодник     </w:t>
            </w:r>
            <w:r w:rsidRPr="00347DA0">
              <w:rPr>
                <w:color w:val="000000"/>
                <w:sz w:val="20"/>
                <w:szCs w:val="20"/>
                <w:lang w:eastAsia="ru-RU"/>
              </w:rPr>
              <w:br/>
              <w:t xml:space="preserve">белый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Спирея  (различные</w:t>
            </w:r>
            <w:r w:rsidRPr="00347DA0">
              <w:rPr>
                <w:color w:val="000000"/>
                <w:sz w:val="20"/>
                <w:szCs w:val="20"/>
                <w:lang w:eastAsia="ru-RU"/>
              </w:rPr>
              <w:br/>
              <w:t xml:space="preserve">виды)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Форзичия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Чубушник венечный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с огр.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9631" w:type="dxa"/>
            <w:gridSpan w:val="6"/>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Лианы                                  </w:t>
            </w:r>
          </w:p>
        </w:tc>
      </w:tr>
      <w:tr w:rsidR="00BC4ED5" w:rsidRPr="00347DA0">
        <w:trPr>
          <w:cantSplit/>
          <w:trHeight w:val="240"/>
        </w:trPr>
        <w:tc>
          <w:tcPr>
            <w:tcW w:w="241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Девичий виноград  </w:t>
            </w:r>
          </w:p>
        </w:tc>
        <w:tc>
          <w:tcPr>
            <w:tcW w:w="97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43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5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360"/>
        </w:trPr>
        <w:tc>
          <w:tcPr>
            <w:tcW w:w="9631" w:type="dxa"/>
            <w:gridSpan w:val="6"/>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Примечания - сокращения в таблице: с огр. - с ограничением; скв. -       </w:t>
            </w:r>
            <w:r w:rsidRPr="00347DA0">
              <w:rPr>
                <w:color w:val="000000"/>
                <w:sz w:val="20"/>
                <w:szCs w:val="20"/>
                <w:lang w:eastAsia="ru-RU"/>
              </w:rPr>
              <w:br/>
              <w:t xml:space="preserve">сквер, ул. - улицы, бульв. - бульвар.                                    </w:t>
            </w:r>
          </w:p>
        </w:tc>
      </w:tr>
    </w:tbl>
    <w:p w:rsidR="00BC4ED5" w:rsidRDefault="00BC4ED5" w:rsidP="00EC241C">
      <w:pPr>
        <w:suppressAutoHyphens w:val="0"/>
        <w:autoSpaceDE w:val="0"/>
        <w:autoSpaceDN w:val="0"/>
        <w:adjustRightInd w:val="0"/>
        <w:jc w:val="center"/>
        <w:outlineLvl w:val="2"/>
        <w:rPr>
          <w:color w:val="000000"/>
          <w:sz w:val="28"/>
          <w:szCs w:val="28"/>
          <w:lang w:eastAsia="ru-RU"/>
        </w:rPr>
      </w:pPr>
    </w:p>
    <w:p w:rsidR="00BC4ED5" w:rsidRDefault="00BC4ED5" w:rsidP="00EC241C">
      <w:pPr>
        <w:suppressAutoHyphens w:val="0"/>
        <w:autoSpaceDE w:val="0"/>
        <w:autoSpaceDN w:val="0"/>
        <w:adjustRightInd w:val="0"/>
        <w:jc w:val="center"/>
        <w:outlineLvl w:val="2"/>
        <w:rPr>
          <w:color w:val="000000"/>
          <w:sz w:val="28"/>
          <w:szCs w:val="28"/>
          <w:lang w:eastAsia="ru-RU"/>
        </w:rPr>
      </w:pPr>
    </w:p>
    <w:p w:rsidR="00BC4ED5" w:rsidRPr="00347DA0" w:rsidRDefault="00BC4ED5" w:rsidP="00EC241C">
      <w:pPr>
        <w:suppressAutoHyphens w:val="0"/>
        <w:autoSpaceDE w:val="0"/>
        <w:autoSpaceDN w:val="0"/>
        <w:adjustRightInd w:val="0"/>
        <w:jc w:val="center"/>
        <w:outlineLvl w:val="2"/>
        <w:rPr>
          <w:color w:val="000000"/>
          <w:sz w:val="28"/>
          <w:szCs w:val="28"/>
          <w:lang w:eastAsia="ru-RU"/>
        </w:rPr>
      </w:pPr>
      <w:r>
        <w:rPr>
          <w:color w:val="000000"/>
          <w:sz w:val="28"/>
          <w:szCs w:val="28"/>
          <w:lang w:eastAsia="ru-RU"/>
        </w:rPr>
        <w:t xml:space="preserve">Таблица 8.1. Виды растений </w:t>
      </w:r>
      <w:r w:rsidRPr="00347DA0">
        <w:rPr>
          <w:color w:val="000000"/>
          <w:sz w:val="28"/>
          <w:szCs w:val="28"/>
          <w:lang w:eastAsia="ru-RU"/>
        </w:rPr>
        <w:t>для крышного</w:t>
      </w:r>
    </w:p>
    <w:p w:rsidR="00BC4ED5" w:rsidRPr="00347DA0" w:rsidRDefault="00BC4ED5" w:rsidP="00EC241C">
      <w:pPr>
        <w:suppressAutoHyphens w:val="0"/>
        <w:autoSpaceDE w:val="0"/>
        <w:autoSpaceDN w:val="0"/>
        <w:adjustRightInd w:val="0"/>
        <w:jc w:val="center"/>
        <w:outlineLvl w:val="2"/>
        <w:rPr>
          <w:color w:val="000000"/>
          <w:sz w:val="28"/>
          <w:szCs w:val="28"/>
          <w:lang w:eastAsia="ru-RU"/>
        </w:rPr>
      </w:pPr>
      <w:r w:rsidRPr="00347DA0">
        <w:rPr>
          <w:color w:val="000000"/>
          <w:sz w:val="28"/>
          <w:szCs w:val="28"/>
          <w:lang w:eastAsia="ru-RU"/>
        </w:rPr>
        <w:t>и вертикального озеленения &lt;*&gt;</w:t>
      </w:r>
    </w:p>
    <w:p w:rsidR="00BC4ED5" w:rsidRPr="00347DA0" w:rsidRDefault="00BC4ED5" w:rsidP="00EC241C">
      <w:pPr>
        <w:suppressAutoHyphens w:val="0"/>
        <w:autoSpaceDE w:val="0"/>
        <w:autoSpaceDN w:val="0"/>
        <w:adjustRightInd w:val="0"/>
        <w:jc w:val="center"/>
        <w:outlineLvl w:val="2"/>
        <w:rPr>
          <w:color w:val="000000"/>
          <w:sz w:val="20"/>
          <w:szCs w:val="20"/>
          <w:lang w:eastAsia="ru-RU"/>
        </w:rPr>
      </w:pPr>
    </w:p>
    <w:p w:rsidR="00BC4ED5" w:rsidRPr="00347DA0" w:rsidRDefault="00BC4ED5" w:rsidP="00EC241C">
      <w:pPr>
        <w:suppressAutoHyphens w:val="0"/>
        <w:autoSpaceDE w:val="0"/>
        <w:autoSpaceDN w:val="0"/>
        <w:adjustRightInd w:val="0"/>
        <w:ind w:firstLine="540"/>
        <w:jc w:val="both"/>
        <w:outlineLvl w:val="2"/>
        <w:rPr>
          <w:color w:val="000000"/>
          <w:sz w:val="20"/>
          <w:szCs w:val="20"/>
          <w:lang w:eastAsia="ru-RU"/>
        </w:rPr>
      </w:pPr>
      <w:r w:rsidRPr="00347DA0">
        <w:rPr>
          <w:color w:val="000000"/>
          <w:sz w:val="20"/>
          <w:szCs w:val="20"/>
          <w:lang w:eastAsia="ru-RU"/>
        </w:rPr>
        <w:t>--------------------------------</w:t>
      </w:r>
    </w:p>
    <w:p w:rsidR="00BC4ED5" w:rsidRPr="00347DA0" w:rsidRDefault="00BC4ED5" w:rsidP="00EC241C">
      <w:pPr>
        <w:suppressAutoHyphens w:val="0"/>
        <w:autoSpaceDE w:val="0"/>
        <w:autoSpaceDN w:val="0"/>
        <w:adjustRightInd w:val="0"/>
        <w:ind w:firstLine="540"/>
        <w:jc w:val="both"/>
        <w:outlineLvl w:val="2"/>
        <w:rPr>
          <w:color w:val="000000"/>
          <w:sz w:val="20"/>
          <w:szCs w:val="20"/>
          <w:lang w:eastAsia="ru-RU"/>
        </w:rPr>
      </w:pPr>
      <w:r w:rsidRPr="00347DA0">
        <w:rPr>
          <w:color w:val="000000"/>
          <w:sz w:val="20"/>
          <w:szCs w:val="20"/>
          <w:lang w:eastAsia="ru-RU"/>
        </w:rPr>
        <w:t>&lt;*&gt;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BC4ED5" w:rsidRPr="00347DA0" w:rsidRDefault="00BC4ED5" w:rsidP="00EC241C">
      <w:pPr>
        <w:suppressAutoHyphens w:val="0"/>
        <w:autoSpaceDE w:val="0"/>
        <w:autoSpaceDN w:val="0"/>
        <w:adjustRightInd w:val="0"/>
        <w:ind w:firstLine="540"/>
        <w:jc w:val="both"/>
        <w:outlineLvl w:val="2"/>
        <w:rPr>
          <w:color w:val="000000"/>
          <w:sz w:val="20"/>
          <w:szCs w:val="20"/>
          <w:lang w:eastAsia="ru-RU"/>
        </w:rPr>
      </w:pPr>
    </w:p>
    <w:tbl>
      <w:tblPr>
        <w:tblW w:w="9498" w:type="dxa"/>
        <w:tblInd w:w="2" w:type="dxa"/>
        <w:tblLayout w:type="fixed"/>
        <w:tblCellMar>
          <w:left w:w="70" w:type="dxa"/>
          <w:right w:w="70" w:type="dxa"/>
        </w:tblCellMar>
        <w:tblLook w:val="0000"/>
      </w:tblPr>
      <w:tblGrid>
        <w:gridCol w:w="3780"/>
        <w:gridCol w:w="1350"/>
        <w:gridCol w:w="1533"/>
        <w:gridCol w:w="1215"/>
        <w:gridCol w:w="1620"/>
      </w:tblGrid>
      <w:tr w:rsidR="00BC4ED5" w:rsidRPr="00347DA0">
        <w:trPr>
          <w:cantSplit/>
          <w:trHeight w:val="240"/>
        </w:trPr>
        <w:tc>
          <w:tcPr>
            <w:tcW w:w="3780" w:type="dxa"/>
            <w:vMerge w:val="restart"/>
            <w:tcBorders>
              <w:top w:val="single" w:sz="6" w:space="0" w:color="auto"/>
              <w:left w:val="single" w:sz="6" w:space="0" w:color="auto"/>
              <w:bottom w:val="nil"/>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Наименование растения   </w:t>
            </w:r>
          </w:p>
        </w:tc>
        <w:tc>
          <w:tcPr>
            <w:tcW w:w="5718" w:type="dxa"/>
            <w:gridSpan w:val="4"/>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Вид озеленения                </w:t>
            </w:r>
          </w:p>
        </w:tc>
      </w:tr>
      <w:tr w:rsidR="00BC4ED5" w:rsidRPr="00347DA0">
        <w:trPr>
          <w:cantSplit/>
          <w:trHeight w:val="240"/>
        </w:trPr>
        <w:tc>
          <w:tcPr>
            <w:tcW w:w="3780" w:type="dxa"/>
            <w:vMerge/>
            <w:tcBorders>
              <w:top w:val="nil"/>
              <w:left w:val="single" w:sz="6" w:space="0" w:color="auto"/>
              <w:bottom w:val="nil"/>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p>
        </w:tc>
        <w:tc>
          <w:tcPr>
            <w:tcW w:w="2883" w:type="dxa"/>
            <w:gridSpan w:val="2"/>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крышное        </w:t>
            </w:r>
          </w:p>
        </w:tc>
        <w:tc>
          <w:tcPr>
            <w:tcW w:w="2835" w:type="dxa"/>
            <w:gridSpan w:val="2"/>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вертикальное     </w:t>
            </w:r>
          </w:p>
        </w:tc>
      </w:tr>
      <w:tr w:rsidR="00BC4ED5" w:rsidRPr="00347DA0">
        <w:trPr>
          <w:cantSplit/>
          <w:trHeight w:val="240"/>
        </w:trPr>
        <w:tc>
          <w:tcPr>
            <w:tcW w:w="3780" w:type="dxa"/>
            <w:vMerge/>
            <w:tcBorders>
              <w:top w:val="nil"/>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стацион.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мобильное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стацион.</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мобильное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1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2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3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4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5      </w:t>
            </w:r>
          </w:p>
        </w:tc>
      </w:tr>
      <w:tr w:rsidR="00BC4ED5" w:rsidRPr="00347DA0">
        <w:trPr>
          <w:cantSplit/>
          <w:trHeight w:val="240"/>
        </w:trPr>
        <w:tc>
          <w:tcPr>
            <w:tcW w:w="9498" w:type="dxa"/>
            <w:gridSpan w:val="5"/>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Травы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Очиток белый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Очиток гибридный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Очиток едкий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Очиток шестирябый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Пырей бескорневой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9498" w:type="dxa"/>
            <w:gridSpan w:val="5"/>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Кусты &lt;*&gt;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Айва японская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Акация желтая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Барбарис Тунберга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Дерен белый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Калина Городовина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Можжевельник казацкий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Рододендрон даурский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Сирень венгерская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Сирень обыкновенная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Спирея (разл. виды)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9498" w:type="dxa"/>
            <w:gridSpan w:val="5"/>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Лианы древесные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Актинидия Аргута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Виноград амурский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Виноград пятилист.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Древогубец круглол.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Жасмин лекарствен.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Жимолость вьющаяся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Жимолость Брауна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Жимолость каприфоль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Жимолость сизая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Жимолость Тельмана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Жимолость шорохов.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Лимонник китайский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Роза многоцветковая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9498" w:type="dxa"/>
            <w:gridSpan w:val="5"/>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Лианы травянистые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Горошек душистый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Ипомея трехцветная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Клематис, ломонос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Клематис тангутский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Княжник сибирский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Луносемянник даур.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Настурция большая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Тыква мелкоплодная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Фасоль огненно-крас.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Хмель обыкновенный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9498" w:type="dxa"/>
            <w:gridSpan w:val="5"/>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Деревья &lt;*&gt;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Бархат амурский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Груша обыкновенная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Ель колючая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Лиственница сибирс.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Рябина обыкновенная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Черемуха Маака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Туя западная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r w:rsidR="00BC4ED5" w:rsidRPr="00347DA0">
        <w:trPr>
          <w:cantSplit/>
          <w:trHeight w:val="240"/>
        </w:trPr>
        <w:tc>
          <w:tcPr>
            <w:tcW w:w="378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Яблоня сибирская           </w:t>
            </w:r>
          </w:p>
        </w:tc>
        <w:tc>
          <w:tcPr>
            <w:tcW w:w="135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53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c>
          <w:tcPr>
            <w:tcW w:w="162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      </w:t>
            </w:r>
          </w:p>
        </w:tc>
      </w:tr>
    </w:tbl>
    <w:p w:rsidR="00BC4ED5" w:rsidRPr="00347DA0" w:rsidRDefault="00BC4ED5" w:rsidP="00EC241C">
      <w:pPr>
        <w:suppressAutoHyphens w:val="0"/>
        <w:autoSpaceDE w:val="0"/>
        <w:autoSpaceDN w:val="0"/>
        <w:adjustRightInd w:val="0"/>
        <w:ind w:firstLine="540"/>
        <w:jc w:val="both"/>
        <w:outlineLvl w:val="3"/>
        <w:rPr>
          <w:color w:val="000000"/>
          <w:sz w:val="20"/>
          <w:szCs w:val="20"/>
          <w:lang w:eastAsia="ru-RU"/>
        </w:rPr>
      </w:pPr>
    </w:p>
    <w:p w:rsidR="00BC4ED5" w:rsidRPr="00347DA0" w:rsidRDefault="00BC4ED5" w:rsidP="00EC241C">
      <w:pPr>
        <w:suppressAutoHyphens w:val="0"/>
        <w:autoSpaceDE w:val="0"/>
        <w:autoSpaceDN w:val="0"/>
        <w:adjustRightInd w:val="0"/>
        <w:ind w:firstLine="540"/>
        <w:jc w:val="both"/>
        <w:outlineLvl w:val="3"/>
        <w:rPr>
          <w:color w:val="000000"/>
          <w:sz w:val="20"/>
          <w:szCs w:val="20"/>
          <w:lang w:eastAsia="ru-RU"/>
        </w:rPr>
      </w:pPr>
      <w:r w:rsidRPr="00347DA0">
        <w:rPr>
          <w:color w:val="000000"/>
          <w:sz w:val="20"/>
          <w:szCs w:val="20"/>
          <w:lang w:eastAsia="ru-RU"/>
        </w:rPr>
        <w:t>--------------------------------</w:t>
      </w:r>
    </w:p>
    <w:p w:rsidR="00BC4ED5" w:rsidRPr="00347DA0" w:rsidRDefault="00BC4ED5" w:rsidP="00DF4497">
      <w:pPr>
        <w:suppressAutoHyphens w:val="0"/>
        <w:autoSpaceDE w:val="0"/>
        <w:autoSpaceDN w:val="0"/>
        <w:adjustRightInd w:val="0"/>
        <w:ind w:firstLine="540"/>
        <w:jc w:val="both"/>
        <w:outlineLvl w:val="3"/>
        <w:rPr>
          <w:color w:val="000000"/>
          <w:sz w:val="20"/>
          <w:szCs w:val="20"/>
          <w:lang w:eastAsia="ru-RU"/>
        </w:rPr>
      </w:pPr>
      <w:r w:rsidRPr="00347DA0">
        <w:rPr>
          <w:color w:val="000000"/>
          <w:sz w:val="20"/>
          <w:szCs w:val="20"/>
          <w:lang w:eastAsia="ru-RU"/>
        </w:rPr>
        <w:t>&lt;*&gt;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3 м.</w:t>
      </w:r>
    </w:p>
    <w:p w:rsidR="00BC4ED5" w:rsidRPr="00347DA0" w:rsidRDefault="00BC4ED5" w:rsidP="00DF4497">
      <w:pPr>
        <w:suppressAutoHyphens w:val="0"/>
        <w:autoSpaceDE w:val="0"/>
        <w:autoSpaceDN w:val="0"/>
        <w:adjustRightInd w:val="0"/>
        <w:ind w:firstLine="540"/>
        <w:jc w:val="both"/>
        <w:outlineLvl w:val="3"/>
        <w:rPr>
          <w:color w:val="000000"/>
          <w:sz w:val="20"/>
          <w:szCs w:val="20"/>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Таблица 9. Параметры и требования для сортировки</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крупномерных деревьев</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│Наименование │             Требования              │     Сортировка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│Крупномерные │Кр. д.  должны  быть   предварительно│Сортировка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xml:space="preserve">│деревья   </w:t>
      </w:r>
      <w:hyperlink r:id="rId80" w:history="1">
        <w:r w:rsidRPr="001F72B2">
          <w:rPr>
            <w:rFonts w:ascii="Courier New" w:hAnsi="Courier New" w:cs="Courier New"/>
            <w:color w:val="000000"/>
            <w:sz w:val="20"/>
            <w:szCs w:val="20"/>
            <w:lang w:eastAsia="ru-RU"/>
          </w:rPr>
          <w:t>&lt;*&gt;</w:t>
        </w:r>
      </w:hyperlink>
      <w:r w:rsidRPr="001F72B2">
        <w:rPr>
          <w:rFonts w:ascii="Courier New" w:hAnsi="Courier New" w:cs="Courier New"/>
          <w:color w:val="000000"/>
          <w:sz w:val="20"/>
          <w:szCs w:val="20"/>
          <w:lang w:eastAsia="ru-RU"/>
        </w:rPr>
        <w:t>│пересажены   два   раза   или    быть│осуществляется     по│</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│(Кр.     д.),│приведены в равноценное  состояние  с│обхвату ствола (см):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│пересаженные │помощью соответствующих  агроприемов.│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xml:space="preserve">│дважды       │Независимо   от    мероприятий    они│    8 - 10 </w:t>
      </w:r>
      <w:hyperlink r:id="rId81" w:history="1">
        <w:r w:rsidRPr="001F72B2">
          <w:rPr>
            <w:rFonts w:ascii="Courier New" w:hAnsi="Courier New" w:cs="Courier New"/>
            <w:color w:val="000000"/>
            <w:sz w:val="20"/>
            <w:szCs w:val="20"/>
            <w:lang w:eastAsia="ru-RU"/>
          </w:rPr>
          <w:t>&lt;**&gt;</w:t>
        </w:r>
      </w:hyperlink>
      <w:r w:rsidRPr="001F72B2">
        <w:rPr>
          <w:rFonts w:ascii="Courier New" w:hAnsi="Courier New" w:cs="Courier New"/>
          <w:color w:val="000000"/>
          <w:sz w:val="20"/>
          <w:szCs w:val="20"/>
          <w:lang w:eastAsia="ru-RU"/>
        </w:rPr>
        <w:t>,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xml:space="preserve">│(2 x Пер)    │обозначаются  как  "пересаженные  два│    10 </w:t>
      </w:r>
      <w:hyperlink r:id="rId82" w:history="1">
        <w:r w:rsidRPr="001F72B2">
          <w:rPr>
            <w:rFonts w:ascii="Courier New" w:hAnsi="Courier New" w:cs="Courier New"/>
            <w:color w:val="000000"/>
            <w:sz w:val="20"/>
            <w:szCs w:val="20"/>
            <w:lang w:eastAsia="ru-RU"/>
          </w:rPr>
          <w:t>&lt;**&gt;</w:t>
        </w:r>
      </w:hyperlink>
      <w:r w:rsidRPr="001F72B2">
        <w:rPr>
          <w:rFonts w:ascii="Courier New" w:hAnsi="Courier New" w:cs="Courier New"/>
          <w:color w:val="000000"/>
          <w:sz w:val="20"/>
          <w:szCs w:val="20"/>
          <w:lang w:eastAsia="ru-RU"/>
        </w:rPr>
        <w:t xml:space="preserve"> - 12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│раза".  Они  должны   соответствовать│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│одному из сортов, иметь прямой  ствол│Количество   растений│</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│не менее 180 см в высоту и выраженный│при транспортировке в│</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│центральный   побег   внутри    кроны│пучках: не более 5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│(исключения: шарообразная и  плакучая│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│формы). Кр. д. должны выращиваться на│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│одном   месте   не   менее    четырех│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│вегетационных     периодов      после│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│последней пересадки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│Крупномерные │Кр. д.,  пересаженные  трижды, должны│Сортировка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│деревья,     │выращиваться на одном месте не  менее│осуществляется     по│</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│пересаженные │четырех вегетационных периодов  после│обхвату ствола (см):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│трижды       │последней  пересадки.  Высота  ствола│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│(3  x   Пер),│должна составлять не  менее  200  см.│  10 - 12, 12 - 14,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│крупномерные │Дальнейшее  удаление  сучьев   должно│  14 - 16, 16 - 18,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│деревья,     │происходить   соответственно    виду,│  18 - 20, 20 - 25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│пересаженные │недопустимы  мутовчатое  разветвление│и далее с интервалом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│четыре   раза│или раздвоение (исключения:  прививка│  5 см, при обхвате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│и более      │в  штамб,  шарообразная  и   плакучая│   более 50 см - с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│форма кроны). Крона должна  регулярно│  интервалом 10 см.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│подрезаться. Последняя стрижка должна│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│быть  проведена   не  позднее  чем  в│В   зависимости    от│</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│предпоследний  вегетационный   период│вида,     сорта     и│</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│(исключением  может  быть,  например,│размеров  могут  быть│</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│Робиния    псевдоакация).     Стрижка│указаны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│проводится по  годичному  приросту  в│дополнительные данные│</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│установленные сроки.  Поставляются  с│по  общей  высоте   и│</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│комом,  упакованным  в  мешковину   и│ширине кроны.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│металлическую     сетку     или     в│Ширина кроны в см: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│контейнерах                          │60 - 100, 100 -  150,│</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│150 - 200, 200 - 300,│</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│300 - 400, 400 - 600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│Общая высота в см: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│выше   300    см    с│</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│интервалом 100 см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│выше   500    см    с│</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│интервалом 200 см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│выше   900    см    с│</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│интервалом 300 см.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│Количество  пересадок│</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│дается у  растений  с│</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│комом в металлической│</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│сетке (4 x Пер,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│5 x Пер и т.д.)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│Аллейные     │Аллейные      деревья      -      это│Сортировка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│деревья  (Кр.│высокоствольные  деревья,  у  которых│осуществляется    как│</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│д.        для│обрезаются  ветви,   выступающие   за│для Кр. д. (3 x Пер)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│озеленения   │пределы  кроны.  У  них  должен  быть│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│улиц)        │прямой  ствол,  а   удаление   сучьев│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│проведено   до   начала    последнего│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│вегетационного    периода.     Высота│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│ствола: при обхвате до 25 см не менее│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│220 см при обхвате  более  25  см  не│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│менее 250 см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│Кр.   д.    с│Так как у них  нет  прямых  приростов│Сортировка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│шарообразной │ствола в крону,  они  выращиваются  с│осуществляется    как│</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│и    плакучей│различной длиной штамба              │для Кр. д. (3 x Пер)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│формой кроны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│&lt;*&gt; Крупномерные деревья (Кр. д.) - это древесные растения с четкой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│границей между стволом и кроной.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│&lt;**&gt; При пограничных значениях интервала посадочный материал следует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│относить к низшей группе показателей (например: при обхвате ствола 10 см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к интервалу 8 - 10 см, а не 10 - 12 см)                                │</w:t>
      </w:r>
    </w:p>
    <w:p w:rsidR="00BC4ED5" w:rsidRPr="00347DA0" w:rsidRDefault="00BC4ED5" w:rsidP="00347DA0">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Таблица 10. Комплексное благоустройство территории</w:t>
      </w:r>
    </w:p>
    <w:p w:rsidR="00BC4ED5" w:rsidRDefault="00BC4ED5" w:rsidP="00347DA0">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в зависимости от рекреационной нагрузки</w:t>
      </w:r>
    </w:p>
    <w:p w:rsidR="00BC4ED5" w:rsidRPr="001F72B2" w:rsidRDefault="00BC4ED5" w:rsidP="00347DA0">
      <w:pPr>
        <w:suppressAutoHyphens w:val="0"/>
        <w:autoSpaceDE w:val="0"/>
        <w:autoSpaceDN w:val="0"/>
        <w:adjustRightInd w:val="0"/>
        <w:jc w:val="center"/>
        <w:outlineLvl w:val="2"/>
        <w:rPr>
          <w:color w:val="000000"/>
          <w:sz w:val="28"/>
          <w:szCs w:val="28"/>
          <w:lang w:eastAsia="ru-RU"/>
        </w:rPr>
      </w:pPr>
    </w:p>
    <w:tbl>
      <w:tblPr>
        <w:tblW w:w="10348" w:type="dxa"/>
        <w:tblInd w:w="2" w:type="dxa"/>
        <w:tblLayout w:type="fixed"/>
        <w:tblCellMar>
          <w:left w:w="70" w:type="dxa"/>
          <w:right w:w="70" w:type="dxa"/>
        </w:tblCellMar>
        <w:tblLook w:val="0000"/>
      </w:tblPr>
      <w:tblGrid>
        <w:gridCol w:w="1418"/>
        <w:gridCol w:w="2099"/>
        <w:gridCol w:w="2295"/>
        <w:gridCol w:w="4536"/>
      </w:tblGrid>
      <w:tr w:rsidR="00BC4ED5" w:rsidRPr="001F72B2">
        <w:trPr>
          <w:cantSplit/>
          <w:trHeight w:val="600"/>
        </w:trPr>
        <w:tc>
          <w:tcPr>
            <w:tcW w:w="1418"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Рекреаци-</w:t>
            </w:r>
            <w:r w:rsidRPr="00347DA0">
              <w:rPr>
                <w:color w:val="000000"/>
                <w:sz w:val="20"/>
                <w:szCs w:val="20"/>
                <w:lang w:eastAsia="ru-RU"/>
              </w:rPr>
              <w:br/>
              <w:t xml:space="preserve">онная    </w:t>
            </w:r>
            <w:r w:rsidRPr="00347DA0">
              <w:rPr>
                <w:color w:val="000000"/>
                <w:sz w:val="20"/>
                <w:szCs w:val="20"/>
                <w:lang w:eastAsia="ru-RU"/>
              </w:rPr>
              <w:br/>
              <w:t>нагрузка,</w:t>
            </w:r>
            <w:r w:rsidRPr="00347DA0">
              <w:rPr>
                <w:color w:val="000000"/>
                <w:sz w:val="20"/>
                <w:szCs w:val="20"/>
                <w:lang w:eastAsia="ru-RU"/>
              </w:rPr>
              <w:br/>
              <w:t xml:space="preserve">чел./га  </w:t>
            </w:r>
          </w:p>
        </w:tc>
        <w:tc>
          <w:tcPr>
            <w:tcW w:w="4394" w:type="dxa"/>
            <w:gridSpan w:val="2"/>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Режим пользования территорией  </w:t>
            </w:r>
            <w:r w:rsidRPr="00347DA0">
              <w:rPr>
                <w:color w:val="000000"/>
                <w:sz w:val="20"/>
                <w:szCs w:val="20"/>
                <w:lang w:eastAsia="ru-RU"/>
              </w:rPr>
              <w:br/>
              <w:t xml:space="preserve">посетителями          </w:t>
            </w:r>
          </w:p>
        </w:tc>
        <w:tc>
          <w:tcPr>
            <w:tcW w:w="453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Мероприятия</w:t>
            </w:r>
          </w:p>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благоустройства и </w:t>
            </w:r>
            <w:r w:rsidRPr="00347DA0">
              <w:rPr>
                <w:color w:val="000000"/>
                <w:sz w:val="20"/>
                <w:szCs w:val="20"/>
                <w:lang w:eastAsia="ru-RU"/>
              </w:rPr>
              <w:br/>
              <w:t xml:space="preserve">озеленения          </w:t>
            </w:r>
          </w:p>
        </w:tc>
      </w:tr>
      <w:tr w:rsidR="00BC4ED5" w:rsidRPr="001F72B2">
        <w:trPr>
          <w:cantSplit/>
          <w:trHeight w:val="360"/>
        </w:trPr>
        <w:tc>
          <w:tcPr>
            <w:tcW w:w="1418"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До 5</w:t>
            </w:r>
          </w:p>
        </w:tc>
        <w:tc>
          <w:tcPr>
            <w:tcW w:w="209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свободный</w:t>
            </w:r>
          </w:p>
        </w:tc>
        <w:tc>
          <w:tcPr>
            <w:tcW w:w="229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пользование </w:t>
            </w:r>
            <w:r w:rsidRPr="00347DA0">
              <w:rPr>
                <w:color w:val="000000"/>
                <w:sz w:val="20"/>
                <w:szCs w:val="20"/>
                <w:lang w:eastAsia="ru-RU"/>
              </w:rPr>
              <w:br/>
              <w:t xml:space="preserve">всей территорией </w:t>
            </w:r>
          </w:p>
        </w:tc>
        <w:tc>
          <w:tcPr>
            <w:tcW w:w="4536"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p>
        </w:tc>
      </w:tr>
      <w:tr w:rsidR="00BC4ED5" w:rsidRPr="001F72B2">
        <w:trPr>
          <w:cantSplit/>
          <w:trHeight w:val="600"/>
        </w:trPr>
        <w:tc>
          <w:tcPr>
            <w:tcW w:w="1418" w:type="dxa"/>
            <w:tcBorders>
              <w:top w:val="single" w:sz="6" w:space="0" w:color="auto"/>
              <w:left w:val="single" w:sz="6" w:space="0" w:color="auto"/>
              <w:bottom w:val="single" w:sz="6" w:space="0" w:color="auto"/>
              <w:right w:val="single" w:sz="6" w:space="0" w:color="auto"/>
            </w:tcBorders>
          </w:tcPr>
          <w:p w:rsidR="00BC4ED5" w:rsidRPr="00347DA0" w:rsidRDefault="00BC4ED5" w:rsidP="00347DA0">
            <w:pPr>
              <w:suppressAutoHyphens w:val="0"/>
              <w:autoSpaceDE w:val="0"/>
              <w:autoSpaceDN w:val="0"/>
              <w:adjustRightInd w:val="0"/>
              <w:rPr>
                <w:color w:val="000000"/>
                <w:sz w:val="20"/>
                <w:szCs w:val="20"/>
                <w:lang w:eastAsia="ru-RU"/>
              </w:rPr>
            </w:pPr>
            <w:r w:rsidRPr="00347DA0">
              <w:rPr>
                <w:color w:val="000000"/>
                <w:sz w:val="20"/>
                <w:szCs w:val="20"/>
                <w:lang w:eastAsia="ru-RU"/>
              </w:rPr>
              <w:t>5 - 25</w:t>
            </w:r>
          </w:p>
        </w:tc>
        <w:tc>
          <w:tcPr>
            <w:tcW w:w="2099" w:type="dxa"/>
            <w:vMerge w:val="restart"/>
            <w:tcBorders>
              <w:top w:val="single" w:sz="6" w:space="0" w:color="auto"/>
              <w:left w:val="single" w:sz="6" w:space="0" w:color="auto"/>
              <w:bottom w:val="nil"/>
              <w:right w:val="single" w:sz="6" w:space="0" w:color="auto"/>
            </w:tcBorders>
          </w:tcPr>
          <w:p w:rsidR="00BC4ED5" w:rsidRPr="00347DA0" w:rsidRDefault="00BC4ED5" w:rsidP="00347DA0">
            <w:pPr>
              <w:suppressAutoHyphens w:val="0"/>
              <w:autoSpaceDE w:val="0"/>
              <w:autoSpaceDN w:val="0"/>
              <w:adjustRightInd w:val="0"/>
              <w:rPr>
                <w:color w:val="000000"/>
                <w:sz w:val="20"/>
                <w:szCs w:val="20"/>
                <w:lang w:eastAsia="ru-RU"/>
              </w:rPr>
            </w:pPr>
            <w:r w:rsidRPr="00347DA0">
              <w:rPr>
                <w:color w:val="000000"/>
                <w:sz w:val="20"/>
                <w:szCs w:val="20"/>
                <w:lang w:eastAsia="ru-RU"/>
              </w:rPr>
              <w:t>Средне-</w:t>
            </w:r>
            <w:r w:rsidRPr="00347DA0">
              <w:rPr>
                <w:color w:val="000000"/>
                <w:sz w:val="20"/>
                <w:szCs w:val="20"/>
                <w:lang w:eastAsia="ru-RU"/>
              </w:rPr>
              <w:br/>
              <w:t>регулируемый</w:t>
            </w:r>
          </w:p>
        </w:tc>
        <w:tc>
          <w:tcPr>
            <w:tcW w:w="2295" w:type="dxa"/>
            <w:vMerge w:val="restart"/>
            <w:tcBorders>
              <w:top w:val="single" w:sz="6" w:space="0" w:color="auto"/>
              <w:left w:val="single" w:sz="6" w:space="0" w:color="auto"/>
              <w:bottom w:val="nil"/>
              <w:right w:val="single" w:sz="6" w:space="0" w:color="auto"/>
            </w:tcBorders>
          </w:tcPr>
          <w:p w:rsidR="00BC4ED5" w:rsidRPr="00347DA0" w:rsidRDefault="00BC4ED5" w:rsidP="00347DA0">
            <w:pPr>
              <w:suppressAutoHyphens w:val="0"/>
              <w:autoSpaceDE w:val="0"/>
              <w:autoSpaceDN w:val="0"/>
              <w:adjustRightInd w:val="0"/>
              <w:ind w:right="-70"/>
              <w:rPr>
                <w:color w:val="000000"/>
                <w:sz w:val="20"/>
                <w:szCs w:val="20"/>
                <w:lang w:eastAsia="ru-RU"/>
              </w:rPr>
            </w:pPr>
            <w:r w:rsidRPr="00347DA0">
              <w:rPr>
                <w:color w:val="000000"/>
                <w:sz w:val="20"/>
                <w:szCs w:val="20"/>
                <w:lang w:eastAsia="ru-RU"/>
              </w:rPr>
              <w:t xml:space="preserve">Движение </w:t>
            </w:r>
            <w:r w:rsidRPr="00347DA0">
              <w:rPr>
                <w:color w:val="000000"/>
                <w:sz w:val="20"/>
                <w:szCs w:val="20"/>
                <w:lang w:eastAsia="ru-RU"/>
              </w:rPr>
              <w:br/>
              <w:t xml:space="preserve">преимущественно  </w:t>
            </w:r>
            <w:r w:rsidRPr="00347DA0">
              <w:rPr>
                <w:color w:val="000000"/>
                <w:sz w:val="20"/>
                <w:szCs w:val="20"/>
                <w:lang w:eastAsia="ru-RU"/>
              </w:rPr>
              <w:br/>
            </w:r>
            <w:r>
              <w:rPr>
                <w:color w:val="000000"/>
                <w:sz w:val="20"/>
                <w:szCs w:val="20"/>
                <w:lang w:eastAsia="ru-RU"/>
              </w:rPr>
              <w:t>по       дорожно-</w:t>
            </w:r>
            <w:r w:rsidRPr="00347DA0">
              <w:rPr>
                <w:color w:val="000000"/>
                <w:sz w:val="20"/>
                <w:szCs w:val="20"/>
                <w:lang w:eastAsia="ru-RU"/>
              </w:rPr>
              <w:t xml:space="preserve">тропиночной      </w:t>
            </w:r>
            <w:r w:rsidRPr="00347DA0">
              <w:rPr>
                <w:color w:val="000000"/>
                <w:sz w:val="20"/>
                <w:szCs w:val="20"/>
                <w:lang w:eastAsia="ru-RU"/>
              </w:rPr>
              <w:br/>
              <w:t>сети.    Возможно</w:t>
            </w:r>
            <w:r w:rsidRPr="00347DA0">
              <w:rPr>
                <w:color w:val="000000"/>
                <w:sz w:val="20"/>
                <w:szCs w:val="20"/>
                <w:lang w:eastAsia="ru-RU"/>
              </w:rPr>
              <w:br/>
              <w:t xml:space="preserve">пользование      </w:t>
            </w:r>
            <w:r w:rsidRPr="00347DA0">
              <w:rPr>
                <w:color w:val="000000"/>
                <w:sz w:val="20"/>
                <w:szCs w:val="20"/>
                <w:lang w:eastAsia="ru-RU"/>
              </w:rPr>
              <w:br/>
              <w:t>полянами        и</w:t>
            </w:r>
            <w:r w:rsidRPr="00347DA0">
              <w:rPr>
                <w:color w:val="000000"/>
                <w:sz w:val="20"/>
                <w:szCs w:val="20"/>
                <w:lang w:eastAsia="ru-RU"/>
              </w:rPr>
              <w:br/>
              <w:t>лужайками     при</w:t>
            </w:r>
            <w:r w:rsidRPr="00347DA0">
              <w:rPr>
                <w:color w:val="000000"/>
                <w:sz w:val="20"/>
                <w:szCs w:val="20"/>
                <w:lang w:eastAsia="ru-RU"/>
              </w:rPr>
              <w:br/>
              <w:t xml:space="preserve">условии          </w:t>
            </w:r>
            <w:r w:rsidRPr="00347DA0">
              <w:rPr>
                <w:color w:val="000000"/>
                <w:sz w:val="20"/>
                <w:szCs w:val="20"/>
                <w:lang w:eastAsia="ru-RU"/>
              </w:rPr>
              <w:br/>
              <w:t xml:space="preserve">специального     </w:t>
            </w:r>
            <w:r w:rsidRPr="00347DA0">
              <w:rPr>
                <w:color w:val="000000"/>
                <w:sz w:val="20"/>
                <w:szCs w:val="20"/>
                <w:lang w:eastAsia="ru-RU"/>
              </w:rPr>
              <w:br/>
              <w:t xml:space="preserve">систематического </w:t>
            </w:r>
            <w:r w:rsidRPr="00347DA0">
              <w:rPr>
                <w:color w:val="000000"/>
                <w:sz w:val="20"/>
                <w:szCs w:val="20"/>
                <w:lang w:eastAsia="ru-RU"/>
              </w:rPr>
              <w:br/>
              <w:t xml:space="preserve">ухода за ними    </w:t>
            </w:r>
          </w:p>
        </w:tc>
        <w:tc>
          <w:tcPr>
            <w:tcW w:w="4536" w:type="dxa"/>
            <w:tcBorders>
              <w:top w:val="single" w:sz="6" w:space="0" w:color="auto"/>
              <w:left w:val="single" w:sz="6" w:space="0" w:color="auto"/>
              <w:bottom w:val="single" w:sz="6" w:space="0" w:color="auto"/>
              <w:right w:val="single" w:sz="6" w:space="0" w:color="auto"/>
            </w:tcBorders>
          </w:tcPr>
          <w:p w:rsidR="00BC4ED5" w:rsidRPr="00347DA0" w:rsidRDefault="00BC4ED5" w:rsidP="00347DA0">
            <w:pPr>
              <w:suppressAutoHyphens w:val="0"/>
              <w:autoSpaceDE w:val="0"/>
              <w:autoSpaceDN w:val="0"/>
              <w:adjustRightInd w:val="0"/>
              <w:rPr>
                <w:color w:val="000000"/>
                <w:sz w:val="20"/>
                <w:szCs w:val="20"/>
                <w:lang w:eastAsia="ru-RU"/>
              </w:rPr>
            </w:pPr>
            <w:r>
              <w:rPr>
                <w:color w:val="000000"/>
                <w:sz w:val="20"/>
                <w:szCs w:val="20"/>
                <w:lang w:eastAsia="ru-RU"/>
              </w:rPr>
              <w:t xml:space="preserve">Организация      дорожно-тропиночной сети плотностью  5- 8 %, прокладка экологических </w:t>
            </w:r>
            <w:r w:rsidRPr="00347DA0">
              <w:rPr>
                <w:color w:val="000000"/>
                <w:sz w:val="20"/>
                <w:szCs w:val="20"/>
                <w:lang w:eastAsia="ru-RU"/>
              </w:rPr>
              <w:t xml:space="preserve">троп                          </w:t>
            </w:r>
          </w:p>
        </w:tc>
      </w:tr>
      <w:tr w:rsidR="00BC4ED5" w:rsidRPr="001F72B2">
        <w:trPr>
          <w:cantSplit/>
          <w:trHeight w:val="1800"/>
        </w:trPr>
        <w:tc>
          <w:tcPr>
            <w:tcW w:w="1418" w:type="dxa"/>
            <w:tcBorders>
              <w:top w:val="single" w:sz="6" w:space="0" w:color="auto"/>
              <w:left w:val="single" w:sz="6" w:space="0" w:color="auto"/>
              <w:bottom w:val="single" w:sz="4" w:space="0" w:color="auto"/>
              <w:right w:val="single" w:sz="6" w:space="0" w:color="auto"/>
            </w:tcBorders>
          </w:tcPr>
          <w:p w:rsidR="00BC4ED5" w:rsidRPr="00347DA0" w:rsidRDefault="00BC4ED5" w:rsidP="00347DA0">
            <w:pPr>
              <w:suppressAutoHyphens w:val="0"/>
              <w:autoSpaceDE w:val="0"/>
              <w:autoSpaceDN w:val="0"/>
              <w:adjustRightInd w:val="0"/>
              <w:rPr>
                <w:color w:val="000000"/>
                <w:sz w:val="20"/>
                <w:szCs w:val="20"/>
                <w:lang w:eastAsia="ru-RU"/>
              </w:rPr>
            </w:pPr>
            <w:r w:rsidRPr="00347DA0">
              <w:rPr>
                <w:color w:val="000000"/>
                <w:sz w:val="20"/>
                <w:szCs w:val="20"/>
                <w:lang w:eastAsia="ru-RU"/>
              </w:rPr>
              <w:t>26 - 50</w:t>
            </w:r>
          </w:p>
        </w:tc>
        <w:tc>
          <w:tcPr>
            <w:tcW w:w="2099" w:type="dxa"/>
            <w:vMerge/>
            <w:tcBorders>
              <w:top w:val="nil"/>
              <w:left w:val="single" w:sz="6" w:space="0" w:color="auto"/>
              <w:bottom w:val="single" w:sz="4" w:space="0" w:color="auto"/>
              <w:right w:val="single" w:sz="6" w:space="0" w:color="auto"/>
            </w:tcBorders>
          </w:tcPr>
          <w:p w:rsidR="00BC4ED5" w:rsidRPr="00347DA0" w:rsidRDefault="00BC4ED5" w:rsidP="00347DA0">
            <w:pPr>
              <w:suppressAutoHyphens w:val="0"/>
              <w:autoSpaceDE w:val="0"/>
              <w:autoSpaceDN w:val="0"/>
              <w:adjustRightInd w:val="0"/>
              <w:rPr>
                <w:color w:val="000000"/>
                <w:sz w:val="20"/>
                <w:szCs w:val="20"/>
                <w:lang w:eastAsia="ru-RU"/>
              </w:rPr>
            </w:pPr>
          </w:p>
        </w:tc>
        <w:tc>
          <w:tcPr>
            <w:tcW w:w="2295" w:type="dxa"/>
            <w:vMerge/>
            <w:tcBorders>
              <w:top w:val="nil"/>
              <w:left w:val="single" w:sz="6" w:space="0" w:color="auto"/>
              <w:bottom w:val="single" w:sz="4" w:space="0" w:color="auto"/>
              <w:right w:val="single" w:sz="6" w:space="0" w:color="auto"/>
            </w:tcBorders>
          </w:tcPr>
          <w:p w:rsidR="00BC4ED5" w:rsidRPr="00347DA0" w:rsidRDefault="00BC4ED5" w:rsidP="00347DA0">
            <w:pPr>
              <w:suppressAutoHyphens w:val="0"/>
              <w:autoSpaceDE w:val="0"/>
              <w:autoSpaceDN w:val="0"/>
              <w:adjustRightInd w:val="0"/>
              <w:rPr>
                <w:color w:val="000000"/>
                <w:sz w:val="20"/>
                <w:szCs w:val="20"/>
                <w:lang w:eastAsia="ru-RU"/>
              </w:rPr>
            </w:pPr>
          </w:p>
        </w:tc>
        <w:tc>
          <w:tcPr>
            <w:tcW w:w="4536" w:type="dxa"/>
            <w:tcBorders>
              <w:top w:val="single" w:sz="6" w:space="0" w:color="auto"/>
              <w:left w:val="single" w:sz="6" w:space="0" w:color="auto"/>
              <w:bottom w:val="single" w:sz="4" w:space="0" w:color="auto"/>
              <w:right w:val="single" w:sz="6" w:space="0" w:color="auto"/>
            </w:tcBorders>
          </w:tcPr>
          <w:p w:rsidR="00BC4ED5" w:rsidRPr="00347DA0" w:rsidRDefault="00BC4ED5" w:rsidP="00347DA0">
            <w:pPr>
              <w:suppressAutoHyphens w:val="0"/>
              <w:autoSpaceDE w:val="0"/>
              <w:autoSpaceDN w:val="0"/>
              <w:adjustRightInd w:val="0"/>
              <w:rPr>
                <w:color w:val="000000"/>
                <w:sz w:val="20"/>
                <w:szCs w:val="20"/>
                <w:lang w:eastAsia="ru-RU"/>
              </w:rPr>
            </w:pPr>
            <w:r>
              <w:rPr>
                <w:color w:val="000000"/>
                <w:sz w:val="20"/>
                <w:szCs w:val="20"/>
                <w:lang w:eastAsia="ru-RU"/>
              </w:rPr>
              <w:t>Организация      дорожно- тропиночной сети плотностью 12 -</w:t>
            </w:r>
            <w:r w:rsidRPr="00347DA0">
              <w:rPr>
                <w:color w:val="000000"/>
                <w:sz w:val="20"/>
                <w:szCs w:val="20"/>
                <w:lang w:eastAsia="ru-RU"/>
              </w:rPr>
              <w:t>15%,       про</w:t>
            </w:r>
            <w:r>
              <w:rPr>
                <w:color w:val="000000"/>
                <w:sz w:val="20"/>
                <w:szCs w:val="20"/>
                <w:lang w:eastAsia="ru-RU"/>
              </w:rPr>
              <w:t xml:space="preserve">кладка экологических  троп,  создание </w:t>
            </w:r>
            <w:r w:rsidRPr="00347DA0">
              <w:rPr>
                <w:color w:val="000000"/>
                <w:sz w:val="20"/>
                <w:szCs w:val="20"/>
                <w:lang w:eastAsia="ru-RU"/>
              </w:rPr>
              <w:t>на опушках  полян  буферных  и</w:t>
            </w:r>
            <w:r>
              <w:rPr>
                <w:color w:val="000000"/>
                <w:sz w:val="20"/>
                <w:szCs w:val="20"/>
                <w:lang w:eastAsia="ru-RU"/>
              </w:rPr>
              <w:br/>
              <w:t xml:space="preserve">почвозащитных         посадок, применение    устойчивых     к </w:t>
            </w:r>
            <w:r w:rsidRPr="00347DA0">
              <w:rPr>
                <w:color w:val="000000"/>
                <w:sz w:val="20"/>
                <w:szCs w:val="20"/>
                <w:lang w:eastAsia="ru-RU"/>
              </w:rPr>
              <w:t>вытаптыванию видов травянистой</w:t>
            </w:r>
            <w:r>
              <w:rPr>
                <w:color w:val="000000"/>
                <w:sz w:val="20"/>
                <w:szCs w:val="20"/>
                <w:lang w:eastAsia="ru-RU"/>
              </w:rPr>
              <w:br/>
              <w:t xml:space="preserve">растительности,       создание загущенных   защитных    полос </w:t>
            </w:r>
            <w:r w:rsidRPr="00347DA0">
              <w:rPr>
                <w:color w:val="000000"/>
                <w:sz w:val="20"/>
                <w:szCs w:val="20"/>
                <w:lang w:eastAsia="ru-RU"/>
              </w:rPr>
              <w:t>вдоль         автомагистралей,</w:t>
            </w:r>
            <w:r w:rsidRPr="00347DA0">
              <w:rPr>
                <w:color w:val="000000"/>
                <w:sz w:val="20"/>
                <w:szCs w:val="20"/>
                <w:lang w:eastAsia="ru-RU"/>
              </w:rPr>
              <w:br/>
              <w:t>п</w:t>
            </w:r>
            <w:r>
              <w:rPr>
                <w:color w:val="000000"/>
                <w:sz w:val="20"/>
                <w:szCs w:val="20"/>
                <w:lang w:eastAsia="ru-RU"/>
              </w:rPr>
              <w:t xml:space="preserve">ересекающих      лесопарковый массив   или   идущих    вдоль </w:t>
            </w:r>
            <w:r w:rsidRPr="00347DA0">
              <w:rPr>
                <w:color w:val="000000"/>
                <w:sz w:val="20"/>
                <w:szCs w:val="20"/>
                <w:lang w:eastAsia="ru-RU"/>
              </w:rPr>
              <w:t xml:space="preserve">границ                        </w:t>
            </w:r>
          </w:p>
        </w:tc>
      </w:tr>
      <w:tr w:rsidR="00BC4ED5" w:rsidRPr="001F72B2">
        <w:trPr>
          <w:cantSplit/>
          <w:trHeight w:val="2760"/>
        </w:trPr>
        <w:tc>
          <w:tcPr>
            <w:tcW w:w="1418" w:type="dxa"/>
            <w:tcBorders>
              <w:top w:val="single" w:sz="4" w:space="0" w:color="auto"/>
              <w:left w:val="single" w:sz="4" w:space="0" w:color="auto"/>
              <w:bottom w:val="single" w:sz="4" w:space="0" w:color="auto"/>
              <w:right w:val="single" w:sz="4" w:space="0" w:color="auto"/>
            </w:tcBorders>
          </w:tcPr>
          <w:p w:rsidR="00BC4ED5" w:rsidRPr="00347DA0" w:rsidRDefault="00BC4ED5" w:rsidP="00347DA0">
            <w:pPr>
              <w:suppressAutoHyphens w:val="0"/>
              <w:autoSpaceDE w:val="0"/>
              <w:autoSpaceDN w:val="0"/>
              <w:adjustRightInd w:val="0"/>
              <w:rPr>
                <w:color w:val="000000"/>
                <w:sz w:val="20"/>
                <w:szCs w:val="20"/>
                <w:lang w:eastAsia="ru-RU"/>
              </w:rPr>
            </w:pPr>
            <w:r w:rsidRPr="00347DA0">
              <w:rPr>
                <w:color w:val="000000"/>
                <w:sz w:val="20"/>
                <w:szCs w:val="20"/>
                <w:lang w:eastAsia="ru-RU"/>
              </w:rPr>
              <w:t>51 - 100</w:t>
            </w:r>
          </w:p>
        </w:tc>
        <w:tc>
          <w:tcPr>
            <w:tcW w:w="2099" w:type="dxa"/>
            <w:vMerge w:val="restart"/>
            <w:tcBorders>
              <w:top w:val="single" w:sz="4" w:space="0" w:color="auto"/>
              <w:left w:val="single" w:sz="4" w:space="0" w:color="auto"/>
              <w:bottom w:val="single" w:sz="4" w:space="0" w:color="auto"/>
              <w:right w:val="single" w:sz="4" w:space="0" w:color="auto"/>
            </w:tcBorders>
          </w:tcPr>
          <w:p w:rsidR="00BC4ED5" w:rsidRPr="00347DA0" w:rsidRDefault="00BC4ED5" w:rsidP="00347DA0">
            <w:pPr>
              <w:suppressAutoHyphens w:val="0"/>
              <w:autoSpaceDE w:val="0"/>
              <w:autoSpaceDN w:val="0"/>
              <w:adjustRightInd w:val="0"/>
              <w:rPr>
                <w:color w:val="000000"/>
                <w:sz w:val="20"/>
                <w:szCs w:val="20"/>
                <w:lang w:eastAsia="ru-RU"/>
              </w:rPr>
            </w:pPr>
            <w:r w:rsidRPr="00347DA0">
              <w:rPr>
                <w:color w:val="000000"/>
                <w:sz w:val="20"/>
                <w:szCs w:val="20"/>
                <w:lang w:eastAsia="ru-RU"/>
              </w:rPr>
              <w:t>Строго-</w:t>
            </w:r>
            <w:r w:rsidRPr="00347DA0">
              <w:rPr>
                <w:color w:val="000000"/>
                <w:sz w:val="20"/>
                <w:szCs w:val="20"/>
                <w:lang w:eastAsia="ru-RU"/>
              </w:rPr>
              <w:br/>
              <w:t>регулируемый</w:t>
            </w:r>
          </w:p>
        </w:tc>
        <w:tc>
          <w:tcPr>
            <w:tcW w:w="2295" w:type="dxa"/>
            <w:vMerge w:val="restart"/>
            <w:tcBorders>
              <w:top w:val="single" w:sz="4" w:space="0" w:color="auto"/>
              <w:left w:val="single" w:sz="4" w:space="0" w:color="auto"/>
              <w:bottom w:val="single" w:sz="4" w:space="0" w:color="auto"/>
              <w:right w:val="single" w:sz="4" w:space="0" w:color="auto"/>
            </w:tcBorders>
          </w:tcPr>
          <w:p w:rsidR="00BC4ED5" w:rsidRPr="00347DA0" w:rsidRDefault="00BC4ED5" w:rsidP="00347DA0">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Движение </w:t>
            </w:r>
            <w:r w:rsidRPr="00347DA0">
              <w:rPr>
                <w:color w:val="000000"/>
                <w:sz w:val="20"/>
                <w:szCs w:val="20"/>
                <w:lang w:eastAsia="ru-RU"/>
              </w:rPr>
              <w:br/>
              <w:t>только         по</w:t>
            </w:r>
            <w:r w:rsidRPr="00347DA0">
              <w:rPr>
                <w:color w:val="000000"/>
                <w:sz w:val="20"/>
                <w:szCs w:val="20"/>
                <w:lang w:eastAsia="ru-RU"/>
              </w:rPr>
              <w:br/>
              <w:t>дорожкам        и</w:t>
            </w:r>
            <w:r w:rsidRPr="00347DA0">
              <w:rPr>
                <w:color w:val="000000"/>
                <w:sz w:val="20"/>
                <w:szCs w:val="20"/>
                <w:lang w:eastAsia="ru-RU"/>
              </w:rPr>
              <w:br/>
              <w:t>аллеям. Отдых  на</w:t>
            </w:r>
            <w:r w:rsidRPr="00347DA0">
              <w:rPr>
                <w:color w:val="000000"/>
                <w:sz w:val="20"/>
                <w:szCs w:val="20"/>
                <w:lang w:eastAsia="ru-RU"/>
              </w:rPr>
              <w:br/>
              <w:t xml:space="preserve">специально       </w:t>
            </w:r>
            <w:r w:rsidRPr="00347DA0">
              <w:rPr>
                <w:color w:val="000000"/>
                <w:sz w:val="20"/>
                <w:szCs w:val="20"/>
                <w:lang w:eastAsia="ru-RU"/>
              </w:rPr>
              <w:br/>
              <w:t xml:space="preserve">оборудованных    </w:t>
            </w:r>
            <w:r w:rsidRPr="00347DA0">
              <w:rPr>
                <w:color w:val="000000"/>
                <w:sz w:val="20"/>
                <w:szCs w:val="20"/>
                <w:lang w:eastAsia="ru-RU"/>
              </w:rPr>
              <w:br/>
              <w:t xml:space="preserve">площадках,       </w:t>
            </w:r>
            <w:r w:rsidRPr="00347DA0">
              <w:rPr>
                <w:color w:val="000000"/>
                <w:sz w:val="20"/>
                <w:szCs w:val="20"/>
                <w:lang w:eastAsia="ru-RU"/>
              </w:rPr>
              <w:br/>
              <w:t>интенсивный  уход</w:t>
            </w:r>
            <w:r w:rsidRPr="00347DA0">
              <w:rPr>
                <w:color w:val="000000"/>
                <w:sz w:val="20"/>
                <w:szCs w:val="20"/>
                <w:lang w:eastAsia="ru-RU"/>
              </w:rPr>
              <w:br/>
              <w:t>за  насаждениями,</w:t>
            </w:r>
            <w:r w:rsidRPr="00347DA0">
              <w:rPr>
                <w:color w:val="000000"/>
                <w:sz w:val="20"/>
                <w:szCs w:val="20"/>
                <w:lang w:eastAsia="ru-RU"/>
              </w:rPr>
              <w:br/>
              <w:t>в     т.ч.     их</w:t>
            </w:r>
            <w:r w:rsidRPr="00347DA0">
              <w:rPr>
                <w:color w:val="000000"/>
                <w:sz w:val="20"/>
                <w:szCs w:val="20"/>
                <w:lang w:eastAsia="ru-RU"/>
              </w:rPr>
              <w:br/>
              <w:t>активная  защита,</w:t>
            </w:r>
            <w:r w:rsidRPr="00347DA0">
              <w:rPr>
                <w:color w:val="000000"/>
                <w:sz w:val="20"/>
                <w:szCs w:val="20"/>
                <w:lang w:eastAsia="ru-RU"/>
              </w:rPr>
              <w:br/>
              <w:t>вплоть         до</w:t>
            </w:r>
            <w:r w:rsidRPr="00347DA0">
              <w:rPr>
                <w:color w:val="000000"/>
                <w:sz w:val="20"/>
                <w:szCs w:val="20"/>
                <w:lang w:eastAsia="ru-RU"/>
              </w:rPr>
              <w:br/>
              <w:t xml:space="preserve">огораживания     </w:t>
            </w:r>
          </w:p>
        </w:tc>
        <w:tc>
          <w:tcPr>
            <w:tcW w:w="4536" w:type="dxa"/>
            <w:tcBorders>
              <w:top w:val="single" w:sz="4" w:space="0" w:color="auto"/>
              <w:left w:val="single" w:sz="4" w:space="0" w:color="auto"/>
              <w:bottom w:val="single" w:sz="4" w:space="0" w:color="auto"/>
              <w:right w:val="single" w:sz="4" w:space="0" w:color="auto"/>
            </w:tcBorders>
          </w:tcPr>
          <w:p w:rsidR="00BC4ED5" w:rsidRPr="00347DA0" w:rsidRDefault="00BC4ED5" w:rsidP="00347DA0">
            <w:pPr>
              <w:suppressAutoHyphens w:val="0"/>
              <w:autoSpaceDE w:val="0"/>
              <w:autoSpaceDN w:val="0"/>
              <w:adjustRightInd w:val="0"/>
              <w:rPr>
                <w:color w:val="000000"/>
                <w:sz w:val="20"/>
                <w:szCs w:val="20"/>
                <w:lang w:eastAsia="ru-RU"/>
              </w:rPr>
            </w:pPr>
            <w:r>
              <w:rPr>
                <w:color w:val="000000"/>
                <w:sz w:val="20"/>
                <w:szCs w:val="20"/>
                <w:lang w:eastAsia="ru-RU"/>
              </w:rPr>
              <w:t xml:space="preserve">Функциональное            зонирование    территории    и организация           дорожно-тропиночной сети плотностью не </w:t>
            </w:r>
            <w:r w:rsidRPr="00347DA0">
              <w:rPr>
                <w:color w:val="000000"/>
                <w:sz w:val="20"/>
                <w:szCs w:val="20"/>
                <w:lang w:eastAsia="ru-RU"/>
              </w:rPr>
              <w:t>более  20 - 25%,  буферных   и</w:t>
            </w:r>
            <w:r w:rsidRPr="00347DA0">
              <w:rPr>
                <w:color w:val="000000"/>
                <w:sz w:val="20"/>
                <w:szCs w:val="20"/>
                <w:lang w:eastAsia="ru-RU"/>
              </w:rPr>
              <w:br/>
              <w:t>почвозащитных</w:t>
            </w:r>
            <w:r>
              <w:rPr>
                <w:color w:val="000000"/>
                <w:sz w:val="20"/>
                <w:szCs w:val="20"/>
                <w:lang w:eastAsia="ru-RU"/>
              </w:rPr>
              <w:t xml:space="preserve">          посадок кустарника,           создание </w:t>
            </w:r>
            <w:r w:rsidRPr="00347DA0">
              <w:rPr>
                <w:color w:val="000000"/>
                <w:sz w:val="20"/>
                <w:szCs w:val="20"/>
                <w:lang w:eastAsia="ru-RU"/>
              </w:rPr>
              <w:t>загущенных   защитных    полос</w:t>
            </w:r>
            <w:r>
              <w:rPr>
                <w:color w:val="000000"/>
                <w:sz w:val="20"/>
                <w:szCs w:val="20"/>
                <w:lang w:eastAsia="ru-RU"/>
              </w:rPr>
              <w:br/>
              <w:t xml:space="preserve">вдоль границ  автомагистралей. Организация        поливочного водопровода      (в       т.ч. автоматических систем полива и орошения),  дренажа,  ливневой </w:t>
            </w:r>
            <w:r w:rsidRPr="00347DA0">
              <w:rPr>
                <w:color w:val="000000"/>
                <w:sz w:val="20"/>
                <w:szCs w:val="20"/>
                <w:lang w:eastAsia="ru-RU"/>
              </w:rPr>
              <w:t>канализации,         наружного</w:t>
            </w:r>
            <w:r>
              <w:rPr>
                <w:color w:val="000000"/>
                <w:sz w:val="20"/>
                <w:szCs w:val="20"/>
                <w:lang w:eastAsia="ru-RU"/>
              </w:rPr>
              <w:br/>
              <w:t xml:space="preserve">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w:t>
            </w:r>
            <w:r w:rsidRPr="00347DA0">
              <w:rPr>
                <w:color w:val="000000"/>
                <w:sz w:val="20"/>
                <w:szCs w:val="20"/>
                <w:lang w:eastAsia="ru-RU"/>
              </w:rPr>
              <w:t xml:space="preserve">МАФ                           </w:t>
            </w:r>
          </w:p>
        </w:tc>
      </w:tr>
      <w:tr w:rsidR="00BC4ED5" w:rsidRPr="001F72B2">
        <w:trPr>
          <w:cantSplit/>
          <w:trHeight w:val="1560"/>
        </w:trPr>
        <w:tc>
          <w:tcPr>
            <w:tcW w:w="1418" w:type="dxa"/>
            <w:tcBorders>
              <w:top w:val="single" w:sz="4"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более</w:t>
            </w:r>
            <w:r w:rsidRPr="00347DA0">
              <w:rPr>
                <w:color w:val="000000"/>
                <w:sz w:val="20"/>
                <w:szCs w:val="20"/>
                <w:lang w:eastAsia="ru-RU"/>
              </w:rPr>
              <w:br/>
              <w:t>100</w:t>
            </w:r>
          </w:p>
        </w:tc>
        <w:tc>
          <w:tcPr>
            <w:tcW w:w="2099" w:type="dxa"/>
            <w:vMerge/>
            <w:tcBorders>
              <w:top w:val="single" w:sz="4"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p>
        </w:tc>
        <w:tc>
          <w:tcPr>
            <w:tcW w:w="2295" w:type="dxa"/>
            <w:vMerge/>
            <w:tcBorders>
              <w:top w:val="single" w:sz="4"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p>
        </w:tc>
        <w:tc>
          <w:tcPr>
            <w:tcW w:w="4536" w:type="dxa"/>
            <w:tcBorders>
              <w:top w:val="single" w:sz="4"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Pr>
                <w:color w:val="000000"/>
                <w:sz w:val="20"/>
                <w:szCs w:val="20"/>
                <w:lang w:eastAsia="ru-RU"/>
              </w:rPr>
              <w:t xml:space="preserve">Организация      дорожно- </w:t>
            </w:r>
            <w:r w:rsidRPr="00347DA0">
              <w:rPr>
                <w:color w:val="000000"/>
                <w:sz w:val="20"/>
                <w:szCs w:val="20"/>
                <w:lang w:eastAsia="ru-RU"/>
              </w:rPr>
              <w:t>тропиночной     сети     общей</w:t>
            </w:r>
            <w:r>
              <w:rPr>
                <w:color w:val="000000"/>
                <w:sz w:val="20"/>
                <w:szCs w:val="20"/>
                <w:lang w:eastAsia="ru-RU"/>
              </w:rPr>
              <w:t xml:space="preserve"> плотностью  30  -  40%  (более высокая   плотность    дорожек </w:t>
            </w:r>
            <w:r w:rsidRPr="00347DA0">
              <w:rPr>
                <w:color w:val="000000"/>
                <w:sz w:val="20"/>
                <w:szCs w:val="20"/>
                <w:lang w:eastAsia="ru-RU"/>
              </w:rPr>
              <w:t>ближе  к  входам  и  в   зонах</w:t>
            </w:r>
            <w:r>
              <w:rPr>
                <w:color w:val="000000"/>
                <w:sz w:val="20"/>
                <w:szCs w:val="20"/>
                <w:lang w:eastAsia="ru-RU"/>
              </w:rPr>
              <w:br/>
              <w:t xml:space="preserve">активного   отдыха),   уровень благоустройства    как     для </w:t>
            </w:r>
            <w:r w:rsidRPr="00347DA0">
              <w:rPr>
                <w:color w:val="000000"/>
                <w:sz w:val="20"/>
                <w:szCs w:val="20"/>
                <w:lang w:eastAsia="ru-RU"/>
              </w:rPr>
              <w:t>нагрузки  51  -  100  чел./га,</w:t>
            </w:r>
            <w:r>
              <w:rPr>
                <w:color w:val="000000"/>
                <w:sz w:val="20"/>
                <w:szCs w:val="20"/>
                <w:lang w:eastAsia="ru-RU"/>
              </w:rPr>
              <w:br/>
              <w:t xml:space="preserve">огораживание    участков     с ценными  насаждениями  или   с растительностью        вообще </w:t>
            </w:r>
            <w:r w:rsidRPr="00347DA0">
              <w:rPr>
                <w:color w:val="000000"/>
                <w:sz w:val="20"/>
                <w:szCs w:val="20"/>
                <w:lang w:eastAsia="ru-RU"/>
              </w:rPr>
              <w:t xml:space="preserve">декоративными оградами        </w:t>
            </w:r>
          </w:p>
        </w:tc>
      </w:tr>
      <w:tr w:rsidR="00BC4ED5" w:rsidRPr="001F72B2">
        <w:trPr>
          <w:cantSplit/>
          <w:trHeight w:val="480"/>
        </w:trPr>
        <w:tc>
          <w:tcPr>
            <w:tcW w:w="10348" w:type="dxa"/>
            <w:gridSpan w:val="4"/>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Примечание. В случае невозможности предотвращения              </w:t>
            </w:r>
            <w:r w:rsidRPr="00347DA0">
              <w:rPr>
                <w:color w:val="000000"/>
                <w:sz w:val="20"/>
                <w:szCs w:val="20"/>
                <w:lang w:eastAsia="ru-RU"/>
              </w:rPr>
              <w:br/>
              <w:t xml:space="preserve">превышения нагрузок следует предусматривать формирование           </w:t>
            </w:r>
            <w:r w:rsidRPr="00347DA0">
              <w:rPr>
                <w:color w:val="000000"/>
                <w:sz w:val="20"/>
                <w:szCs w:val="20"/>
                <w:lang w:eastAsia="ru-RU"/>
              </w:rPr>
              <w:br/>
              <w:t xml:space="preserve">нового объекта рекреации в зонах доступности (таблица 11).         </w:t>
            </w:r>
          </w:p>
        </w:tc>
      </w:tr>
    </w:tbl>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Таблица 11. Ориентировочный уровень предельной</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рекреационной нагрузки</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Тип рекреационного  │      Предельная      │    Радиус обслуживания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объекта населенного │    рекреационная     │населения (зона доступности)│</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пункта        │   нагрузка - число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единовременных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│посетителей в среднем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по объекту, чел./га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Лес             │      Не более 5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Лесопарк        │     Не более 50      │    15 - 20 мин. трансп.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доступн.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Сад             │     Не более 100     │        400 - 600 м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Парк            │     Не более 300     │        1,2 - 1,5 км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│(многофункцион.)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Сквер, бульвар  │     100 и более      │        300 - 400 м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Примечания: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1. На территории объекта  рекреации  могут  быть   выделены   зоны   с│</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│различным уровнем предельной рекреационной нагрузки.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2. Фактическая   рекреационная    нагрузка    определяется   замерами,│</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│ожидаемая - рассчитывается по формуле: R = №i/Si, где R  -  рекреационная│</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│нагрузка, №i - количество посетителей объектов рекреации,  Si  -  площадь│</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│рекреационной   территории.    Количество    посетителей,    одновременно│</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│находящихся на территории  рекреации, рекомендуется  принимать 10  -  15%│</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│от  численности  населения,  проживающего  в  зоне  доступности   объекта│</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│рекреации.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Таблица 12. Зависимость уклона пандуса от высоты подъема</w:t>
      </w:r>
    </w:p>
    <w:p w:rsidR="00BC4ED5" w:rsidRDefault="00BC4ED5" w:rsidP="00EC241C">
      <w:pPr>
        <w:suppressAutoHyphens w:val="0"/>
        <w:autoSpaceDE w:val="0"/>
        <w:autoSpaceDN w:val="0"/>
        <w:adjustRightInd w:val="0"/>
        <w:jc w:val="right"/>
        <w:outlineLvl w:val="2"/>
        <w:rPr>
          <w:color w:val="000000"/>
          <w:sz w:val="28"/>
          <w:szCs w:val="28"/>
          <w:lang w:eastAsia="ru-RU"/>
        </w:rPr>
      </w:pPr>
    </w:p>
    <w:p w:rsidR="00BC4ED5" w:rsidRPr="001F72B2" w:rsidRDefault="00BC4ED5" w:rsidP="00EC241C">
      <w:pPr>
        <w:suppressAutoHyphens w:val="0"/>
        <w:autoSpaceDE w:val="0"/>
        <w:autoSpaceDN w:val="0"/>
        <w:adjustRightInd w:val="0"/>
        <w:jc w:val="right"/>
        <w:outlineLvl w:val="2"/>
        <w:rPr>
          <w:color w:val="000000"/>
          <w:sz w:val="28"/>
          <w:szCs w:val="28"/>
          <w:lang w:eastAsia="ru-RU"/>
        </w:rPr>
      </w:pPr>
      <w:r w:rsidRPr="001F72B2">
        <w:rPr>
          <w:color w:val="000000"/>
          <w:sz w:val="28"/>
          <w:szCs w:val="28"/>
          <w:lang w:eastAsia="ru-RU"/>
        </w:rPr>
        <w:t>В миллиметрах</w:t>
      </w:r>
    </w:p>
    <w:tbl>
      <w:tblPr>
        <w:tblW w:w="0" w:type="auto"/>
        <w:tblInd w:w="2" w:type="dxa"/>
        <w:tblLayout w:type="fixed"/>
        <w:tblCellMar>
          <w:left w:w="70" w:type="dxa"/>
          <w:right w:w="70" w:type="dxa"/>
        </w:tblCellMar>
        <w:tblLook w:val="0000"/>
      </w:tblPr>
      <w:tblGrid>
        <w:gridCol w:w="4995"/>
        <w:gridCol w:w="4361"/>
      </w:tblGrid>
      <w:tr w:rsidR="00BC4ED5" w:rsidRPr="001F72B2">
        <w:trPr>
          <w:cantSplit/>
          <w:trHeight w:val="240"/>
        </w:trPr>
        <w:tc>
          <w:tcPr>
            <w:tcW w:w="499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Уклон пандуса (соотношение)     </w:t>
            </w:r>
          </w:p>
        </w:tc>
        <w:tc>
          <w:tcPr>
            <w:tcW w:w="436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Высота подъема           </w:t>
            </w:r>
          </w:p>
        </w:tc>
      </w:tr>
      <w:tr w:rsidR="00BC4ED5" w:rsidRPr="001F72B2">
        <w:trPr>
          <w:cantSplit/>
          <w:trHeight w:val="240"/>
        </w:trPr>
        <w:tc>
          <w:tcPr>
            <w:tcW w:w="499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От 1:8 до 1:10           </w:t>
            </w:r>
          </w:p>
        </w:tc>
        <w:tc>
          <w:tcPr>
            <w:tcW w:w="436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75                 </w:t>
            </w:r>
          </w:p>
        </w:tc>
      </w:tr>
      <w:tr w:rsidR="00BC4ED5" w:rsidRPr="001F72B2">
        <w:trPr>
          <w:cantSplit/>
          <w:trHeight w:val="240"/>
        </w:trPr>
        <w:tc>
          <w:tcPr>
            <w:tcW w:w="499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От 1:10,1 до 1:12          </w:t>
            </w:r>
          </w:p>
        </w:tc>
        <w:tc>
          <w:tcPr>
            <w:tcW w:w="436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150                 </w:t>
            </w:r>
          </w:p>
        </w:tc>
      </w:tr>
      <w:tr w:rsidR="00BC4ED5" w:rsidRPr="001F72B2">
        <w:trPr>
          <w:cantSplit/>
          <w:trHeight w:val="240"/>
        </w:trPr>
        <w:tc>
          <w:tcPr>
            <w:tcW w:w="499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От 1:12,1 до 1:15          </w:t>
            </w:r>
          </w:p>
        </w:tc>
        <w:tc>
          <w:tcPr>
            <w:tcW w:w="436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600                 </w:t>
            </w:r>
          </w:p>
        </w:tc>
      </w:tr>
      <w:tr w:rsidR="00BC4ED5" w:rsidRPr="001F72B2">
        <w:trPr>
          <w:cantSplit/>
          <w:trHeight w:val="240"/>
        </w:trPr>
        <w:tc>
          <w:tcPr>
            <w:tcW w:w="4995"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От 1:15,1 до 1:20          </w:t>
            </w:r>
          </w:p>
        </w:tc>
        <w:tc>
          <w:tcPr>
            <w:tcW w:w="4361"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 xml:space="preserve">760                 </w:t>
            </w:r>
          </w:p>
        </w:tc>
      </w:tr>
    </w:tbl>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ИГРОВОЕ И СПОРТИВНОЕ ОБОРУДОВАНИЕ</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Таблица 13. Состав игрового и спортивного оборудования</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в зависимости от возраста детей</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xml:space="preserve">│    Возраст    │      Назначение      │    игровое и  </w:t>
      </w:r>
      <w:r>
        <w:rPr>
          <w:rFonts w:ascii="Courier New" w:hAnsi="Courier New" w:cs="Courier New"/>
          <w:color w:val="000000"/>
          <w:sz w:val="20"/>
          <w:szCs w:val="20"/>
          <w:lang w:eastAsia="ru-RU"/>
        </w:rPr>
        <w:t>физкультурное</w:t>
      </w:r>
      <w:r w:rsidRPr="001F72B2">
        <w:rPr>
          <w:rFonts w:ascii="Courier New" w:hAnsi="Courier New" w:cs="Courier New"/>
          <w:color w:val="000000"/>
          <w:sz w:val="20"/>
          <w:szCs w:val="20"/>
          <w:lang w:eastAsia="ru-RU"/>
        </w:rPr>
        <w:t xml:space="preserve">    </w:t>
      </w:r>
      <w:r>
        <w:rPr>
          <w:rFonts w:ascii="Courier New" w:hAnsi="Courier New" w:cs="Courier New"/>
          <w:color w:val="000000"/>
          <w:sz w:val="20"/>
          <w:szCs w:val="20"/>
          <w:lang w:eastAsia="ru-RU"/>
        </w:rPr>
        <w:t xml:space="preserve">  </w:t>
      </w: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xml:space="preserve">│               │     оборудования     │    оборудование    </w:t>
      </w:r>
      <w:r>
        <w:rPr>
          <w:rFonts w:ascii="Courier New" w:hAnsi="Courier New" w:cs="Courier New"/>
          <w:color w:val="000000"/>
          <w:sz w:val="20"/>
          <w:szCs w:val="20"/>
          <w:lang w:eastAsia="ru-RU"/>
        </w:rPr>
        <w:t xml:space="preserve">              </w:t>
      </w: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Дети       │    А) Для тихих  игр,│    - песочницы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│преддошкольного│тренировки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│возраста       │усидчивости,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│(1 - 3 г.)     │терпения,     развития│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│фантазии: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Б) Для  тренировки│    -      домики,       пирамиды,│</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│лазания,       ходьбы,│гимнастические    стенки,    бумы,│</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│перешагивания,        │бревна, горки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│подлезания,           │    - кубы деревянные 20  x  40  x│</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│равновесия:           │15 см;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 доски  шириной  15,  20,  25│</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│см, длиной  150,  200  и  250  см;│</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│доска  деревянная  -  один   конец│</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│приподнят на высоту 10 - 15 см;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горка с  поручнями,  ступеньками│</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│и  центральной  площадкой,   длина│</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│240   см,   высота   48   см    (в│</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│центральной     части),     ширина│</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│ступеньки - 70 см;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  лестница-стремянка,  высота│</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│100 или 150 см,  расстояние  между│</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│перекладинами - 10 и 15 см.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В) Для  тренировки│    - качели и качалки.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│вестибулярного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│аппарата,   укрепления│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│мышечной       системы│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│(мышц спины, живота  и│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│ног),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│совершенствования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│чувства    равновесия,│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│ритма, ориентировки  в│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│пространстве: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Дети       │    А) Для обучения  и│    - пирамиды с  вертикальными  и│</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│дошкольного    │совершенствования     │горизонтальными перекладинами;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│возраста (3 - 7│лазания:              │    -      лестницы      различной│</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│лет)           │                      │конфигурации,    со    встроенными│</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│обручами, полусферы;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 доска деревянная  на  высоте│</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│10 -  15  см  (устанавливается  на│</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│специальных подставках).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Б)  Для   обучения│    - бревно со стесанным  верхом,│</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│равновесию,           │прочно  закрепленное,  лежащее  на│</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│перешагиванию,        │земле, длина 2,5 - 3,5 м, ширина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│перепрыгиванию,       │20 - 30 см;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│спрыгиванию:          │    - бум  "Крокодил",  длина  2,5│</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│м, ширина 20 см, высота 20 см;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    гимнастическое    бревно,│</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│длина горизонтальной части 3,5  м,│</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│наклонной - 1,2 м,  горизонтальной│</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│части  30  или  50   см,   диаметр│</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│бревна - 27 см;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   гимнастическая   скамейка,│</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│длина 3 м, ширина 20  см,  толщина│</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│3 см, высота 20 см.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В) Для обучения   │    - горка с поручнями,  длина  2│</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│вхождению,    лазанью,│м, высота 60 см;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│движению            на│    - горка с лесенкой  и  скатом,│</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│четвереньках,         │длина  240,   высота   80,   длина│</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│скатыванию:           │лесенки и ската -  90  см,  ширина│</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│лесенки и ската - 70 см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Г)  Для   обучения│    -    гимнастическая    стенка,│</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│развитию         силы,│высота 3  м,  ширина  пролетов  не│</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│гибкости,  координации│менее 1 м, диаметр  перекладины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│движений:             │22    мм,     расстояние     между│</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│перекладинами - 25 см;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 гимнастические столбики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Д)  Для   развития│    -  стойка   с   обручами   для│</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│глазомера,    точности│метания в цель, высота 120  -  130│</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│движений,    ловкости,│см, диаметр обруча 40 - 50 см;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│для  обучения  метанию│    - оборудование для  метания  в│</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│в цель:               │виде  "цветка",  "петуха",   центр│</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│мишени расположен  на  высоте  120│</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│см  (мл. дошк.) -  150  -  200  см│</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│(ст. дошк.);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  кольцебросы   -   доска   с│</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│укрепленными колышками высотой  15│</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│- 20 см,  кольцебросы  могут  быть│</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│расположены    горизонтально     и│</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│наклонно;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 мишени на щитах из  досок  в│</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│виде    четырех    концентрических│</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│кругов диаметром 20,  40,  60,  80│</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│см, центр мишени на высоте  110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│120  см   от   уровня   пола   или│</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│площадки,   круги    красятся    в│</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│красный (центр), салатный,  желтый│</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│и голубой;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 баскетбольные щиты, крепятся│</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│на     двух     деревянных     или│</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│металлических стойках  так,  чтобы│</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│кольцо находилось на  уровне  2  м│</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│от пола или поверхности площадки.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Дети       │    Для         общего│    -    гимнастическая     стенка│</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│школьного      │физического развития: │высотой не менее 3  м,  количество│</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│возраста       │                      │пролетов 4 - 6;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  разновысокие   перекладины,│</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│перекладина-эспандер           для│</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│выполнения  силовых  упражнений  в│</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│висе;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     "рукоход"      различной│</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│конфигурации     для      обучения│</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│передвижению  разными   способами,│</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│висам, подтягиванию;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     спортивно-гимнастические│</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│комплексы - 5 -  6  горизонтальных│</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│перекладин, укрепленных на  разной│</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│высоте,   к   перекладинам   могут│</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│прикрепляться спортивные  снаряды:│</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│кольца, трапеции, качели, шесты  и│</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│др.;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   сочлененные    перекладины│</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│разной высоты: 1,5 - 2,2  -  3  м,│</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│могут   располагаться   по   одной│</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│линии или в форме  букв  "Г",  "Т"│</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│или змейкой.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Дети       │    Для      улучшения│    - спортивные комплексы;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│старшего       │мышечной         силы,│    - спортивно-игровые  комплексы│</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│школьного      │телосложения и  общего│(микроскалодромы,   велодромы    и│</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│возраста       │физического развития  │т.п.).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913C3D">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Таблица 14. Требования к игровому оборудованию</w:t>
      </w:r>
    </w:p>
    <w:tbl>
      <w:tblPr>
        <w:tblW w:w="9923" w:type="dxa"/>
        <w:tblInd w:w="2" w:type="dxa"/>
        <w:tblLayout w:type="fixed"/>
        <w:tblCellMar>
          <w:left w:w="70" w:type="dxa"/>
          <w:right w:w="70" w:type="dxa"/>
        </w:tblCellMar>
        <w:tblLook w:val="0000"/>
      </w:tblPr>
      <w:tblGrid>
        <w:gridCol w:w="1560"/>
        <w:gridCol w:w="8363"/>
      </w:tblGrid>
      <w:tr w:rsidR="00BC4ED5" w:rsidRPr="001F72B2">
        <w:trPr>
          <w:cantSplit/>
          <w:trHeight w:val="360"/>
        </w:trPr>
        <w:tc>
          <w:tcPr>
            <w:tcW w:w="1560"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jc w:val="center"/>
              <w:rPr>
                <w:color w:val="000000"/>
                <w:sz w:val="20"/>
                <w:szCs w:val="20"/>
                <w:lang w:eastAsia="ru-RU"/>
              </w:rPr>
            </w:pPr>
            <w:r w:rsidRPr="00347DA0">
              <w:rPr>
                <w:color w:val="000000"/>
                <w:sz w:val="20"/>
                <w:szCs w:val="20"/>
                <w:lang w:eastAsia="ru-RU"/>
              </w:rPr>
              <w:t xml:space="preserve">Игровое    </w:t>
            </w:r>
            <w:r w:rsidRPr="00347DA0">
              <w:rPr>
                <w:color w:val="000000"/>
                <w:sz w:val="20"/>
                <w:szCs w:val="20"/>
                <w:lang w:eastAsia="ru-RU"/>
              </w:rPr>
              <w:br/>
              <w:t>оборудование</w:t>
            </w:r>
          </w:p>
        </w:tc>
        <w:tc>
          <w:tcPr>
            <w:tcW w:w="8363" w:type="dxa"/>
            <w:tcBorders>
              <w:top w:val="single" w:sz="6" w:space="0" w:color="auto"/>
              <w:left w:val="single" w:sz="6" w:space="0" w:color="auto"/>
              <w:bottom w:val="single" w:sz="6" w:space="0" w:color="auto"/>
              <w:right w:val="single" w:sz="6" w:space="0" w:color="auto"/>
            </w:tcBorders>
            <w:vAlign w:val="center"/>
          </w:tcPr>
          <w:p w:rsidR="00BC4ED5" w:rsidRPr="00347DA0" w:rsidRDefault="00BC4ED5" w:rsidP="003B5125">
            <w:pPr>
              <w:suppressAutoHyphens w:val="0"/>
              <w:autoSpaceDE w:val="0"/>
              <w:autoSpaceDN w:val="0"/>
              <w:adjustRightInd w:val="0"/>
              <w:jc w:val="center"/>
              <w:rPr>
                <w:color w:val="000000"/>
                <w:sz w:val="20"/>
                <w:szCs w:val="20"/>
                <w:lang w:eastAsia="ru-RU"/>
              </w:rPr>
            </w:pPr>
            <w:r w:rsidRPr="00347DA0">
              <w:rPr>
                <w:color w:val="000000"/>
                <w:sz w:val="20"/>
                <w:szCs w:val="20"/>
                <w:lang w:eastAsia="ru-RU"/>
              </w:rPr>
              <w:t>Требования</w:t>
            </w:r>
          </w:p>
        </w:tc>
      </w:tr>
      <w:tr w:rsidR="00BC4ED5" w:rsidRPr="001F72B2">
        <w:trPr>
          <w:cantSplit/>
          <w:trHeight w:val="840"/>
        </w:trPr>
        <w:tc>
          <w:tcPr>
            <w:tcW w:w="1560" w:type="dxa"/>
            <w:tcBorders>
              <w:top w:val="single" w:sz="6" w:space="0" w:color="auto"/>
              <w:left w:val="single" w:sz="6" w:space="0" w:color="auto"/>
              <w:bottom w:val="single" w:sz="6" w:space="0" w:color="auto"/>
              <w:right w:val="single" w:sz="6" w:space="0" w:color="auto"/>
            </w:tcBorders>
            <w:vAlign w:val="center"/>
          </w:tcPr>
          <w:p w:rsidR="00BC4ED5" w:rsidRPr="00347DA0" w:rsidRDefault="00BC4ED5" w:rsidP="003B5125">
            <w:pPr>
              <w:suppressAutoHyphens w:val="0"/>
              <w:autoSpaceDE w:val="0"/>
              <w:autoSpaceDN w:val="0"/>
              <w:adjustRightInd w:val="0"/>
              <w:jc w:val="center"/>
              <w:rPr>
                <w:color w:val="000000"/>
                <w:sz w:val="20"/>
                <w:szCs w:val="20"/>
                <w:lang w:eastAsia="ru-RU"/>
              </w:rPr>
            </w:pPr>
            <w:r w:rsidRPr="00347DA0">
              <w:rPr>
                <w:color w:val="000000"/>
                <w:sz w:val="20"/>
                <w:szCs w:val="20"/>
                <w:lang w:eastAsia="ru-RU"/>
              </w:rPr>
              <w:t>Качели</w:t>
            </w:r>
          </w:p>
        </w:tc>
        <w:tc>
          <w:tcPr>
            <w:tcW w:w="836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ind w:right="-70"/>
              <w:rPr>
                <w:color w:val="000000"/>
                <w:sz w:val="20"/>
                <w:szCs w:val="20"/>
                <w:lang w:eastAsia="ru-RU"/>
              </w:rPr>
            </w:pPr>
            <w:r w:rsidRPr="00347DA0">
              <w:rPr>
                <w:color w:val="000000"/>
                <w:sz w:val="20"/>
                <w:szCs w:val="20"/>
                <w:lang w:eastAsia="ru-RU"/>
              </w:rPr>
              <w:t>Высота  от  уровня  з</w:t>
            </w:r>
            <w:r>
              <w:rPr>
                <w:color w:val="000000"/>
                <w:sz w:val="20"/>
                <w:szCs w:val="20"/>
                <w:lang w:eastAsia="ru-RU"/>
              </w:rPr>
              <w:t xml:space="preserve">емли  до  сиденья   качелей   в </w:t>
            </w:r>
            <w:r w:rsidRPr="00347DA0">
              <w:rPr>
                <w:color w:val="000000"/>
                <w:sz w:val="20"/>
                <w:szCs w:val="20"/>
                <w:lang w:eastAsia="ru-RU"/>
              </w:rPr>
              <w:t>состоянии покоя должна быть не менее 350 мм</w:t>
            </w:r>
            <w:r>
              <w:rPr>
                <w:color w:val="000000"/>
                <w:sz w:val="20"/>
                <w:szCs w:val="20"/>
                <w:lang w:eastAsia="ru-RU"/>
              </w:rPr>
              <w:t xml:space="preserve">  и  не  более </w:t>
            </w:r>
            <w:r w:rsidRPr="00347DA0">
              <w:rPr>
                <w:color w:val="000000"/>
                <w:sz w:val="20"/>
                <w:szCs w:val="20"/>
                <w:lang w:eastAsia="ru-RU"/>
              </w:rPr>
              <w:t>635 мм. Допускается не более двух сидений в  одной  рамке</w:t>
            </w:r>
            <w:r w:rsidRPr="00347DA0">
              <w:rPr>
                <w:color w:val="000000"/>
                <w:sz w:val="20"/>
                <w:szCs w:val="20"/>
                <w:lang w:eastAsia="ru-RU"/>
              </w:rPr>
              <w:br/>
              <w:t>качелей.  В  двойных  каче</w:t>
            </w:r>
            <w:r>
              <w:rPr>
                <w:color w:val="000000"/>
                <w:sz w:val="20"/>
                <w:szCs w:val="20"/>
                <w:lang w:eastAsia="ru-RU"/>
              </w:rPr>
              <w:t xml:space="preserve">лях  не  должны  использоваться </w:t>
            </w:r>
            <w:r w:rsidRPr="00347DA0">
              <w:rPr>
                <w:color w:val="000000"/>
                <w:sz w:val="20"/>
                <w:szCs w:val="20"/>
                <w:lang w:eastAsia="ru-RU"/>
              </w:rPr>
              <w:t>вместе сиденье для маленьк</w:t>
            </w:r>
            <w:r>
              <w:rPr>
                <w:color w:val="000000"/>
                <w:sz w:val="20"/>
                <w:szCs w:val="20"/>
                <w:lang w:eastAsia="ru-RU"/>
              </w:rPr>
              <w:t xml:space="preserve">их детей (колыбель)  и  плоское </w:t>
            </w:r>
            <w:r w:rsidRPr="00347DA0">
              <w:rPr>
                <w:color w:val="000000"/>
                <w:sz w:val="20"/>
                <w:szCs w:val="20"/>
                <w:lang w:eastAsia="ru-RU"/>
              </w:rPr>
              <w:t xml:space="preserve">сиденье для более старших детей.                         </w:t>
            </w:r>
          </w:p>
        </w:tc>
      </w:tr>
      <w:tr w:rsidR="00BC4ED5" w:rsidRPr="001F72B2">
        <w:trPr>
          <w:cantSplit/>
          <w:trHeight w:val="960"/>
        </w:trPr>
        <w:tc>
          <w:tcPr>
            <w:tcW w:w="1560" w:type="dxa"/>
            <w:tcBorders>
              <w:top w:val="single" w:sz="6" w:space="0" w:color="auto"/>
              <w:left w:val="single" w:sz="6" w:space="0" w:color="auto"/>
              <w:bottom w:val="single" w:sz="6" w:space="0" w:color="auto"/>
              <w:right w:val="single" w:sz="6" w:space="0" w:color="auto"/>
            </w:tcBorders>
            <w:vAlign w:val="center"/>
          </w:tcPr>
          <w:p w:rsidR="00BC4ED5" w:rsidRPr="00347DA0" w:rsidRDefault="00BC4ED5" w:rsidP="003B5125">
            <w:pPr>
              <w:suppressAutoHyphens w:val="0"/>
              <w:autoSpaceDE w:val="0"/>
              <w:autoSpaceDN w:val="0"/>
              <w:adjustRightInd w:val="0"/>
              <w:jc w:val="center"/>
              <w:rPr>
                <w:color w:val="000000"/>
                <w:sz w:val="20"/>
                <w:szCs w:val="20"/>
                <w:lang w:eastAsia="ru-RU"/>
              </w:rPr>
            </w:pPr>
            <w:r w:rsidRPr="00347DA0">
              <w:rPr>
                <w:color w:val="000000"/>
                <w:sz w:val="20"/>
                <w:szCs w:val="20"/>
                <w:lang w:eastAsia="ru-RU"/>
              </w:rPr>
              <w:t>Качалки</w:t>
            </w:r>
          </w:p>
        </w:tc>
        <w:tc>
          <w:tcPr>
            <w:tcW w:w="836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ind w:right="-70"/>
              <w:rPr>
                <w:color w:val="000000"/>
                <w:sz w:val="20"/>
                <w:szCs w:val="20"/>
                <w:lang w:eastAsia="ru-RU"/>
              </w:rPr>
            </w:pPr>
            <w:r w:rsidRPr="00347DA0">
              <w:rPr>
                <w:color w:val="000000"/>
                <w:sz w:val="20"/>
                <w:szCs w:val="20"/>
                <w:lang w:eastAsia="ru-RU"/>
              </w:rPr>
              <w:t>Высота от земли до си</w:t>
            </w:r>
            <w:r>
              <w:rPr>
                <w:color w:val="000000"/>
                <w:sz w:val="20"/>
                <w:szCs w:val="20"/>
                <w:lang w:eastAsia="ru-RU"/>
              </w:rPr>
              <w:t xml:space="preserve">денья  в  состоянии  равновесия </w:t>
            </w:r>
            <w:r w:rsidRPr="00347DA0">
              <w:rPr>
                <w:color w:val="000000"/>
                <w:sz w:val="20"/>
                <w:szCs w:val="20"/>
                <w:lang w:eastAsia="ru-RU"/>
              </w:rPr>
              <w:t xml:space="preserve">должна быть 550 - 750 мм. </w:t>
            </w:r>
            <w:r>
              <w:rPr>
                <w:color w:val="000000"/>
                <w:sz w:val="20"/>
                <w:szCs w:val="20"/>
                <w:lang w:eastAsia="ru-RU"/>
              </w:rPr>
              <w:t xml:space="preserve">Максимальный наклон сиденья при </w:t>
            </w:r>
            <w:r w:rsidRPr="00347DA0">
              <w:rPr>
                <w:color w:val="000000"/>
                <w:sz w:val="20"/>
                <w:szCs w:val="20"/>
                <w:lang w:eastAsia="ru-RU"/>
              </w:rPr>
              <w:t>движении  назад  и  вперед</w:t>
            </w:r>
            <w:r>
              <w:rPr>
                <w:color w:val="000000"/>
                <w:sz w:val="20"/>
                <w:szCs w:val="20"/>
                <w:lang w:eastAsia="ru-RU"/>
              </w:rPr>
              <w:t xml:space="preserve">  -  не  более   20   градусов. </w:t>
            </w:r>
            <w:r w:rsidRPr="00347DA0">
              <w:rPr>
                <w:color w:val="000000"/>
                <w:sz w:val="20"/>
                <w:szCs w:val="20"/>
                <w:lang w:eastAsia="ru-RU"/>
              </w:rPr>
              <w:t>Конструкция качалки не  должна  допускать  попадание  ног</w:t>
            </w:r>
            <w:r w:rsidRPr="00347DA0">
              <w:rPr>
                <w:color w:val="000000"/>
                <w:sz w:val="20"/>
                <w:szCs w:val="20"/>
                <w:lang w:eastAsia="ru-RU"/>
              </w:rPr>
              <w:br/>
              <w:t>сидящего в ней ребенка  по</w:t>
            </w:r>
            <w:r>
              <w:rPr>
                <w:color w:val="000000"/>
                <w:sz w:val="20"/>
                <w:szCs w:val="20"/>
                <w:lang w:eastAsia="ru-RU"/>
              </w:rPr>
              <w:t xml:space="preserve">д  опорные  части  качалки,  не </w:t>
            </w:r>
            <w:r w:rsidRPr="00347DA0">
              <w:rPr>
                <w:color w:val="000000"/>
                <w:sz w:val="20"/>
                <w:szCs w:val="20"/>
                <w:lang w:eastAsia="ru-RU"/>
              </w:rPr>
              <w:t>должна иметь острых углов,</w:t>
            </w:r>
            <w:r>
              <w:rPr>
                <w:color w:val="000000"/>
                <w:sz w:val="20"/>
                <w:szCs w:val="20"/>
                <w:lang w:eastAsia="ru-RU"/>
              </w:rPr>
              <w:t xml:space="preserve"> радиус их  закругления  должен </w:t>
            </w:r>
            <w:r w:rsidRPr="00347DA0">
              <w:rPr>
                <w:color w:val="000000"/>
                <w:sz w:val="20"/>
                <w:szCs w:val="20"/>
                <w:lang w:eastAsia="ru-RU"/>
              </w:rPr>
              <w:t xml:space="preserve">составлять не менее 20 мм.                               </w:t>
            </w:r>
          </w:p>
        </w:tc>
      </w:tr>
      <w:tr w:rsidR="00BC4ED5" w:rsidRPr="001F72B2">
        <w:trPr>
          <w:cantSplit/>
          <w:trHeight w:val="840"/>
        </w:trPr>
        <w:tc>
          <w:tcPr>
            <w:tcW w:w="1560" w:type="dxa"/>
            <w:tcBorders>
              <w:top w:val="single" w:sz="6" w:space="0" w:color="auto"/>
              <w:left w:val="single" w:sz="6" w:space="0" w:color="auto"/>
              <w:bottom w:val="single" w:sz="6" w:space="0" w:color="auto"/>
              <w:right w:val="single" w:sz="6" w:space="0" w:color="auto"/>
            </w:tcBorders>
            <w:vAlign w:val="center"/>
          </w:tcPr>
          <w:p w:rsidR="00BC4ED5" w:rsidRPr="00347DA0" w:rsidRDefault="00BC4ED5" w:rsidP="003B5125">
            <w:pPr>
              <w:suppressAutoHyphens w:val="0"/>
              <w:autoSpaceDE w:val="0"/>
              <w:autoSpaceDN w:val="0"/>
              <w:adjustRightInd w:val="0"/>
              <w:jc w:val="center"/>
              <w:rPr>
                <w:color w:val="000000"/>
                <w:sz w:val="20"/>
                <w:szCs w:val="20"/>
                <w:lang w:eastAsia="ru-RU"/>
              </w:rPr>
            </w:pPr>
            <w:r w:rsidRPr="00347DA0">
              <w:rPr>
                <w:color w:val="000000"/>
                <w:sz w:val="20"/>
                <w:szCs w:val="20"/>
                <w:lang w:eastAsia="ru-RU"/>
              </w:rPr>
              <w:t>Карусели</w:t>
            </w:r>
          </w:p>
        </w:tc>
        <w:tc>
          <w:tcPr>
            <w:tcW w:w="836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ind w:right="-70"/>
              <w:rPr>
                <w:color w:val="000000"/>
                <w:sz w:val="20"/>
                <w:szCs w:val="20"/>
                <w:lang w:eastAsia="ru-RU"/>
              </w:rPr>
            </w:pPr>
            <w:r w:rsidRPr="00347DA0">
              <w:rPr>
                <w:color w:val="000000"/>
                <w:sz w:val="20"/>
                <w:szCs w:val="20"/>
                <w:lang w:eastAsia="ru-RU"/>
              </w:rPr>
              <w:t>Минимальное расстояни</w:t>
            </w:r>
            <w:r>
              <w:rPr>
                <w:color w:val="000000"/>
                <w:sz w:val="20"/>
                <w:szCs w:val="20"/>
                <w:lang w:eastAsia="ru-RU"/>
              </w:rPr>
              <w:t xml:space="preserve">е от  уровня  земли  до  нижней </w:t>
            </w:r>
            <w:r w:rsidRPr="00347DA0">
              <w:rPr>
                <w:color w:val="000000"/>
                <w:sz w:val="20"/>
                <w:szCs w:val="20"/>
                <w:lang w:eastAsia="ru-RU"/>
              </w:rPr>
              <w:t>вращающейся конструкции ка</w:t>
            </w:r>
            <w:r>
              <w:rPr>
                <w:color w:val="000000"/>
                <w:sz w:val="20"/>
                <w:szCs w:val="20"/>
                <w:lang w:eastAsia="ru-RU"/>
              </w:rPr>
              <w:t xml:space="preserve">русели должно быть не менее  60 </w:t>
            </w:r>
            <w:r w:rsidRPr="00347DA0">
              <w:rPr>
                <w:color w:val="000000"/>
                <w:sz w:val="20"/>
                <w:szCs w:val="20"/>
                <w:lang w:eastAsia="ru-RU"/>
              </w:rPr>
              <w:t>мм и не более  110  мм.  Н</w:t>
            </w:r>
            <w:r>
              <w:rPr>
                <w:color w:val="000000"/>
                <w:sz w:val="20"/>
                <w:szCs w:val="20"/>
                <w:lang w:eastAsia="ru-RU"/>
              </w:rPr>
              <w:t xml:space="preserve">ижняя  поверхность  вращающейся </w:t>
            </w:r>
            <w:r w:rsidRPr="00347DA0">
              <w:rPr>
                <w:color w:val="000000"/>
                <w:sz w:val="20"/>
                <w:szCs w:val="20"/>
                <w:lang w:eastAsia="ru-RU"/>
              </w:rPr>
              <w:t>платформы должна быть  гла</w:t>
            </w:r>
            <w:r>
              <w:rPr>
                <w:color w:val="000000"/>
                <w:sz w:val="20"/>
                <w:szCs w:val="20"/>
                <w:lang w:eastAsia="ru-RU"/>
              </w:rPr>
              <w:t xml:space="preserve">дкой.  Максимальная  высота  от </w:t>
            </w:r>
            <w:r w:rsidRPr="00347DA0">
              <w:rPr>
                <w:color w:val="000000"/>
                <w:sz w:val="20"/>
                <w:szCs w:val="20"/>
                <w:lang w:eastAsia="ru-RU"/>
              </w:rPr>
              <w:t>нижнего уровня карусели до</w:t>
            </w:r>
            <w:r>
              <w:rPr>
                <w:color w:val="000000"/>
                <w:sz w:val="20"/>
                <w:szCs w:val="20"/>
                <w:lang w:eastAsia="ru-RU"/>
              </w:rPr>
              <w:t xml:space="preserve"> ее верхней точки составляет  1</w:t>
            </w:r>
            <w:r w:rsidRPr="00347DA0">
              <w:rPr>
                <w:color w:val="000000"/>
                <w:sz w:val="20"/>
                <w:szCs w:val="20"/>
                <w:lang w:eastAsia="ru-RU"/>
              </w:rPr>
              <w:t xml:space="preserve">м.                                                       </w:t>
            </w:r>
          </w:p>
        </w:tc>
      </w:tr>
      <w:tr w:rsidR="00BC4ED5" w:rsidRPr="001F72B2">
        <w:trPr>
          <w:cantSplit/>
          <w:trHeight w:val="2760"/>
        </w:trPr>
        <w:tc>
          <w:tcPr>
            <w:tcW w:w="1560" w:type="dxa"/>
            <w:tcBorders>
              <w:top w:val="single" w:sz="6" w:space="0" w:color="auto"/>
              <w:left w:val="single" w:sz="6" w:space="0" w:color="auto"/>
              <w:bottom w:val="single" w:sz="6" w:space="0" w:color="auto"/>
              <w:right w:val="single" w:sz="6" w:space="0" w:color="auto"/>
            </w:tcBorders>
            <w:vAlign w:val="center"/>
          </w:tcPr>
          <w:p w:rsidR="00BC4ED5" w:rsidRPr="00347DA0" w:rsidRDefault="00BC4ED5" w:rsidP="003B5125">
            <w:pPr>
              <w:suppressAutoHyphens w:val="0"/>
              <w:autoSpaceDE w:val="0"/>
              <w:autoSpaceDN w:val="0"/>
              <w:adjustRightInd w:val="0"/>
              <w:jc w:val="center"/>
              <w:rPr>
                <w:color w:val="000000"/>
                <w:sz w:val="20"/>
                <w:szCs w:val="20"/>
                <w:lang w:eastAsia="ru-RU"/>
              </w:rPr>
            </w:pPr>
            <w:r w:rsidRPr="00347DA0">
              <w:rPr>
                <w:color w:val="000000"/>
                <w:sz w:val="20"/>
                <w:szCs w:val="20"/>
                <w:lang w:eastAsia="ru-RU"/>
              </w:rPr>
              <w:t>Горки</w:t>
            </w:r>
          </w:p>
        </w:tc>
        <w:tc>
          <w:tcPr>
            <w:tcW w:w="836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rPr>
                <w:color w:val="000000"/>
                <w:sz w:val="20"/>
                <w:szCs w:val="20"/>
                <w:lang w:eastAsia="ru-RU"/>
              </w:rPr>
            </w:pPr>
            <w:r w:rsidRPr="00347DA0">
              <w:rPr>
                <w:color w:val="000000"/>
                <w:sz w:val="20"/>
                <w:szCs w:val="20"/>
                <w:lang w:eastAsia="ru-RU"/>
              </w:rPr>
              <w:t>Доступ   к  горке  ос</w:t>
            </w:r>
            <w:r>
              <w:rPr>
                <w:color w:val="000000"/>
                <w:sz w:val="20"/>
                <w:szCs w:val="20"/>
                <w:lang w:eastAsia="ru-RU"/>
              </w:rPr>
              <w:t xml:space="preserve">уществляется  через   лестницу, </w:t>
            </w:r>
            <w:r w:rsidRPr="00347DA0">
              <w:rPr>
                <w:color w:val="000000"/>
                <w:sz w:val="20"/>
                <w:szCs w:val="20"/>
                <w:lang w:eastAsia="ru-RU"/>
              </w:rPr>
              <w:t xml:space="preserve">лазательную  секцию  или  </w:t>
            </w:r>
            <w:r>
              <w:rPr>
                <w:color w:val="000000"/>
                <w:sz w:val="20"/>
                <w:szCs w:val="20"/>
                <w:lang w:eastAsia="ru-RU"/>
              </w:rPr>
              <w:t xml:space="preserve">другие  приспособления.  Высота </w:t>
            </w:r>
            <w:r w:rsidRPr="00347DA0">
              <w:rPr>
                <w:color w:val="000000"/>
                <w:sz w:val="20"/>
                <w:szCs w:val="20"/>
                <w:lang w:eastAsia="ru-RU"/>
              </w:rPr>
              <w:t>ската отдельно стоящей горки не должна  превышать  2,5  м</w:t>
            </w:r>
            <w:r w:rsidRPr="00347DA0">
              <w:rPr>
                <w:color w:val="000000"/>
                <w:sz w:val="20"/>
                <w:szCs w:val="20"/>
                <w:lang w:eastAsia="ru-RU"/>
              </w:rPr>
              <w:br/>
              <w:t>вне зависимости от вида до</w:t>
            </w:r>
            <w:r>
              <w:rPr>
                <w:color w:val="000000"/>
                <w:sz w:val="20"/>
                <w:szCs w:val="20"/>
                <w:lang w:eastAsia="ru-RU"/>
              </w:rPr>
              <w:t xml:space="preserve">ступа. Ширина открытой и прямой </w:t>
            </w:r>
            <w:r w:rsidRPr="00347DA0">
              <w:rPr>
                <w:color w:val="000000"/>
                <w:sz w:val="20"/>
                <w:szCs w:val="20"/>
                <w:lang w:eastAsia="ru-RU"/>
              </w:rPr>
              <w:t xml:space="preserve">горки не менее 700  мм  и </w:t>
            </w:r>
            <w:r>
              <w:rPr>
                <w:color w:val="000000"/>
                <w:sz w:val="20"/>
                <w:szCs w:val="20"/>
                <w:lang w:eastAsia="ru-RU"/>
              </w:rPr>
              <w:t xml:space="preserve"> не  более  950  мм.  Стартовая </w:t>
            </w:r>
            <w:r w:rsidRPr="00347DA0">
              <w:rPr>
                <w:color w:val="000000"/>
                <w:sz w:val="20"/>
                <w:szCs w:val="20"/>
                <w:lang w:eastAsia="ru-RU"/>
              </w:rPr>
              <w:t>площадка -  не  менее  300</w:t>
            </w:r>
            <w:r>
              <w:rPr>
                <w:color w:val="000000"/>
                <w:sz w:val="20"/>
                <w:szCs w:val="20"/>
                <w:lang w:eastAsia="ru-RU"/>
              </w:rPr>
              <w:t xml:space="preserve">  мм  длиной  с  уклоном  до  5 </w:t>
            </w:r>
            <w:r w:rsidRPr="00347DA0">
              <w:rPr>
                <w:color w:val="000000"/>
                <w:sz w:val="20"/>
                <w:szCs w:val="20"/>
                <w:lang w:eastAsia="ru-RU"/>
              </w:rPr>
              <w:t>градусов, но,  как правило, ширина площадки  должна  быть</w:t>
            </w:r>
            <w:r w:rsidRPr="00347DA0">
              <w:rPr>
                <w:color w:val="000000"/>
                <w:sz w:val="20"/>
                <w:szCs w:val="20"/>
                <w:lang w:eastAsia="ru-RU"/>
              </w:rPr>
              <w:br/>
              <w:t>равна  горизонтальной  про</w:t>
            </w:r>
            <w:r>
              <w:rPr>
                <w:color w:val="000000"/>
                <w:sz w:val="20"/>
                <w:szCs w:val="20"/>
                <w:lang w:eastAsia="ru-RU"/>
              </w:rPr>
              <w:t xml:space="preserve">екции  участка  скольжения.  На </w:t>
            </w:r>
            <w:r w:rsidRPr="00347DA0">
              <w:rPr>
                <w:color w:val="000000"/>
                <w:sz w:val="20"/>
                <w:szCs w:val="20"/>
                <w:lang w:eastAsia="ru-RU"/>
              </w:rPr>
              <w:t>отдельно стоящей  горке  в</w:t>
            </w:r>
            <w:r>
              <w:rPr>
                <w:color w:val="000000"/>
                <w:sz w:val="20"/>
                <w:szCs w:val="20"/>
                <w:lang w:eastAsia="ru-RU"/>
              </w:rPr>
              <w:t xml:space="preserve">ысота  бокового  ограждения  на </w:t>
            </w:r>
            <w:r w:rsidRPr="00347DA0">
              <w:rPr>
                <w:color w:val="000000"/>
                <w:sz w:val="20"/>
                <w:szCs w:val="20"/>
                <w:lang w:eastAsia="ru-RU"/>
              </w:rPr>
              <w:t xml:space="preserve">стартовой площадке должна </w:t>
            </w:r>
            <w:r>
              <w:rPr>
                <w:color w:val="000000"/>
                <w:sz w:val="20"/>
                <w:szCs w:val="20"/>
                <w:lang w:eastAsia="ru-RU"/>
              </w:rPr>
              <w:t xml:space="preserve">быть  не  менее  0,15  м.  Угол </w:t>
            </w:r>
            <w:r w:rsidRPr="00347DA0">
              <w:rPr>
                <w:color w:val="000000"/>
                <w:sz w:val="20"/>
                <w:szCs w:val="20"/>
                <w:lang w:eastAsia="ru-RU"/>
              </w:rPr>
              <w:t>наклона  участка  скольжен</w:t>
            </w:r>
            <w:r>
              <w:rPr>
                <w:color w:val="000000"/>
                <w:sz w:val="20"/>
                <w:szCs w:val="20"/>
                <w:lang w:eastAsia="ru-RU"/>
              </w:rPr>
              <w:t xml:space="preserve">ия  не  должен   превышать   60 </w:t>
            </w:r>
            <w:r w:rsidRPr="00347DA0">
              <w:rPr>
                <w:color w:val="000000"/>
                <w:sz w:val="20"/>
                <w:szCs w:val="20"/>
                <w:lang w:eastAsia="ru-RU"/>
              </w:rPr>
              <w:t>градусов в любой точке. На</w:t>
            </w:r>
            <w:r>
              <w:rPr>
                <w:color w:val="000000"/>
                <w:sz w:val="20"/>
                <w:szCs w:val="20"/>
                <w:lang w:eastAsia="ru-RU"/>
              </w:rPr>
              <w:t xml:space="preserve"> конечном участке ската средний </w:t>
            </w:r>
            <w:r w:rsidRPr="00347DA0">
              <w:rPr>
                <w:color w:val="000000"/>
                <w:sz w:val="20"/>
                <w:szCs w:val="20"/>
                <w:lang w:eastAsia="ru-RU"/>
              </w:rPr>
              <w:t>наклон не должен превышать</w:t>
            </w:r>
            <w:r>
              <w:rPr>
                <w:color w:val="000000"/>
                <w:sz w:val="20"/>
                <w:szCs w:val="20"/>
                <w:lang w:eastAsia="ru-RU"/>
              </w:rPr>
              <w:t xml:space="preserve"> 10 градусов. Край ската  горки</w:t>
            </w:r>
            <w:r w:rsidRPr="00347DA0">
              <w:rPr>
                <w:color w:val="000000"/>
                <w:sz w:val="20"/>
                <w:szCs w:val="20"/>
                <w:lang w:eastAsia="ru-RU"/>
              </w:rPr>
              <w:t>должен подгибаться по направлению к земле с  радиусом  не</w:t>
            </w:r>
            <w:r w:rsidRPr="00347DA0">
              <w:rPr>
                <w:color w:val="000000"/>
                <w:sz w:val="20"/>
                <w:szCs w:val="20"/>
                <w:lang w:eastAsia="ru-RU"/>
              </w:rPr>
              <w:br/>
              <w:t>менее 50  мм  и  углом  за</w:t>
            </w:r>
            <w:r>
              <w:rPr>
                <w:color w:val="000000"/>
                <w:sz w:val="20"/>
                <w:szCs w:val="20"/>
                <w:lang w:eastAsia="ru-RU"/>
              </w:rPr>
              <w:t xml:space="preserve">гиба  не  менее  100  градусов. </w:t>
            </w:r>
            <w:r w:rsidRPr="00347DA0">
              <w:rPr>
                <w:color w:val="000000"/>
                <w:sz w:val="20"/>
                <w:szCs w:val="20"/>
                <w:lang w:eastAsia="ru-RU"/>
              </w:rPr>
              <w:t>Расстояние от края ската горки до земли  д</w:t>
            </w:r>
            <w:r>
              <w:rPr>
                <w:color w:val="000000"/>
                <w:sz w:val="20"/>
                <w:szCs w:val="20"/>
                <w:lang w:eastAsia="ru-RU"/>
              </w:rPr>
              <w:t xml:space="preserve">олжно  быть  не </w:t>
            </w:r>
            <w:r w:rsidRPr="00347DA0">
              <w:rPr>
                <w:color w:val="000000"/>
                <w:sz w:val="20"/>
                <w:szCs w:val="20"/>
                <w:lang w:eastAsia="ru-RU"/>
              </w:rPr>
              <w:t>более 100 мм. Высота  огра</w:t>
            </w:r>
            <w:r>
              <w:rPr>
                <w:color w:val="000000"/>
                <w:sz w:val="20"/>
                <w:szCs w:val="20"/>
                <w:lang w:eastAsia="ru-RU"/>
              </w:rPr>
              <w:t>ждающего  бортика  на  конечном</w:t>
            </w:r>
            <w:r w:rsidRPr="00347DA0">
              <w:rPr>
                <w:color w:val="000000"/>
                <w:sz w:val="20"/>
                <w:szCs w:val="20"/>
                <w:lang w:eastAsia="ru-RU"/>
              </w:rPr>
              <w:t xml:space="preserve">участке при длине участка </w:t>
            </w:r>
            <w:r>
              <w:rPr>
                <w:color w:val="000000"/>
                <w:sz w:val="20"/>
                <w:szCs w:val="20"/>
                <w:lang w:eastAsia="ru-RU"/>
              </w:rPr>
              <w:t xml:space="preserve">скольжения менее  1,5  м  -  не </w:t>
            </w:r>
            <w:r w:rsidRPr="00347DA0">
              <w:rPr>
                <w:color w:val="000000"/>
                <w:sz w:val="20"/>
                <w:szCs w:val="20"/>
                <w:lang w:eastAsia="ru-RU"/>
              </w:rPr>
              <w:t>более 200 мм, при длине участка скольжения более 1,5 м</w:t>
            </w:r>
            <w:r>
              <w:rPr>
                <w:color w:val="000000"/>
                <w:sz w:val="20"/>
                <w:szCs w:val="20"/>
                <w:lang w:eastAsia="ru-RU"/>
              </w:rPr>
              <w:t xml:space="preserve">  - </w:t>
            </w:r>
            <w:r w:rsidRPr="00347DA0">
              <w:rPr>
                <w:color w:val="000000"/>
                <w:sz w:val="20"/>
                <w:szCs w:val="20"/>
                <w:lang w:eastAsia="ru-RU"/>
              </w:rPr>
              <w:t>не  более 350 мм.  Горка-т</w:t>
            </w:r>
            <w:r>
              <w:rPr>
                <w:color w:val="000000"/>
                <w:sz w:val="20"/>
                <w:szCs w:val="20"/>
                <w:lang w:eastAsia="ru-RU"/>
              </w:rPr>
              <w:t xml:space="preserve">оннель должна иметь минимальную </w:t>
            </w:r>
            <w:r w:rsidRPr="00347DA0">
              <w:rPr>
                <w:color w:val="000000"/>
                <w:sz w:val="20"/>
                <w:szCs w:val="20"/>
                <w:lang w:eastAsia="ru-RU"/>
              </w:rPr>
              <w:t xml:space="preserve">высоту и ширину 750 мм.                                  </w:t>
            </w:r>
          </w:p>
        </w:tc>
      </w:tr>
    </w:tbl>
    <w:p w:rsidR="00BC4ED5"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Таблица 15. Минимальные расстояния безопасности</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при размещении игрового оборудования</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p>
    <w:tbl>
      <w:tblPr>
        <w:tblW w:w="9782" w:type="dxa"/>
        <w:tblInd w:w="2" w:type="dxa"/>
        <w:tblLayout w:type="fixed"/>
        <w:tblCellMar>
          <w:left w:w="70" w:type="dxa"/>
          <w:right w:w="70" w:type="dxa"/>
        </w:tblCellMar>
        <w:tblLook w:val="0000"/>
      </w:tblPr>
      <w:tblGrid>
        <w:gridCol w:w="1843"/>
        <w:gridCol w:w="7939"/>
      </w:tblGrid>
      <w:tr w:rsidR="00BC4ED5" w:rsidRPr="001F72B2">
        <w:trPr>
          <w:cantSplit/>
          <w:trHeight w:val="360"/>
        </w:trPr>
        <w:tc>
          <w:tcPr>
            <w:tcW w:w="1843"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jc w:val="center"/>
              <w:rPr>
                <w:color w:val="000000"/>
                <w:sz w:val="20"/>
                <w:szCs w:val="20"/>
                <w:lang w:eastAsia="ru-RU"/>
              </w:rPr>
            </w:pPr>
            <w:r w:rsidRPr="00347DA0">
              <w:rPr>
                <w:color w:val="000000"/>
                <w:sz w:val="20"/>
                <w:szCs w:val="20"/>
                <w:lang w:eastAsia="ru-RU"/>
              </w:rPr>
              <w:t xml:space="preserve">Игровое    </w:t>
            </w:r>
            <w:r w:rsidRPr="00347DA0">
              <w:rPr>
                <w:color w:val="000000"/>
                <w:sz w:val="20"/>
                <w:szCs w:val="20"/>
                <w:lang w:eastAsia="ru-RU"/>
              </w:rPr>
              <w:br/>
              <w:t>оборудование</w:t>
            </w:r>
          </w:p>
        </w:tc>
        <w:tc>
          <w:tcPr>
            <w:tcW w:w="7939" w:type="dxa"/>
            <w:tcBorders>
              <w:top w:val="single" w:sz="6" w:space="0" w:color="auto"/>
              <w:left w:val="single" w:sz="6" w:space="0" w:color="auto"/>
              <w:bottom w:val="single" w:sz="6" w:space="0" w:color="auto"/>
              <w:right w:val="single" w:sz="6" w:space="0" w:color="auto"/>
            </w:tcBorders>
            <w:vAlign w:val="center"/>
          </w:tcPr>
          <w:p w:rsidR="00BC4ED5" w:rsidRPr="00347DA0" w:rsidRDefault="00BC4ED5" w:rsidP="003B5125">
            <w:pPr>
              <w:suppressAutoHyphens w:val="0"/>
              <w:autoSpaceDE w:val="0"/>
              <w:autoSpaceDN w:val="0"/>
              <w:adjustRightInd w:val="0"/>
              <w:jc w:val="center"/>
              <w:rPr>
                <w:color w:val="000000"/>
                <w:sz w:val="20"/>
                <w:szCs w:val="20"/>
                <w:lang w:eastAsia="ru-RU"/>
              </w:rPr>
            </w:pPr>
            <w:r w:rsidRPr="00347DA0">
              <w:rPr>
                <w:color w:val="000000"/>
                <w:sz w:val="20"/>
                <w:szCs w:val="20"/>
                <w:lang w:eastAsia="ru-RU"/>
              </w:rPr>
              <w:t>Минимальные расстояния</w:t>
            </w:r>
          </w:p>
        </w:tc>
      </w:tr>
      <w:tr w:rsidR="00BC4ED5" w:rsidRPr="001F72B2">
        <w:trPr>
          <w:cantSplit/>
          <w:trHeight w:val="480"/>
        </w:trPr>
        <w:tc>
          <w:tcPr>
            <w:tcW w:w="1843" w:type="dxa"/>
            <w:tcBorders>
              <w:top w:val="single" w:sz="6" w:space="0" w:color="auto"/>
              <w:left w:val="single" w:sz="6" w:space="0" w:color="auto"/>
              <w:bottom w:val="single" w:sz="6" w:space="0" w:color="auto"/>
              <w:right w:val="single" w:sz="6" w:space="0" w:color="auto"/>
            </w:tcBorders>
            <w:vAlign w:val="center"/>
          </w:tcPr>
          <w:p w:rsidR="00BC4ED5" w:rsidRPr="00347DA0" w:rsidRDefault="00BC4ED5" w:rsidP="003B5125">
            <w:pPr>
              <w:suppressAutoHyphens w:val="0"/>
              <w:autoSpaceDE w:val="0"/>
              <w:autoSpaceDN w:val="0"/>
              <w:adjustRightInd w:val="0"/>
              <w:jc w:val="center"/>
              <w:rPr>
                <w:color w:val="000000"/>
                <w:sz w:val="20"/>
                <w:szCs w:val="20"/>
                <w:lang w:eastAsia="ru-RU"/>
              </w:rPr>
            </w:pPr>
            <w:r w:rsidRPr="00347DA0">
              <w:rPr>
                <w:color w:val="000000"/>
                <w:sz w:val="20"/>
                <w:szCs w:val="20"/>
                <w:lang w:eastAsia="ru-RU"/>
              </w:rPr>
              <w:t>Качели</w:t>
            </w:r>
          </w:p>
        </w:tc>
        <w:tc>
          <w:tcPr>
            <w:tcW w:w="793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jc w:val="both"/>
              <w:rPr>
                <w:color w:val="000000"/>
                <w:sz w:val="20"/>
                <w:szCs w:val="20"/>
                <w:lang w:eastAsia="ru-RU"/>
              </w:rPr>
            </w:pPr>
            <w:r w:rsidRPr="00347DA0">
              <w:rPr>
                <w:color w:val="000000"/>
                <w:sz w:val="20"/>
                <w:szCs w:val="20"/>
                <w:lang w:eastAsia="ru-RU"/>
              </w:rPr>
              <w:t>не менее 1,5 м в стороны от боковых конструкций и</w:t>
            </w:r>
            <w:r w:rsidRPr="00347DA0">
              <w:rPr>
                <w:color w:val="000000"/>
                <w:sz w:val="20"/>
                <w:szCs w:val="20"/>
                <w:lang w:eastAsia="ru-RU"/>
              </w:rPr>
              <w:br/>
              <w:t xml:space="preserve">не менее 2,0 м вперед (назад) от крайних точек качели в состоянии наклона                                         </w:t>
            </w:r>
          </w:p>
        </w:tc>
      </w:tr>
      <w:tr w:rsidR="00BC4ED5" w:rsidRPr="001F72B2">
        <w:trPr>
          <w:cantSplit/>
          <w:trHeight w:val="480"/>
        </w:trPr>
        <w:tc>
          <w:tcPr>
            <w:tcW w:w="1843" w:type="dxa"/>
            <w:tcBorders>
              <w:top w:val="single" w:sz="6" w:space="0" w:color="auto"/>
              <w:left w:val="single" w:sz="6" w:space="0" w:color="auto"/>
              <w:bottom w:val="single" w:sz="6" w:space="0" w:color="auto"/>
              <w:right w:val="single" w:sz="6" w:space="0" w:color="auto"/>
            </w:tcBorders>
            <w:vAlign w:val="center"/>
          </w:tcPr>
          <w:p w:rsidR="00BC4ED5" w:rsidRPr="00347DA0" w:rsidRDefault="00BC4ED5" w:rsidP="003B5125">
            <w:pPr>
              <w:suppressAutoHyphens w:val="0"/>
              <w:autoSpaceDE w:val="0"/>
              <w:autoSpaceDN w:val="0"/>
              <w:adjustRightInd w:val="0"/>
              <w:jc w:val="center"/>
              <w:rPr>
                <w:color w:val="000000"/>
                <w:sz w:val="20"/>
                <w:szCs w:val="20"/>
                <w:lang w:eastAsia="ru-RU"/>
              </w:rPr>
            </w:pPr>
            <w:r w:rsidRPr="00347DA0">
              <w:rPr>
                <w:color w:val="000000"/>
                <w:sz w:val="20"/>
                <w:szCs w:val="20"/>
                <w:lang w:eastAsia="ru-RU"/>
              </w:rPr>
              <w:t>Качалки</w:t>
            </w:r>
          </w:p>
        </w:tc>
        <w:tc>
          <w:tcPr>
            <w:tcW w:w="793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jc w:val="both"/>
              <w:rPr>
                <w:color w:val="000000"/>
                <w:sz w:val="20"/>
                <w:szCs w:val="20"/>
                <w:lang w:eastAsia="ru-RU"/>
              </w:rPr>
            </w:pPr>
            <w:r w:rsidRPr="00347DA0">
              <w:rPr>
                <w:color w:val="000000"/>
                <w:sz w:val="20"/>
                <w:szCs w:val="20"/>
                <w:lang w:eastAsia="ru-RU"/>
              </w:rPr>
              <w:t>не менее 1,0 м в стороны от боковых конструкций и</w:t>
            </w:r>
            <w:r w:rsidRPr="00347DA0">
              <w:rPr>
                <w:color w:val="000000"/>
                <w:sz w:val="20"/>
                <w:szCs w:val="20"/>
                <w:lang w:eastAsia="ru-RU"/>
              </w:rPr>
              <w:br/>
              <w:t xml:space="preserve">не менее 1,5 м вперед от крайних точек качалки в состоянии наклона                                         </w:t>
            </w:r>
          </w:p>
        </w:tc>
      </w:tr>
      <w:tr w:rsidR="00BC4ED5" w:rsidRPr="001F72B2">
        <w:trPr>
          <w:cantSplit/>
          <w:trHeight w:val="480"/>
        </w:trPr>
        <w:tc>
          <w:tcPr>
            <w:tcW w:w="1843" w:type="dxa"/>
            <w:tcBorders>
              <w:top w:val="single" w:sz="6" w:space="0" w:color="auto"/>
              <w:left w:val="single" w:sz="6" w:space="0" w:color="auto"/>
              <w:bottom w:val="single" w:sz="6" w:space="0" w:color="auto"/>
              <w:right w:val="single" w:sz="6" w:space="0" w:color="auto"/>
            </w:tcBorders>
            <w:vAlign w:val="center"/>
          </w:tcPr>
          <w:p w:rsidR="00BC4ED5" w:rsidRPr="00347DA0" w:rsidRDefault="00BC4ED5" w:rsidP="003B5125">
            <w:pPr>
              <w:suppressAutoHyphens w:val="0"/>
              <w:autoSpaceDE w:val="0"/>
              <w:autoSpaceDN w:val="0"/>
              <w:adjustRightInd w:val="0"/>
              <w:jc w:val="center"/>
              <w:rPr>
                <w:color w:val="000000"/>
                <w:sz w:val="20"/>
                <w:szCs w:val="20"/>
                <w:lang w:eastAsia="ru-RU"/>
              </w:rPr>
            </w:pPr>
            <w:r w:rsidRPr="00347DA0">
              <w:rPr>
                <w:color w:val="000000"/>
                <w:sz w:val="20"/>
                <w:szCs w:val="20"/>
                <w:lang w:eastAsia="ru-RU"/>
              </w:rPr>
              <w:t>Карусели</w:t>
            </w:r>
          </w:p>
        </w:tc>
        <w:tc>
          <w:tcPr>
            <w:tcW w:w="793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jc w:val="both"/>
              <w:rPr>
                <w:color w:val="000000"/>
                <w:sz w:val="20"/>
                <w:szCs w:val="20"/>
                <w:lang w:eastAsia="ru-RU"/>
              </w:rPr>
            </w:pPr>
            <w:r w:rsidRPr="00347DA0">
              <w:rPr>
                <w:color w:val="000000"/>
                <w:sz w:val="20"/>
                <w:szCs w:val="20"/>
                <w:lang w:eastAsia="ru-RU"/>
              </w:rPr>
              <w:t>не менее 2 м в стороны от боковых конструкций и не</w:t>
            </w:r>
            <w:r w:rsidRPr="00347DA0">
              <w:rPr>
                <w:color w:val="000000"/>
                <w:sz w:val="20"/>
                <w:szCs w:val="20"/>
                <w:lang w:eastAsia="ru-RU"/>
              </w:rPr>
              <w:br/>
              <w:t xml:space="preserve">менее  3  м  вверх  от  нижней   вращающейся   поверхности карусели                                                  </w:t>
            </w:r>
          </w:p>
        </w:tc>
      </w:tr>
      <w:tr w:rsidR="00BC4ED5" w:rsidRPr="001F72B2">
        <w:trPr>
          <w:cantSplit/>
          <w:trHeight w:val="360"/>
        </w:trPr>
        <w:tc>
          <w:tcPr>
            <w:tcW w:w="1843" w:type="dxa"/>
            <w:tcBorders>
              <w:top w:val="single" w:sz="6" w:space="0" w:color="auto"/>
              <w:left w:val="single" w:sz="6" w:space="0" w:color="auto"/>
              <w:bottom w:val="single" w:sz="6" w:space="0" w:color="auto"/>
              <w:right w:val="single" w:sz="6" w:space="0" w:color="auto"/>
            </w:tcBorders>
            <w:vAlign w:val="center"/>
          </w:tcPr>
          <w:p w:rsidR="00BC4ED5" w:rsidRPr="00347DA0" w:rsidRDefault="00BC4ED5" w:rsidP="003B5125">
            <w:pPr>
              <w:suppressAutoHyphens w:val="0"/>
              <w:autoSpaceDE w:val="0"/>
              <w:autoSpaceDN w:val="0"/>
              <w:adjustRightInd w:val="0"/>
              <w:jc w:val="center"/>
              <w:rPr>
                <w:color w:val="000000"/>
                <w:sz w:val="20"/>
                <w:szCs w:val="20"/>
                <w:lang w:eastAsia="ru-RU"/>
              </w:rPr>
            </w:pPr>
            <w:r w:rsidRPr="00347DA0">
              <w:rPr>
                <w:color w:val="000000"/>
                <w:sz w:val="20"/>
                <w:szCs w:val="20"/>
                <w:lang w:eastAsia="ru-RU"/>
              </w:rPr>
              <w:t>Горки</w:t>
            </w:r>
          </w:p>
        </w:tc>
        <w:tc>
          <w:tcPr>
            <w:tcW w:w="7939" w:type="dxa"/>
            <w:tcBorders>
              <w:top w:val="single" w:sz="6" w:space="0" w:color="auto"/>
              <w:left w:val="single" w:sz="6" w:space="0" w:color="auto"/>
              <w:bottom w:val="single" w:sz="6" w:space="0" w:color="auto"/>
              <w:right w:val="single" w:sz="6" w:space="0" w:color="auto"/>
            </w:tcBorders>
          </w:tcPr>
          <w:p w:rsidR="00BC4ED5" w:rsidRPr="00347DA0" w:rsidRDefault="00BC4ED5" w:rsidP="003B5125">
            <w:pPr>
              <w:suppressAutoHyphens w:val="0"/>
              <w:autoSpaceDE w:val="0"/>
              <w:autoSpaceDN w:val="0"/>
              <w:adjustRightInd w:val="0"/>
              <w:jc w:val="both"/>
              <w:rPr>
                <w:color w:val="000000"/>
                <w:sz w:val="20"/>
                <w:szCs w:val="20"/>
                <w:lang w:eastAsia="ru-RU"/>
              </w:rPr>
            </w:pPr>
            <w:r w:rsidRPr="00347DA0">
              <w:rPr>
                <w:color w:val="000000"/>
                <w:sz w:val="20"/>
                <w:szCs w:val="20"/>
                <w:lang w:eastAsia="ru-RU"/>
              </w:rPr>
              <w:t>не менее 1 м от боковых  сторон  и  2  м  вперед  от</w:t>
            </w:r>
            <w:r w:rsidRPr="00347DA0">
              <w:rPr>
                <w:color w:val="000000"/>
                <w:sz w:val="20"/>
                <w:szCs w:val="20"/>
                <w:lang w:eastAsia="ru-RU"/>
              </w:rPr>
              <w:br/>
              <w:t xml:space="preserve">нижнего края ската горки                                  </w:t>
            </w:r>
          </w:p>
        </w:tc>
      </w:tr>
    </w:tbl>
    <w:p w:rsidR="00BC4ED5"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ПОСАДКА ДЕРЕВЬЕВ</w:t>
      </w:r>
    </w:p>
    <w:p w:rsidR="00BC4ED5"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Таблица 16. Рекомендуемые расстояния посадки деревьев</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в зависимости от категории улицы</w:t>
      </w:r>
    </w:p>
    <w:p w:rsidR="00BC4ED5" w:rsidRPr="001F72B2" w:rsidRDefault="00BC4ED5" w:rsidP="00EC241C">
      <w:pPr>
        <w:suppressAutoHyphens w:val="0"/>
        <w:autoSpaceDE w:val="0"/>
        <w:autoSpaceDN w:val="0"/>
        <w:adjustRightInd w:val="0"/>
        <w:jc w:val="right"/>
        <w:outlineLvl w:val="3"/>
        <w:rPr>
          <w:color w:val="000000"/>
          <w:sz w:val="28"/>
          <w:szCs w:val="28"/>
          <w:lang w:eastAsia="ru-RU"/>
        </w:rPr>
      </w:pPr>
      <w:r w:rsidRPr="001F72B2">
        <w:rPr>
          <w:color w:val="000000"/>
          <w:sz w:val="28"/>
          <w:szCs w:val="28"/>
          <w:lang w:eastAsia="ru-RU"/>
        </w:rPr>
        <w:t>В метрах</w:t>
      </w:r>
    </w:p>
    <w:tbl>
      <w:tblPr>
        <w:tblW w:w="9782" w:type="dxa"/>
        <w:tblInd w:w="2" w:type="dxa"/>
        <w:tblLayout w:type="fixed"/>
        <w:tblCellMar>
          <w:left w:w="70" w:type="dxa"/>
          <w:right w:w="70" w:type="dxa"/>
        </w:tblCellMar>
        <w:tblLook w:val="0000"/>
      </w:tblPr>
      <w:tblGrid>
        <w:gridCol w:w="6750"/>
        <w:gridCol w:w="3032"/>
      </w:tblGrid>
      <w:tr w:rsidR="00BC4ED5" w:rsidRPr="001F72B2">
        <w:trPr>
          <w:cantSplit/>
          <w:trHeight w:val="360"/>
        </w:trPr>
        <w:tc>
          <w:tcPr>
            <w:tcW w:w="675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Категория улиц и дорог              </w:t>
            </w:r>
          </w:p>
        </w:tc>
        <w:tc>
          <w:tcPr>
            <w:tcW w:w="3032"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Расстояние от проезжей </w:t>
            </w:r>
            <w:r w:rsidRPr="00493207">
              <w:rPr>
                <w:color w:val="000000"/>
                <w:sz w:val="20"/>
                <w:szCs w:val="20"/>
                <w:lang w:eastAsia="ru-RU"/>
              </w:rPr>
              <w:br/>
              <w:t xml:space="preserve">части до ствола    </w:t>
            </w:r>
          </w:p>
        </w:tc>
      </w:tr>
      <w:tr w:rsidR="00BC4ED5" w:rsidRPr="001F72B2">
        <w:trPr>
          <w:cantSplit/>
          <w:trHeight w:val="240"/>
        </w:trPr>
        <w:tc>
          <w:tcPr>
            <w:tcW w:w="675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Магистральные улицы общегородского значения </w:t>
            </w:r>
          </w:p>
        </w:tc>
        <w:tc>
          <w:tcPr>
            <w:tcW w:w="3032"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5 - 7         </w:t>
            </w:r>
          </w:p>
        </w:tc>
      </w:tr>
      <w:tr w:rsidR="00BC4ED5" w:rsidRPr="001F72B2">
        <w:trPr>
          <w:cantSplit/>
          <w:trHeight w:val="240"/>
        </w:trPr>
        <w:tc>
          <w:tcPr>
            <w:tcW w:w="675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Магистральные улицы районного значения      </w:t>
            </w:r>
          </w:p>
        </w:tc>
        <w:tc>
          <w:tcPr>
            <w:tcW w:w="3032"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3 - 4         </w:t>
            </w:r>
          </w:p>
        </w:tc>
      </w:tr>
      <w:tr w:rsidR="00BC4ED5" w:rsidRPr="001F72B2">
        <w:trPr>
          <w:cantSplit/>
          <w:trHeight w:val="240"/>
        </w:trPr>
        <w:tc>
          <w:tcPr>
            <w:tcW w:w="675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Улицы и дороги местного значения            </w:t>
            </w:r>
          </w:p>
        </w:tc>
        <w:tc>
          <w:tcPr>
            <w:tcW w:w="3032"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2 - 3         </w:t>
            </w:r>
          </w:p>
        </w:tc>
      </w:tr>
      <w:tr w:rsidR="00BC4ED5" w:rsidRPr="001F72B2">
        <w:trPr>
          <w:cantSplit/>
          <w:trHeight w:val="240"/>
        </w:trPr>
        <w:tc>
          <w:tcPr>
            <w:tcW w:w="675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Проезды                                     </w:t>
            </w:r>
          </w:p>
        </w:tc>
        <w:tc>
          <w:tcPr>
            <w:tcW w:w="3032"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1,5 - 2        </w:t>
            </w:r>
          </w:p>
        </w:tc>
      </w:tr>
      <w:tr w:rsidR="00BC4ED5" w:rsidRPr="001F72B2">
        <w:trPr>
          <w:cantSplit/>
          <w:trHeight w:val="1258"/>
        </w:trPr>
        <w:tc>
          <w:tcPr>
            <w:tcW w:w="9782" w:type="dxa"/>
            <w:gridSpan w:val="2"/>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Примечание.    Наиболее   пригодные   в</w:t>
            </w:r>
            <w:r>
              <w:rPr>
                <w:color w:val="000000"/>
                <w:sz w:val="20"/>
                <w:szCs w:val="20"/>
                <w:lang w:eastAsia="ru-RU"/>
              </w:rPr>
              <w:t xml:space="preserve">иды     для    посадок:    липа </w:t>
            </w:r>
            <w:r w:rsidRPr="00493207">
              <w:rPr>
                <w:color w:val="000000"/>
                <w:sz w:val="20"/>
                <w:szCs w:val="20"/>
                <w:lang w:eastAsia="ru-RU"/>
              </w:rPr>
              <w:t>голландская, тополь канадский,  тополь  ки</w:t>
            </w:r>
            <w:r>
              <w:rPr>
                <w:color w:val="000000"/>
                <w:sz w:val="20"/>
                <w:szCs w:val="20"/>
                <w:lang w:eastAsia="ru-RU"/>
              </w:rPr>
              <w:t xml:space="preserve">тайский  пирамидальный,  тополь </w:t>
            </w:r>
            <w:r w:rsidRPr="00493207">
              <w:rPr>
                <w:color w:val="000000"/>
                <w:sz w:val="20"/>
                <w:szCs w:val="20"/>
                <w:lang w:eastAsia="ru-RU"/>
              </w:rPr>
              <w:t>берлинский, клен татарский, клен ясенелист</w:t>
            </w:r>
            <w:r>
              <w:rPr>
                <w:color w:val="000000"/>
                <w:sz w:val="20"/>
                <w:szCs w:val="20"/>
                <w:lang w:eastAsia="ru-RU"/>
              </w:rPr>
              <w:t xml:space="preserve">ый, ясень  пенсильванский,  ива </w:t>
            </w:r>
            <w:r w:rsidRPr="00493207">
              <w:rPr>
                <w:color w:val="000000"/>
                <w:sz w:val="20"/>
                <w:szCs w:val="20"/>
                <w:lang w:eastAsia="ru-RU"/>
              </w:rPr>
              <w:t xml:space="preserve">ломкая шаровидная, вяз гладкий, боярышники, акация желтая.               </w:t>
            </w:r>
          </w:p>
        </w:tc>
      </w:tr>
    </w:tbl>
    <w:p w:rsidR="00BC4ED5" w:rsidRPr="00C346A4" w:rsidRDefault="00BC4ED5" w:rsidP="00EC241C">
      <w:pPr>
        <w:suppressAutoHyphens w:val="0"/>
        <w:autoSpaceDE w:val="0"/>
        <w:autoSpaceDN w:val="0"/>
        <w:adjustRightInd w:val="0"/>
        <w:jc w:val="right"/>
        <w:outlineLvl w:val="3"/>
        <w:rPr>
          <w:color w:val="000000"/>
          <w:sz w:val="16"/>
          <w:szCs w:val="16"/>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Pr="0023026E" w:rsidRDefault="00BC4ED5" w:rsidP="0023026E">
      <w:pPr>
        <w:framePr w:w="3991" w:h="1261" w:hSpace="180" w:wrap="auto" w:vAnchor="text" w:hAnchor="page" w:x="7336" w:y="-108"/>
        <w:suppressAutoHyphens w:val="0"/>
        <w:autoSpaceDE w:val="0"/>
        <w:autoSpaceDN w:val="0"/>
        <w:adjustRightInd w:val="0"/>
        <w:jc w:val="center"/>
        <w:outlineLvl w:val="1"/>
        <w:rPr>
          <w:b/>
          <w:bCs/>
          <w:color w:val="000000"/>
          <w:sz w:val="20"/>
          <w:szCs w:val="20"/>
          <w:lang w:eastAsia="ru-RU"/>
        </w:rPr>
      </w:pPr>
      <w:r w:rsidRPr="0023026E">
        <w:rPr>
          <w:b/>
          <w:bCs/>
          <w:color w:val="000000"/>
          <w:sz w:val="20"/>
          <w:szCs w:val="20"/>
          <w:lang w:eastAsia="ru-RU"/>
        </w:rPr>
        <w:t>Приложение № 3</w:t>
      </w:r>
    </w:p>
    <w:p w:rsidR="00BC4ED5" w:rsidRPr="0023026E" w:rsidRDefault="00BC4ED5" w:rsidP="0023026E">
      <w:pPr>
        <w:framePr w:w="3991" w:h="1261" w:hSpace="180" w:wrap="auto" w:vAnchor="text" w:hAnchor="page" w:x="7336" w:y="-108"/>
        <w:suppressAutoHyphens w:val="0"/>
        <w:autoSpaceDE w:val="0"/>
        <w:autoSpaceDN w:val="0"/>
        <w:adjustRightInd w:val="0"/>
        <w:jc w:val="both"/>
        <w:outlineLvl w:val="1"/>
        <w:rPr>
          <w:color w:val="000000"/>
          <w:sz w:val="20"/>
          <w:szCs w:val="20"/>
          <w:lang w:eastAsia="ru-RU"/>
        </w:rPr>
      </w:pPr>
      <w:r w:rsidRPr="0023026E">
        <w:rPr>
          <w:color w:val="000000"/>
          <w:sz w:val="20"/>
          <w:szCs w:val="20"/>
          <w:lang w:eastAsia="ru-RU"/>
        </w:rPr>
        <w:t>к нормам и правилам по благоустройству территории муниципального образования</w:t>
      </w:r>
      <w:r>
        <w:rPr>
          <w:color w:val="000000"/>
          <w:sz w:val="20"/>
          <w:szCs w:val="20"/>
          <w:lang w:eastAsia="ru-RU"/>
        </w:rPr>
        <w:t xml:space="preserve"> </w:t>
      </w:r>
      <w:r w:rsidRPr="0023026E">
        <w:rPr>
          <w:color w:val="000000"/>
          <w:sz w:val="20"/>
          <w:szCs w:val="20"/>
          <w:lang w:eastAsia="ru-RU"/>
        </w:rPr>
        <w:t>Запорожское сельское поселение</w:t>
      </w:r>
    </w:p>
    <w:p w:rsidR="00BC4ED5" w:rsidRDefault="00BC4ED5" w:rsidP="0023026E">
      <w:pPr>
        <w:framePr w:w="3991" w:h="1261" w:hSpace="180" w:wrap="auto" w:vAnchor="text" w:hAnchor="page" w:x="7336" w:y="-108"/>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Pr="001F72B2" w:rsidRDefault="00BC4ED5" w:rsidP="00EC241C">
      <w:pPr>
        <w:suppressAutoHyphens w:val="0"/>
        <w:autoSpaceDE w:val="0"/>
        <w:autoSpaceDN w:val="0"/>
        <w:adjustRightInd w:val="0"/>
        <w:jc w:val="right"/>
        <w:outlineLvl w:val="1"/>
        <w:rPr>
          <w:color w:val="000000"/>
          <w:sz w:val="28"/>
          <w:szCs w:val="28"/>
          <w:lang w:eastAsia="ru-RU"/>
        </w:rPr>
      </w:pP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r w:rsidRPr="001F72B2">
        <w:rPr>
          <w:color w:val="000000"/>
          <w:sz w:val="28"/>
          <w:szCs w:val="28"/>
          <w:lang w:eastAsia="ru-RU"/>
        </w:rPr>
        <w:t>РЕКОМЕНДУЕМЫЙ РАСЧЕТ ШИРИНЫ ПЕШЕХОДНЫХ КОММУНИКАЦИЙ</w:t>
      </w:r>
    </w:p>
    <w:p w:rsidR="00BC4ED5" w:rsidRPr="00C346A4" w:rsidRDefault="00BC4ED5" w:rsidP="00EC241C">
      <w:pPr>
        <w:suppressAutoHyphens w:val="0"/>
        <w:autoSpaceDE w:val="0"/>
        <w:autoSpaceDN w:val="0"/>
        <w:adjustRightInd w:val="0"/>
        <w:jc w:val="center"/>
        <w:outlineLvl w:val="1"/>
        <w:rPr>
          <w:color w:val="000000"/>
          <w:sz w:val="16"/>
          <w:szCs w:val="16"/>
          <w:lang w:eastAsia="ru-RU"/>
        </w:rPr>
      </w:pPr>
    </w:p>
    <w:p w:rsidR="00BC4ED5" w:rsidRPr="001F72B2" w:rsidRDefault="00BC4ED5" w:rsidP="00EC241C">
      <w:pPr>
        <w:suppressAutoHyphens w:val="0"/>
        <w:autoSpaceDE w:val="0"/>
        <w:autoSpaceDN w:val="0"/>
        <w:adjustRightInd w:val="0"/>
        <w:ind w:firstLine="540"/>
        <w:jc w:val="both"/>
        <w:outlineLvl w:val="1"/>
        <w:rPr>
          <w:color w:val="000000"/>
          <w:sz w:val="28"/>
          <w:szCs w:val="28"/>
          <w:lang w:eastAsia="ru-RU"/>
        </w:rPr>
      </w:pPr>
      <w:r w:rsidRPr="001F72B2">
        <w:rPr>
          <w:color w:val="000000"/>
          <w:sz w:val="28"/>
          <w:szCs w:val="28"/>
          <w:lang w:eastAsia="ru-RU"/>
        </w:rPr>
        <w:t>Расчет ширины тротуаров и других пешеходных коммуникаций рекомендуется производить по формуле:</w:t>
      </w:r>
    </w:p>
    <w:p w:rsidR="00BC4ED5" w:rsidRPr="001F72B2" w:rsidRDefault="00BC4ED5" w:rsidP="00EC241C">
      <w:pPr>
        <w:suppressAutoHyphens w:val="0"/>
        <w:autoSpaceDE w:val="0"/>
        <w:autoSpaceDN w:val="0"/>
        <w:adjustRightInd w:val="0"/>
        <w:ind w:firstLine="540"/>
        <w:jc w:val="both"/>
        <w:outlineLvl w:val="1"/>
        <w:rPr>
          <w:color w:val="000000"/>
          <w:sz w:val="28"/>
          <w:szCs w:val="28"/>
          <w:lang w:eastAsia="ru-RU"/>
        </w:rPr>
      </w:pP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r w:rsidRPr="00B7772B">
        <w:rPr>
          <w:color w:val="000000"/>
          <w:position w:val="-12"/>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7.25pt">
            <v:imagedata r:id="rId83" o:title=""/>
          </v:shape>
        </w:pict>
      </w:r>
      <w:r w:rsidRPr="001F72B2">
        <w:rPr>
          <w:color w:val="000000"/>
          <w:sz w:val="28"/>
          <w:szCs w:val="28"/>
          <w:lang w:eastAsia="ru-RU"/>
        </w:rPr>
        <w:t>, где</w:t>
      </w:r>
    </w:p>
    <w:p w:rsidR="00BC4ED5" w:rsidRPr="001F72B2" w:rsidRDefault="00BC4ED5" w:rsidP="00EC241C">
      <w:pPr>
        <w:suppressAutoHyphens w:val="0"/>
        <w:autoSpaceDE w:val="0"/>
        <w:autoSpaceDN w:val="0"/>
        <w:adjustRightInd w:val="0"/>
        <w:ind w:firstLine="540"/>
        <w:jc w:val="both"/>
        <w:outlineLvl w:val="1"/>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1"/>
        <w:rPr>
          <w:color w:val="000000"/>
          <w:sz w:val="28"/>
          <w:szCs w:val="28"/>
          <w:lang w:eastAsia="ru-RU"/>
        </w:rPr>
      </w:pPr>
      <w:r w:rsidRPr="001F72B2">
        <w:rPr>
          <w:color w:val="000000"/>
          <w:sz w:val="28"/>
          <w:szCs w:val="28"/>
          <w:lang w:eastAsia="ru-RU"/>
        </w:rPr>
        <w:t>B - расчетная ширина пешеходной коммуникации, м;</w:t>
      </w:r>
    </w:p>
    <w:p w:rsidR="00BC4ED5" w:rsidRPr="001F72B2" w:rsidRDefault="00BC4ED5" w:rsidP="00EC241C">
      <w:pPr>
        <w:suppressAutoHyphens w:val="0"/>
        <w:autoSpaceDE w:val="0"/>
        <w:autoSpaceDN w:val="0"/>
        <w:adjustRightInd w:val="0"/>
        <w:ind w:firstLine="540"/>
        <w:jc w:val="both"/>
        <w:outlineLvl w:val="1"/>
        <w:rPr>
          <w:color w:val="000000"/>
          <w:sz w:val="28"/>
          <w:szCs w:val="28"/>
          <w:lang w:eastAsia="ru-RU"/>
        </w:rPr>
      </w:pPr>
      <w:r w:rsidRPr="00B7772B">
        <w:rPr>
          <w:color w:val="000000"/>
          <w:position w:val="-12"/>
          <w:sz w:val="28"/>
          <w:szCs w:val="28"/>
          <w:lang w:eastAsia="ru-RU"/>
        </w:rPr>
        <w:pict>
          <v:shape id="_x0000_i1026" type="#_x0000_t75" style="width:9pt;height:17.25pt">
            <v:imagedata r:id="rId84" o:title=""/>
          </v:shape>
        </w:pict>
      </w:r>
      <w:r w:rsidRPr="001F72B2">
        <w:rPr>
          <w:color w:val="000000"/>
          <w:sz w:val="28"/>
          <w:szCs w:val="28"/>
          <w:lang w:eastAsia="ru-RU"/>
        </w:rPr>
        <w:t xml:space="preserve"> - стандартная ширина одной полосы пешеходного движения, равная 0,75 м;</w:t>
      </w:r>
    </w:p>
    <w:p w:rsidR="00BC4ED5" w:rsidRPr="001F72B2" w:rsidRDefault="00BC4ED5" w:rsidP="00EC241C">
      <w:pPr>
        <w:suppressAutoHyphens w:val="0"/>
        <w:autoSpaceDE w:val="0"/>
        <w:autoSpaceDN w:val="0"/>
        <w:adjustRightInd w:val="0"/>
        <w:ind w:firstLine="540"/>
        <w:jc w:val="both"/>
        <w:outlineLvl w:val="1"/>
        <w:rPr>
          <w:color w:val="000000"/>
          <w:sz w:val="28"/>
          <w:szCs w:val="28"/>
          <w:lang w:eastAsia="ru-RU"/>
        </w:rPr>
      </w:pPr>
      <w:r w:rsidRPr="001F72B2">
        <w:rPr>
          <w:color w:val="000000"/>
          <w:sz w:val="28"/>
          <w:szCs w:val="28"/>
          <w:lang w:eastAsia="ru-RU"/>
        </w:rPr>
        <w:t>№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BC4ED5" w:rsidRPr="001F72B2" w:rsidRDefault="00BC4ED5" w:rsidP="00EC241C">
      <w:pPr>
        <w:suppressAutoHyphens w:val="0"/>
        <w:autoSpaceDE w:val="0"/>
        <w:autoSpaceDN w:val="0"/>
        <w:adjustRightInd w:val="0"/>
        <w:ind w:firstLine="540"/>
        <w:jc w:val="both"/>
        <w:outlineLvl w:val="1"/>
        <w:rPr>
          <w:color w:val="000000"/>
          <w:sz w:val="28"/>
          <w:szCs w:val="28"/>
          <w:lang w:eastAsia="ru-RU"/>
        </w:rPr>
      </w:pPr>
      <w:r w:rsidRPr="001F72B2">
        <w:rPr>
          <w:color w:val="000000"/>
          <w:sz w:val="28"/>
          <w:szCs w:val="28"/>
          <w:lang w:eastAsia="ru-RU"/>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BC4ED5" w:rsidRPr="001F72B2" w:rsidRDefault="00BC4ED5" w:rsidP="00EC241C">
      <w:pPr>
        <w:suppressAutoHyphens w:val="0"/>
        <w:autoSpaceDE w:val="0"/>
        <w:autoSpaceDN w:val="0"/>
        <w:adjustRightInd w:val="0"/>
        <w:ind w:firstLine="540"/>
        <w:jc w:val="both"/>
        <w:outlineLvl w:val="1"/>
        <w:rPr>
          <w:color w:val="000000"/>
          <w:sz w:val="28"/>
          <w:szCs w:val="28"/>
          <w:lang w:eastAsia="ru-RU"/>
        </w:rPr>
      </w:pPr>
      <w:r w:rsidRPr="001F72B2">
        <w:rPr>
          <w:color w:val="000000"/>
          <w:sz w:val="28"/>
          <w:szCs w:val="28"/>
          <w:lang w:eastAsia="ru-RU"/>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Пропускная способность пешеходных коммуникаций</w:t>
      </w:r>
    </w:p>
    <w:p w:rsidR="00BC4ED5" w:rsidRPr="001F72B2" w:rsidRDefault="00BC4ED5" w:rsidP="00EC241C">
      <w:pPr>
        <w:suppressAutoHyphens w:val="0"/>
        <w:autoSpaceDE w:val="0"/>
        <w:autoSpaceDN w:val="0"/>
        <w:adjustRightInd w:val="0"/>
        <w:jc w:val="right"/>
        <w:outlineLvl w:val="2"/>
        <w:rPr>
          <w:color w:val="000000"/>
          <w:sz w:val="28"/>
          <w:szCs w:val="28"/>
          <w:lang w:eastAsia="ru-RU"/>
        </w:rPr>
      </w:pPr>
      <w:r w:rsidRPr="001F72B2">
        <w:rPr>
          <w:color w:val="000000"/>
          <w:sz w:val="28"/>
          <w:szCs w:val="28"/>
          <w:lang w:eastAsia="ru-RU"/>
        </w:rPr>
        <w:t>Человек в час</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Элементы пешеходных коммуникаций              │ Пропускная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│способность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одной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полосы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движения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Тротуары, расположенные вдоль красной линии улиц с      │         700│</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│развитой торговой сетью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Тротуары, расположенные вдоль красной линии улиц с      │         800│</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│незначительной торговой сетью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Тротуары в пределах зеленых насаждений улиц и дорог     │  800 - 1000│</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│(бульвары)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Пешеходные дороги (прогулочные)                         │   600 - 700│</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Пешеходные переходы через проезжую часть (наземные)     │ 1200 - 1500│</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Лестница                                                │   500 - 600│</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Пандус (уклон 1:10)                                     │         700│</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&lt;*&gt; Предельная пропускная способность,  принимаемая  при  определении│</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│максимальных нагрузок, - 1500 чел./час.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Примечание.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Ширина одной полосы пешеходного движения - 0,75 м.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23026E" w:rsidRDefault="00BC4ED5" w:rsidP="0023026E">
      <w:pPr>
        <w:framePr w:w="3781" w:h="1216" w:hSpace="180" w:wrap="auto" w:vAnchor="text" w:hAnchor="page" w:x="7741" w:y="12"/>
        <w:suppressAutoHyphens w:val="0"/>
        <w:autoSpaceDE w:val="0"/>
        <w:autoSpaceDN w:val="0"/>
        <w:adjustRightInd w:val="0"/>
        <w:jc w:val="center"/>
        <w:outlineLvl w:val="1"/>
        <w:rPr>
          <w:b/>
          <w:bCs/>
          <w:color w:val="000000"/>
          <w:sz w:val="20"/>
          <w:szCs w:val="20"/>
          <w:lang w:eastAsia="ru-RU"/>
        </w:rPr>
      </w:pPr>
      <w:r w:rsidRPr="0023026E">
        <w:rPr>
          <w:b/>
          <w:bCs/>
          <w:color w:val="000000"/>
          <w:sz w:val="20"/>
          <w:szCs w:val="20"/>
          <w:lang w:eastAsia="ru-RU"/>
        </w:rPr>
        <w:t>Приложение № 4</w:t>
      </w:r>
    </w:p>
    <w:p w:rsidR="00BC4ED5" w:rsidRPr="0023026E" w:rsidRDefault="00BC4ED5" w:rsidP="0023026E">
      <w:pPr>
        <w:framePr w:w="3781" w:h="1216" w:hSpace="180" w:wrap="auto" w:vAnchor="text" w:hAnchor="page" w:x="7741" w:y="12"/>
        <w:suppressAutoHyphens w:val="0"/>
        <w:autoSpaceDE w:val="0"/>
        <w:autoSpaceDN w:val="0"/>
        <w:adjustRightInd w:val="0"/>
        <w:jc w:val="both"/>
        <w:outlineLvl w:val="1"/>
        <w:rPr>
          <w:color w:val="000000"/>
          <w:sz w:val="20"/>
          <w:szCs w:val="20"/>
          <w:lang w:eastAsia="ru-RU"/>
        </w:rPr>
      </w:pPr>
      <w:r w:rsidRPr="0023026E">
        <w:rPr>
          <w:color w:val="000000"/>
          <w:sz w:val="20"/>
          <w:szCs w:val="20"/>
          <w:lang w:eastAsia="ru-RU"/>
        </w:rPr>
        <w:t>к нормам и правилам по благоустройству</w:t>
      </w:r>
    </w:p>
    <w:p w:rsidR="00BC4ED5" w:rsidRPr="0023026E" w:rsidRDefault="00BC4ED5" w:rsidP="0023026E">
      <w:pPr>
        <w:framePr w:w="3781" w:h="1216" w:hSpace="180" w:wrap="auto" w:vAnchor="text" w:hAnchor="page" w:x="7741" w:y="12"/>
        <w:suppressAutoHyphens w:val="0"/>
        <w:autoSpaceDE w:val="0"/>
        <w:autoSpaceDN w:val="0"/>
        <w:adjustRightInd w:val="0"/>
        <w:jc w:val="both"/>
        <w:outlineLvl w:val="1"/>
        <w:rPr>
          <w:color w:val="000000"/>
          <w:sz w:val="20"/>
          <w:szCs w:val="20"/>
          <w:lang w:eastAsia="ru-RU"/>
        </w:rPr>
      </w:pPr>
      <w:r w:rsidRPr="0023026E">
        <w:rPr>
          <w:color w:val="000000"/>
          <w:sz w:val="20"/>
          <w:szCs w:val="20"/>
          <w:lang w:eastAsia="ru-RU"/>
        </w:rPr>
        <w:t xml:space="preserve">территории муниципального образования </w:t>
      </w:r>
    </w:p>
    <w:p w:rsidR="00BC4ED5" w:rsidRPr="0023026E" w:rsidRDefault="00BC4ED5" w:rsidP="0023026E">
      <w:pPr>
        <w:framePr w:w="3781" w:h="1216" w:hSpace="180" w:wrap="auto" w:vAnchor="text" w:hAnchor="page" w:x="7741" w:y="12"/>
        <w:suppressAutoHyphens w:val="0"/>
        <w:autoSpaceDE w:val="0"/>
        <w:autoSpaceDN w:val="0"/>
        <w:adjustRightInd w:val="0"/>
        <w:jc w:val="both"/>
        <w:outlineLvl w:val="1"/>
        <w:rPr>
          <w:color w:val="000000"/>
          <w:sz w:val="20"/>
          <w:szCs w:val="20"/>
          <w:lang w:eastAsia="ru-RU"/>
        </w:rPr>
      </w:pPr>
      <w:r w:rsidRPr="0023026E">
        <w:rPr>
          <w:color w:val="000000"/>
          <w:sz w:val="20"/>
          <w:szCs w:val="20"/>
          <w:lang w:eastAsia="ru-RU"/>
        </w:rPr>
        <w:t>Запорожское сельское поселение</w:t>
      </w:r>
    </w:p>
    <w:p w:rsidR="00BC4ED5" w:rsidRDefault="00BC4ED5" w:rsidP="0023026E">
      <w:pPr>
        <w:framePr w:w="3781" w:h="1216" w:hSpace="180" w:wrap="auto" w:vAnchor="text" w:hAnchor="page" w:x="7741" w:y="12"/>
      </w:pPr>
    </w:p>
    <w:p w:rsidR="00BC4ED5" w:rsidRPr="001F72B2" w:rsidRDefault="00BC4ED5" w:rsidP="00EC241C">
      <w:pPr>
        <w:suppressAutoHyphens w:val="0"/>
        <w:autoSpaceDE w:val="0"/>
        <w:autoSpaceDN w:val="0"/>
        <w:adjustRightInd w:val="0"/>
        <w:jc w:val="right"/>
        <w:outlineLvl w:val="2"/>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r w:rsidRPr="001F72B2">
        <w:rPr>
          <w:color w:val="000000"/>
          <w:sz w:val="28"/>
          <w:szCs w:val="28"/>
          <w:lang w:eastAsia="ru-RU"/>
        </w:rPr>
        <w:t>ПОЧВЕННЫЙ ПОКРОВ</w:t>
      </w: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Классификация почв</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1. Почвенный покров в условиях муниципальных образований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1.1. Естественные почвы - почвы, сформировавшиеся в соответствующих природных условиях и имеющие полный профиль (все генетические горизонты, соответствующие условиям их формирования).</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1.2. Поверхностно преобразованные почвы - почвы, сформировавшиеся вследствие уничтожения либо замены насыпными незагрязненными грунтами генетических горизонтов верхней части профиля (до 40 см) естественных почв.</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1.3. Урбаноземы - почвы искусственного происхождения, созданные в процессе формирования среды населенного пункта. Различают следующие виды:</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урбаноземы - конструктоземы - почвы, формирующиеся на специально отсыпанных грунтах со слоистой вертикальной структурой, задаваемой исходя из гидрогеологических условий, характера формируемых на них зеленых насаждений и положения в рельефе;</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урбаноземы - почвогрунты - почвы, формирующиеся на антропогенно нарушенных (с инородными включениями, нарушенным сложением и т.д.) грунтах, не подвергавшихся целенаправленной рекультивации на всю глубину корнеобитаемого слоя (до 1,5 метра) и имеющие гумуссированный горизонт (искусственно созданный, либо сформированный почвообразующими процессами i№ situ).</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2. При формировании зеленых насаждений на территориях, нарушенных атропогенной деятельностью, на всем озеленяемом участке рекомендуется создать послойную толщу почвообразующего грунта, способную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3. Под деревья и кустарники при их посадке делаются посадочные ямы, заполняемые плодородным грунтом. При формировании слоя почвообразующего грунта на территории, сложенной неблагоприятными для растений грунтами, его рекомендуется изолировать слоем тяжелых суглинков мощностью 0,5 м, выполняющим роль механического и сорбционного геохимического барьера. При загрязнении тяжелыми металлами в грунт рекомендуется вносить углекислую известь в количестве не менее 6% от веса.</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4. Поверхность почвенного покрова и толща почвообразующего грунта по всей 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 (</w:t>
      </w:r>
      <w:hyperlink r:id="rId85" w:history="1">
        <w:r w:rsidRPr="001F72B2">
          <w:rPr>
            <w:color w:val="000000"/>
            <w:sz w:val="28"/>
            <w:szCs w:val="28"/>
            <w:lang w:eastAsia="ru-RU"/>
          </w:rPr>
          <w:t>таблица 2</w:t>
        </w:r>
      </w:hyperlink>
      <w:r w:rsidRPr="001F72B2">
        <w:rPr>
          <w:color w:val="000000"/>
          <w:sz w:val="28"/>
          <w:szCs w:val="28"/>
          <w:lang w:eastAsia="ru-RU"/>
        </w:rPr>
        <w:t xml:space="preserve"> приложения № 4 к настоящим Методическим рекомендациям).</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5. При проектировании почвенного покрова рекомендуется учитывать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30 см. Биологическая характеристика дается для слоя почвы, обеспечивающего нормальное развитие растений и составляющего 2 м (</w:t>
      </w:r>
      <w:hyperlink r:id="rId86" w:history="1">
        <w:r w:rsidRPr="001F72B2">
          <w:rPr>
            <w:color w:val="000000"/>
            <w:sz w:val="28"/>
            <w:szCs w:val="28"/>
            <w:lang w:eastAsia="ru-RU"/>
          </w:rPr>
          <w:t>таблицы 3</w:t>
        </w:r>
      </w:hyperlink>
      <w:r w:rsidRPr="001F72B2">
        <w:rPr>
          <w:color w:val="000000"/>
          <w:sz w:val="28"/>
          <w:szCs w:val="28"/>
          <w:lang w:eastAsia="ru-RU"/>
        </w:rPr>
        <w:t xml:space="preserve">, </w:t>
      </w:r>
      <w:hyperlink r:id="rId87" w:history="1">
        <w:r w:rsidRPr="001F72B2">
          <w:rPr>
            <w:color w:val="000000"/>
            <w:sz w:val="28"/>
            <w:szCs w:val="28"/>
            <w:lang w:eastAsia="ru-RU"/>
          </w:rPr>
          <w:t>5</w:t>
        </w:r>
      </w:hyperlink>
      <w:r w:rsidRPr="001F72B2">
        <w:rPr>
          <w:color w:val="000000"/>
          <w:sz w:val="28"/>
          <w:szCs w:val="28"/>
          <w:lang w:eastAsia="ru-RU"/>
        </w:rPr>
        <w:t xml:space="preserve">, </w:t>
      </w:r>
      <w:hyperlink r:id="rId88" w:history="1">
        <w:r w:rsidRPr="001F72B2">
          <w:rPr>
            <w:color w:val="000000"/>
            <w:sz w:val="28"/>
            <w:szCs w:val="28"/>
            <w:lang w:eastAsia="ru-RU"/>
          </w:rPr>
          <w:t>6</w:t>
        </w:r>
      </w:hyperlink>
      <w:r w:rsidRPr="001F72B2">
        <w:rPr>
          <w:color w:val="000000"/>
          <w:sz w:val="28"/>
          <w:szCs w:val="28"/>
          <w:lang w:eastAsia="ru-RU"/>
        </w:rPr>
        <w:t xml:space="preserve"> приложения № 4 к настоящим Методическим рекомендациям).</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6. Санитарная оценка почвы проводится сравнением фактических концентраций загрязняющего вещества с предельно допустимой концентрацией (ЦДК) или ориентировочно допустимой концентрацией (ОДК), установленных органами санитарно-эпидемиологического надзора. Биологическая оценка уровня загрязнения почвы обычно проводится сравнением фактических концентраций загрязняющих веществ с фитотоксичными ПДК (</w:t>
      </w:r>
      <w:hyperlink r:id="rId89" w:history="1">
        <w:r w:rsidRPr="001F72B2">
          <w:rPr>
            <w:color w:val="000000"/>
            <w:sz w:val="28"/>
            <w:szCs w:val="28"/>
            <w:lang w:eastAsia="ru-RU"/>
          </w:rPr>
          <w:t>таблицы 4</w:t>
        </w:r>
      </w:hyperlink>
      <w:r w:rsidRPr="001F72B2">
        <w:rPr>
          <w:color w:val="000000"/>
          <w:sz w:val="28"/>
          <w:szCs w:val="28"/>
          <w:lang w:eastAsia="ru-RU"/>
        </w:rPr>
        <w:t xml:space="preserve">, </w:t>
      </w:r>
      <w:hyperlink r:id="rId90" w:history="1">
        <w:r w:rsidRPr="001F72B2">
          <w:rPr>
            <w:color w:val="000000"/>
            <w:sz w:val="28"/>
            <w:szCs w:val="28"/>
            <w:lang w:eastAsia="ru-RU"/>
          </w:rPr>
          <w:t>8</w:t>
        </w:r>
      </w:hyperlink>
      <w:r w:rsidRPr="001F72B2">
        <w:rPr>
          <w:color w:val="000000"/>
          <w:sz w:val="28"/>
          <w:szCs w:val="28"/>
          <w:lang w:eastAsia="ru-RU"/>
        </w:rPr>
        <w:t xml:space="preserve"> приложения № 4 к настоящим Методическим рекомендациям).</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7. Биологический уровень загрязнения почвы обычно определяется по среднему уровню содержания в ней приоритетного компонента загрязнения в границах минимального почвенного выдела.</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8. При формировании конструктоземов на сильно фильтрующих грунтах (песок, грунты с включениями гравия, щебенки более 40%) между ними и конструктоземами рекомендуется укладывать водозадерживающий слой из средних и тяжелых суглинков мощностью 20 см. При формировании конструктоземов на склонах крутизной 3 - 5° необходимо предусматривать укладку на поверхности слоя средне- или тяжелосуглинистого грунта (аллювиального) мощностью 30 см. При формировании конструктоземов на протяженных склонах крутизной более 5° необходимо проводить их обрешетку с заполнением ячеек плодородным тяжелосуглинистым грунтом. Мощность насыпаемого грунта - 15 - 20 см.</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9. На поверхностно подтопленных территориях с уровнем залегания безнапорных грунтовых вод 2 - 3 метра почвенный покров обычно конструируется с учетом требований по дренированию корнеобитаемого слоя для различных типов зеленых насаждений путем создания прослоя грунта, создающего разрыв каймы капиллярного поднятия. Величина прослоя и глубина его заложения определяются в соответствии с таблицей. При проектировании системы зеленых насаждений на поверхностно подтопленных территориях с глубиной залегания грунтовых вод менее 2 метров рекомендуется закладывать регулярный дренаж в совокупности с конструированием слоя, создающего разрыв капиллярной каймы.</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10. При проектировании системы зеленых насаждений на территориях, подверженных ветровой эрозии (скорости ветра более 3 м/с), рекомендуется предусматривать создание дернового горизонта плотностью 80 - 90%. При создании почвенной толщи для устройства спортивных газонов обычно применяют четыре типа конструкций в зависимости от фильтрующей способности подстилающего грунта (</w:t>
      </w:r>
      <w:hyperlink r:id="rId91" w:history="1">
        <w:r w:rsidRPr="001F72B2">
          <w:rPr>
            <w:color w:val="000000"/>
            <w:sz w:val="28"/>
            <w:szCs w:val="28"/>
            <w:lang w:eastAsia="ru-RU"/>
          </w:rPr>
          <w:t>таблица 7</w:t>
        </w:r>
      </w:hyperlink>
      <w:r w:rsidRPr="001F72B2">
        <w:rPr>
          <w:color w:val="000000"/>
          <w:sz w:val="28"/>
          <w:szCs w:val="28"/>
          <w:lang w:eastAsia="ru-RU"/>
        </w:rPr>
        <w:t xml:space="preserve"> приложения № 4 к настоящим Методическим рекомендациям).</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11. В условиях муниципального образования грунты под газоны и откосы, как правило, нуждаются в полной замене. Слой растительной земли под газон должен составлять 20 см с обязательным улучшением механического состава растительного грунта введением добавок и многократным перемешиванием: песок - 25%, торф - 25%, растительная земля - 50%. Также рекомендуется предусматривать улучшение плодородия растительного грунта введением минеральных и органических удобрений. При проектировании благоустройства рекомендуется использовать новые методы, улучшающие качество устраиваемых газонов: стабилизация гидропосевом, "Пикса" и др. Норма высева семян при устройстве газонов составляет не менее 40 г/кв. м с указанием в проекте травосмесей, соответствующих условиям.</w:t>
      </w:r>
    </w:p>
    <w:p w:rsidR="00BC4ED5" w:rsidRPr="001F72B2" w:rsidRDefault="00BC4ED5" w:rsidP="00EC241C">
      <w:pPr>
        <w:suppressAutoHyphens w:val="0"/>
        <w:autoSpaceDE w:val="0"/>
        <w:autoSpaceDN w:val="0"/>
        <w:adjustRightInd w:val="0"/>
        <w:ind w:firstLine="540"/>
        <w:jc w:val="both"/>
        <w:outlineLvl w:val="2"/>
        <w:rPr>
          <w:color w:val="000000"/>
          <w:sz w:val="28"/>
          <w:szCs w:val="28"/>
          <w:lang w:eastAsia="ru-RU"/>
        </w:rPr>
      </w:pPr>
      <w:r w:rsidRPr="001F72B2">
        <w:rPr>
          <w:color w:val="000000"/>
          <w:sz w:val="28"/>
          <w:szCs w:val="28"/>
          <w:lang w:eastAsia="ru-RU"/>
        </w:rPr>
        <w:t>Уход за зелеными насаждениями рекомендуется осуществлять субъектами, производящими строительство и реконструкцию, весь период строительства или реконструкции до сдачи объекта эксплуатирующей организации.</w:t>
      </w: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Таблица 1. Требования к качеству городских почв</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p>
    <w:tbl>
      <w:tblPr>
        <w:tblW w:w="9639" w:type="dxa"/>
        <w:tblInd w:w="2" w:type="dxa"/>
        <w:tblLayout w:type="fixed"/>
        <w:tblCellMar>
          <w:left w:w="70" w:type="dxa"/>
          <w:right w:w="70" w:type="dxa"/>
        </w:tblCellMar>
        <w:tblLook w:val="0000"/>
      </w:tblPr>
      <w:tblGrid>
        <w:gridCol w:w="3915"/>
        <w:gridCol w:w="2025"/>
        <w:gridCol w:w="2025"/>
        <w:gridCol w:w="1674"/>
      </w:tblGrid>
      <w:tr w:rsidR="00BC4ED5" w:rsidRPr="00493207">
        <w:trPr>
          <w:cantSplit/>
          <w:trHeight w:val="240"/>
        </w:trPr>
        <w:tc>
          <w:tcPr>
            <w:tcW w:w="3915" w:type="dxa"/>
            <w:vMerge w:val="restart"/>
            <w:tcBorders>
              <w:top w:val="single" w:sz="6" w:space="0" w:color="auto"/>
              <w:left w:val="single" w:sz="6" w:space="0" w:color="auto"/>
              <w:bottom w:val="nil"/>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Показатели почвообр. слоев </w:t>
            </w:r>
            <w:r w:rsidRPr="00493207">
              <w:rPr>
                <w:color w:val="000000"/>
                <w:sz w:val="20"/>
                <w:szCs w:val="20"/>
                <w:lang w:eastAsia="ru-RU"/>
              </w:rPr>
              <w:br/>
              <w:t xml:space="preserve">и горизонтов        </w:t>
            </w:r>
          </w:p>
        </w:tc>
        <w:tc>
          <w:tcPr>
            <w:tcW w:w="5724" w:type="dxa"/>
            <w:gridSpan w:val="3"/>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Глубины слоев, см              </w:t>
            </w:r>
          </w:p>
        </w:tc>
      </w:tr>
      <w:tr w:rsidR="00BC4ED5" w:rsidRPr="00493207">
        <w:trPr>
          <w:cantSplit/>
          <w:trHeight w:val="240"/>
        </w:trPr>
        <w:tc>
          <w:tcPr>
            <w:tcW w:w="3915" w:type="dxa"/>
            <w:vMerge/>
            <w:tcBorders>
              <w:top w:val="nil"/>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p>
        </w:tc>
        <w:tc>
          <w:tcPr>
            <w:tcW w:w="202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0 - 20    </w:t>
            </w:r>
          </w:p>
        </w:tc>
        <w:tc>
          <w:tcPr>
            <w:tcW w:w="202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20 - 50    </w:t>
            </w:r>
          </w:p>
        </w:tc>
        <w:tc>
          <w:tcPr>
            <w:tcW w:w="1674"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50 - 150   </w:t>
            </w:r>
          </w:p>
        </w:tc>
      </w:tr>
      <w:tr w:rsidR="00BC4ED5" w:rsidRPr="00493207">
        <w:trPr>
          <w:cantSplit/>
          <w:trHeight w:val="240"/>
        </w:trPr>
        <w:tc>
          <w:tcPr>
            <w:tcW w:w="9639" w:type="dxa"/>
            <w:gridSpan w:val="4"/>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Физические свойства                           </w:t>
            </w:r>
          </w:p>
        </w:tc>
      </w:tr>
      <w:tr w:rsidR="00BC4ED5" w:rsidRPr="00493207">
        <w:trPr>
          <w:cantSplit/>
          <w:trHeight w:val="360"/>
        </w:trPr>
        <w:tc>
          <w:tcPr>
            <w:tcW w:w="391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Содержание    физической</w:t>
            </w:r>
            <w:r w:rsidRPr="00493207">
              <w:rPr>
                <w:color w:val="000000"/>
                <w:sz w:val="20"/>
                <w:szCs w:val="20"/>
                <w:lang w:eastAsia="ru-RU"/>
              </w:rPr>
              <w:br/>
              <w:t xml:space="preserve">глины &lt; 0,01 мм             </w:t>
            </w:r>
          </w:p>
        </w:tc>
        <w:tc>
          <w:tcPr>
            <w:tcW w:w="202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30 - 40    </w:t>
            </w:r>
          </w:p>
        </w:tc>
        <w:tc>
          <w:tcPr>
            <w:tcW w:w="202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20 - 40    </w:t>
            </w:r>
          </w:p>
        </w:tc>
        <w:tc>
          <w:tcPr>
            <w:tcW w:w="1674"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30 - 40    </w:t>
            </w:r>
          </w:p>
        </w:tc>
      </w:tr>
      <w:tr w:rsidR="00BC4ED5" w:rsidRPr="00493207">
        <w:trPr>
          <w:cantSplit/>
          <w:trHeight w:val="360"/>
        </w:trPr>
        <w:tc>
          <w:tcPr>
            <w:tcW w:w="391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Плотность       сложения</w:t>
            </w:r>
            <w:r w:rsidRPr="00493207">
              <w:rPr>
                <w:color w:val="000000"/>
                <w:sz w:val="20"/>
                <w:szCs w:val="20"/>
                <w:lang w:eastAsia="ru-RU"/>
              </w:rPr>
              <w:br/>
              <w:t xml:space="preserve">г/см3                       </w:t>
            </w:r>
          </w:p>
        </w:tc>
        <w:tc>
          <w:tcPr>
            <w:tcW w:w="202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0,8 - 1,1   </w:t>
            </w:r>
          </w:p>
        </w:tc>
        <w:tc>
          <w:tcPr>
            <w:tcW w:w="202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1,0 - 1,2   </w:t>
            </w:r>
          </w:p>
        </w:tc>
        <w:tc>
          <w:tcPr>
            <w:tcW w:w="1674"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1,2 - 1,3   </w:t>
            </w:r>
          </w:p>
        </w:tc>
      </w:tr>
      <w:tr w:rsidR="00BC4ED5" w:rsidRPr="00493207">
        <w:trPr>
          <w:cantSplit/>
          <w:trHeight w:val="240"/>
        </w:trPr>
        <w:tc>
          <w:tcPr>
            <w:tcW w:w="9639" w:type="dxa"/>
            <w:gridSpan w:val="4"/>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Химические свойства                           </w:t>
            </w:r>
          </w:p>
        </w:tc>
      </w:tr>
      <w:tr w:rsidR="00BC4ED5" w:rsidRPr="00493207">
        <w:trPr>
          <w:cantSplit/>
          <w:trHeight w:val="240"/>
        </w:trPr>
        <w:tc>
          <w:tcPr>
            <w:tcW w:w="391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Гумус в/о               </w:t>
            </w:r>
          </w:p>
        </w:tc>
        <w:tc>
          <w:tcPr>
            <w:tcW w:w="202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4 - 5     </w:t>
            </w:r>
          </w:p>
        </w:tc>
        <w:tc>
          <w:tcPr>
            <w:tcW w:w="202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1 - 0,5    </w:t>
            </w:r>
          </w:p>
        </w:tc>
        <w:tc>
          <w:tcPr>
            <w:tcW w:w="1674"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0,5      </w:t>
            </w:r>
          </w:p>
        </w:tc>
      </w:tr>
      <w:tr w:rsidR="00BC4ED5" w:rsidRPr="00493207">
        <w:trPr>
          <w:cantSplit/>
          <w:trHeight w:val="240"/>
        </w:trPr>
        <w:tc>
          <w:tcPr>
            <w:tcW w:w="391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pH                      </w:t>
            </w:r>
          </w:p>
        </w:tc>
        <w:tc>
          <w:tcPr>
            <w:tcW w:w="202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5,5 - 6,5   </w:t>
            </w:r>
          </w:p>
        </w:tc>
        <w:tc>
          <w:tcPr>
            <w:tcW w:w="202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5,5 - 7,0   </w:t>
            </w:r>
          </w:p>
        </w:tc>
        <w:tc>
          <w:tcPr>
            <w:tcW w:w="1674"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5,0 - 6,0   </w:t>
            </w:r>
          </w:p>
        </w:tc>
      </w:tr>
      <w:tr w:rsidR="00BC4ED5" w:rsidRPr="00493207">
        <w:trPr>
          <w:cantSplit/>
          <w:trHeight w:val="360"/>
        </w:trPr>
        <w:tc>
          <w:tcPr>
            <w:tcW w:w="391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Содержание TM  отношение</w:t>
            </w:r>
            <w:r w:rsidRPr="00493207">
              <w:rPr>
                <w:color w:val="000000"/>
                <w:sz w:val="20"/>
                <w:szCs w:val="20"/>
                <w:lang w:eastAsia="ru-RU"/>
              </w:rPr>
              <w:br/>
              <w:t xml:space="preserve">к ОДК                       </w:t>
            </w:r>
          </w:p>
        </w:tc>
        <w:tc>
          <w:tcPr>
            <w:tcW w:w="202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1       </w:t>
            </w:r>
          </w:p>
        </w:tc>
        <w:tc>
          <w:tcPr>
            <w:tcW w:w="202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1       </w:t>
            </w:r>
          </w:p>
        </w:tc>
        <w:tc>
          <w:tcPr>
            <w:tcW w:w="1674"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1       </w:t>
            </w:r>
          </w:p>
        </w:tc>
      </w:tr>
      <w:tr w:rsidR="00BC4ED5" w:rsidRPr="00493207">
        <w:trPr>
          <w:cantSplit/>
          <w:trHeight w:val="240"/>
        </w:trPr>
        <w:tc>
          <w:tcPr>
            <w:tcW w:w="391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Величина PB мкр/ч       </w:t>
            </w:r>
          </w:p>
        </w:tc>
        <w:tc>
          <w:tcPr>
            <w:tcW w:w="202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&lt;20      </w:t>
            </w:r>
          </w:p>
        </w:tc>
        <w:tc>
          <w:tcPr>
            <w:tcW w:w="202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&lt;20      </w:t>
            </w:r>
          </w:p>
        </w:tc>
        <w:tc>
          <w:tcPr>
            <w:tcW w:w="1674"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&lt;20      </w:t>
            </w:r>
          </w:p>
        </w:tc>
      </w:tr>
      <w:tr w:rsidR="00BC4ED5" w:rsidRPr="00493207">
        <w:trPr>
          <w:cantSplit/>
          <w:trHeight w:val="480"/>
        </w:trPr>
        <w:tc>
          <w:tcPr>
            <w:tcW w:w="391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Мин.             уровень</w:t>
            </w:r>
            <w:r w:rsidRPr="00493207">
              <w:rPr>
                <w:color w:val="000000"/>
                <w:sz w:val="20"/>
                <w:szCs w:val="20"/>
                <w:lang w:eastAsia="ru-RU"/>
              </w:rPr>
              <w:br/>
              <w:t>обеспеченности   минеральным</w:t>
            </w:r>
            <w:r w:rsidRPr="00493207">
              <w:rPr>
                <w:color w:val="000000"/>
                <w:sz w:val="20"/>
                <w:szCs w:val="20"/>
                <w:lang w:eastAsia="ru-RU"/>
              </w:rPr>
              <w:br/>
              <w:t xml:space="preserve">азотом мг/100 г почвы       </w:t>
            </w:r>
          </w:p>
        </w:tc>
        <w:tc>
          <w:tcPr>
            <w:tcW w:w="202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4,0      </w:t>
            </w:r>
          </w:p>
        </w:tc>
        <w:tc>
          <w:tcPr>
            <w:tcW w:w="202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4,0      </w:t>
            </w:r>
          </w:p>
        </w:tc>
        <w:tc>
          <w:tcPr>
            <w:tcW w:w="1674"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4,0      </w:t>
            </w:r>
          </w:p>
        </w:tc>
      </w:tr>
      <w:tr w:rsidR="00BC4ED5" w:rsidRPr="00493207">
        <w:trPr>
          <w:cantSplit/>
          <w:trHeight w:val="480"/>
        </w:trPr>
        <w:tc>
          <w:tcPr>
            <w:tcW w:w="391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Содержание  P2O5  и  K2O</w:t>
            </w:r>
            <w:r w:rsidRPr="00493207">
              <w:rPr>
                <w:color w:val="000000"/>
                <w:sz w:val="20"/>
                <w:szCs w:val="20"/>
                <w:lang w:eastAsia="ru-RU"/>
              </w:rPr>
              <w:br/>
              <w:t>мг/100   г    почвы    (мин.</w:t>
            </w:r>
            <w:r w:rsidRPr="00493207">
              <w:rPr>
                <w:color w:val="000000"/>
                <w:sz w:val="20"/>
                <w:szCs w:val="20"/>
                <w:lang w:eastAsia="ru-RU"/>
              </w:rPr>
              <w:br/>
              <w:t xml:space="preserve">допустимое / оптим.)        </w:t>
            </w:r>
          </w:p>
        </w:tc>
        <w:tc>
          <w:tcPr>
            <w:tcW w:w="202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10/40 и 35  </w:t>
            </w:r>
          </w:p>
        </w:tc>
        <w:tc>
          <w:tcPr>
            <w:tcW w:w="202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10/20 и 15  </w:t>
            </w:r>
          </w:p>
        </w:tc>
        <w:tc>
          <w:tcPr>
            <w:tcW w:w="1674"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10/15 и 10  </w:t>
            </w:r>
          </w:p>
        </w:tc>
      </w:tr>
      <w:tr w:rsidR="00BC4ED5" w:rsidRPr="00493207">
        <w:trPr>
          <w:cantSplit/>
          <w:trHeight w:val="240"/>
        </w:trPr>
        <w:tc>
          <w:tcPr>
            <w:tcW w:w="9639" w:type="dxa"/>
            <w:gridSpan w:val="4"/>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Биологические свойства                          </w:t>
            </w:r>
          </w:p>
        </w:tc>
      </w:tr>
      <w:tr w:rsidR="00BC4ED5" w:rsidRPr="00493207">
        <w:trPr>
          <w:cantSplit/>
          <w:trHeight w:val="480"/>
        </w:trPr>
        <w:tc>
          <w:tcPr>
            <w:tcW w:w="391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Величина      патогенных</w:t>
            </w:r>
            <w:r w:rsidRPr="00493207">
              <w:rPr>
                <w:color w:val="000000"/>
                <w:sz w:val="20"/>
                <w:szCs w:val="20"/>
                <w:lang w:eastAsia="ru-RU"/>
              </w:rPr>
              <w:br/>
              <w:t>микроорганизмов,   шт./грамм</w:t>
            </w:r>
            <w:r w:rsidRPr="00493207">
              <w:rPr>
                <w:color w:val="000000"/>
                <w:sz w:val="20"/>
                <w:szCs w:val="20"/>
                <w:lang w:eastAsia="ru-RU"/>
              </w:rPr>
              <w:br/>
              <w:t xml:space="preserve">почвы                       </w:t>
            </w:r>
          </w:p>
        </w:tc>
        <w:tc>
          <w:tcPr>
            <w:tcW w:w="202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p>
        </w:tc>
        <w:tc>
          <w:tcPr>
            <w:tcW w:w="202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p>
        </w:tc>
        <w:tc>
          <w:tcPr>
            <w:tcW w:w="1674"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p>
        </w:tc>
      </w:tr>
      <w:tr w:rsidR="00BC4ED5" w:rsidRPr="00493207">
        <w:trPr>
          <w:cantSplit/>
          <w:trHeight w:val="360"/>
        </w:trPr>
        <w:tc>
          <w:tcPr>
            <w:tcW w:w="391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Разнообразие  мезофауны,</w:t>
            </w:r>
            <w:r w:rsidRPr="00493207">
              <w:rPr>
                <w:color w:val="000000"/>
                <w:sz w:val="20"/>
                <w:szCs w:val="20"/>
                <w:lang w:eastAsia="ru-RU"/>
              </w:rPr>
              <w:br/>
              <w:t xml:space="preserve">шт. Видов                   </w:t>
            </w:r>
          </w:p>
        </w:tc>
        <w:tc>
          <w:tcPr>
            <w:tcW w:w="202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4       </w:t>
            </w:r>
          </w:p>
        </w:tc>
        <w:tc>
          <w:tcPr>
            <w:tcW w:w="202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3       </w:t>
            </w:r>
          </w:p>
        </w:tc>
        <w:tc>
          <w:tcPr>
            <w:tcW w:w="1674"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2       </w:t>
            </w:r>
          </w:p>
        </w:tc>
      </w:tr>
      <w:tr w:rsidR="00BC4ED5" w:rsidRPr="00493207">
        <w:trPr>
          <w:cantSplit/>
          <w:trHeight w:val="360"/>
        </w:trPr>
        <w:tc>
          <w:tcPr>
            <w:tcW w:w="391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Фитотоксичность,        </w:t>
            </w:r>
            <w:r w:rsidRPr="00493207">
              <w:rPr>
                <w:color w:val="000000"/>
                <w:sz w:val="20"/>
                <w:szCs w:val="20"/>
                <w:lang w:eastAsia="ru-RU"/>
              </w:rPr>
              <w:br/>
              <w:t xml:space="preserve">кратность к фону            </w:t>
            </w:r>
          </w:p>
        </w:tc>
        <w:tc>
          <w:tcPr>
            <w:tcW w:w="202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&lt;1,1     </w:t>
            </w:r>
          </w:p>
        </w:tc>
        <w:tc>
          <w:tcPr>
            <w:tcW w:w="202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1,1 - 1,3   </w:t>
            </w:r>
          </w:p>
        </w:tc>
        <w:tc>
          <w:tcPr>
            <w:tcW w:w="1674"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1,1 - 1,3   </w:t>
            </w:r>
          </w:p>
        </w:tc>
      </w:tr>
    </w:tbl>
    <w:p w:rsidR="00BC4ED5" w:rsidRPr="001F72B2" w:rsidRDefault="00BC4ED5" w:rsidP="00EC241C">
      <w:pPr>
        <w:suppressAutoHyphens w:val="0"/>
        <w:autoSpaceDE w:val="0"/>
        <w:autoSpaceDN w:val="0"/>
        <w:adjustRightInd w:val="0"/>
        <w:ind w:firstLine="540"/>
        <w:jc w:val="both"/>
        <w:outlineLvl w:val="4"/>
        <w:rPr>
          <w:color w:val="000000"/>
          <w:sz w:val="28"/>
          <w:szCs w:val="28"/>
          <w:lang w:eastAsia="ru-RU"/>
        </w:rPr>
      </w:pPr>
    </w:p>
    <w:p w:rsidR="00BC4ED5" w:rsidRPr="001F72B2" w:rsidRDefault="00BC4ED5" w:rsidP="00493207">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Таблица 2. Уровень загрязнения сорняками</w:t>
      </w:r>
    </w:p>
    <w:p w:rsidR="00BC4ED5" w:rsidRDefault="00BC4ED5" w:rsidP="00EC241C">
      <w:pPr>
        <w:suppressAutoHyphens w:val="0"/>
        <w:autoSpaceDE w:val="0"/>
        <w:autoSpaceDN w:val="0"/>
        <w:adjustRightInd w:val="0"/>
        <w:jc w:val="right"/>
        <w:outlineLvl w:val="3"/>
        <w:rPr>
          <w:color w:val="000000"/>
          <w:sz w:val="20"/>
          <w:szCs w:val="20"/>
          <w:lang w:eastAsia="ru-RU"/>
        </w:rPr>
      </w:pPr>
    </w:p>
    <w:p w:rsidR="00BC4ED5" w:rsidRPr="00493207" w:rsidRDefault="00BC4ED5" w:rsidP="00EC241C">
      <w:pPr>
        <w:suppressAutoHyphens w:val="0"/>
        <w:autoSpaceDE w:val="0"/>
        <w:autoSpaceDN w:val="0"/>
        <w:adjustRightInd w:val="0"/>
        <w:jc w:val="right"/>
        <w:outlineLvl w:val="3"/>
        <w:rPr>
          <w:color w:val="000000"/>
          <w:sz w:val="20"/>
          <w:szCs w:val="20"/>
          <w:lang w:eastAsia="ru-RU"/>
        </w:rPr>
      </w:pPr>
      <w:r w:rsidRPr="00493207">
        <w:rPr>
          <w:color w:val="000000"/>
          <w:sz w:val="20"/>
          <w:szCs w:val="20"/>
          <w:lang w:eastAsia="ru-RU"/>
        </w:rPr>
        <w:t>Количество штук на кв. метр</w:t>
      </w:r>
    </w:p>
    <w:tbl>
      <w:tblPr>
        <w:tblW w:w="9639" w:type="dxa"/>
        <w:tblInd w:w="2" w:type="dxa"/>
        <w:tblLayout w:type="fixed"/>
        <w:tblCellMar>
          <w:left w:w="70" w:type="dxa"/>
          <w:right w:w="70" w:type="dxa"/>
        </w:tblCellMar>
        <w:tblLook w:val="0000"/>
      </w:tblPr>
      <w:tblGrid>
        <w:gridCol w:w="4995"/>
        <w:gridCol w:w="4644"/>
      </w:tblGrid>
      <w:tr w:rsidR="00BC4ED5" w:rsidRPr="001F72B2">
        <w:trPr>
          <w:cantSplit/>
          <w:trHeight w:val="240"/>
        </w:trPr>
        <w:tc>
          <w:tcPr>
            <w:tcW w:w="499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Степень загрязнения         </w:t>
            </w:r>
          </w:p>
        </w:tc>
        <w:tc>
          <w:tcPr>
            <w:tcW w:w="4644"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Количество сорняков         </w:t>
            </w:r>
          </w:p>
        </w:tc>
      </w:tr>
      <w:tr w:rsidR="00BC4ED5" w:rsidRPr="001F72B2">
        <w:trPr>
          <w:cantSplit/>
          <w:trHeight w:val="240"/>
        </w:trPr>
        <w:tc>
          <w:tcPr>
            <w:tcW w:w="499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Слабая               </w:t>
            </w:r>
          </w:p>
        </w:tc>
        <w:tc>
          <w:tcPr>
            <w:tcW w:w="4644"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1 - 50               </w:t>
            </w:r>
          </w:p>
        </w:tc>
      </w:tr>
      <w:tr w:rsidR="00BC4ED5" w:rsidRPr="001F72B2">
        <w:trPr>
          <w:cantSplit/>
          <w:trHeight w:val="240"/>
        </w:trPr>
        <w:tc>
          <w:tcPr>
            <w:tcW w:w="499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Средняя               </w:t>
            </w:r>
          </w:p>
        </w:tc>
        <w:tc>
          <w:tcPr>
            <w:tcW w:w="4644"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51 - 100              </w:t>
            </w:r>
          </w:p>
        </w:tc>
      </w:tr>
      <w:tr w:rsidR="00BC4ED5" w:rsidRPr="001F72B2">
        <w:trPr>
          <w:cantSplit/>
          <w:trHeight w:val="240"/>
        </w:trPr>
        <w:tc>
          <w:tcPr>
            <w:tcW w:w="499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Сильная               </w:t>
            </w:r>
          </w:p>
        </w:tc>
        <w:tc>
          <w:tcPr>
            <w:tcW w:w="4644"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более 100              </w:t>
            </w:r>
          </w:p>
        </w:tc>
      </w:tr>
    </w:tbl>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Таблица 3. Биологические показатели почв</w:t>
      </w:r>
    </w:p>
    <w:p w:rsidR="00BC4ED5" w:rsidRPr="001F72B2" w:rsidRDefault="00BC4ED5" w:rsidP="00913C3D">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и их критерии оценки</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Биологические │Удовлетв. │Относи-   │Неудов-     │  Чрезвыч.   │Эко-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показатели   │ ситуация │тельно    │летв.       │экологическая│логич.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│удовлет-  │ситуация    │  ситуация   │бедствие│</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│ворит.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│ситуация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Уровень    │        &lt;5│    5 - 10│     10 - 50│     50 - 100│    &gt;100│</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│активности     │          │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│микробомассы   │          │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│(кратность     │          │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│уменьшения)    │          │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Количество │         -│    2    3│     3     4│      5     6│       6│</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│патогенных     │          │  10 - 10 │   10  - 10 │    10  - 10 │    &gt;10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│микроорганизмов│          │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│в 1 г почвы    │          │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Содержание │         -│     до 10│     10 - 50│     50 - 100│    &gt;100│</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│яиц  гельминтов│          │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│в 1 кг почвы   │          │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Колититр   │      &gt;1,0│1,0 - 0,01│ 0,01 - 0,05│ 0,05 - 0,001│  &lt;0,001│</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Фито-      │      &lt;1,1│ 1,1 - 1,3│   1,3 - 1,6│    1,6 - 2,0│    &gt;2,0│</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│токсичность    │          │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│(кратность)    │          │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Гено-      │        &lt;2│    2 - 10│     1 - 100│   100 - 1000│    &gt;100│</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│токсичность    │          │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│(рост     числа│          │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│мутаций       в│          │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│сравнении     с│          │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│контролем)     │          │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p>
    <w:p w:rsidR="00BC4ED5" w:rsidRPr="001F72B2" w:rsidRDefault="00BC4ED5" w:rsidP="00913C3D">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Таблица 4. Фитотоксичность грунтов, ОДК</w:t>
      </w:r>
    </w:p>
    <w:p w:rsidR="00BC4ED5" w:rsidRPr="00493207" w:rsidRDefault="00BC4ED5" w:rsidP="00EC241C">
      <w:pPr>
        <w:suppressAutoHyphens w:val="0"/>
        <w:autoSpaceDE w:val="0"/>
        <w:autoSpaceDN w:val="0"/>
        <w:adjustRightInd w:val="0"/>
        <w:jc w:val="right"/>
        <w:outlineLvl w:val="3"/>
        <w:rPr>
          <w:color w:val="000000"/>
          <w:sz w:val="20"/>
          <w:szCs w:val="20"/>
          <w:lang w:eastAsia="ru-RU"/>
        </w:rPr>
      </w:pPr>
      <w:r w:rsidRPr="00493207">
        <w:rPr>
          <w:color w:val="000000"/>
          <w:sz w:val="20"/>
          <w:szCs w:val="20"/>
          <w:lang w:eastAsia="ru-RU"/>
        </w:rPr>
        <w:t>В миллиграммах на килограмм</w:t>
      </w:r>
    </w:p>
    <w:tbl>
      <w:tblPr>
        <w:tblW w:w="9356" w:type="dxa"/>
        <w:tblInd w:w="2" w:type="dxa"/>
        <w:tblLayout w:type="fixed"/>
        <w:tblCellMar>
          <w:left w:w="70" w:type="dxa"/>
          <w:right w:w="70" w:type="dxa"/>
        </w:tblCellMar>
        <w:tblLook w:val="0000"/>
      </w:tblPr>
      <w:tblGrid>
        <w:gridCol w:w="1485"/>
        <w:gridCol w:w="1492"/>
        <w:gridCol w:w="1276"/>
        <w:gridCol w:w="1276"/>
        <w:gridCol w:w="1275"/>
        <w:gridCol w:w="1134"/>
        <w:gridCol w:w="1418"/>
      </w:tblGrid>
      <w:tr w:rsidR="00BC4ED5" w:rsidRPr="00493207">
        <w:trPr>
          <w:cantSplit/>
          <w:trHeight w:val="240"/>
        </w:trPr>
        <w:tc>
          <w:tcPr>
            <w:tcW w:w="148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Cr    </w:t>
            </w:r>
          </w:p>
        </w:tc>
        <w:tc>
          <w:tcPr>
            <w:tcW w:w="1492"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val="en-US" w:eastAsia="ru-RU"/>
              </w:rPr>
              <w:t>N</w:t>
            </w:r>
            <w:r w:rsidRPr="00493207">
              <w:rPr>
                <w:color w:val="000000"/>
                <w:sz w:val="20"/>
                <w:szCs w:val="20"/>
                <w:lang w:eastAsia="ru-RU"/>
              </w:rPr>
              <w:t xml:space="preserve">i     </w:t>
            </w:r>
          </w:p>
        </w:tc>
        <w:tc>
          <w:tcPr>
            <w:tcW w:w="1276"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Z</w:t>
            </w:r>
            <w:r w:rsidRPr="00493207">
              <w:rPr>
                <w:color w:val="000000"/>
                <w:sz w:val="20"/>
                <w:szCs w:val="20"/>
                <w:lang w:val="en-US" w:eastAsia="ru-RU"/>
              </w:rPr>
              <w:t>n</w:t>
            </w:r>
            <w:r w:rsidRPr="00493207">
              <w:rPr>
                <w:color w:val="000000"/>
                <w:sz w:val="20"/>
                <w:szCs w:val="20"/>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Pb    </w:t>
            </w:r>
          </w:p>
        </w:tc>
        <w:tc>
          <w:tcPr>
            <w:tcW w:w="127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Cu    </w:t>
            </w:r>
          </w:p>
        </w:tc>
        <w:tc>
          <w:tcPr>
            <w:tcW w:w="1134"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As   </w:t>
            </w:r>
          </w:p>
        </w:tc>
        <w:tc>
          <w:tcPr>
            <w:tcW w:w="1418"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CL иона  </w:t>
            </w:r>
          </w:p>
        </w:tc>
      </w:tr>
      <w:tr w:rsidR="00BC4ED5" w:rsidRPr="00493207">
        <w:trPr>
          <w:cantSplit/>
          <w:trHeight w:val="240"/>
        </w:trPr>
        <w:tc>
          <w:tcPr>
            <w:tcW w:w="148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100    </w:t>
            </w:r>
          </w:p>
        </w:tc>
        <w:tc>
          <w:tcPr>
            <w:tcW w:w="1492"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100    </w:t>
            </w:r>
          </w:p>
        </w:tc>
        <w:tc>
          <w:tcPr>
            <w:tcW w:w="1276"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300    </w:t>
            </w:r>
          </w:p>
        </w:tc>
        <w:tc>
          <w:tcPr>
            <w:tcW w:w="1276"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100    </w:t>
            </w:r>
          </w:p>
        </w:tc>
        <w:tc>
          <w:tcPr>
            <w:tcW w:w="127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100   </w:t>
            </w:r>
          </w:p>
        </w:tc>
        <w:tc>
          <w:tcPr>
            <w:tcW w:w="1134"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20   </w:t>
            </w:r>
          </w:p>
        </w:tc>
        <w:tc>
          <w:tcPr>
            <w:tcW w:w="1418"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100    </w:t>
            </w:r>
          </w:p>
        </w:tc>
      </w:tr>
    </w:tbl>
    <w:p w:rsidR="00BC4ED5" w:rsidRPr="001F72B2" w:rsidRDefault="00BC4ED5" w:rsidP="00EC241C">
      <w:pPr>
        <w:suppressAutoHyphens w:val="0"/>
        <w:autoSpaceDE w:val="0"/>
        <w:autoSpaceDN w:val="0"/>
        <w:adjustRightInd w:val="0"/>
        <w:ind w:firstLine="540"/>
        <w:jc w:val="both"/>
        <w:outlineLvl w:val="3"/>
        <w:rPr>
          <w:color w:val="000000"/>
          <w:sz w:val="28"/>
          <w:szCs w:val="28"/>
          <w:lang w:eastAsia="ru-RU"/>
        </w:rPr>
      </w:pP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Таблица 5. Уровни загрязнения почв, при которых</w:t>
      </w:r>
    </w:p>
    <w:p w:rsidR="00BC4ED5" w:rsidRPr="001F72B2" w:rsidRDefault="00BC4ED5" w:rsidP="00913C3D">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подавляется ферментативная активность почв</w:t>
      </w:r>
    </w:p>
    <w:p w:rsidR="00BC4ED5" w:rsidRPr="00493207" w:rsidRDefault="00BC4ED5" w:rsidP="00EC241C">
      <w:pPr>
        <w:suppressAutoHyphens w:val="0"/>
        <w:autoSpaceDE w:val="0"/>
        <w:autoSpaceDN w:val="0"/>
        <w:adjustRightInd w:val="0"/>
        <w:jc w:val="right"/>
        <w:outlineLvl w:val="3"/>
        <w:rPr>
          <w:color w:val="000000"/>
          <w:sz w:val="20"/>
          <w:szCs w:val="20"/>
          <w:lang w:eastAsia="ru-RU"/>
        </w:rPr>
      </w:pPr>
      <w:r w:rsidRPr="00493207">
        <w:rPr>
          <w:color w:val="000000"/>
          <w:sz w:val="20"/>
          <w:szCs w:val="20"/>
          <w:lang w:eastAsia="ru-RU"/>
        </w:rPr>
        <w:t>В миллиграммах на 100 грамм</w:t>
      </w:r>
    </w:p>
    <w:tbl>
      <w:tblPr>
        <w:tblW w:w="9356" w:type="dxa"/>
        <w:tblInd w:w="2" w:type="dxa"/>
        <w:tblLayout w:type="fixed"/>
        <w:tblCellMar>
          <w:left w:w="70" w:type="dxa"/>
          <w:right w:w="70" w:type="dxa"/>
        </w:tblCellMar>
        <w:tblLook w:val="0000"/>
      </w:tblPr>
      <w:tblGrid>
        <w:gridCol w:w="2295"/>
        <w:gridCol w:w="2160"/>
        <w:gridCol w:w="2208"/>
        <w:gridCol w:w="2693"/>
      </w:tblGrid>
      <w:tr w:rsidR="00BC4ED5" w:rsidRPr="00493207">
        <w:trPr>
          <w:cantSplit/>
          <w:trHeight w:val="240"/>
        </w:trPr>
        <w:tc>
          <w:tcPr>
            <w:tcW w:w="229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Ферменты &lt;*&gt;  </w:t>
            </w:r>
          </w:p>
        </w:tc>
        <w:tc>
          <w:tcPr>
            <w:tcW w:w="7061" w:type="dxa"/>
            <w:gridSpan w:val="3"/>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Содержание в почве                   </w:t>
            </w:r>
          </w:p>
        </w:tc>
      </w:tr>
      <w:tr w:rsidR="00BC4ED5" w:rsidRPr="00493207">
        <w:trPr>
          <w:cantSplit/>
          <w:trHeight w:val="240"/>
        </w:trPr>
        <w:tc>
          <w:tcPr>
            <w:tcW w:w="229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p>
        </w:tc>
        <w:tc>
          <w:tcPr>
            <w:tcW w:w="216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кадмий     </w:t>
            </w:r>
          </w:p>
        </w:tc>
        <w:tc>
          <w:tcPr>
            <w:tcW w:w="2208"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свинец      </w:t>
            </w:r>
          </w:p>
        </w:tc>
        <w:tc>
          <w:tcPr>
            <w:tcW w:w="2693"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цинк         </w:t>
            </w:r>
          </w:p>
        </w:tc>
      </w:tr>
      <w:tr w:rsidR="00BC4ED5" w:rsidRPr="00493207">
        <w:trPr>
          <w:cantSplit/>
          <w:trHeight w:val="240"/>
        </w:trPr>
        <w:tc>
          <w:tcPr>
            <w:tcW w:w="229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Каталаза     </w:t>
            </w:r>
          </w:p>
        </w:tc>
        <w:tc>
          <w:tcPr>
            <w:tcW w:w="216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3       </w:t>
            </w:r>
          </w:p>
        </w:tc>
        <w:tc>
          <w:tcPr>
            <w:tcW w:w="2208"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700       </w:t>
            </w:r>
          </w:p>
        </w:tc>
        <w:tc>
          <w:tcPr>
            <w:tcW w:w="2693"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300          </w:t>
            </w:r>
          </w:p>
        </w:tc>
      </w:tr>
      <w:tr w:rsidR="00BC4ED5" w:rsidRPr="00493207">
        <w:trPr>
          <w:cantSplit/>
          <w:trHeight w:val="240"/>
        </w:trPr>
        <w:tc>
          <w:tcPr>
            <w:tcW w:w="229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Дегидрогеназа</w:t>
            </w:r>
          </w:p>
        </w:tc>
        <w:tc>
          <w:tcPr>
            <w:tcW w:w="216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5       </w:t>
            </w:r>
          </w:p>
        </w:tc>
        <w:tc>
          <w:tcPr>
            <w:tcW w:w="2208"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300       </w:t>
            </w:r>
          </w:p>
        </w:tc>
        <w:tc>
          <w:tcPr>
            <w:tcW w:w="2693"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700          </w:t>
            </w:r>
          </w:p>
        </w:tc>
      </w:tr>
      <w:tr w:rsidR="00BC4ED5" w:rsidRPr="00493207">
        <w:trPr>
          <w:cantSplit/>
          <w:trHeight w:val="240"/>
        </w:trPr>
        <w:tc>
          <w:tcPr>
            <w:tcW w:w="229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Инвертаза    </w:t>
            </w:r>
          </w:p>
        </w:tc>
        <w:tc>
          <w:tcPr>
            <w:tcW w:w="216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10       </w:t>
            </w:r>
          </w:p>
        </w:tc>
        <w:tc>
          <w:tcPr>
            <w:tcW w:w="2208"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&gt;1000      </w:t>
            </w:r>
          </w:p>
        </w:tc>
        <w:tc>
          <w:tcPr>
            <w:tcW w:w="2693"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10000         </w:t>
            </w:r>
          </w:p>
        </w:tc>
      </w:tr>
      <w:tr w:rsidR="00BC4ED5" w:rsidRPr="00493207">
        <w:trPr>
          <w:cantSplit/>
          <w:trHeight w:val="240"/>
        </w:trPr>
        <w:tc>
          <w:tcPr>
            <w:tcW w:w="229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Протеаза     </w:t>
            </w:r>
          </w:p>
        </w:tc>
        <w:tc>
          <w:tcPr>
            <w:tcW w:w="216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50       </w:t>
            </w:r>
          </w:p>
        </w:tc>
        <w:tc>
          <w:tcPr>
            <w:tcW w:w="2208"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&gt;1000      </w:t>
            </w:r>
          </w:p>
        </w:tc>
        <w:tc>
          <w:tcPr>
            <w:tcW w:w="2693"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&gt; 10000        </w:t>
            </w:r>
          </w:p>
        </w:tc>
      </w:tr>
      <w:tr w:rsidR="00BC4ED5" w:rsidRPr="00493207">
        <w:trPr>
          <w:cantSplit/>
          <w:trHeight w:val="240"/>
        </w:trPr>
        <w:tc>
          <w:tcPr>
            <w:tcW w:w="229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Уреаза       </w:t>
            </w:r>
          </w:p>
        </w:tc>
        <w:tc>
          <w:tcPr>
            <w:tcW w:w="216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&gt;100      </w:t>
            </w:r>
          </w:p>
        </w:tc>
        <w:tc>
          <w:tcPr>
            <w:tcW w:w="2208"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&gt;1000      </w:t>
            </w:r>
          </w:p>
        </w:tc>
        <w:tc>
          <w:tcPr>
            <w:tcW w:w="2693"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&gt; 10000        </w:t>
            </w:r>
          </w:p>
        </w:tc>
      </w:tr>
      <w:tr w:rsidR="00BC4ED5" w:rsidRPr="00493207">
        <w:trPr>
          <w:cantSplit/>
          <w:trHeight w:val="360"/>
        </w:trPr>
        <w:tc>
          <w:tcPr>
            <w:tcW w:w="9356" w:type="dxa"/>
            <w:gridSpan w:val="4"/>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&lt;*&gt; Ферменты, участвующие в процессах минерализации и синтеза различных  веществ в почвах.                                                        </w:t>
            </w:r>
          </w:p>
        </w:tc>
      </w:tr>
    </w:tbl>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Таблица 6. Биологические уровни загрязнения почвенного</w:t>
      </w:r>
    </w:p>
    <w:p w:rsidR="00BC4ED5" w:rsidRPr="001F72B2" w:rsidRDefault="00BC4ED5" w:rsidP="00913C3D">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покрова для условий произрастания</w:t>
      </w:r>
    </w:p>
    <w:p w:rsidR="00BC4ED5" w:rsidRPr="00493207" w:rsidRDefault="00BC4ED5" w:rsidP="00EC241C">
      <w:pPr>
        <w:suppressAutoHyphens w:val="0"/>
        <w:autoSpaceDE w:val="0"/>
        <w:autoSpaceDN w:val="0"/>
        <w:adjustRightInd w:val="0"/>
        <w:jc w:val="right"/>
        <w:outlineLvl w:val="3"/>
        <w:rPr>
          <w:color w:val="000000"/>
          <w:sz w:val="20"/>
          <w:szCs w:val="20"/>
          <w:lang w:eastAsia="ru-RU"/>
        </w:rPr>
      </w:pPr>
      <w:r w:rsidRPr="00493207">
        <w:rPr>
          <w:color w:val="000000"/>
          <w:sz w:val="20"/>
          <w:szCs w:val="20"/>
          <w:lang w:eastAsia="ru-RU"/>
        </w:rPr>
        <w:t>В миллиграммах на килограмм</w:t>
      </w:r>
    </w:p>
    <w:tbl>
      <w:tblPr>
        <w:tblW w:w="10207" w:type="dxa"/>
        <w:tblInd w:w="2" w:type="dxa"/>
        <w:tblLayout w:type="fixed"/>
        <w:tblCellMar>
          <w:left w:w="70" w:type="dxa"/>
          <w:right w:w="70" w:type="dxa"/>
        </w:tblCellMar>
        <w:tblLook w:val="0000"/>
      </w:tblPr>
      <w:tblGrid>
        <w:gridCol w:w="1560"/>
        <w:gridCol w:w="1134"/>
        <w:gridCol w:w="1134"/>
        <w:gridCol w:w="1134"/>
        <w:gridCol w:w="1134"/>
        <w:gridCol w:w="1134"/>
        <w:gridCol w:w="992"/>
        <w:gridCol w:w="993"/>
        <w:gridCol w:w="992"/>
      </w:tblGrid>
      <w:tr w:rsidR="00BC4ED5" w:rsidRPr="00493207">
        <w:trPr>
          <w:cantSplit/>
          <w:trHeight w:val="240"/>
        </w:trPr>
        <w:tc>
          <w:tcPr>
            <w:tcW w:w="1560" w:type="dxa"/>
            <w:vMerge w:val="restart"/>
            <w:tcBorders>
              <w:top w:val="single" w:sz="6" w:space="0" w:color="auto"/>
              <w:left w:val="single" w:sz="6" w:space="0" w:color="auto"/>
              <w:bottom w:val="nil"/>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 xml:space="preserve">Уровень    </w:t>
            </w:r>
            <w:r w:rsidRPr="00493207">
              <w:rPr>
                <w:color w:val="000000"/>
                <w:sz w:val="20"/>
                <w:szCs w:val="20"/>
                <w:lang w:eastAsia="ru-RU"/>
              </w:rPr>
              <w:br/>
              <w:t>загрязнения</w:t>
            </w:r>
          </w:p>
        </w:tc>
        <w:tc>
          <w:tcPr>
            <w:tcW w:w="8647" w:type="dxa"/>
            <w:gridSpan w:val="8"/>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Содержание элемента мг/кг</w:t>
            </w:r>
          </w:p>
        </w:tc>
      </w:tr>
      <w:tr w:rsidR="00BC4ED5" w:rsidRPr="00493207">
        <w:trPr>
          <w:cantSplit/>
          <w:trHeight w:val="360"/>
        </w:trPr>
        <w:tc>
          <w:tcPr>
            <w:tcW w:w="1560" w:type="dxa"/>
            <w:vMerge/>
            <w:tcBorders>
              <w:top w:val="nil"/>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мышьяк</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ртуть</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свинец</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цинк</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кадмий</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медь</w:t>
            </w:r>
          </w:p>
        </w:tc>
        <w:tc>
          <w:tcPr>
            <w:tcW w:w="993"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никель</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хром</w:t>
            </w:r>
          </w:p>
        </w:tc>
      </w:tr>
      <w:tr w:rsidR="00BC4ED5" w:rsidRPr="00493207">
        <w:trPr>
          <w:cantSplit/>
          <w:trHeight w:val="240"/>
        </w:trPr>
        <w:tc>
          <w:tcPr>
            <w:tcW w:w="10207" w:type="dxa"/>
            <w:gridSpan w:val="9"/>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В песчаных и супесчаных почвах (валовые формы)</w:t>
            </w:r>
          </w:p>
        </w:tc>
      </w:tr>
      <w:tr w:rsidR="00BC4ED5" w:rsidRPr="00493207">
        <w:trPr>
          <w:cantSplit/>
          <w:trHeight w:val="360"/>
        </w:trPr>
        <w:tc>
          <w:tcPr>
            <w:tcW w:w="156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Нормальн.  </w:t>
            </w:r>
            <w:r w:rsidRPr="00493207">
              <w:rPr>
                <w:color w:val="000000"/>
                <w:sz w:val="20"/>
                <w:szCs w:val="20"/>
                <w:lang w:eastAsia="ru-RU"/>
              </w:rPr>
              <w:br/>
              <w:t xml:space="preserve">&lt;*&gt;           </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1,0 - 2,0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1,0 - 2,1</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16,0 - 32,0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27,1 - 55,0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0,26 - 0,5</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16,1 - 33,0</w:t>
            </w:r>
          </w:p>
        </w:tc>
        <w:tc>
          <w:tcPr>
            <w:tcW w:w="993"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10,1 - 20,0</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50,0 - 100</w:t>
            </w:r>
          </w:p>
        </w:tc>
      </w:tr>
      <w:tr w:rsidR="00BC4ED5" w:rsidRPr="00493207">
        <w:trPr>
          <w:cantSplit/>
          <w:trHeight w:val="240"/>
        </w:trPr>
        <w:tc>
          <w:tcPr>
            <w:tcW w:w="156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Средний &lt;*&gt;</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2,1 - 4,0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2,2 - 4,2</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32,1 - 64,0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55,1 - 110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0,6 - 1,0</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33,1 - 165</w:t>
            </w:r>
          </w:p>
        </w:tc>
        <w:tc>
          <w:tcPr>
            <w:tcW w:w="993"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20,0 - 100</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101 - 500</w:t>
            </w:r>
          </w:p>
        </w:tc>
      </w:tr>
      <w:tr w:rsidR="00BC4ED5" w:rsidRPr="00493207">
        <w:trPr>
          <w:cantSplit/>
          <w:trHeight w:val="240"/>
        </w:trPr>
        <w:tc>
          <w:tcPr>
            <w:tcW w:w="156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Высокий &lt;*&gt;</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4,1  - 6,0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4,3 - 6,2</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64,1 - 96</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110,1 - 165</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1,1 - 1,5</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165,1 - 330</w:t>
            </w:r>
          </w:p>
        </w:tc>
        <w:tc>
          <w:tcPr>
            <w:tcW w:w="993"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100,1 - 200</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501 - 1000</w:t>
            </w:r>
          </w:p>
        </w:tc>
      </w:tr>
      <w:tr w:rsidR="00BC4ED5" w:rsidRPr="00493207">
        <w:trPr>
          <w:cantSplit/>
          <w:trHeight w:val="360"/>
        </w:trPr>
        <w:tc>
          <w:tcPr>
            <w:tcW w:w="156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Оч. высок. </w:t>
            </w:r>
            <w:r w:rsidRPr="00493207">
              <w:rPr>
                <w:color w:val="000000"/>
                <w:sz w:val="20"/>
                <w:szCs w:val="20"/>
                <w:lang w:eastAsia="ru-RU"/>
              </w:rPr>
              <w:br/>
              <w:t xml:space="preserve">&lt;*&gt;           </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&gt;6,0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&gt;6,2</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&gt;96,0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&gt;165</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&gt;1,5</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&gt;330</w:t>
            </w:r>
          </w:p>
        </w:tc>
        <w:tc>
          <w:tcPr>
            <w:tcW w:w="993"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&gt;200</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ind w:left="-70" w:right="-70"/>
              <w:jc w:val="center"/>
              <w:rPr>
                <w:color w:val="000000"/>
                <w:sz w:val="20"/>
                <w:szCs w:val="20"/>
                <w:lang w:eastAsia="ru-RU"/>
              </w:rPr>
            </w:pPr>
            <w:r w:rsidRPr="00493207">
              <w:rPr>
                <w:color w:val="000000"/>
                <w:sz w:val="20"/>
                <w:szCs w:val="20"/>
                <w:lang w:eastAsia="ru-RU"/>
              </w:rPr>
              <w:t>&gt;1000</w:t>
            </w:r>
          </w:p>
        </w:tc>
      </w:tr>
      <w:tr w:rsidR="00BC4ED5" w:rsidRPr="00493207">
        <w:trPr>
          <w:cantSplit/>
          <w:trHeight w:val="240"/>
        </w:trPr>
        <w:tc>
          <w:tcPr>
            <w:tcW w:w="10207" w:type="dxa"/>
            <w:gridSpan w:val="9"/>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В суглинистых и глинистых почвах рН менее 5,5 (валовые формы)</w:t>
            </w:r>
          </w:p>
        </w:tc>
      </w:tr>
      <w:tr w:rsidR="00BC4ED5" w:rsidRPr="00493207">
        <w:trPr>
          <w:cantSplit/>
          <w:trHeight w:val="240"/>
        </w:trPr>
        <w:tc>
          <w:tcPr>
            <w:tcW w:w="156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Нормальн.  </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2,5 - 5,0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32 - 65</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55 - 100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0,5 - 1,0</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33 - 66</w:t>
            </w:r>
          </w:p>
        </w:tc>
        <w:tc>
          <w:tcPr>
            <w:tcW w:w="993"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20 - 40</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w:t>
            </w:r>
          </w:p>
        </w:tc>
      </w:tr>
      <w:tr w:rsidR="00BC4ED5" w:rsidRPr="00493207">
        <w:trPr>
          <w:cantSplit/>
          <w:trHeight w:val="240"/>
        </w:trPr>
        <w:tc>
          <w:tcPr>
            <w:tcW w:w="156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Средний    </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5,1 - 10,0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66 - 130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111 - 220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1,1 - 2,0</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67 - 330</w:t>
            </w:r>
          </w:p>
        </w:tc>
        <w:tc>
          <w:tcPr>
            <w:tcW w:w="993"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41 - 200</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w:t>
            </w:r>
          </w:p>
        </w:tc>
      </w:tr>
      <w:tr w:rsidR="00BC4ED5" w:rsidRPr="00493207">
        <w:trPr>
          <w:cantSplit/>
          <w:trHeight w:val="240"/>
        </w:trPr>
        <w:tc>
          <w:tcPr>
            <w:tcW w:w="156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Высокий    </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10,1 - 15,0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131 - 195</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221 - 330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2,1 - 3,0</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331 - 660</w:t>
            </w:r>
          </w:p>
        </w:tc>
        <w:tc>
          <w:tcPr>
            <w:tcW w:w="993"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201 - 400</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w:t>
            </w:r>
          </w:p>
        </w:tc>
      </w:tr>
      <w:tr w:rsidR="00BC4ED5" w:rsidRPr="00493207">
        <w:trPr>
          <w:cantSplit/>
          <w:trHeight w:val="240"/>
        </w:trPr>
        <w:tc>
          <w:tcPr>
            <w:tcW w:w="156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Оч. высокий</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&gt;15</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&gt;195</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&gt;330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&gt;3,0</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&gt;660</w:t>
            </w:r>
          </w:p>
        </w:tc>
        <w:tc>
          <w:tcPr>
            <w:tcW w:w="993"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w:t>
            </w:r>
          </w:p>
        </w:tc>
      </w:tr>
      <w:tr w:rsidR="00BC4ED5" w:rsidRPr="00493207">
        <w:trPr>
          <w:cantSplit/>
          <w:trHeight w:val="240"/>
        </w:trPr>
        <w:tc>
          <w:tcPr>
            <w:tcW w:w="10207" w:type="dxa"/>
            <w:gridSpan w:val="9"/>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В суглинистых и глинистых почвах, рН более 5,5 (валовые формы)</w:t>
            </w:r>
          </w:p>
        </w:tc>
      </w:tr>
      <w:tr w:rsidR="00BC4ED5" w:rsidRPr="00493207">
        <w:trPr>
          <w:cantSplit/>
          <w:trHeight w:val="240"/>
        </w:trPr>
        <w:tc>
          <w:tcPr>
            <w:tcW w:w="156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Нормальн.  </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5 - 10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65 - 130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110 - 220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1,0 - 2,0</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66 - 132</w:t>
            </w:r>
          </w:p>
        </w:tc>
        <w:tc>
          <w:tcPr>
            <w:tcW w:w="993"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40 - 80</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w:t>
            </w:r>
          </w:p>
        </w:tc>
      </w:tr>
      <w:tr w:rsidR="00BC4ED5" w:rsidRPr="00493207">
        <w:trPr>
          <w:cantSplit/>
          <w:trHeight w:val="240"/>
        </w:trPr>
        <w:tc>
          <w:tcPr>
            <w:tcW w:w="156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Средний    </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11 - 20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131 - 260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221 - 400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2,1 - 4,0</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133 - 660</w:t>
            </w:r>
          </w:p>
        </w:tc>
        <w:tc>
          <w:tcPr>
            <w:tcW w:w="993"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81 - 400</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w:t>
            </w:r>
          </w:p>
        </w:tc>
      </w:tr>
      <w:tr w:rsidR="00BC4ED5" w:rsidRPr="00493207">
        <w:trPr>
          <w:cantSplit/>
          <w:trHeight w:val="240"/>
        </w:trPr>
        <w:tc>
          <w:tcPr>
            <w:tcW w:w="156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Высокий    </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21 - 30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261 - 390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401 - 660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4,1 - 6,0</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661 - 1320</w:t>
            </w:r>
          </w:p>
        </w:tc>
        <w:tc>
          <w:tcPr>
            <w:tcW w:w="993"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401 - 800</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w:t>
            </w:r>
          </w:p>
        </w:tc>
      </w:tr>
      <w:tr w:rsidR="00BC4ED5" w:rsidRPr="00493207">
        <w:trPr>
          <w:cantSplit/>
          <w:trHeight w:val="240"/>
        </w:trPr>
        <w:tc>
          <w:tcPr>
            <w:tcW w:w="156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Оч. высокий</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&gt;30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&gt;390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&gt;660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&gt;6,0</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&gt;1320</w:t>
            </w:r>
          </w:p>
        </w:tc>
        <w:tc>
          <w:tcPr>
            <w:tcW w:w="993"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&gt;800</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w:t>
            </w:r>
          </w:p>
        </w:tc>
      </w:tr>
      <w:tr w:rsidR="00BC4ED5" w:rsidRPr="001F72B2">
        <w:trPr>
          <w:cantSplit/>
          <w:trHeight w:val="240"/>
        </w:trPr>
        <w:tc>
          <w:tcPr>
            <w:tcW w:w="10207" w:type="dxa"/>
            <w:gridSpan w:val="9"/>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Подвижные формы</w:t>
            </w:r>
          </w:p>
        </w:tc>
      </w:tr>
      <w:tr w:rsidR="00BC4ED5" w:rsidRPr="00913C3D">
        <w:trPr>
          <w:cantSplit/>
          <w:trHeight w:val="240"/>
        </w:trPr>
        <w:tc>
          <w:tcPr>
            <w:tcW w:w="1560" w:type="dxa"/>
            <w:tcBorders>
              <w:top w:val="single" w:sz="6" w:space="0" w:color="auto"/>
              <w:left w:val="single" w:sz="6" w:space="0" w:color="auto"/>
              <w:bottom w:val="single" w:sz="6" w:space="0" w:color="auto"/>
              <w:right w:val="single" w:sz="6" w:space="0" w:color="auto"/>
            </w:tcBorders>
          </w:tcPr>
          <w:p w:rsidR="00BC4ED5" w:rsidRPr="00913C3D" w:rsidRDefault="00BC4ED5" w:rsidP="003B5125">
            <w:pPr>
              <w:suppressAutoHyphens w:val="0"/>
              <w:autoSpaceDE w:val="0"/>
              <w:autoSpaceDN w:val="0"/>
              <w:adjustRightInd w:val="0"/>
              <w:rPr>
                <w:color w:val="000000"/>
                <w:sz w:val="20"/>
                <w:szCs w:val="20"/>
                <w:lang w:eastAsia="ru-RU"/>
              </w:rPr>
            </w:pPr>
            <w:r w:rsidRPr="00913C3D">
              <w:rPr>
                <w:color w:val="000000"/>
                <w:sz w:val="20"/>
                <w:szCs w:val="20"/>
                <w:lang w:eastAsia="ru-RU"/>
              </w:rPr>
              <w:t xml:space="preserve">Нормальн.  </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913C3D" w:rsidRDefault="00BC4ED5" w:rsidP="003B5125">
            <w:pPr>
              <w:suppressAutoHyphens w:val="0"/>
              <w:autoSpaceDE w:val="0"/>
              <w:autoSpaceDN w:val="0"/>
              <w:adjustRightInd w:val="0"/>
              <w:jc w:val="center"/>
              <w:rPr>
                <w:color w:val="000000"/>
                <w:sz w:val="20"/>
                <w:szCs w:val="20"/>
                <w:lang w:eastAsia="ru-RU"/>
              </w:rPr>
            </w:pPr>
            <w:r w:rsidRPr="00913C3D">
              <w:rPr>
                <w:color w:val="000000"/>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913C3D" w:rsidRDefault="00BC4ED5" w:rsidP="003B5125">
            <w:pPr>
              <w:suppressAutoHyphens w:val="0"/>
              <w:autoSpaceDE w:val="0"/>
              <w:autoSpaceDN w:val="0"/>
              <w:adjustRightInd w:val="0"/>
              <w:jc w:val="center"/>
              <w:rPr>
                <w:color w:val="000000"/>
                <w:sz w:val="20"/>
                <w:szCs w:val="20"/>
                <w:lang w:eastAsia="ru-RU"/>
              </w:rPr>
            </w:pPr>
            <w:r w:rsidRPr="00913C3D">
              <w:rPr>
                <w:color w:val="000000"/>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913C3D" w:rsidRDefault="00BC4ED5" w:rsidP="003B5125">
            <w:pPr>
              <w:suppressAutoHyphens w:val="0"/>
              <w:autoSpaceDE w:val="0"/>
              <w:autoSpaceDN w:val="0"/>
              <w:adjustRightInd w:val="0"/>
              <w:jc w:val="center"/>
              <w:rPr>
                <w:color w:val="000000"/>
                <w:sz w:val="20"/>
                <w:szCs w:val="20"/>
                <w:lang w:eastAsia="ru-RU"/>
              </w:rPr>
            </w:pPr>
            <w:r w:rsidRPr="00913C3D">
              <w:rPr>
                <w:color w:val="000000"/>
                <w:sz w:val="20"/>
                <w:szCs w:val="20"/>
                <w:lang w:eastAsia="ru-RU"/>
              </w:rPr>
              <w:t>3,0 - 6,0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913C3D" w:rsidRDefault="00BC4ED5" w:rsidP="003B5125">
            <w:pPr>
              <w:suppressAutoHyphens w:val="0"/>
              <w:autoSpaceDE w:val="0"/>
              <w:autoSpaceDN w:val="0"/>
              <w:adjustRightInd w:val="0"/>
              <w:jc w:val="center"/>
              <w:rPr>
                <w:color w:val="000000"/>
                <w:sz w:val="20"/>
                <w:szCs w:val="20"/>
                <w:lang w:eastAsia="ru-RU"/>
              </w:rPr>
            </w:pPr>
            <w:r w:rsidRPr="00913C3D">
              <w:rPr>
                <w:color w:val="000000"/>
                <w:sz w:val="20"/>
                <w:szCs w:val="20"/>
                <w:lang w:eastAsia="ru-RU"/>
              </w:rPr>
              <w:t>10,0 - 23,0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913C3D" w:rsidRDefault="00BC4ED5" w:rsidP="003B5125">
            <w:pPr>
              <w:suppressAutoHyphens w:val="0"/>
              <w:autoSpaceDE w:val="0"/>
              <w:autoSpaceDN w:val="0"/>
              <w:adjustRightInd w:val="0"/>
              <w:jc w:val="center"/>
              <w:rPr>
                <w:color w:val="000000"/>
                <w:sz w:val="20"/>
                <w:szCs w:val="20"/>
                <w:lang w:eastAsia="ru-RU"/>
              </w:rPr>
            </w:pPr>
            <w:r w:rsidRPr="00913C3D">
              <w:rPr>
                <w:color w:val="000000"/>
                <w:sz w:val="20"/>
                <w:szCs w:val="20"/>
                <w:lang w:eastAsia="ru-RU"/>
              </w:rPr>
              <w:t>-</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913C3D" w:rsidRDefault="00BC4ED5" w:rsidP="003B5125">
            <w:pPr>
              <w:suppressAutoHyphens w:val="0"/>
              <w:autoSpaceDE w:val="0"/>
              <w:autoSpaceDN w:val="0"/>
              <w:adjustRightInd w:val="0"/>
              <w:jc w:val="center"/>
              <w:rPr>
                <w:color w:val="000000"/>
                <w:sz w:val="20"/>
                <w:szCs w:val="20"/>
                <w:lang w:eastAsia="ru-RU"/>
              </w:rPr>
            </w:pPr>
            <w:r w:rsidRPr="00913C3D">
              <w:rPr>
                <w:color w:val="000000"/>
                <w:sz w:val="20"/>
                <w:szCs w:val="20"/>
                <w:lang w:eastAsia="ru-RU"/>
              </w:rPr>
              <w:t>1,5 - 3,0</w:t>
            </w:r>
          </w:p>
        </w:tc>
        <w:tc>
          <w:tcPr>
            <w:tcW w:w="993" w:type="dxa"/>
            <w:tcBorders>
              <w:top w:val="single" w:sz="6" w:space="0" w:color="auto"/>
              <w:left w:val="single" w:sz="6" w:space="0" w:color="auto"/>
              <w:bottom w:val="single" w:sz="6" w:space="0" w:color="auto"/>
              <w:right w:val="single" w:sz="6" w:space="0" w:color="auto"/>
            </w:tcBorders>
            <w:vAlign w:val="center"/>
          </w:tcPr>
          <w:p w:rsidR="00BC4ED5" w:rsidRPr="00913C3D" w:rsidRDefault="00BC4ED5" w:rsidP="003B5125">
            <w:pPr>
              <w:suppressAutoHyphens w:val="0"/>
              <w:autoSpaceDE w:val="0"/>
              <w:autoSpaceDN w:val="0"/>
              <w:adjustRightInd w:val="0"/>
              <w:jc w:val="center"/>
              <w:rPr>
                <w:color w:val="000000"/>
                <w:sz w:val="20"/>
                <w:szCs w:val="20"/>
                <w:lang w:eastAsia="ru-RU"/>
              </w:rPr>
            </w:pPr>
            <w:r w:rsidRPr="00913C3D">
              <w:rPr>
                <w:color w:val="000000"/>
                <w:sz w:val="20"/>
                <w:szCs w:val="20"/>
                <w:lang w:eastAsia="ru-RU"/>
              </w:rPr>
              <w:t>2,0 - 4,0</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913C3D" w:rsidRDefault="00BC4ED5" w:rsidP="003B5125">
            <w:pPr>
              <w:suppressAutoHyphens w:val="0"/>
              <w:autoSpaceDE w:val="0"/>
              <w:autoSpaceDN w:val="0"/>
              <w:adjustRightInd w:val="0"/>
              <w:jc w:val="center"/>
              <w:rPr>
                <w:color w:val="000000"/>
                <w:sz w:val="20"/>
                <w:szCs w:val="20"/>
                <w:lang w:eastAsia="ru-RU"/>
              </w:rPr>
            </w:pPr>
            <w:r w:rsidRPr="00913C3D">
              <w:rPr>
                <w:color w:val="000000"/>
                <w:sz w:val="20"/>
                <w:szCs w:val="20"/>
                <w:lang w:eastAsia="ru-RU"/>
              </w:rPr>
              <w:t>3,0 - 6,0</w:t>
            </w:r>
          </w:p>
        </w:tc>
      </w:tr>
      <w:tr w:rsidR="00BC4ED5" w:rsidRPr="00913C3D">
        <w:trPr>
          <w:cantSplit/>
          <w:trHeight w:val="240"/>
        </w:trPr>
        <w:tc>
          <w:tcPr>
            <w:tcW w:w="1560" w:type="dxa"/>
            <w:tcBorders>
              <w:top w:val="single" w:sz="6" w:space="0" w:color="auto"/>
              <w:left w:val="single" w:sz="6" w:space="0" w:color="auto"/>
              <w:bottom w:val="single" w:sz="6" w:space="0" w:color="auto"/>
              <w:right w:val="single" w:sz="6" w:space="0" w:color="auto"/>
            </w:tcBorders>
          </w:tcPr>
          <w:p w:rsidR="00BC4ED5" w:rsidRPr="00913C3D" w:rsidRDefault="00BC4ED5" w:rsidP="003B5125">
            <w:pPr>
              <w:suppressAutoHyphens w:val="0"/>
              <w:autoSpaceDE w:val="0"/>
              <w:autoSpaceDN w:val="0"/>
              <w:adjustRightInd w:val="0"/>
              <w:rPr>
                <w:color w:val="000000"/>
                <w:sz w:val="20"/>
                <w:szCs w:val="20"/>
                <w:lang w:eastAsia="ru-RU"/>
              </w:rPr>
            </w:pPr>
            <w:r w:rsidRPr="00913C3D">
              <w:rPr>
                <w:color w:val="000000"/>
                <w:sz w:val="20"/>
                <w:szCs w:val="20"/>
                <w:lang w:eastAsia="ru-RU"/>
              </w:rPr>
              <w:t xml:space="preserve">Средний    </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913C3D" w:rsidRDefault="00BC4ED5" w:rsidP="003B5125">
            <w:pPr>
              <w:suppressAutoHyphens w:val="0"/>
              <w:autoSpaceDE w:val="0"/>
              <w:autoSpaceDN w:val="0"/>
              <w:adjustRightInd w:val="0"/>
              <w:jc w:val="center"/>
              <w:rPr>
                <w:color w:val="000000"/>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913C3D" w:rsidRDefault="00BC4ED5" w:rsidP="003B5125">
            <w:pPr>
              <w:suppressAutoHyphens w:val="0"/>
              <w:autoSpaceDE w:val="0"/>
              <w:autoSpaceDN w:val="0"/>
              <w:adjustRightInd w:val="0"/>
              <w:jc w:val="center"/>
              <w:rPr>
                <w:color w:val="000000"/>
                <w:sz w:val="20"/>
                <w:szCs w:val="20"/>
                <w:lang w:eastAsia="ru-RU"/>
              </w:rPr>
            </w:pPr>
            <w:r w:rsidRPr="00913C3D">
              <w:rPr>
                <w:color w:val="000000"/>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913C3D" w:rsidRDefault="00BC4ED5" w:rsidP="003B5125">
            <w:pPr>
              <w:suppressAutoHyphens w:val="0"/>
              <w:autoSpaceDE w:val="0"/>
              <w:autoSpaceDN w:val="0"/>
              <w:adjustRightInd w:val="0"/>
              <w:jc w:val="center"/>
              <w:rPr>
                <w:color w:val="000000"/>
                <w:sz w:val="20"/>
                <w:szCs w:val="20"/>
                <w:lang w:eastAsia="ru-RU"/>
              </w:rPr>
            </w:pPr>
            <w:r w:rsidRPr="00913C3D">
              <w:rPr>
                <w:color w:val="000000"/>
                <w:sz w:val="20"/>
                <w:szCs w:val="20"/>
                <w:lang w:eastAsia="ru-RU"/>
              </w:rPr>
              <w:t>6,1 - 12,0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913C3D" w:rsidRDefault="00BC4ED5" w:rsidP="003B5125">
            <w:pPr>
              <w:suppressAutoHyphens w:val="0"/>
              <w:autoSpaceDE w:val="0"/>
              <w:autoSpaceDN w:val="0"/>
              <w:adjustRightInd w:val="0"/>
              <w:jc w:val="center"/>
              <w:rPr>
                <w:color w:val="000000"/>
                <w:sz w:val="20"/>
                <w:szCs w:val="20"/>
                <w:lang w:eastAsia="ru-RU"/>
              </w:rPr>
            </w:pPr>
            <w:r w:rsidRPr="00913C3D">
              <w:rPr>
                <w:color w:val="000000"/>
                <w:sz w:val="20"/>
                <w:szCs w:val="20"/>
                <w:lang w:eastAsia="ru-RU"/>
              </w:rPr>
              <w:t>24,0 - 46,0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913C3D" w:rsidRDefault="00BC4ED5" w:rsidP="003B5125">
            <w:pPr>
              <w:suppressAutoHyphens w:val="0"/>
              <w:autoSpaceDE w:val="0"/>
              <w:autoSpaceDN w:val="0"/>
              <w:adjustRightInd w:val="0"/>
              <w:jc w:val="center"/>
              <w:rPr>
                <w:color w:val="000000"/>
                <w:sz w:val="20"/>
                <w:szCs w:val="20"/>
                <w:lang w:eastAsia="ru-RU"/>
              </w:rPr>
            </w:pPr>
            <w:r w:rsidRPr="00913C3D">
              <w:rPr>
                <w:color w:val="000000"/>
                <w:sz w:val="20"/>
                <w:szCs w:val="20"/>
                <w:lang w:eastAsia="ru-RU"/>
              </w:rPr>
              <w:t>-</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913C3D" w:rsidRDefault="00BC4ED5" w:rsidP="003B5125">
            <w:pPr>
              <w:suppressAutoHyphens w:val="0"/>
              <w:autoSpaceDE w:val="0"/>
              <w:autoSpaceDN w:val="0"/>
              <w:adjustRightInd w:val="0"/>
              <w:jc w:val="center"/>
              <w:rPr>
                <w:color w:val="000000"/>
                <w:sz w:val="20"/>
                <w:szCs w:val="20"/>
                <w:lang w:eastAsia="ru-RU"/>
              </w:rPr>
            </w:pPr>
            <w:r w:rsidRPr="00913C3D">
              <w:rPr>
                <w:color w:val="000000"/>
                <w:sz w:val="20"/>
                <w:szCs w:val="20"/>
                <w:lang w:eastAsia="ru-RU"/>
              </w:rPr>
              <w:t>3,1 - 15,0</w:t>
            </w:r>
          </w:p>
        </w:tc>
        <w:tc>
          <w:tcPr>
            <w:tcW w:w="993" w:type="dxa"/>
            <w:tcBorders>
              <w:top w:val="single" w:sz="6" w:space="0" w:color="auto"/>
              <w:left w:val="single" w:sz="6" w:space="0" w:color="auto"/>
              <w:bottom w:val="single" w:sz="6" w:space="0" w:color="auto"/>
              <w:right w:val="single" w:sz="6" w:space="0" w:color="auto"/>
            </w:tcBorders>
            <w:vAlign w:val="center"/>
          </w:tcPr>
          <w:p w:rsidR="00BC4ED5" w:rsidRPr="00913C3D" w:rsidRDefault="00BC4ED5" w:rsidP="003B5125">
            <w:pPr>
              <w:suppressAutoHyphens w:val="0"/>
              <w:autoSpaceDE w:val="0"/>
              <w:autoSpaceDN w:val="0"/>
              <w:adjustRightInd w:val="0"/>
              <w:jc w:val="center"/>
              <w:rPr>
                <w:color w:val="000000"/>
                <w:sz w:val="20"/>
                <w:szCs w:val="20"/>
                <w:lang w:eastAsia="ru-RU"/>
              </w:rPr>
            </w:pPr>
            <w:r w:rsidRPr="00913C3D">
              <w:rPr>
                <w:color w:val="000000"/>
                <w:sz w:val="20"/>
                <w:szCs w:val="20"/>
                <w:lang w:eastAsia="ru-RU"/>
              </w:rPr>
              <w:t>4,1 - 20,0</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913C3D" w:rsidRDefault="00BC4ED5" w:rsidP="003B5125">
            <w:pPr>
              <w:suppressAutoHyphens w:val="0"/>
              <w:autoSpaceDE w:val="0"/>
              <w:autoSpaceDN w:val="0"/>
              <w:adjustRightInd w:val="0"/>
              <w:jc w:val="center"/>
              <w:rPr>
                <w:color w:val="000000"/>
                <w:sz w:val="20"/>
                <w:szCs w:val="20"/>
                <w:lang w:eastAsia="ru-RU"/>
              </w:rPr>
            </w:pPr>
            <w:r w:rsidRPr="00913C3D">
              <w:rPr>
                <w:color w:val="000000"/>
                <w:sz w:val="20"/>
                <w:szCs w:val="20"/>
                <w:lang w:eastAsia="ru-RU"/>
              </w:rPr>
              <w:t>6,1 - 30,0</w:t>
            </w:r>
          </w:p>
        </w:tc>
      </w:tr>
      <w:tr w:rsidR="00BC4ED5" w:rsidRPr="00913C3D">
        <w:trPr>
          <w:cantSplit/>
          <w:trHeight w:val="240"/>
        </w:trPr>
        <w:tc>
          <w:tcPr>
            <w:tcW w:w="1560" w:type="dxa"/>
            <w:tcBorders>
              <w:top w:val="single" w:sz="6" w:space="0" w:color="auto"/>
              <w:left w:val="single" w:sz="6" w:space="0" w:color="auto"/>
              <w:bottom w:val="single" w:sz="6" w:space="0" w:color="auto"/>
              <w:right w:val="single" w:sz="6" w:space="0" w:color="auto"/>
            </w:tcBorders>
          </w:tcPr>
          <w:p w:rsidR="00BC4ED5" w:rsidRPr="00913C3D" w:rsidRDefault="00BC4ED5" w:rsidP="003B5125">
            <w:pPr>
              <w:suppressAutoHyphens w:val="0"/>
              <w:autoSpaceDE w:val="0"/>
              <w:autoSpaceDN w:val="0"/>
              <w:adjustRightInd w:val="0"/>
              <w:rPr>
                <w:color w:val="000000"/>
                <w:sz w:val="20"/>
                <w:szCs w:val="20"/>
                <w:lang w:eastAsia="ru-RU"/>
              </w:rPr>
            </w:pPr>
            <w:r w:rsidRPr="00913C3D">
              <w:rPr>
                <w:color w:val="000000"/>
                <w:sz w:val="20"/>
                <w:szCs w:val="20"/>
                <w:lang w:eastAsia="ru-RU"/>
              </w:rPr>
              <w:t xml:space="preserve">Высокий    </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913C3D" w:rsidRDefault="00BC4ED5" w:rsidP="003B5125">
            <w:pPr>
              <w:suppressAutoHyphens w:val="0"/>
              <w:autoSpaceDE w:val="0"/>
              <w:autoSpaceDN w:val="0"/>
              <w:adjustRightInd w:val="0"/>
              <w:jc w:val="center"/>
              <w:rPr>
                <w:color w:val="000000"/>
                <w:sz w:val="20"/>
                <w:szCs w:val="20"/>
                <w:lang w:eastAsia="ru-RU"/>
              </w:rPr>
            </w:pPr>
            <w:r w:rsidRPr="00913C3D">
              <w:rPr>
                <w:color w:val="000000"/>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913C3D" w:rsidRDefault="00BC4ED5" w:rsidP="003B5125">
            <w:pPr>
              <w:suppressAutoHyphens w:val="0"/>
              <w:autoSpaceDE w:val="0"/>
              <w:autoSpaceDN w:val="0"/>
              <w:adjustRightInd w:val="0"/>
              <w:jc w:val="center"/>
              <w:rPr>
                <w:color w:val="000000"/>
                <w:sz w:val="20"/>
                <w:szCs w:val="20"/>
                <w:lang w:eastAsia="ru-RU"/>
              </w:rPr>
            </w:pPr>
            <w:r w:rsidRPr="00913C3D">
              <w:rPr>
                <w:color w:val="000000"/>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913C3D" w:rsidRDefault="00BC4ED5" w:rsidP="003B5125">
            <w:pPr>
              <w:suppressAutoHyphens w:val="0"/>
              <w:autoSpaceDE w:val="0"/>
              <w:autoSpaceDN w:val="0"/>
              <w:adjustRightInd w:val="0"/>
              <w:jc w:val="center"/>
              <w:rPr>
                <w:color w:val="000000"/>
                <w:sz w:val="20"/>
                <w:szCs w:val="20"/>
                <w:lang w:eastAsia="ru-RU"/>
              </w:rPr>
            </w:pPr>
            <w:r w:rsidRPr="00913C3D">
              <w:rPr>
                <w:color w:val="000000"/>
                <w:sz w:val="20"/>
                <w:szCs w:val="20"/>
                <w:lang w:eastAsia="ru-RU"/>
              </w:rPr>
              <w:t>12,1 - 18,0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913C3D" w:rsidRDefault="00BC4ED5" w:rsidP="003B5125">
            <w:pPr>
              <w:suppressAutoHyphens w:val="0"/>
              <w:autoSpaceDE w:val="0"/>
              <w:autoSpaceDN w:val="0"/>
              <w:adjustRightInd w:val="0"/>
              <w:jc w:val="center"/>
              <w:rPr>
                <w:color w:val="000000"/>
                <w:sz w:val="20"/>
                <w:szCs w:val="20"/>
                <w:lang w:eastAsia="ru-RU"/>
              </w:rPr>
            </w:pPr>
            <w:r w:rsidRPr="00913C3D">
              <w:rPr>
                <w:color w:val="000000"/>
                <w:sz w:val="20"/>
                <w:szCs w:val="20"/>
                <w:lang w:eastAsia="ru-RU"/>
              </w:rPr>
              <w:t>47,0 - 69,0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913C3D" w:rsidRDefault="00BC4ED5" w:rsidP="003B5125">
            <w:pPr>
              <w:suppressAutoHyphens w:val="0"/>
              <w:autoSpaceDE w:val="0"/>
              <w:autoSpaceDN w:val="0"/>
              <w:adjustRightInd w:val="0"/>
              <w:jc w:val="center"/>
              <w:rPr>
                <w:color w:val="000000"/>
                <w:sz w:val="20"/>
                <w:szCs w:val="20"/>
                <w:lang w:eastAsia="ru-RU"/>
              </w:rPr>
            </w:pPr>
            <w:r w:rsidRPr="00913C3D">
              <w:rPr>
                <w:color w:val="000000"/>
                <w:sz w:val="20"/>
                <w:szCs w:val="20"/>
                <w:lang w:eastAsia="ru-RU"/>
              </w:rPr>
              <w:t>-</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913C3D" w:rsidRDefault="00BC4ED5" w:rsidP="003B5125">
            <w:pPr>
              <w:suppressAutoHyphens w:val="0"/>
              <w:autoSpaceDE w:val="0"/>
              <w:autoSpaceDN w:val="0"/>
              <w:adjustRightInd w:val="0"/>
              <w:jc w:val="center"/>
              <w:rPr>
                <w:color w:val="000000"/>
                <w:sz w:val="20"/>
                <w:szCs w:val="20"/>
                <w:lang w:eastAsia="ru-RU"/>
              </w:rPr>
            </w:pPr>
            <w:r w:rsidRPr="00913C3D">
              <w:rPr>
                <w:color w:val="000000"/>
                <w:sz w:val="20"/>
                <w:szCs w:val="20"/>
                <w:lang w:eastAsia="ru-RU"/>
              </w:rPr>
              <w:t>15,1 - 30</w:t>
            </w:r>
          </w:p>
        </w:tc>
        <w:tc>
          <w:tcPr>
            <w:tcW w:w="993" w:type="dxa"/>
            <w:tcBorders>
              <w:top w:val="single" w:sz="6" w:space="0" w:color="auto"/>
              <w:left w:val="single" w:sz="6" w:space="0" w:color="auto"/>
              <w:bottom w:val="single" w:sz="6" w:space="0" w:color="auto"/>
              <w:right w:val="single" w:sz="6" w:space="0" w:color="auto"/>
            </w:tcBorders>
            <w:vAlign w:val="center"/>
          </w:tcPr>
          <w:p w:rsidR="00BC4ED5" w:rsidRPr="00913C3D" w:rsidRDefault="00BC4ED5" w:rsidP="003B5125">
            <w:pPr>
              <w:suppressAutoHyphens w:val="0"/>
              <w:autoSpaceDE w:val="0"/>
              <w:autoSpaceDN w:val="0"/>
              <w:adjustRightInd w:val="0"/>
              <w:jc w:val="center"/>
              <w:rPr>
                <w:color w:val="000000"/>
                <w:sz w:val="20"/>
                <w:szCs w:val="20"/>
                <w:lang w:eastAsia="ru-RU"/>
              </w:rPr>
            </w:pPr>
            <w:r w:rsidRPr="00913C3D">
              <w:rPr>
                <w:color w:val="000000"/>
                <w:sz w:val="20"/>
                <w:szCs w:val="20"/>
                <w:lang w:eastAsia="ru-RU"/>
              </w:rPr>
              <w:t>20,1 - 40,0</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913C3D" w:rsidRDefault="00BC4ED5" w:rsidP="003B5125">
            <w:pPr>
              <w:suppressAutoHyphens w:val="0"/>
              <w:autoSpaceDE w:val="0"/>
              <w:autoSpaceDN w:val="0"/>
              <w:adjustRightInd w:val="0"/>
              <w:jc w:val="center"/>
              <w:rPr>
                <w:color w:val="000000"/>
                <w:sz w:val="20"/>
                <w:szCs w:val="20"/>
                <w:lang w:eastAsia="ru-RU"/>
              </w:rPr>
            </w:pPr>
            <w:r w:rsidRPr="00913C3D">
              <w:rPr>
                <w:color w:val="000000"/>
                <w:sz w:val="20"/>
                <w:szCs w:val="20"/>
                <w:lang w:eastAsia="ru-RU"/>
              </w:rPr>
              <w:t>31,0 - 60,0</w:t>
            </w:r>
          </w:p>
        </w:tc>
      </w:tr>
      <w:tr w:rsidR="00BC4ED5" w:rsidRPr="00913C3D">
        <w:trPr>
          <w:cantSplit/>
          <w:trHeight w:val="240"/>
        </w:trPr>
        <w:tc>
          <w:tcPr>
            <w:tcW w:w="1560" w:type="dxa"/>
            <w:tcBorders>
              <w:top w:val="single" w:sz="6" w:space="0" w:color="auto"/>
              <w:left w:val="single" w:sz="6" w:space="0" w:color="auto"/>
              <w:bottom w:val="single" w:sz="6" w:space="0" w:color="auto"/>
              <w:right w:val="single" w:sz="6" w:space="0" w:color="auto"/>
            </w:tcBorders>
          </w:tcPr>
          <w:p w:rsidR="00BC4ED5" w:rsidRPr="00913C3D" w:rsidRDefault="00BC4ED5" w:rsidP="003B5125">
            <w:pPr>
              <w:suppressAutoHyphens w:val="0"/>
              <w:autoSpaceDE w:val="0"/>
              <w:autoSpaceDN w:val="0"/>
              <w:adjustRightInd w:val="0"/>
              <w:rPr>
                <w:color w:val="000000"/>
                <w:sz w:val="20"/>
                <w:szCs w:val="20"/>
                <w:lang w:eastAsia="ru-RU"/>
              </w:rPr>
            </w:pPr>
            <w:r w:rsidRPr="00913C3D">
              <w:rPr>
                <w:color w:val="000000"/>
                <w:sz w:val="20"/>
                <w:szCs w:val="20"/>
                <w:lang w:eastAsia="ru-RU"/>
              </w:rPr>
              <w:t>Оч. высокий</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913C3D" w:rsidRDefault="00BC4ED5" w:rsidP="003B5125">
            <w:pPr>
              <w:suppressAutoHyphens w:val="0"/>
              <w:autoSpaceDE w:val="0"/>
              <w:autoSpaceDN w:val="0"/>
              <w:adjustRightInd w:val="0"/>
              <w:jc w:val="center"/>
              <w:rPr>
                <w:color w:val="000000"/>
                <w:sz w:val="20"/>
                <w:szCs w:val="20"/>
                <w:lang w:eastAsia="ru-RU"/>
              </w:rPr>
            </w:pPr>
            <w:r w:rsidRPr="00913C3D">
              <w:rPr>
                <w:color w:val="000000"/>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913C3D" w:rsidRDefault="00BC4ED5" w:rsidP="003B5125">
            <w:pPr>
              <w:suppressAutoHyphens w:val="0"/>
              <w:autoSpaceDE w:val="0"/>
              <w:autoSpaceDN w:val="0"/>
              <w:adjustRightInd w:val="0"/>
              <w:jc w:val="center"/>
              <w:rPr>
                <w:color w:val="000000"/>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913C3D" w:rsidRDefault="00BC4ED5" w:rsidP="003B5125">
            <w:pPr>
              <w:suppressAutoHyphens w:val="0"/>
              <w:autoSpaceDE w:val="0"/>
              <w:autoSpaceDN w:val="0"/>
              <w:adjustRightInd w:val="0"/>
              <w:jc w:val="center"/>
              <w:rPr>
                <w:color w:val="000000"/>
                <w:sz w:val="20"/>
                <w:szCs w:val="20"/>
                <w:lang w:eastAsia="ru-RU"/>
              </w:rPr>
            </w:pPr>
            <w:r w:rsidRPr="00913C3D">
              <w:rPr>
                <w:color w:val="000000"/>
                <w:sz w:val="20"/>
                <w:szCs w:val="20"/>
                <w:lang w:eastAsia="ru-RU"/>
              </w:rPr>
              <w:t>&gt;18,0</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913C3D" w:rsidRDefault="00BC4ED5" w:rsidP="003B5125">
            <w:pPr>
              <w:suppressAutoHyphens w:val="0"/>
              <w:autoSpaceDE w:val="0"/>
              <w:autoSpaceDN w:val="0"/>
              <w:adjustRightInd w:val="0"/>
              <w:jc w:val="center"/>
              <w:rPr>
                <w:color w:val="000000"/>
                <w:sz w:val="20"/>
                <w:szCs w:val="20"/>
                <w:lang w:eastAsia="ru-RU"/>
              </w:rPr>
            </w:pPr>
            <w:r w:rsidRPr="00913C3D">
              <w:rPr>
                <w:color w:val="000000"/>
                <w:sz w:val="20"/>
                <w:szCs w:val="20"/>
                <w:lang w:eastAsia="ru-RU"/>
              </w:rPr>
              <w:t>&gt;69</w:t>
            </w:r>
          </w:p>
        </w:tc>
        <w:tc>
          <w:tcPr>
            <w:tcW w:w="1134" w:type="dxa"/>
            <w:tcBorders>
              <w:top w:val="single" w:sz="6" w:space="0" w:color="auto"/>
              <w:left w:val="single" w:sz="6" w:space="0" w:color="auto"/>
              <w:bottom w:val="single" w:sz="6" w:space="0" w:color="auto"/>
              <w:right w:val="single" w:sz="6" w:space="0" w:color="auto"/>
            </w:tcBorders>
            <w:vAlign w:val="center"/>
          </w:tcPr>
          <w:p w:rsidR="00BC4ED5" w:rsidRPr="00913C3D" w:rsidRDefault="00BC4ED5" w:rsidP="003B5125">
            <w:pPr>
              <w:suppressAutoHyphens w:val="0"/>
              <w:autoSpaceDE w:val="0"/>
              <w:autoSpaceDN w:val="0"/>
              <w:adjustRightInd w:val="0"/>
              <w:jc w:val="center"/>
              <w:rPr>
                <w:color w:val="000000"/>
                <w:sz w:val="20"/>
                <w:szCs w:val="20"/>
                <w:lang w:eastAsia="ru-RU"/>
              </w:rPr>
            </w:pPr>
            <w:r w:rsidRPr="00913C3D">
              <w:rPr>
                <w:color w:val="000000"/>
                <w:sz w:val="20"/>
                <w:szCs w:val="20"/>
                <w:lang w:eastAsia="ru-RU"/>
              </w:rPr>
              <w:t>-</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913C3D" w:rsidRDefault="00BC4ED5" w:rsidP="003B5125">
            <w:pPr>
              <w:suppressAutoHyphens w:val="0"/>
              <w:autoSpaceDE w:val="0"/>
              <w:autoSpaceDN w:val="0"/>
              <w:adjustRightInd w:val="0"/>
              <w:jc w:val="center"/>
              <w:rPr>
                <w:color w:val="000000"/>
                <w:sz w:val="20"/>
                <w:szCs w:val="20"/>
                <w:lang w:eastAsia="ru-RU"/>
              </w:rPr>
            </w:pPr>
            <w:r w:rsidRPr="00913C3D">
              <w:rPr>
                <w:color w:val="000000"/>
                <w:sz w:val="20"/>
                <w:szCs w:val="20"/>
                <w:lang w:eastAsia="ru-RU"/>
              </w:rPr>
              <w:t>&gt;30,0</w:t>
            </w:r>
          </w:p>
        </w:tc>
        <w:tc>
          <w:tcPr>
            <w:tcW w:w="993" w:type="dxa"/>
            <w:tcBorders>
              <w:top w:val="single" w:sz="6" w:space="0" w:color="auto"/>
              <w:left w:val="single" w:sz="6" w:space="0" w:color="auto"/>
              <w:bottom w:val="single" w:sz="6" w:space="0" w:color="auto"/>
              <w:right w:val="single" w:sz="6" w:space="0" w:color="auto"/>
            </w:tcBorders>
            <w:vAlign w:val="center"/>
          </w:tcPr>
          <w:p w:rsidR="00BC4ED5" w:rsidRPr="00913C3D" w:rsidRDefault="00BC4ED5" w:rsidP="003B5125">
            <w:pPr>
              <w:suppressAutoHyphens w:val="0"/>
              <w:autoSpaceDE w:val="0"/>
              <w:autoSpaceDN w:val="0"/>
              <w:adjustRightInd w:val="0"/>
              <w:jc w:val="center"/>
              <w:rPr>
                <w:color w:val="000000"/>
                <w:sz w:val="20"/>
                <w:szCs w:val="20"/>
                <w:lang w:eastAsia="ru-RU"/>
              </w:rPr>
            </w:pPr>
            <w:r w:rsidRPr="00913C3D">
              <w:rPr>
                <w:color w:val="000000"/>
                <w:sz w:val="20"/>
                <w:szCs w:val="20"/>
                <w:lang w:eastAsia="ru-RU"/>
              </w:rPr>
              <w:t>&gt;40,0</w:t>
            </w:r>
          </w:p>
        </w:tc>
        <w:tc>
          <w:tcPr>
            <w:tcW w:w="992" w:type="dxa"/>
            <w:tcBorders>
              <w:top w:val="single" w:sz="6" w:space="0" w:color="auto"/>
              <w:left w:val="single" w:sz="6" w:space="0" w:color="auto"/>
              <w:bottom w:val="single" w:sz="6" w:space="0" w:color="auto"/>
              <w:right w:val="single" w:sz="6" w:space="0" w:color="auto"/>
            </w:tcBorders>
            <w:vAlign w:val="center"/>
          </w:tcPr>
          <w:p w:rsidR="00BC4ED5" w:rsidRPr="00913C3D" w:rsidRDefault="00BC4ED5" w:rsidP="003B5125">
            <w:pPr>
              <w:suppressAutoHyphens w:val="0"/>
              <w:autoSpaceDE w:val="0"/>
              <w:autoSpaceDN w:val="0"/>
              <w:adjustRightInd w:val="0"/>
              <w:jc w:val="center"/>
              <w:rPr>
                <w:color w:val="000000"/>
                <w:sz w:val="20"/>
                <w:szCs w:val="20"/>
                <w:lang w:eastAsia="ru-RU"/>
              </w:rPr>
            </w:pPr>
            <w:r w:rsidRPr="00913C3D">
              <w:rPr>
                <w:color w:val="000000"/>
                <w:sz w:val="20"/>
                <w:szCs w:val="20"/>
                <w:lang w:eastAsia="ru-RU"/>
              </w:rPr>
              <w:t>&gt;60,0</w:t>
            </w:r>
          </w:p>
        </w:tc>
      </w:tr>
      <w:tr w:rsidR="00BC4ED5" w:rsidRPr="001F72B2">
        <w:trPr>
          <w:cantSplit/>
          <w:trHeight w:val="360"/>
        </w:trPr>
        <w:tc>
          <w:tcPr>
            <w:tcW w:w="10207" w:type="dxa"/>
            <w:gridSpan w:val="9"/>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&lt;*&gt; Нормальный уровень - нормальное развитие растения, Средний -  уменьшение  урожайности  семян,  поражение  корневой</w:t>
            </w:r>
            <w:r w:rsidRPr="00493207">
              <w:rPr>
                <w:color w:val="000000"/>
                <w:sz w:val="20"/>
                <w:szCs w:val="20"/>
                <w:lang w:eastAsia="ru-RU"/>
              </w:rPr>
              <w:br/>
              <w:t xml:space="preserve">системы, Высокий - изменения морфологии растения, Очень высокий - гибель растения.                                       </w:t>
            </w:r>
          </w:p>
        </w:tc>
      </w:tr>
    </w:tbl>
    <w:p w:rsidR="00BC4ED5" w:rsidRPr="00C346A4" w:rsidRDefault="00BC4ED5" w:rsidP="00EC241C">
      <w:pPr>
        <w:suppressAutoHyphens w:val="0"/>
        <w:autoSpaceDE w:val="0"/>
        <w:autoSpaceDN w:val="0"/>
        <w:adjustRightInd w:val="0"/>
        <w:jc w:val="center"/>
        <w:outlineLvl w:val="4"/>
        <w:rPr>
          <w:color w:val="000000"/>
          <w:sz w:val="16"/>
          <w:szCs w:val="16"/>
          <w:lang w:eastAsia="ru-RU"/>
        </w:rPr>
      </w:pP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Таблица 7. Типы конструкций урбоконструктоземов</w:t>
      </w:r>
    </w:p>
    <w:p w:rsidR="00BC4ED5" w:rsidRPr="00913C3D" w:rsidRDefault="00BC4ED5" w:rsidP="00913C3D">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для создания спортивных газонов</w:t>
      </w:r>
    </w:p>
    <w:p w:rsidR="00BC4ED5" w:rsidRPr="00493207" w:rsidRDefault="00BC4ED5" w:rsidP="00EC241C">
      <w:pPr>
        <w:suppressAutoHyphens w:val="0"/>
        <w:autoSpaceDE w:val="0"/>
        <w:autoSpaceDN w:val="0"/>
        <w:adjustRightInd w:val="0"/>
        <w:jc w:val="right"/>
        <w:outlineLvl w:val="3"/>
        <w:rPr>
          <w:color w:val="000000"/>
          <w:sz w:val="20"/>
          <w:szCs w:val="20"/>
          <w:lang w:eastAsia="ru-RU"/>
        </w:rPr>
      </w:pPr>
      <w:r w:rsidRPr="00493207">
        <w:rPr>
          <w:color w:val="000000"/>
          <w:sz w:val="20"/>
          <w:szCs w:val="20"/>
          <w:lang w:eastAsia="ru-RU"/>
        </w:rPr>
        <w:t>В сантиметрах</w:t>
      </w:r>
    </w:p>
    <w:tbl>
      <w:tblPr>
        <w:tblW w:w="10206" w:type="dxa"/>
        <w:tblInd w:w="2" w:type="dxa"/>
        <w:tblLayout w:type="fixed"/>
        <w:tblCellMar>
          <w:left w:w="70" w:type="dxa"/>
          <w:right w:w="70" w:type="dxa"/>
        </w:tblCellMar>
        <w:tblLook w:val="0000"/>
      </w:tblPr>
      <w:tblGrid>
        <w:gridCol w:w="2694"/>
        <w:gridCol w:w="1842"/>
        <w:gridCol w:w="1843"/>
        <w:gridCol w:w="1843"/>
        <w:gridCol w:w="1984"/>
      </w:tblGrid>
      <w:tr w:rsidR="00BC4ED5" w:rsidRPr="00493207">
        <w:trPr>
          <w:cantSplit/>
          <w:trHeight w:val="240"/>
        </w:trPr>
        <w:tc>
          <w:tcPr>
            <w:tcW w:w="2694" w:type="dxa"/>
            <w:vMerge w:val="restart"/>
            <w:tcBorders>
              <w:top w:val="single" w:sz="6" w:space="0" w:color="auto"/>
              <w:left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Тип коренной породы</w:t>
            </w:r>
          </w:p>
        </w:tc>
        <w:tc>
          <w:tcPr>
            <w:tcW w:w="7512" w:type="dxa"/>
            <w:gridSpan w:val="4"/>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Глубина по профилю, см</w:t>
            </w:r>
          </w:p>
        </w:tc>
      </w:tr>
      <w:tr w:rsidR="00BC4ED5" w:rsidRPr="00493207">
        <w:trPr>
          <w:cantSplit/>
          <w:trHeight w:val="240"/>
        </w:trPr>
        <w:tc>
          <w:tcPr>
            <w:tcW w:w="2694" w:type="dxa"/>
            <w:vMerge/>
            <w:tcBorders>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0 - 15</w:t>
            </w:r>
          </w:p>
        </w:tc>
        <w:tc>
          <w:tcPr>
            <w:tcW w:w="1843"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16 - 30</w:t>
            </w:r>
          </w:p>
        </w:tc>
        <w:tc>
          <w:tcPr>
            <w:tcW w:w="1843"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31 - 45</w:t>
            </w:r>
          </w:p>
        </w:tc>
        <w:tc>
          <w:tcPr>
            <w:tcW w:w="198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46 - 60</w:t>
            </w:r>
          </w:p>
        </w:tc>
      </w:tr>
      <w:tr w:rsidR="00BC4ED5" w:rsidRPr="00493207">
        <w:trPr>
          <w:cantSplit/>
          <w:trHeight w:val="480"/>
        </w:trPr>
        <w:tc>
          <w:tcPr>
            <w:tcW w:w="269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Среднесуглинистые  </w:t>
            </w:r>
            <w:r w:rsidRPr="00493207">
              <w:rPr>
                <w:color w:val="000000"/>
                <w:sz w:val="20"/>
                <w:szCs w:val="20"/>
                <w:lang w:eastAsia="ru-RU"/>
              </w:rPr>
              <w:br/>
              <w:t>со средней фильтрацией</w:t>
            </w:r>
          </w:p>
        </w:tc>
        <w:tc>
          <w:tcPr>
            <w:tcW w:w="1842"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 xml:space="preserve">Гумуссированный </w:t>
            </w:r>
            <w:r w:rsidRPr="00493207">
              <w:rPr>
                <w:color w:val="000000"/>
                <w:sz w:val="20"/>
                <w:szCs w:val="20"/>
                <w:lang w:eastAsia="ru-RU"/>
              </w:rPr>
              <w:br/>
              <w:t>слой</w:t>
            </w:r>
          </w:p>
        </w:tc>
        <w:tc>
          <w:tcPr>
            <w:tcW w:w="1843"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Коренная   порода</w:t>
            </w:r>
            <w:r w:rsidRPr="00493207">
              <w:rPr>
                <w:color w:val="000000"/>
                <w:sz w:val="20"/>
                <w:szCs w:val="20"/>
                <w:lang w:eastAsia="ru-RU"/>
              </w:rPr>
              <w:br/>
              <w:t>среднесуглинистая</w:t>
            </w:r>
          </w:p>
        </w:tc>
        <w:tc>
          <w:tcPr>
            <w:tcW w:w="1843"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 xml:space="preserve">Коренная      </w:t>
            </w:r>
            <w:r w:rsidRPr="00493207">
              <w:rPr>
                <w:color w:val="000000"/>
                <w:sz w:val="20"/>
                <w:szCs w:val="20"/>
                <w:lang w:eastAsia="ru-RU"/>
              </w:rPr>
              <w:br/>
              <w:t xml:space="preserve">порода           </w:t>
            </w:r>
            <w:r w:rsidRPr="00493207">
              <w:rPr>
                <w:color w:val="000000"/>
                <w:sz w:val="20"/>
                <w:szCs w:val="20"/>
                <w:lang w:eastAsia="ru-RU"/>
              </w:rPr>
              <w:br/>
              <w:t>среднесуглинистая</w:t>
            </w:r>
          </w:p>
        </w:tc>
        <w:tc>
          <w:tcPr>
            <w:tcW w:w="198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Коренная  порода</w:t>
            </w:r>
            <w:r w:rsidRPr="00493207">
              <w:rPr>
                <w:color w:val="000000"/>
                <w:sz w:val="20"/>
                <w:szCs w:val="20"/>
                <w:lang w:eastAsia="ru-RU"/>
              </w:rPr>
              <w:br/>
              <w:t>среднесуглинистая</w:t>
            </w:r>
          </w:p>
        </w:tc>
      </w:tr>
      <w:tr w:rsidR="00BC4ED5" w:rsidRPr="001F72B2">
        <w:trPr>
          <w:cantSplit/>
          <w:trHeight w:val="360"/>
        </w:trPr>
        <w:tc>
          <w:tcPr>
            <w:tcW w:w="269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Песчаные     хорошо</w:t>
            </w:r>
            <w:r w:rsidRPr="00493207">
              <w:rPr>
                <w:color w:val="000000"/>
                <w:sz w:val="20"/>
                <w:szCs w:val="20"/>
                <w:lang w:eastAsia="ru-RU"/>
              </w:rPr>
              <w:br/>
              <w:t xml:space="preserve">фильтрующие грунты    </w:t>
            </w:r>
          </w:p>
        </w:tc>
        <w:tc>
          <w:tcPr>
            <w:tcW w:w="1842"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 xml:space="preserve">Гумуссированный </w:t>
            </w:r>
            <w:r w:rsidRPr="00493207">
              <w:rPr>
                <w:color w:val="000000"/>
                <w:sz w:val="20"/>
                <w:szCs w:val="20"/>
                <w:lang w:eastAsia="ru-RU"/>
              </w:rPr>
              <w:br/>
              <w:t>слой</w:t>
            </w:r>
          </w:p>
        </w:tc>
        <w:tc>
          <w:tcPr>
            <w:tcW w:w="1843"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Среднесуглинистый</w:t>
            </w:r>
            <w:r w:rsidRPr="00493207">
              <w:rPr>
                <w:color w:val="000000"/>
                <w:sz w:val="20"/>
                <w:szCs w:val="20"/>
                <w:lang w:eastAsia="ru-RU"/>
              </w:rPr>
              <w:br/>
              <w:t>почвообразующий слой</w:t>
            </w:r>
          </w:p>
        </w:tc>
        <w:tc>
          <w:tcPr>
            <w:tcW w:w="1843"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 xml:space="preserve">Коренная      </w:t>
            </w:r>
            <w:r w:rsidRPr="00493207">
              <w:rPr>
                <w:color w:val="000000"/>
                <w:sz w:val="20"/>
                <w:szCs w:val="20"/>
                <w:lang w:eastAsia="ru-RU"/>
              </w:rPr>
              <w:br/>
              <w:t>порода песчаная</w:t>
            </w:r>
          </w:p>
        </w:tc>
        <w:tc>
          <w:tcPr>
            <w:tcW w:w="198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Коренная  порода</w:t>
            </w:r>
            <w:r w:rsidRPr="00493207">
              <w:rPr>
                <w:color w:val="000000"/>
                <w:sz w:val="20"/>
                <w:szCs w:val="20"/>
                <w:lang w:eastAsia="ru-RU"/>
              </w:rPr>
              <w:br/>
              <w:t>песчаная</w:t>
            </w:r>
          </w:p>
        </w:tc>
      </w:tr>
      <w:tr w:rsidR="00BC4ED5" w:rsidRPr="001F72B2">
        <w:trPr>
          <w:cantSplit/>
          <w:trHeight w:val="480"/>
        </w:trPr>
        <w:tc>
          <w:tcPr>
            <w:tcW w:w="269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Тяжелосуглинистые  </w:t>
            </w:r>
            <w:r w:rsidRPr="00493207">
              <w:rPr>
                <w:color w:val="000000"/>
                <w:sz w:val="20"/>
                <w:szCs w:val="20"/>
                <w:lang w:eastAsia="ru-RU"/>
              </w:rPr>
              <w:br/>
              <w:t>плохо      фильтрующие</w:t>
            </w:r>
            <w:r w:rsidRPr="00493207">
              <w:rPr>
                <w:color w:val="000000"/>
                <w:sz w:val="20"/>
                <w:szCs w:val="20"/>
                <w:lang w:eastAsia="ru-RU"/>
              </w:rPr>
              <w:br/>
              <w:t xml:space="preserve">грунты                </w:t>
            </w:r>
          </w:p>
        </w:tc>
        <w:tc>
          <w:tcPr>
            <w:tcW w:w="1842"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 xml:space="preserve">Гумуссированный </w:t>
            </w:r>
            <w:r w:rsidRPr="00493207">
              <w:rPr>
                <w:color w:val="000000"/>
                <w:sz w:val="20"/>
                <w:szCs w:val="20"/>
                <w:lang w:eastAsia="ru-RU"/>
              </w:rPr>
              <w:br/>
              <w:t>слой</w:t>
            </w:r>
          </w:p>
        </w:tc>
        <w:tc>
          <w:tcPr>
            <w:tcW w:w="1843"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Среднесуглинистый</w:t>
            </w:r>
            <w:r w:rsidRPr="00493207">
              <w:rPr>
                <w:color w:val="000000"/>
                <w:sz w:val="20"/>
                <w:szCs w:val="20"/>
                <w:lang w:eastAsia="ru-RU"/>
              </w:rPr>
              <w:br/>
              <w:t>почвообраз. слой</w:t>
            </w:r>
          </w:p>
        </w:tc>
        <w:tc>
          <w:tcPr>
            <w:tcW w:w="1843"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 xml:space="preserve">Дренирующий   </w:t>
            </w:r>
            <w:r w:rsidRPr="00493207">
              <w:rPr>
                <w:color w:val="000000"/>
                <w:sz w:val="20"/>
                <w:szCs w:val="20"/>
                <w:lang w:eastAsia="ru-RU"/>
              </w:rPr>
              <w:br/>
              <w:t>слой из  щебня  и</w:t>
            </w:r>
            <w:r w:rsidRPr="00493207">
              <w:rPr>
                <w:color w:val="000000"/>
                <w:sz w:val="20"/>
                <w:szCs w:val="20"/>
                <w:lang w:eastAsia="ru-RU"/>
              </w:rPr>
              <w:br/>
              <w:t>песка</w:t>
            </w:r>
          </w:p>
        </w:tc>
        <w:tc>
          <w:tcPr>
            <w:tcW w:w="1984" w:type="dxa"/>
            <w:tcBorders>
              <w:top w:val="single" w:sz="6" w:space="0" w:color="auto"/>
              <w:left w:val="single" w:sz="6" w:space="0" w:color="auto"/>
              <w:bottom w:val="single" w:sz="6" w:space="0" w:color="auto"/>
              <w:right w:val="single" w:sz="6" w:space="0" w:color="auto"/>
            </w:tcBorders>
            <w:vAlign w:val="center"/>
          </w:tcPr>
          <w:p w:rsidR="00BC4ED5" w:rsidRPr="00493207" w:rsidRDefault="00BC4ED5" w:rsidP="003B5125">
            <w:pPr>
              <w:suppressAutoHyphens w:val="0"/>
              <w:autoSpaceDE w:val="0"/>
              <w:autoSpaceDN w:val="0"/>
              <w:adjustRightInd w:val="0"/>
              <w:jc w:val="center"/>
              <w:rPr>
                <w:color w:val="000000"/>
                <w:sz w:val="20"/>
                <w:szCs w:val="20"/>
                <w:lang w:eastAsia="ru-RU"/>
              </w:rPr>
            </w:pPr>
            <w:r w:rsidRPr="00493207">
              <w:rPr>
                <w:color w:val="000000"/>
                <w:sz w:val="20"/>
                <w:szCs w:val="20"/>
                <w:lang w:eastAsia="ru-RU"/>
              </w:rPr>
              <w:t>Коренная  порода</w:t>
            </w:r>
            <w:r w:rsidRPr="00493207">
              <w:rPr>
                <w:color w:val="000000"/>
                <w:sz w:val="20"/>
                <w:szCs w:val="20"/>
                <w:lang w:eastAsia="ru-RU"/>
              </w:rPr>
              <w:br/>
              <w:t>тяжелосуглинистая</w:t>
            </w:r>
          </w:p>
        </w:tc>
      </w:tr>
    </w:tbl>
    <w:p w:rsidR="00BC4ED5" w:rsidRDefault="00BC4ED5" w:rsidP="00EC241C">
      <w:pPr>
        <w:suppressAutoHyphens w:val="0"/>
        <w:autoSpaceDE w:val="0"/>
        <w:autoSpaceDN w:val="0"/>
        <w:adjustRightInd w:val="0"/>
        <w:jc w:val="center"/>
        <w:outlineLvl w:val="3"/>
        <w:rPr>
          <w:color w:val="000000"/>
          <w:sz w:val="28"/>
          <w:szCs w:val="28"/>
          <w:lang w:eastAsia="ru-RU"/>
        </w:rPr>
      </w:pPr>
    </w:p>
    <w:p w:rsidR="00BC4ED5" w:rsidRPr="001F72B2" w:rsidRDefault="00BC4ED5" w:rsidP="00EC241C">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Таблица 8. Допустимые концентрации тяжелых металлов</w:t>
      </w:r>
    </w:p>
    <w:p w:rsidR="00BC4ED5" w:rsidRPr="00913C3D" w:rsidRDefault="00BC4ED5" w:rsidP="00913C3D">
      <w:pPr>
        <w:suppressAutoHyphens w:val="0"/>
        <w:autoSpaceDE w:val="0"/>
        <w:autoSpaceDN w:val="0"/>
        <w:adjustRightInd w:val="0"/>
        <w:jc w:val="center"/>
        <w:outlineLvl w:val="3"/>
        <w:rPr>
          <w:color w:val="000000"/>
          <w:sz w:val="28"/>
          <w:szCs w:val="28"/>
          <w:lang w:eastAsia="ru-RU"/>
        </w:rPr>
      </w:pPr>
      <w:r w:rsidRPr="001F72B2">
        <w:rPr>
          <w:color w:val="000000"/>
          <w:sz w:val="28"/>
          <w:szCs w:val="28"/>
          <w:lang w:eastAsia="ru-RU"/>
        </w:rPr>
        <w:t>и мышьяка в почвах населенного пункта</w:t>
      </w:r>
    </w:p>
    <w:p w:rsidR="00BC4ED5" w:rsidRPr="00493207" w:rsidRDefault="00BC4ED5" w:rsidP="00EC241C">
      <w:pPr>
        <w:suppressAutoHyphens w:val="0"/>
        <w:autoSpaceDE w:val="0"/>
        <w:autoSpaceDN w:val="0"/>
        <w:adjustRightInd w:val="0"/>
        <w:jc w:val="right"/>
        <w:outlineLvl w:val="3"/>
        <w:rPr>
          <w:color w:val="000000"/>
          <w:sz w:val="20"/>
          <w:szCs w:val="20"/>
          <w:lang w:eastAsia="ru-RU"/>
        </w:rPr>
      </w:pPr>
      <w:r w:rsidRPr="00493207">
        <w:rPr>
          <w:color w:val="000000"/>
          <w:sz w:val="20"/>
          <w:szCs w:val="20"/>
          <w:lang w:eastAsia="ru-RU"/>
        </w:rPr>
        <w:t>В миллиграммах на килограмм</w:t>
      </w:r>
    </w:p>
    <w:tbl>
      <w:tblPr>
        <w:tblW w:w="0" w:type="auto"/>
        <w:tblInd w:w="2" w:type="dxa"/>
        <w:tblLayout w:type="fixed"/>
        <w:tblCellMar>
          <w:left w:w="70" w:type="dxa"/>
          <w:right w:w="70" w:type="dxa"/>
        </w:tblCellMar>
        <w:tblLook w:val="0000"/>
      </w:tblPr>
      <w:tblGrid>
        <w:gridCol w:w="2700"/>
        <w:gridCol w:w="945"/>
        <w:gridCol w:w="1215"/>
        <w:gridCol w:w="1080"/>
        <w:gridCol w:w="1080"/>
        <w:gridCol w:w="1620"/>
        <w:gridCol w:w="1350"/>
      </w:tblGrid>
      <w:tr w:rsidR="00BC4ED5" w:rsidRPr="00493207">
        <w:trPr>
          <w:cantSplit/>
          <w:trHeight w:val="240"/>
        </w:trPr>
        <w:tc>
          <w:tcPr>
            <w:tcW w:w="2700" w:type="dxa"/>
            <w:vMerge w:val="restart"/>
            <w:tcBorders>
              <w:top w:val="single" w:sz="6" w:space="0" w:color="auto"/>
              <w:left w:val="single" w:sz="6" w:space="0" w:color="auto"/>
              <w:bottom w:val="nil"/>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Уровни       </w:t>
            </w:r>
            <w:r w:rsidRPr="00493207">
              <w:rPr>
                <w:color w:val="000000"/>
                <w:sz w:val="20"/>
                <w:szCs w:val="20"/>
                <w:lang w:eastAsia="ru-RU"/>
              </w:rPr>
              <w:br/>
              <w:t xml:space="preserve">концентрации    </w:t>
            </w:r>
            <w:r w:rsidRPr="00493207">
              <w:rPr>
                <w:color w:val="000000"/>
                <w:sz w:val="20"/>
                <w:szCs w:val="20"/>
                <w:lang w:eastAsia="ru-RU"/>
              </w:rPr>
              <w:br/>
              <w:t xml:space="preserve">тяжелых металлов и </w:t>
            </w:r>
            <w:r w:rsidRPr="00493207">
              <w:rPr>
                <w:color w:val="000000"/>
                <w:sz w:val="20"/>
                <w:szCs w:val="20"/>
                <w:lang w:eastAsia="ru-RU"/>
              </w:rPr>
              <w:br/>
              <w:t xml:space="preserve">мышьяка      </w:t>
            </w:r>
          </w:p>
        </w:tc>
        <w:tc>
          <w:tcPr>
            <w:tcW w:w="7290" w:type="dxa"/>
            <w:gridSpan w:val="6"/>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Содержание                     </w:t>
            </w:r>
          </w:p>
        </w:tc>
      </w:tr>
      <w:tr w:rsidR="00BC4ED5" w:rsidRPr="00493207">
        <w:trPr>
          <w:cantSplit/>
          <w:trHeight w:val="240"/>
        </w:trPr>
        <w:tc>
          <w:tcPr>
            <w:tcW w:w="2700" w:type="dxa"/>
            <w:vMerge/>
            <w:tcBorders>
              <w:top w:val="nil"/>
              <w:left w:val="single" w:sz="6" w:space="0" w:color="auto"/>
              <w:bottom w:val="nil"/>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p>
        </w:tc>
        <w:tc>
          <w:tcPr>
            <w:tcW w:w="3240" w:type="dxa"/>
            <w:gridSpan w:val="3"/>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2 класс опасности   </w:t>
            </w:r>
          </w:p>
        </w:tc>
        <w:tc>
          <w:tcPr>
            <w:tcW w:w="4050" w:type="dxa"/>
            <w:gridSpan w:val="3"/>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1 класс опасности     </w:t>
            </w:r>
          </w:p>
        </w:tc>
      </w:tr>
      <w:tr w:rsidR="00BC4ED5" w:rsidRPr="00493207">
        <w:trPr>
          <w:cantSplit/>
          <w:trHeight w:val="480"/>
        </w:trPr>
        <w:tc>
          <w:tcPr>
            <w:tcW w:w="2700" w:type="dxa"/>
            <w:vMerge/>
            <w:tcBorders>
              <w:top w:val="nil"/>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p>
        </w:tc>
        <w:tc>
          <w:tcPr>
            <w:tcW w:w="94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никель</w:t>
            </w:r>
          </w:p>
        </w:tc>
        <w:tc>
          <w:tcPr>
            <w:tcW w:w="121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медь  </w:t>
            </w:r>
          </w:p>
        </w:tc>
        <w:tc>
          <w:tcPr>
            <w:tcW w:w="108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цинк  </w:t>
            </w:r>
          </w:p>
        </w:tc>
        <w:tc>
          <w:tcPr>
            <w:tcW w:w="108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свинец </w:t>
            </w:r>
          </w:p>
        </w:tc>
        <w:tc>
          <w:tcPr>
            <w:tcW w:w="162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кадмий   </w:t>
            </w:r>
          </w:p>
        </w:tc>
        <w:tc>
          <w:tcPr>
            <w:tcW w:w="135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мышьяк  </w:t>
            </w:r>
          </w:p>
        </w:tc>
      </w:tr>
      <w:tr w:rsidR="00BC4ED5" w:rsidRPr="00493207">
        <w:trPr>
          <w:cantSplit/>
          <w:trHeight w:val="600"/>
        </w:trPr>
        <w:tc>
          <w:tcPr>
            <w:tcW w:w="270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Фоновое         </w:t>
            </w:r>
            <w:r w:rsidRPr="00493207">
              <w:rPr>
                <w:color w:val="000000"/>
                <w:sz w:val="20"/>
                <w:szCs w:val="20"/>
                <w:lang w:eastAsia="ru-RU"/>
              </w:rPr>
              <w:br/>
              <w:t>содержание        в</w:t>
            </w:r>
            <w:r w:rsidRPr="00493207">
              <w:rPr>
                <w:color w:val="000000"/>
                <w:sz w:val="20"/>
                <w:szCs w:val="20"/>
                <w:lang w:eastAsia="ru-RU"/>
              </w:rPr>
              <w:br/>
              <w:t>песчаных          и</w:t>
            </w:r>
            <w:r w:rsidRPr="00493207">
              <w:rPr>
                <w:color w:val="000000"/>
                <w:sz w:val="20"/>
                <w:szCs w:val="20"/>
                <w:lang w:eastAsia="ru-RU"/>
              </w:rPr>
              <w:br/>
              <w:t xml:space="preserve">супесчаных почвах  </w:t>
            </w:r>
          </w:p>
        </w:tc>
        <w:tc>
          <w:tcPr>
            <w:tcW w:w="94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5 - 10</w:t>
            </w:r>
            <w:r w:rsidRPr="00493207">
              <w:rPr>
                <w:color w:val="000000"/>
                <w:sz w:val="20"/>
                <w:szCs w:val="20"/>
                <w:lang w:eastAsia="ru-RU"/>
              </w:rPr>
              <w:br/>
              <w:t xml:space="preserve">ср. 6 </w:t>
            </w:r>
          </w:p>
        </w:tc>
        <w:tc>
          <w:tcPr>
            <w:tcW w:w="121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5 - 12 </w:t>
            </w:r>
            <w:r w:rsidRPr="00493207">
              <w:rPr>
                <w:color w:val="000000"/>
                <w:sz w:val="20"/>
                <w:szCs w:val="20"/>
                <w:lang w:eastAsia="ru-RU"/>
              </w:rPr>
              <w:br/>
              <w:t xml:space="preserve">ср. 8  </w:t>
            </w:r>
          </w:p>
        </w:tc>
        <w:tc>
          <w:tcPr>
            <w:tcW w:w="108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25 - 30</w:t>
            </w:r>
            <w:r w:rsidRPr="00493207">
              <w:rPr>
                <w:color w:val="000000"/>
                <w:sz w:val="20"/>
                <w:szCs w:val="20"/>
                <w:lang w:eastAsia="ru-RU"/>
              </w:rPr>
              <w:br/>
              <w:t>ср. 28</w:t>
            </w:r>
          </w:p>
        </w:tc>
        <w:tc>
          <w:tcPr>
            <w:tcW w:w="108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4 - 9 </w:t>
            </w:r>
            <w:r w:rsidRPr="00493207">
              <w:rPr>
                <w:color w:val="000000"/>
                <w:sz w:val="20"/>
                <w:szCs w:val="20"/>
                <w:lang w:eastAsia="ru-RU"/>
              </w:rPr>
              <w:br/>
              <w:t xml:space="preserve">ср. 6 </w:t>
            </w:r>
          </w:p>
        </w:tc>
        <w:tc>
          <w:tcPr>
            <w:tcW w:w="162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0,01 - 0,1 </w:t>
            </w:r>
            <w:r w:rsidRPr="00493207">
              <w:rPr>
                <w:color w:val="000000"/>
                <w:sz w:val="20"/>
                <w:szCs w:val="20"/>
                <w:lang w:eastAsia="ru-RU"/>
              </w:rPr>
              <w:br/>
              <w:t xml:space="preserve">ср. 0,05  </w:t>
            </w:r>
          </w:p>
        </w:tc>
        <w:tc>
          <w:tcPr>
            <w:tcW w:w="135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0,9 - 1,7</w:t>
            </w:r>
            <w:r w:rsidRPr="00493207">
              <w:rPr>
                <w:color w:val="000000"/>
                <w:sz w:val="20"/>
                <w:szCs w:val="20"/>
                <w:lang w:eastAsia="ru-RU"/>
              </w:rPr>
              <w:br/>
              <w:t xml:space="preserve">ср. 1,5 </w:t>
            </w:r>
          </w:p>
        </w:tc>
      </w:tr>
      <w:tr w:rsidR="00BC4ED5" w:rsidRPr="00493207">
        <w:trPr>
          <w:cantSplit/>
          <w:trHeight w:val="600"/>
        </w:trPr>
        <w:tc>
          <w:tcPr>
            <w:tcW w:w="270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Фоновое         </w:t>
            </w:r>
            <w:r w:rsidRPr="00493207">
              <w:rPr>
                <w:color w:val="000000"/>
                <w:sz w:val="20"/>
                <w:szCs w:val="20"/>
                <w:lang w:eastAsia="ru-RU"/>
              </w:rPr>
              <w:br/>
              <w:t>содержание        в</w:t>
            </w:r>
            <w:r w:rsidRPr="00493207">
              <w:rPr>
                <w:color w:val="000000"/>
                <w:sz w:val="20"/>
                <w:szCs w:val="20"/>
                <w:lang w:eastAsia="ru-RU"/>
              </w:rPr>
              <w:br/>
              <w:t>суглинистых       и</w:t>
            </w:r>
            <w:r w:rsidRPr="00493207">
              <w:rPr>
                <w:color w:val="000000"/>
                <w:sz w:val="20"/>
                <w:szCs w:val="20"/>
                <w:lang w:eastAsia="ru-RU"/>
              </w:rPr>
              <w:br/>
              <w:t xml:space="preserve">глинистых почвах   </w:t>
            </w:r>
          </w:p>
        </w:tc>
        <w:tc>
          <w:tcPr>
            <w:tcW w:w="94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15 - </w:t>
            </w:r>
            <w:r w:rsidRPr="00493207">
              <w:rPr>
                <w:color w:val="000000"/>
                <w:sz w:val="20"/>
                <w:szCs w:val="20"/>
                <w:lang w:eastAsia="ru-RU"/>
              </w:rPr>
              <w:br/>
              <w:t xml:space="preserve">25  </w:t>
            </w:r>
            <w:r w:rsidRPr="00493207">
              <w:rPr>
                <w:color w:val="000000"/>
                <w:sz w:val="20"/>
                <w:szCs w:val="20"/>
                <w:lang w:eastAsia="ru-RU"/>
              </w:rPr>
              <w:br/>
              <w:t>ср. 20</w:t>
            </w:r>
          </w:p>
        </w:tc>
        <w:tc>
          <w:tcPr>
            <w:tcW w:w="1215"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12 - 30 </w:t>
            </w:r>
            <w:r w:rsidRPr="00493207">
              <w:rPr>
                <w:color w:val="000000"/>
                <w:sz w:val="20"/>
                <w:szCs w:val="20"/>
                <w:lang w:eastAsia="ru-RU"/>
              </w:rPr>
              <w:br/>
              <w:t xml:space="preserve">ср. 20 </w:t>
            </w:r>
          </w:p>
        </w:tc>
        <w:tc>
          <w:tcPr>
            <w:tcW w:w="108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30 - 60</w:t>
            </w:r>
            <w:r w:rsidRPr="00493207">
              <w:rPr>
                <w:color w:val="000000"/>
                <w:sz w:val="20"/>
                <w:szCs w:val="20"/>
                <w:lang w:eastAsia="ru-RU"/>
              </w:rPr>
              <w:br/>
              <w:t>ср. 45</w:t>
            </w:r>
          </w:p>
        </w:tc>
        <w:tc>
          <w:tcPr>
            <w:tcW w:w="108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12 - 30</w:t>
            </w:r>
            <w:r w:rsidRPr="00493207">
              <w:rPr>
                <w:color w:val="000000"/>
                <w:sz w:val="20"/>
                <w:szCs w:val="20"/>
                <w:lang w:eastAsia="ru-RU"/>
              </w:rPr>
              <w:br/>
              <w:t xml:space="preserve">ср. 20 </w:t>
            </w:r>
          </w:p>
        </w:tc>
        <w:tc>
          <w:tcPr>
            <w:tcW w:w="162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 xml:space="preserve">0,09 - 0,3 </w:t>
            </w:r>
            <w:r w:rsidRPr="00493207">
              <w:rPr>
                <w:color w:val="000000"/>
                <w:sz w:val="20"/>
                <w:szCs w:val="20"/>
                <w:lang w:eastAsia="ru-RU"/>
              </w:rPr>
              <w:br/>
              <w:t xml:space="preserve">ср. 0,22  </w:t>
            </w:r>
          </w:p>
        </w:tc>
        <w:tc>
          <w:tcPr>
            <w:tcW w:w="1350" w:type="dxa"/>
            <w:tcBorders>
              <w:top w:val="single" w:sz="6" w:space="0" w:color="auto"/>
              <w:left w:val="single" w:sz="6" w:space="0" w:color="auto"/>
              <w:bottom w:val="single" w:sz="6" w:space="0" w:color="auto"/>
              <w:right w:val="single" w:sz="6" w:space="0" w:color="auto"/>
            </w:tcBorders>
          </w:tcPr>
          <w:p w:rsidR="00BC4ED5" w:rsidRPr="00493207" w:rsidRDefault="00BC4ED5" w:rsidP="003B5125">
            <w:pPr>
              <w:suppressAutoHyphens w:val="0"/>
              <w:autoSpaceDE w:val="0"/>
              <w:autoSpaceDN w:val="0"/>
              <w:adjustRightInd w:val="0"/>
              <w:rPr>
                <w:color w:val="000000"/>
                <w:sz w:val="20"/>
                <w:szCs w:val="20"/>
                <w:lang w:eastAsia="ru-RU"/>
              </w:rPr>
            </w:pPr>
            <w:r w:rsidRPr="00493207">
              <w:rPr>
                <w:color w:val="000000"/>
                <w:sz w:val="20"/>
                <w:szCs w:val="20"/>
                <w:lang w:eastAsia="ru-RU"/>
              </w:rPr>
              <w:t>1,2 - 3,2</w:t>
            </w:r>
            <w:r w:rsidRPr="00493207">
              <w:rPr>
                <w:color w:val="000000"/>
                <w:sz w:val="20"/>
                <w:szCs w:val="20"/>
                <w:lang w:eastAsia="ru-RU"/>
              </w:rPr>
              <w:br/>
              <w:t xml:space="preserve">ср. 2,2 </w:t>
            </w:r>
          </w:p>
        </w:tc>
      </w:tr>
    </w:tbl>
    <w:p w:rsidR="00BC4ED5" w:rsidRPr="0023026E" w:rsidRDefault="00BC4ED5" w:rsidP="00913C3D">
      <w:pPr>
        <w:framePr w:w="4366" w:h="1171" w:hSpace="180" w:wrap="auto" w:vAnchor="text" w:hAnchor="page" w:x="7066" w:y="72"/>
        <w:suppressAutoHyphens w:val="0"/>
        <w:autoSpaceDE w:val="0"/>
        <w:autoSpaceDN w:val="0"/>
        <w:adjustRightInd w:val="0"/>
        <w:jc w:val="center"/>
        <w:outlineLvl w:val="1"/>
        <w:rPr>
          <w:b/>
          <w:bCs/>
          <w:color w:val="000000"/>
          <w:sz w:val="20"/>
          <w:szCs w:val="20"/>
          <w:lang w:eastAsia="ru-RU"/>
        </w:rPr>
      </w:pPr>
      <w:r w:rsidRPr="0023026E">
        <w:rPr>
          <w:b/>
          <w:bCs/>
          <w:color w:val="000000"/>
          <w:sz w:val="20"/>
          <w:szCs w:val="20"/>
          <w:lang w:eastAsia="ru-RU"/>
        </w:rPr>
        <w:t>Приложение № 5</w:t>
      </w:r>
    </w:p>
    <w:p w:rsidR="00BC4ED5" w:rsidRPr="0023026E" w:rsidRDefault="00BC4ED5" w:rsidP="00913C3D">
      <w:pPr>
        <w:framePr w:w="4366" w:h="1171" w:hSpace="180" w:wrap="auto" w:vAnchor="text" w:hAnchor="page" w:x="7066" w:y="72"/>
        <w:suppressAutoHyphens w:val="0"/>
        <w:autoSpaceDE w:val="0"/>
        <w:autoSpaceDN w:val="0"/>
        <w:adjustRightInd w:val="0"/>
        <w:outlineLvl w:val="1"/>
        <w:rPr>
          <w:color w:val="000000"/>
          <w:sz w:val="20"/>
          <w:szCs w:val="20"/>
          <w:lang w:eastAsia="ru-RU"/>
        </w:rPr>
      </w:pPr>
      <w:r w:rsidRPr="0023026E">
        <w:rPr>
          <w:color w:val="000000"/>
          <w:sz w:val="20"/>
          <w:szCs w:val="20"/>
          <w:lang w:eastAsia="ru-RU"/>
        </w:rPr>
        <w:t>к нормам и правилам по благоустройству</w:t>
      </w:r>
      <w:r>
        <w:rPr>
          <w:color w:val="000000"/>
          <w:sz w:val="20"/>
          <w:szCs w:val="20"/>
          <w:lang w:eastAsia="ru-RU"/>
        </w:rPr>
        <w:t xml:space="preserve"> </w:t>
      </w:r>
      <w:r w:rsidRPr="0023026E">
        <w:rPr>
          <w:color w:val="000000"/>
          <w:sz w:val="20"/>
          <w:szCs w:val="20"/>
          <w:lang w:eastAsia="ru-RU"/>
        </w:rPr>
        <w:t>территории муниципального образования Запорожское сельское поселение</w:t>
      </w:r>
    </w:p>
    <w:p w:rsidR="00BC4ED5" w:rsidRDefault="00BC4ED5" w:rsidP="00913C3D">
      <w:pPr>
        <w:framePr w:w="4366" w:h="1171" w:hSpace="180" w:wrap="auto" w:vAnchor="text" w:hAnchor="page" w:x="7066" w:y="72"/>
      </w:pPr>
    </w:p>
    <w:p w:rsidR="00BC4ED5" w:rsidRPr="00C346A4" w:rsidRDefault="00BC4ED5" w:rsidP="00EC241C">
      <w:pPr>
        <w:suppressAutoHyphens w:val="0"/>
        <w:autoSpaceDE w:val="0"/>
        <w:autoSpaceDN w:val="0"/>
        <w:adjustRightInd w:val="0"/>
        <w:jc w:val="right"/>
        <w:outlineLvl w:val="1"/>
        <w:rPr>
          <w:color w:val="000000"/>
          <w:sz w:val="16"/>
          <w:szCs w:val="16"/>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Default="00BC4ED5" w:rsidP="00EC241C">
      <w:pPr>
        <w:suppressAutoHyphens w:val="0"/>
        <w:autoSpaceDE w:val="0"/>
        <w:autoSpaceDN w:val="0"/>
        <w:adjustRightInd w:val="0"/>
        <w:jc w:val="right"/>
        <w:outlineLvl w:val="1"/>
        <w:rPr>
          <w:color w:val="000000"/>
          <w:sz w:val="28"/>
          <w:szCs w:val="28"/>
          <w:lang w:eastAsia="ru-RU"/>
        </w:rPr>
      </w:pPr>
    </w:p>
    <w:p w:rsidR="00BC4ED5" w:rsidRPr="00C346A4" w:rsidRDefault="00BC4ED5" w:rsidP="00EC241C">
      <w:pPr>
        <w:suppressAutoHyphens w:val="0"/>
        <w:autoSpaceDE w:val="0"/>
        <w:autoSpaceDN w:val="0"/>
        <w:adjustRightInd w:val="0"/>
        <w:jc w:val="center"/>
        <w:outlineLvl w:val="1"/>
        <w:rPr>
          <w:color w:val="000000"/>
          <w:sz w:val="16"/>
          <w:szCs w:val="16"/>
          <w:lang w:eastAsia="ru-RU"/>
        </w:rPr>
      </w:pP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r w:rsidRPr="001F72B2">
        <w:rPr>
          <w:color w:val="000000"/>
          <w:sz w:val="28"/>
          <w:szCs w:val="28"/>
          <w:lang w:eastAsia="ru-RU"/>
        </w:rPr>
        <w:t>ПРИЕМЫ</w:t>
      </w: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r w:rsidRPr="001F72B2">
        <w:rPr>
          <w:color w:val="000000"/>
          <w:sz w:val="28"/>
          <w:szCs w:val="28"/>
          <w:lang w:eastAsia="ru-RU"/>
        </w:rPr>
        <w:t>БЛАГОУСТРОЙСТВА НА ТЕРРИТОРИЯХ РЕКРЕАЦИОННОГО НАЗНАЧЕНИЯ</w:t>
      </w:r>
    </w:p>
    <w:p w:rsidR="00BC4ED5" w:rsidRPr="00C346A4" w:rsidRDefault="00BC4ED5" w:rsidP="00EC241C">
      <w:pPr>
        <w:suppressAutoHyphens w:val="0"/>
        <w:autoSpaceDE w:val="0"/>
        <w:autoSpaceDN w:val="0"/>
        <w:adjustRightInd w:val="0"/>
        <w:jc w:val="center"/>
        <w:outlineLvl w:val="1"/>
        <w:rPr>
          <w:color w:val="000000"/>
          <w:sz w:val="16"/>
          <w:szCs w:val="16"/>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Таблица 1. Организация аллей и дорог парка, лесопарка</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и других крупных объектов рекреации</w:t>
      </w:r>
    </w:p>
    <w:p w:rsidR="00BC4ED5" w:rsidRPr="00C346A4" w:rsidRDefault="00BC4ED5" w:rsidP="00EC241C">
      <w:pPr>
        <w:suppressAutoHyphens w:val="0"/>
        <w:autoSpaceDE w:val="0"/>
        <w:autoSpaceDN w:val="0"/>
        <w:adjustRightInd w:val="0"/>
        <w:ind w:firstLine="540"/>
        <w:jc w:val="both"/>
        <w:outlineLvl w:val="2"/>
        <w:rPr>
          <w:color w:val="000000"/>
          <w:sz w:val="16"/>
          <w:szCs w:val="16"/>
          <w:lang w:eastAsia="ru-RU"/>
        </w:rPr>
      </w:pP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xml:space="preserve">│ Типы аллей │  Ширина  │     Назначение     │      </w:t>
      </w:r>
      <w:r>
        <w:rPr>
          <w:rFonts w:ascii="Courier New" w:hAnsi="Courier New" w:cs="Courier New"/>
          <w:color w:val="000000"/>
          <w:sz w:val="20"/>
          <w:szCs w:val="20"/>
          <w:lang w:eastAsia="ru-RU"/>
        </w:rPr>
        <w:t>Требования</w:t>
      </w:r>
      <w:r w:rsidRPr="001F72B2">
        <w:rPr>
          <w:rFonts w:ascii="Courier New" w:hAnsi="Courier New" w:cs="Courier New"/>
          <w:color w:val="000000"/>
          <w:sz w:val="20"/>
          <w:szCs w:val="20"/>
          <w:lang w:eastAsia="ru-RU"/>
        </w:rPr>
        <w:t xml:space="preserve"> по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и дорог   │   (м)    │                    │      благоустройству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Основные  │   6 - 9  │      Интенсивное   │     Допускаются     зеленые│</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│пешеходные  │          │пешеходное  движение│разделительные        полосы│</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│аллеи и     │          │(более  300  ч/час).│шириной порядка 2  м,  через│</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│дороги *    │          │Допускается   проезд│каждые 25 - 30 м -  проходы.│</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│внутрипаркового     │Если   аллея    на    берегу│</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│транспорта.         │водоема,    ее    поперечный│</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│Соединяет           │профиль может быть  решен  в│</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│функциональные  зоны│разных   уровнях,    которые│</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│и   участки    между│связаны  откосами,  стенками│</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│собой, те и другие с│и   лестницами.    Покрытие:│</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│основными входами.  │твердое             (плитка,│</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│асфальтобетон)             с│</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│обрамлением         бортовым│</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│камнем.  Обрезка  ветвей  на│</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│высоту 2,5 м.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Второсте-  │ 3 - 4,5  │      Интенсивное   │     Трассируются         по│</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│пенные аллеи│          │пешеходное  движение│живописным   местам,   могут│</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│и дороги *  │          │(до   300    ч/час).│иметь          криволинейные│</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│Допускается   проезд│очертания. Покрытие: твердое│</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│эксплуатационного   │(плитка,     асфальтобетон),│</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│транспорта.         │щебеночное,     обработанное│</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│Соединяют           │вяжущими. Обрезка ветвей  на│</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│второстепенные входы│высоту 2,0 - 2,5 м.  Садовый│</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│и  парковые  объекты│борт, бордюры  из  цветов  и│</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│между собой.        │трав,   водоотводные   лотки│</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│или др.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Дополни-  │1,5 - 2,5 │      Пешеходное    │     Свободная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│тельные     │          │движение       малой│трассировка, каждый  поворот│</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│пешеходные  │          │интенсивности.      │оправдан   и    зафиксирован│</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│дороги      │          │Проезд транспорта не│объектом,       сооружением,│</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│допускается.        │группой    или    одиночными│</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│Подводят к отдельным│насаждениями.     Продольный│</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│парковым            │уклон     допускается     80│</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│сооружениям.        │промилле.  Покрытие: плитка,│</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│грунтовое улучшенное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Тропы     │0,75 - 1,0│     Дополнительная │     Трассируется         по│</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│прогулочная  сеть  с│крутым склонам, через  чаши,│</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│естественным        │овраги, ручьи.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│характером          │      Покрытие: грунтовое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│ландшафта.          │естественное.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Велосипед-│  1,5 -   │     Велосипедные   │     Трассирование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│ные дорожки │   2,25   │прогулки            │замкнутое        (кольцевое,│</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│петельное,    восьмерочное).│</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│Рекомендуется          пункт│</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│техобслуживания.    Покрытие│</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│твердое. Обрезка  ветвей  на│</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│высоту 2,5 м.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│Дороги для  │4,0 - 6,0 │     Прогулки       │     Наибольшие   продольные│</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│конной езды │          │верхом, в  экипажах,│уклоны до 60 промилле.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│санях.   Допускается│     Обрезка    ветвей    на│</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│проезд              │высоту 4 м.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│эксплуатационного   │     Покрытие:     грунтовое│</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│транспорта.         │улучшенное.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Автомо-   │4,5 - 7,0 │     Автомобильные  │     Трассируется         по│</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│бильная     │          │прогулки  и   проезд│периферии    лесопарка     в│</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│дорога      │          │внутрипаркового     │стороне    от     пешеходных│</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│(парквей)   │          │транспорта.         │коммуникаций.     Наибольший│</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Допускается    │продольный      уклон     70│</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│проезд              │промилле,  макс.  скорость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│эксплуатационного   │40      км/час.      Радиусы│</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│транспорта          │закруглений - не менее 15 м.│</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│Покрытие:     асфальтобетон,│</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│щебеночное,       гравийное,│</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│обработка          вяжущими,│</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│бордюрный камень.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Примечания:  1.  В  ширину   пешеходных    аллей    включаются    зоны│</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│пешеходного  движения,  разграничительные  зеленые  полосы,  водоотводные│</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│лотки и площадки  для  установки  скамеек.  Устройство  разграничительных│</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│зеленых полос необходимо при ширине более 6 м.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2. На типах  аллей  и  дорог,  помеченных   знаком  "*",   допускается│</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│катание  на  роликовых  досках,  коньках,  самокатах,  помимо  специально│</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│оборудованных территорий.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3. Автомобильные   дороги   следует  предусматривать  в  лесопарках  с│</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│размером территории более 100 га.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23026E">
        <w:rPr>
          <w:color w:val="000000"/>
          <w:sz w:val="28"/>
          <w:szCs w:val="28"/>
          <w:lang w:eastAsia="ru-RU"/>
        </w:rPr>
        <w:t>Таблица 2. Организация площадок парка</w:t>
      </w:r>
    </w:p>
    <w:p w:rsidR="00BC4ED5" w:rsidRPr="00C346A4" w:rsidRDefault="00BC4ED5" w:rsidP="00EC241C">
      <w:pPr>
        <w:suppressAutoHyphens w:val="0"/>
        <w:autoSpaceDE w:val="0"/>
        <w:autoSpaceDN w:val="0"/>
        <w:adjustRightInd w:val="0"/>
        <w:jc w:val="center"/>
        <w:outlineLvl w:val="2"/>
        <w:rPr>
          <w:color w:val="000000"/>
          <w:sz w:val="16"/>
          <w:szCs w:val="16"/>
          <w:lang w:eastAsia="ru-RU"/>
        </w:rPr>
      </w:pPr>
    </w:p>
    <w:p w:rsidR="00BC4ED5" w:rsidRPr="001F72B2" w:rsidRDefault="00BC4ED5" w:rsidP="00EC241C">
      <w:pPr>
        <w:suppressAutoHyphens w:val="0"/>
        <w:autoSpaceDE w:val="0"/>
        <w:autoSpaceDN w:val="0"/>
        <w:adjustRightInd w:val="0"/>
        <w:jc w:val="right"/>
        <w:outlineLvl w:val="2"/>
        <w:rPr>
          <w:color w:val="000000"/>
          <w:sz w:val="28"/>
          <w:szCs w:val="28"/>
          <w:lang w:eastAsia="ru-RU"/>
        </w:rPr>
      </w:pPr>
      <w:r w:rsidRPr="001F72B2">
        <w:rPr>
          <w:color w:val="000000"/>
          <w:sz w:val="28"/>
          <w:szCs w:val="28"/>
          <w:lang w:eastAsia="ru-RU"/>
        </w:rPr>
        <w:t>В кв. метрах</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Парковые  │   Назначение    │      Элементы      │  Размеры  │Мин.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площади и │                 │  благоустройства   │           │норма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площадки  │                 │                    │           │на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           │посети-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           │теля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│Основные   │Центры парковой  │Бассейны, фонтаны,  │С учетом   │   1,5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│площадки   │планировки,      │скульптура,         │пропускной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│размещаются на   │партерная зелень,   │способности│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│пересечении      │цветники, парадное  │отходящих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│аллей, у входной │и декоративное      │от входа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│части парка,     │освещение.          │аллей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│перед            │Покрытие: плиточное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│сооружениями     │мощение, бортовой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│камень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│Площади    │Проведение       │Осветительное       │1200 - 5000│1,0 - 2,5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│массовых   │концертов,       │оборудование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│мероприятий│праздников,      │(фонари,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│большие размеры. │прожекторы).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│Формируется в    │Посадки - по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│виде лугового    │периметру.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│пространства или │Покрытие: газонное,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│площади          │твердое (плитка),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│регулярного      │комбинированное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│очертания. Связь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│по главной аллее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Площадки │   В различных   │   Везде:           │ 20 - 200  │  5 - 20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│отдыха,    │частях парка.    │освещение, беседки,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│лужайки    │   Виды площадок:│перголы, трельяжи,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регулярной  │скамьи, урны.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│планировки с     │Декоративное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│регулярным       │оформление в центре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│озеленением;     │(цветник, фонтан,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регулярн.   │скульптура, вазон).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│планировки с     │Покрытие: мощение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│обрамлением      │плиткой, бортовой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│свободными       │камень, бордюры из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│группами         │цветов и трав.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│растений;        │На площадках-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свободной   │лужайках - газон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│планировки с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│обрамлением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│свободными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│группами растений│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Танцева- │   Размещаются   │   Освещение,       │ 150 - 500 │   2,0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│льные      │рядом с главными │ограждение, скамьи,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│площадки,  │или              │урны.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│сооружения │второстепенными  │   Покрытие: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│аллеями          │специальное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Игровые │   Малоподвижные │   Игровое,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│площадки   │индивидуальные,  │физкультурно-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│для детей: │подвижные        │оздоровительное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до 3 лет │коллективные     │оборудование,       │ 10 - 100  │   3,0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│- 4 - 6 лет│игры. Размещение │освещение, скамьи,  │ 120 - 300 │   5,0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│- 7 - 14   │вдоль            │урны.               │500 - 2000 │   10,0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│лет        │второстепенных   │   Покрытие: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│аллей            │песчаное, фунтовое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├───────────┼─────────────────┤улучшенное, газон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Игровые │   Подвижные     │                    │1200 - 1700│   15,0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│комплексы  │коллективные игры│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│для детей  │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│до 14 лет  │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Спортив-│   Различные     │   Специальное      │150 - 7000 │   10,0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│но-игровые │подвижные игры и │оборудование и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│для детей и│развлечения, в   │благоустройство,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│подростков │т.ч. велодромы,  │рассчитанное на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│10 - 17    │скалодромы,      │конкретное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│лет, для   │мини-рампы,      │спортивно-игровое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│взрослых   │катание на       │использование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│роликовых коньках│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│и пр.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Предпар-│   У входов в    │   Покрытие:        │   Определяются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│ковые      │парк, у мест     │асфальтобетонное,   │транспортными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│площади с  │пересечения      │плиточное, плитки и │требованиями и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│автостоян- │подъездов к парку│соты, утопленные в  │графиком движения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│кой        │с городским      │газон, оборудованы  │транспорта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│транспортом      │бортовым камнем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C346A4" w:rsidRDefault="00BC4ED5" w:rsidP="00EC241C">
      <w:pPr>
        <w:suppressAutoHyphens w:val="0"/>
        <w:autoSpaceDE w:val="0"/>
        <w:autoSpaceDN w:val="0"/>
        <w:adjustRightInd w:val="0"/>
        <w:jc w:val="both"/>
        <w:outlineLvl w:val="2"/>
        <w:rPr>
          <w:color w:val="000000"/>
          <w:sz w:val="16"/>
          <w:szCs w:val="16"/>
          <w:lang w:eastAsia="ru-RU"/>
        </w:rPr>
      </w:pPr>
    </w:p>
    <w:p w:rsidR="00BC4ED5"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Таблица 3. Площади и пропускная способность парковых</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сооружений и площадок</w:t>
      </w:r>
    </w:p>
    <w:p w:rsidR="00BC4ED5" w:rsidRPr="00C346A4" w:rsidRDefault="00BC4ED5" w:rsidP="00EC241C">
      <w:pPr>
        <w:suppressAutoHyphens w:val="0"/>
        <w:autoSpaceDE w:val="0"/>
        <w:autoSpaceDN w:val="0"/>
        <w:adjustRightInd w:val="0"/>
        <w:ind w:firstLine="540"/>
        <w:jc w:val="both"/>
        <w:outlineLvl w:val="2"/>
        <w:rPr>
          <w:color w:val="000000"/>
          <w:sz w:val="16"/>
          <w:szCs w:val="16"/>
          <w:lang w:eastAsia="ru-RU"/>
        </w:rPr>
      </w:pP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Наименование объектов и сооружений │    Пропускная     │Норма площади в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│способность одного │ кв. м на одно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места или объекта │ место или один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(человек в день)  │     объект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1                  │         2         │       3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xml:space="preserve">│  Аттракцион крупный </w:t>
      </w:r>
      <w:hyperlink r:id="rId92" w:history="1">
        <w:r w:rsidRPr="001F72B2">
          <w:rPr>
            <w:rFonts w:ascii="Courier New" w:hAnsi="Courier New" w:cs="Courier New"/>
            <w:color w:val="000000"/>
            <w:sz w:val="20"/>
            <w:szCs w:val="20"/>
            <w:lang w:eastAsia="ru-RU"/>
          </w:rPr>
          <w:t>&lt;*&gt;</w:t>
        </w:r>
      </w:hyperlink>
      <w:r w:rsidRPr="001F72B2">
        <w:rPr>
          <w:rFonts w:ascii="Courier New" w:hAnsi="Courier New" w:cs="Courier New"/>
          <w:color w:val="000000"/>
          <w:sz w:val="20"/>
          <w:szCs w:val="20"/>
          <w:lang w:eastAsia="ru-RU"/>
        </w:rPr>
        <w:t xml:space="preserve">            │        250        │      800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xml:space="preserve">│  Малый </w:t>
      </w:r>
      <w:hyperlink r:id="rId93" w:history="1">
        <w:r w:rsidRPr="001F72B2">
          <w:rPr>
            <w:rFonts w:ascii="Courier New" w:hAnsi="Courier New" w:cs="Courier New"/>
            <w:color w:val="000000"/>
            <w:sz w:val="20"/>
            <w:szCs w:val="20"/>
            <w:lang w:eastAsia="ru-RU"/>
          </w:rPr>
          <w:t>&lt;*&gt;</w:t>
        </w:r>
      </w:hyperlink>
      <w:r w:rsidRPr="001F72B2">
        <w:rPr>
          <w:rFonts w:ascii="Courier New" w:hAnsi="Courier New" w:cs="Courier New"/>
          <w:color w:val="000000"/>
          <w:sz w:val="20"/>
          <w:szCs w:val="20"/>
          <w:lang w:eastAsia="ru-RU"/>
        </w:rPr>
        <w:t xml:space="preserve">                         │        100        │       10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Бассейн для плавания: открытый  │      50 x 5       │    25 x 10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hyperlink r:id="rId94" w:history="1">
        <w:r w:rsidRPr="001F72B2">
          <w:rPr>
            <w:rFonts w:ascii="Courier New" w:hAnsi="Courier New" w:cs="Courier New"/>
            <w:color w:val="000000"/>
            <w:sz w:val="20"/>
            <w:szCs w:val="20"/>
            <w:lang w:eastAsia="ru-RU"/>
          </w:rPr>
          <w:t>&lt;*&gt;</w:t>
        </w:r>
      </w:hyperlink>
      <w:r w:rsidRPr="001F72B2">
        <w:rPr>
          <w:rFonts w:ascii="Courier New" w:hAnsi="Courier New" w:cs="Courier New"/>
          <w:color w:val="000000"/>
          <w:sz w:val="20"/>
          <w:szCs w:val="20"/>
          <w:lang w:eastAsia="ru-RU"/>
        </w:rPr>
        <w:t xml:space="preserve">                                 │                   │    50 x 100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xml:space="preserve">│    Игротека </w:t>
      </w:r>
      <w:hyperlink r:id="rId95" w:history="1">
        <w:r w:rsidRPr="001F72B2">
          <w:rPr>
            <w:rFonts w:ascii="Courier New" w:hAnsi="Courier New" w:cs="Courier New"/>
            <w:color w:val="000000"/>
            <w:sz w:val="20"/>
            <w:szCs w:val="20"/>
            <w:lang w:eastAsia="ru-RU"/>
          </w:rPr>
          <w:t>&lt;*&gt;</w:t>
        </w:r>
      </w:hyperlink>
      <w:r w:rsidRPr="001F72B2">
        <w:rPr>
          <w:rFonts w:ascii="Courier New" w:hAnsi="Courier New" w:cs="Courier New"/>
          <w:color w:val="000000"/>
          <w:sz w:val="20"/>
          <w:szCs w:val="20"/>
          <w:lang w:eastAsia="ru-RU"/>
        </w:rPr>
        <w:t xml:space="preserve">                    │        100        │       20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Площадка для хорового пения     │        6,0        │      1,0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Площадка (терраса, зал) для     │        4,0        │      1,5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│танцев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Открытый театр                  │        1,0        │      1,0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Летний кинотеатр (без фойе)     │        5,0        │      1,2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Летний цирк                     │        2,0        │      1,5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Выставочный павильон            │        5,0        │      10,0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Открытый лекторий               │        3,0        │      0,5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Павильон для чтения и тихих игр │        6,0        │      3,0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Кафе                             │        6,0        │      2,5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Торговый киоск                  │       50,0        │      6,0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Киоск-библиотека                │       50,0        │       60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xml:space="preserve">│    Касса </w:t>
      </w:r>
      <w:hyperlink r:id="rId96" w:history="1">
        <w:r w:rsidRPr="001F72B2">
          <w:rPr>
            <w:rFonts w:ascii="Courier New" w:hAnsi="Courier New" w:cs="Courier New"/>
            <w:color w:val="000000"/>
            <w:sz w:val="20"/>
            <w:szCs w:val="20"/>
            <w:lang w:eastAsia="ru-RU"/>
          </w:rPr>
          <w:t>&lt;*&gt;</w:t>
        </w:r>
      </w:hyperlink>
      <w:r w:rsidRPr="001F72B2">
        <w:rPr>
          <w:rFonts w:ascii="Courier New" w:hAnsi="Courier New" w:cs="Courier New"/>
          <w:color w:val="000000"/>
          <w:sz w:val="20"/>
          <w:szCs w:val="20"/>
          <w:lang w:eastAsia="ru-RU"/>
        </w:rPr>
        <w:t xml:space="preserve">                       │  120,0 (в 1 час)  │      2,0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Туалет                          │  20,0 (в 1 час)   │      1,2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Беседки для отдыха              │       10,0        │      2,0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Водно-лыжная станция            │        6,0        │      4,0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Физкультурно-тренажерный зал    │       10,0        │      3,0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Летняя раздевалка               │       20,0        │      2,0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Зимняя раздевалка               │       10,0        │      3,0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Летний душ с раздевалками       │       10,0        │      1,5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xml:space="preserve">│    Стоянки для автомобилей </w:t>
      </w:r>
      <w:hyperlink r:id="rId97" w:history="1">
        <w:r w:rsidRPr="001F72B2">
          <w:rPr>
            <w:rFonts w:ascii="Courier New" w:hAnsi="Courier New" w:cs="Courier New"/>
            <w:color w:val="000000"/>
            <w:sz w:val="20"/>
            <w:szCs w:val="20"/>
            <w:lang w:eastAsia="ru-RU"/>
          </w:rPr>
          <w:t>&lt;**&gt;</w:t>
        </w:r>
      </w:hyperlink>
      <w:r w:rsidRPr="001F72B2">
        <w:rPr>
          <w:rFonts w:ascii="Courier New" w:hAnsi="Courier New" w:cs="Courier New"/>
          <w:color w:val="000000"/>
          <w:sz w:val="20"/>
          <w:szCs w:val="20"/>
          <w:lang w:eastAsia="ru-RU"/>
        </w:rPr>
        <w:t xml:space="preserve">    │    4,0 машины     │      25,0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xml:space="preserve">│    Стоянки для велосипедов </w:t>
      </w:r>
      <w:hyperlink r:id="rId98" w:history="1">
        <w:r w:rsidRPr="001F72B2">
          <w:rPr>
            <w:rFonts w:ascii="Courier New" w:hAnsi="Courier New" w:cs="Courier New"/>
            <w:color w:val="000000"/>
            <w:sz w:val="20"/>
            <w:szCs w:val="20"/>
            <w:lang w:eastAsia="ru-RU"/>
          </w:rPr>
          <w:t>&lt;**&gt;</w:t>
        </w:r>
      </w:hyperlink>
      <w:r w:rsidRPr="001F72B2">
        <w:rPr>
          <w:rFonts w:ascii="Courier New" w:hAnsi="Courier New" w:cs="Courier New"/>
          <w:color w:val="000000"/>
          <w:sz w:val="20"/>
          <w:szCs w:val="20"/>
          <w:lang w:eastAsia="ru-RU"/>
        </w:rPr>
        <w:t xml:space="preserve">    │    12,0 машины    │      1,0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Биллиардная (1 стол)            │         6         │       20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xml:space="preserve">│    Детский автодром </w:t>
      </w:r>
      <w:hyperlink r:id="rId99" w:history="1">
        <w:r w:rsidRPr="001F72B2">
          <w:rPr>
            <w:rFonts w:ascii="Courier New" w:hAnsi="Courier New" w:cs="Courier New"/>
            <w:color w:val="000000"/>
            <w:sz w:val="20"/>
            <w:szCs w:val="20"/>
            <w:lang w:eastAsia="ru-RU"/>
          </w:rPr>
          <w:t>&lt;*&gt;</w:t>
        </w:r>
      </w:hyperlink>
      <w:r w:rsidRPr="001F72B2">
        <w:rPr>
          <w:rFonts w:ascii="Courier New" w:hAnsi="Courier New" w:cs="Courier New"/>
          <w:color w:val="000000"/>
          <w:sz w:val="20"/>
          <w:szCs w:val="20"/>
          <w:lang w:eastAsia="ru-RU"/>
        </w:rPr>
        <w:t xml:space="preserve">            │        100        │       10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xml:space="preserve">│    Каток </w:t>
      </w:r>
      <w:hyperlink r:id="rId100" w:history="1">
        <w:r w:rsidRPr="001F72B2">
          <w:rPr>
            <w:rFonts w:ascii="Courier New" w:hAnsi="Courier New" w:cs="Courier New"/>
            <w:color w:val="000000"/>
            <w:sz w:val="20"/>
            <w:szCs w:val="20"/>
            <w:lang w:eastAsia="ru-RU"/>
          </w:rPr>
          <w:t>&lt;*&gt;</w:t>
        </w:r>
      </w:hyperlink>
      <w:r w:rsidRPr="001F72B2">
        <w:rPr>
          <w:rFonts w:ascii="Courier New" w:hAnsi="Courier New" w:cs="Courier New"/>
          <w:color w:val="000000"/>
          <w:sz w:val="20"/>
          <w:szCs w:val="20"/>
          <w:lang w:eastAsia="ru-RU"/>
        </w:rPr>
        <w:t xml:space="preserve">                       │      100 x 4      │    51 x 24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xml:space="preserve">│    Корт для тенниса (крытый) </w:t>
      </w:r>
      <w:hyperlink r:id="rId101" w:history="1">
        <w:r w:rsidRPr="001F72B2">
          <w:rPr>
            <w:rFonts w:ascii="Courier New" w:hAnsi="Courier New" w:cs="Courier New"/>
            <w:color w:val="000000"/>
            <w:sz w:val="20"/>
            <w:szCs w:val="20"/>
            <w:lang w:eastAsia="ru-RU"/>
          </w:rPr>
          <w:t>&lt;*&gt;</w:t>
        </w:r>
      </w:hyperlink>
      <w:r w:rsidRPr="001F72B2">
        <w:rPr>
          <w:rFonts w:ascii="Courier New" w:hAnsi="Courier New" w:cs="Courier New"/>
          <w:color w:val="000000"/>
          <w:sz w:val="20"/>
          <w:szCs w:val="20"/>
          <w:lang w:eastAsia="ru-RU"/>
        </w:rPr>
        <w:t xml:space="preserve">   │       4 x 5       │    30 x 18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xml:space="preserve">│    Площадка для бадминтона </w:t>
      </w:r>
      <w:hyperlink r:id="rId102" w:history="1">
        <w:r w:rsidRPr="001F72B2">
          <w:rPr>
            <w:rFonts w:ascii="Courier New" w:hAnsi="Courier New" w:cs="Courier New"/>
            <w:color w:val="000000"/>
            <w:sz w:val="20"/>
            <w:szCs w:val="20"/>
            <w:lang w:eastAsia="ru-RU"/>
          </w:rPr>
          <w:t>&lt;*&gt;</w:t>
        </w:r>
      </w:hyperlink>
      <w:r w:rsidRPr="001F72B2">
        <w:rPr>
          <w:rFonts w:ascii="Courier New" w:hAnsi="Courier New" w:cs="Courier New"/>
          <w:color w:val="000000"/>
          <w:sz w:val="20"/>
          <w:szCs w:val="20"/>
          <w:lang w:eastAsia="ru-RU"/>
        </w:rPr>
        <w:t xml:space="preserve">     │       4 x 5       │   6,1 x 13,4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xml:space="preserve">│    Площадка для баскетбола </w:t>
      </w:r>
      <w:hyperlink r:id="rId103" w:history="1">
        <w:r w:rsidRPr="001F72B2">
          <w:rPr>
            <w:rFonts w:ascii="Courier New" w:hAnsi="Courier New" w:cs="Courier New"/>
            <w:color w:val="000000"/>
            <w:sz w:val="20"/>
            <w:szCs w:val="20"/>
            <w:lang w:eastAsia="ru-RU"/>
          </w:rPr>
          <w:t>&lt;*&gt;</w:t>
        </w:r>
      </w:hyperlink>
      <w:r w:rsidRPr="001F72B2">
        <w:rPr>
          <w:rFonts w:ascii="Courier New" w:hAnsi="Courier New" w:cs="Courier New"/>
          <w:color w:val="000000"/>
          <w:sz w:val="20"/>
          <w:szCs w:val="20"/>
          <w:lang w:eastAsia="ru-RU"/>
        </w:rPr>
        <w:t xml:space="preserve">     │      15 x 4       │    26 x 14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xml:space="preserve">│    Площадка для волейбола </w:t>
      </w:r>
      <w:hyperlink r:id="rId104" w:history="1">
        <w:r w:rsidRPr="001F72B2">
          <w:rPr>
            <w:rFonts w:ascii="Courier New" w:hAnsi="Courier New" w:cs="Courier New"/>
            <w:color w:val="000000"/>
            <w:sz w:val="20"/>
            <w:szCs w:val="20"/>
            <w:lang w:eastAsia="ru-RU"/>
          </w:rPr>
          <w:t>&lt;*&gt;</w:t>
        </w:r>
      </w:hyperlink>
      <w:r w:rsidRPr="001F72B2">
        <w:rPr>
          <w:rFonts w:ascii="Courier New" w:hAnsi="Courier New" w:cs="Courier New"/>
          <w:color w:val="000000"/>
          <w:sz w:val="20"/>
          <w:szCs w:val="20"/>
          <w:lang w:eastAsia="ru-RU"/>
        </w:rPr>
        <w:t xml:space="preserve">      │      18 x 4       │     19 x 9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xml:space="preserve">│    Площадка для гимнастики </w:t>
      </w:r>
      <w:hyperlink r:id="rId105" w:history="1">
        <w:r w:rsidRPr="001F72B2">
          <w:rPr>
            <w:rFonts w:ascii="Courier New" w:hAnsi="Courier New" w:cs="Courier New"/>
            <w:color w:val="000000"/>
            <w:sz w:val="20"/>
            <w:szCs w:val="20"/>
            <w:lang w:eastAsia="ru-RU"/>
          </w:rPr>
          <w:t>&lt;*&gt;</w:t>
        </w:r>
      </w:hyperlink>
      <w:r w:rsidRPr="001F72B2">
        <w:rPr>
          <w:rFonts w:ascii="Courier New" w:hAnsi="Courier New" w:cs="Courier New"/>
          <w:color w:val="000000"/>
          <w:sz w:val="20"/>
          <w:szCs w:val="20"/>
          <w:lang w:eastAsia="ru-RU"/>
        </w:rPr>
        <w:t xml:space="preserve">     │      30 x 5       │    40 x 26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xml:space="preserve">│    Площадка для городков </w:t>
      </w:r>
      <w:hyperlink r:id="rId106" w:history="1">
        <w:r w:rsidRPr="001F72B2">
          <w:rPr>
            <w:rFonts w:ascii="Courier New" w:hAnsi="Courier New" w:cs="Courier New"/>
            <w:color w:val="000000"/>
            <w:sz w:val="20"/>
            <w:szCs w:val="20"/>
            <w:lang w:eastAsia="ru-RU"/>
          </w:rPr>
          <w:t>&lt;*&gt;</w:t>
        </w:r>
      </w:hyperlink>
      <w:r w:rsidRPr="001F72B2">
        <w:rPr>
          <w:rFonts w:ascii="Courier New" w:hAnsi="Courier New" w:cs="Courier New"/>
          <w:color w:val="000000"/>
          <w:sz w:val="20"/>
          <w:szCs w:val="20"/>
          <w:lang w:eastAsia="ru-RU"/>
        </w:rPr>
        <w:t xml:space="preserve">       │      10 x 5       │    30 x 15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Площадка для дошкольников       │         6         │       2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Площадка для массовых игр       │         6         │       3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Площадка для наст. тенниса (1   │       5 x 4       │   2,7 x 1,52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│стол)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xml:space="preserve">│    Площадка для тенниса </w:t>
      </w:r>
      <w:hyperlink r:id="rId107" w:history="1">
        <w:r w:rsidRPr="001F72B2">
          <w:rPr>
            <w:rFonts w:ascii="Courier New" w:hAnsi="Courier New" w:cs="Courier New"/>
            <w:color w:val="000000"/>
            <w:sz w:val="20"/>
            <w:szCs w:val="20"/>
            <w:lang w:eastAsia="ru-RU"/>
          </w:rPr>
          <w:t>&lt;*&gt;</w:t>
        </w:r>
      </w:hyperlink>
      <w:r w:rsidRPr="001F72B2">
        <w:rPr>
          <w:rFonts w:ascii="Courier New" w:hAnsi="Courier New" w:cs="Courier New"/>
          <w:color w:val="000000"/>
          <w:sz w:val="20"/>
          <w:szCs w:val="20"/>
          <w:lang w:eastAsia="ru-RU"/>
        </w:rPr>
        <w:t xml:space="preserve">        │       4 x 5       │    40 x 20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xml:space="preserve">│    Поле для футбола </w:t>
      </w:r>
      <w:hyperlink r:id="rId108" w:history="1">
        <w:r w:rsidRPr="001F72B2">
          <w:rPr>
            <w:rFonts w:ascii="Courier New" w:hAnsi="Courier New" w:cs="Courier New"/>
            <w:color w:val="000000"/>
            <w:sz w:val="20"/>
            <w:szCs w:val="20"/>
            <w:lang w:eastAsia="ru-RU"/>
          </w:rPr>
          <w:t>&lt;*&gt;</w:t>
        </w:r>
      </w:hyperlink>
      <w:r w:rsidRPr="001F72B2">
        <w:rPr>
          <w:rFonts w:ascii="Courier New" w:hAnsi="Courier New" w:cs="Courier New"/>
          <w:color w:val="000000"/>
          <w:sz w:val="20"/>
          <w:szCs w:val="20"/>
          <w:lang w:eastAsia="ru-RU"/>
        </w:rPr>
        <w:t xml:space="preserve">            │      24 x 2       │    90 x 45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96 x 94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xml:space="preserve">│    Поле для хоккея с шайбой </w:t>
      </w:r>
      <w:hyperlink r:id="rId109" w:history="1">
        <w:r w:rsidRPr="001F72B2">
          <w:rPr>
            <w:rFonts w:ascii="Courier New" w:hAnsi="Courier New" w:cs="Courier New"/>
            <w:color w:val="000000"/>
            <w:sz w:val="20"/>
            <w:szCs w:val="20"/>
            <w:lang w:eastAsia="ru-RU"/>
          </w:rPr>
          <w:t>&lt;*&gt;</w:t>
        </w:r>
      </w:hyperlink>
      <w:r w:rsidRPr="001F72B2">
        <w:rPr>
          <w:rFonts w:ascii="Courier New" w:hAnsi="Courier New" w:cs="Courier New"/>
          <w:color w:val="000000"/>
          <w:sz w:val="20"/>
          <w:szCs w:val="20"/>
          <w:lang w:eastAsia="ru-RU"/>
        </w:rPr>
        <w:t xml:space="preserve">    │      20 x 2       │    60 x 30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xml:space="preserve">│    Спортивное ядро, стадион </w:t>
      </w:r>
      <w:hyperlink r:id="rId110" w:history="1">
        <w:r w:rsidRPr="001F72B2">
          <w:rPr>
            <w:rFonts w:ascii="Courier New" w:hAnsi="Courier New" w:cs="Courier New"/>
            <w:color w:val="000000"/>
            <w:sz w:val="20"/>
            <w:szCs w:val="20"/>
            <w:lang w:eastAsia="ru-RU"/>
          </w:rPr>
          <w:t>&lt;*&gt;</w:t>
        </w:r>
      </w:hyperlink>
      <w:r w:rsidRPr="001F72B2">
        <w:rPr>
          <w:rFonts w:ascii="Courier New" w:hAnsi="Courier New" w:cs="Courier New"/>
          <w:color w:val="000000"/>
          <w:sz w:val="20"/>
          <w:szCs w:val="20"/>
          <w:lang w:eastAsia="ru-RU"/>
        </w:rPr>
        <w:t xml:space="preserve">    │      20 x 2       │    96 x 120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Консультационный пункт          │         5         │      0,4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&lt;*&gt; Норма площади дана на объект.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&lt;**&gt; Объект расположен за границами территории парка.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80"/>
      </w:tblGrid>
      <w:tr w:rsidR="00BC4ED5">
        <w:tc>
          <w:tcPr>
            <w:tcW w:w="8880" w:type="dxa"/>
          </w:tcPr>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tc>
      </w:tr>
    </w:tbl>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Pr="00913C3D" w:rsidRDefault="00BC4ED5" w:rsidP="00913C3D">
      <w:pPr>
        <w:framePr w:w="3856" w:h="1261" w:hSpace="180" w:wrap="auto" w:vAnchor="text" w:hAnchor="page" w:x="7336" w:y="-108"/>
        <w:suppressAutoHyphens w:val="0"/>
        <w:autoSpaceDE w:val="0"/>
        <w:autoSpaceDN w:val="0"/>
        <w:adjustRightInd w:val="0"/>
        <w:jc w:val="center"/>
        <w:outlineLvl w:val="1"/>
        <w:rPr>
          <w:b/>
          <w:bCs/>
          <w:color w:val="000000"/>
          <w:sz w:val="20"/>
          <w:szCs w:val="20"/>
          <w:lang w:eastAsia="ru-RU"/>
        </w:rPr>
      </w:pPr>
      <w:r w:rsidRPr="00913C3D">
        <w:rPr>
          <w:b/>
          <w:bCs/>
          <w:color w:val="000000"/>
          <w:sz w:val="20"/>
          <w:szCs w:val="20"/>
          <w:lang w:eastAsia="ru-RU"/>
        </w:rPr>
        <w:t>Приложение № 6</w:t>
      </w:r>
    </w:p>
    <w:p w:rsidR="00BC4ED5" w:rsidRPr="0023026E" w:rsidRDefault="00BC4ED5" w:rsidP="00913C3D">
      <w:pPr>
        <w:framePr w:w="3856" w:h="1261" w:hSpace="180" w:wrap="auto" w:vAnchor="text" w:hAnchor="page" w:x="7336" w:y="-108"/>
        <w:suppressAutoHyphens w:val="0"/>
        <w:autoSpaceDE w:val="0"/>
        <w:autoSpaceDN w:val="0"/>
        <w:adjustRightInd w:val="0"/>
        <w:jc w:val="both"/>
        <w:outlineLvl w:val="1"/>
        <w:rPr>
          <w:color w:val="000000"/>
          <w:sz w:val="20"/>
          <w:szCs w:val="20"/>
          <w:lang w:eastAsia="ru-RU"/>
        </w:rPr>
      </w:pPr>
      <w:r w:rsidRPr="0023026E">
        <w:rPr>
          <w:color w:val="000000"/>
          <w:sz w:val="20"/>
          <w:szCs w:val="20"/>
          <w:lang w:eastAsia="ru-RU"/>
        </w:rPr>
        <w:t>к нормам и правилам по благоустройству</w:t>
      </w:r>
      <w:r>
        <w:rPr>
          <w:color w:val="000000"/>
          <w:sz w:val="20"/>
          <w:szCs w:val="20"/>
          <w:lang w:eastAsia="ru-RU"/>
        </w:rPr>
        <w:t xml:space="preserve"> </w:t>
      </w:r>
      <w:r w:rsidRPr="0023026E">
        <w:rPr>
          <w:color w:val="000000"/>
          <w:sz w:val="20"/>
          <w:szCs w:val="20"/>
          <w:lang w:eastAsia="ru-RU"/>
        </w:rPr>
        <w:t xml:space="preserve">территории муниципального образования </w:t>
      </w:r>
      <w:r>
        <w:rPr>
          <w:color w:val="000000"/>
          <w:sz w:val="20"/>
          <w:szCs w:val="20"/>
          <w:lang w:eastAsia="ru-RU"/>
        </w:rPr>
        <w:t xml:space="preserve"> </w:t>
      </w:r>
      <w:r w:rsidRPr="0023026E">
        <w:rPr>
          <w:color w:val="000000"/>
          <w:sz w:val="20"/>
          <w:szCs w:val="20"/>
          <w:lang w:eastAsia="ru-RU"/>
        </w:rPr>
        <w:t>Запорожское сельское поселение</w:t>
      </w:r>
    </w:p>
    <w:p w:rsidR="00BC4ED5" w:rsidRDefault="00BC4ED5" w:rsidP="00913C3D">
      <w:pPr>
        <w:framePr w:w="3856" w:h="1261" w:hSpace="180" w:wrap="auto" w:vAnchor="text" w:hAnchor="page" w:x="7336" w:y="-108"/>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center"/>
        <w:outlineLvl w:val="1"/>
        <w:rPr>
          <w:color w:val="000000"/>
          <w:sz w:val="28"/>
          <w:szCs w:val="28"/>
          <w:lang w:eastAsia="ru-RU"/>
        </w:rPr>
      </w:pPr>
    </w:p>
    <w:p w:rsidR="00BC4ED5" w:rsidRDefault="00BC4ED5" w:rsidP="00EC241C">
      <w:pPr>
        <w:suppressAutoHyphens w:val="0"/>
        <w:autoSpaceDE w:val="0"/>
        <w:autoSpaceDN w:val="0"/>
        <w:adjustRightInd w:val="0"/>
        <w:jc w:val="center"/>
        <w:outlineLvl w:val="1"/>
        <w:rPr>
          <w:color w:val="000000"/>
          <w:sz w:val="28"/>
          <w:szCs w:val="28"/>
          <w:lang w:eastAsia="ru-RU"/>
        </w:rPr>
      </w:pP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r w:rsidRPr="001F72B2">
        <w:rPr>
          <w:color w:val="000000"/>
          <w:sz w:val="28"/>
          <w:szCs w:val="28"/>
          <w:lang w:eastAsia="ru-RU"/>
        </w:rPr>
        <w:t>ПРИЕМЫ</w:t>
      </w: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r w:rsidRPr="001F72B2">
        <w:rPr>
          <w:color w:val="000000"/>
          <w:sz w:val="28"/>
          <w:szCs w:val="28"/>
          <w:lang w:eastAsia="ru-RU"/>
        </w:rPr>
        <w:t>БЛАГОУСТРОЙСТВА НА ТЕРРИТОРИЯХ ПРОИЗВОДСТВЕННОГО НАЗНАЧЕНИЯ</w:t>
      </w:r>
    </w:p>
    <w:p w:rsidR="00BC4ED5" w:rsidRPr="00C346A4" w:rsidRDefault="00BC4ED5" w:rsidP="00EC241C">
      <w:pPr>
        <w:suppressAutoHyphens w:val="0"/>
        <w:autoSpaceDE w:val="0"/>
        <w:autoSpaceDN w:val="0"/>
        <w:adjustRightInd w:val="0"/>
        <w:jc w:val="center"/>
        <w:outlineLvl w:val="1"/>
        <w:rPr>
          <w:color w:val="000000"/>
          <w:sz w:val="16"/>
          <w:szCs w:val="16"/>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Благоустройство производственных объектов</w:t>
      </w: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различных отраслей</w:t>
      </w:r>
    </w:p>
    <w:p w:rsidR="00BC4ED5" w:rsidRPr="00C346A4" w:rsidRDefault="00BC4ED5" w:rsidP="00EC241C">
      <w:pPr>
        <w:suppressAutoHyphens w:val="0"/>
        <w:autoSpaceDE w:val="0"/>
        <w:autoSpaceDN w:val="0"/>
        <w:adjustRightInd w:val="0"/>
        <w:ind w:firstLine="540"/>
        <w:jc w:val="both"/>
        <w:outlineLvl w:val="2"/>
        <w:rPr>
          <w:color w:val="000000"/>
          <w:sz w:val="16"/>
          <w:szCs w:val="16"/>
          <w:lang w:eastAsia="ru-RU"/>
        </w:rPr>
      </w:pP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Отрасли    │ Мероприятия защиты  │        Рекомендуемые приемы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предприятий  │  окружающей среды   │          благоустройства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Приборостро-│  Изоляция  цехов  от│  Максимальное применение  газонного│</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│ительная и ра-│подсобных,  складских│покрытия,  твердые  покрытия  только│</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│диоэлектронная│зон и улиц;          │из  твердых  непылящих   материалов.│</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│промышленность│  защита   территории│Устройство  водоемов,   фонтанов   и│</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│от  пыли   и   других│поливочного водопровода.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│вредностей,  а  также│  Плотные посадки защитных полос  из│</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│от перегрева солнцем.│массивов и групп.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Рядовые  посадки  вдоль   основных│</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│подходов.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Недопустимы  растения,  засоряющие│</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│среду пыльцой, семенами,  волосками,│</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│пухом.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Рекомендуемые: фруктовые  деревья,│</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│цветники, розарии.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Текстильная │  Изоляция отделочных│  Размещение  площадок  отдыха   вне│</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│промышленность│цехов;       создание│зоны влияния отделочных цехов.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│комфортных    условий│  Озеленение    вокруг    отделочных│</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│отдыха и передвижения│цехов,    обеспечивающее     хорошую│</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│по территории;       │аэрацию.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шумозащита         │  Широкое   применение    цветников,│</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│фонтанов,  декоративной  скульптуры,│</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│игровых      устройств,      средств│</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│информации.   Шумозащита    площадок│</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│отдыха.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Сады на плоских крышах корпусов.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Ограничений   ассортимента    нет:│</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│лиственные,                 хвойные,│</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│красивоцветущие кустарники, лианы  и│</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│др.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Маслосыро-  │  Изоляция           │  Создание устойчивого газона.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│дельная      и│производственных     │  Плотные     древесно-кустарниковые│</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│молочная      │цехов  от  инженерно-│насаждения     занимают    до    50%│</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│промышленность│транспортных         │озелененной территории.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│коммуникаций;        │  Укрупненные  однопородные   группы│</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защита от пыли     │насаждений  "опоясывают"  территорию│</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│со всех сторон.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Ассортимент,            обладающий│</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│бактерицидными    свойствами:    дуб│</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│красный,    рябина     обыкновенная,│</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│лиственница европейская, ель  белая,│</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│сербская и др.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Покрытия  проездов  -   монолитный│</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│бетон, тротуары из бетонных плит.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Хлебопекар- │  Изоляция           │  Производственная  зона  окружается│</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│ная промышлен-│прилегающей          │живописными растянутыми  группами  и│</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│ность         │территории           │полосами    древесных     насаждений│</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│населенного пункта от│(липа,   клен,   тополь   канадский,│</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│производственного    │рябина   обыкновенная,   лиственница│</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│шума;                │сибирская, ель белая).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хорошее            │  В предзаводской зоне  -  одиночные│</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│проветривание        │декоративные   экземпляры   деревьев│</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│территории           │(ель  колючая,  сизая,  серебристая,│</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│клен Шведлера).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Мясокомбина-│  Защита   селитебной│  Размещение   площадок   отдыха   у│</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│ты            │территории         от│административного     корпуса,     у│</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│проникновения запаха;│многолюдных   цехов   и   в   местах│</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защита от пыли;    │отпуска готовой продукции.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аэрация территории │  Обыкновенный газон, ажурные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│древесно-кустарниковые посадки.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Ассортимент,            обладающий│</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│бактерицидными  свойствами.  Посадки│</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│для визуальной изоляции цехов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Строительная│  Снижение      шума,│  Плотные   защитные   посадки    из│</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│промышленность│скорости   ветра    и│больших    живописных    групп     и│</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│запыленности       на│массивов.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│территории;          │  Площадки    отдыха    декорируются│</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изоляция           │яркими цветниками.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│прилегающей          │  Активно    вводится     цвет     в│</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│территории           │застройку, транспортные  устройства,│</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│населенного пункта;  │малые  архитектурные  формы  и   др.│</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оживление          │элементы благоустройства.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│монотонной          и│  Ассортимент: клены,  ясени,  липы,│</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│бесцветной среды     │вязы и т.п.                         │</w:t>
      </w: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p>
    <w:p w:rsidR="00BC4ED5" w:rsidRPr="00D27F39" w:rsidRDefault="00BC4ED5" w:rsidP="00D27F39">
      <w:pPr>
        <w:framePr w:w="3661" w:h="1081" w:hSpace="180" w:wrap="auto" w:vAnchor="text" w:hAnchor="page" w:x="7411" w:y="64"/>
        <w:suppressAutoHyphens w:val="0"/>
        <w:autoSpaceDE w:val="0"/>
        <w:autoSpaceDN w:val="0"/>
        <w:adjustRightInd w:val="0"/>
        <w:jc w:val="center"/>
        <w:outlineLvl w:val="1"/>
        <w:rPr>
          <w:b/>
          <w:bCs/>
          <w:color w:val="000000"/>
          <w:sz w:val="20"/>
          <w:szCs w:val="20"/>
          <w:lang w:eastAsia="ru-RU"/>
        </w:rPr>
      </w:pPr>
      <w:r w:rsidRPr="00D27F39">
        <w:rPr>
          <w:b/>
          <w:bCs/>
          <w:color w:val="000000"/>
          <w:sz w:val="20"/>
          <w:szCs w:val="20"/>
          <w:lang w:eastAsia="ru-RU"/>
        </w:rPr>
        <w:t>Приложение № 7</w:t>
      </w:r>
    </w:p>
    <w:p w:rsidR="00BC4ED5" w:rsidRPr="00D27F39" w:rsidRDefault="00BC4ED5" w:rsidP="00D27F39">
      <w:pPr>
        <w:framePr w:w="3661" w:h="1081" w:hSpace="180" w:wrap="auto" w:vAnchor="text" w:hAnchor="page" w:x="7411" w:y="64"/>
        <w:suppressAutoHyphens w:val="0"/>
        <w:autoSpaceDE w:val="0"/>
        <w:autoSpaceDN w:val="0"/>
        <w:adjustRightInd w:val="0"/>
        <w:jc w:val="both"/>
        <w:outlineLvl w:val="1"/>
        <w:rPr>
          <w:color w:val="000000"/>
          <w:sz w:val="20"/>
          <w:szCs w:val="20"/>
          <w:lang w:eastAsia="ru-RU"/>
        </w:rPr>
      </w:pPr>
      <w:r w:rsidRPr="00D27F39">
        <w:rPr>
          <w:color w:val="000000"/>
          <w:sz w:val="20"/>
          <w:szCs w:val="20"/>
          <w:lang w:eastAsia="ru-RU"/>
        </w:rPr>
        <w:t>к нормам и правилам по благоустройству</w:t>
      </w:r>
      <w:r>
        <w:rPr>
          <w:color w:val="000000"/>
          <w:sz w:val="20"/>
          <w:szCs w:val="20"/>
          <w:lang w:eastAsia="ru-RU"/>
        </w:rPr>
        <w:t xml:space="preserve"> территории муниципального образования </w:t>
      </w:r>
      <w:r w:rsidRPr="00D27F39">
        <w:rPr>
          <w:color w:val="000000"/>
          <w:sz w:val="20"/>
          <w:szCs w:val="20"/>
          <w:lang w:eastAsia="ru-RU"/>
        </w:rPr>
        <w:t>Запорожское сельское поселение</w:t>
      </w:r>
    </w:p>
    <w:p w:rsidR="00BC4ED5" w:rsidRDefault="00BC4ED5" w:rsidP="00D27F39">
      <w:pPr>
        <w:framePr w:w="3661" w:h="1081" w:hSpace="180" w:wrap="auto" w:vAnchor="text" w:hAnchor="page" w:x="7411" w:y="64"/>
      </w:pPr>
    </w:p>
    <w:p w:rsidR="00BC4ED5" w:rsidRPr="0013424D" w:rsidRDefault="00BC4ED5" w:rsidP="00EC241C">
      <w:pPr>
        <w:suppressAutoHyphens w:val="0"/>
        <w:autoSpaceDE w:val="0"/>
        <w:autoSpaceDN w:val="0"/>
        <w:adjustRightInd w:val="0"/>
        <w:jc w:val="right"/>
        <w:outlineLvl w:val="2"/>
        <w:rPr>
          <w:color w:val="000000"/>
          <w:sz w:val="16"/>
          <w:szCs w:val="16"/>
          <w:lang w:eastAsia="ru-RU"/>
        </w:rPr>
      </w:pPr>
    </w:p>
    <w:p w:rsidR="00BC4ED5" w:rsidRPr="0013424D" w:rsidRDefault="00BC4ED5" w:rsidP="00EC241C">
      <w:pPr>
        <w:suppressAutoHyphens w:val="0"/>
        <w:autoSpaceDE w:val="0"/>
        <w:autoSpaceDN w:val="0"/>
        <w:adjustRightInd w:val="0"/>
        <w:jc w:val="right"/>
        <w:outlineLvl w:val="1"/>
        <w:rPr>
          <w:color w:val="000000"/>
          <w:sz w:val="16"/>
          <w:szCs w:val="16"/>
          <w:lang w:eastAsia="ru-RU"/>
        </w:rPr>
      </w:pPr>
    </w:p>
    <w:p w:rsidR="00BC4ED5" w:rsidRDefault="00BC4ED5" w:rsidP="00EC241C">
      <w:pPr>
        <w:suppressAutoHyphens w:val="0"/>
        <w:autoSpaceDE w:val="0"/>
        <w:autoSpaceDN w:val="0"/>
        <w:adjustRightInd w:val="0"/>
        <w:jc w:val="center"/>
        <w:outlineLvl w:val="1"/>
        <w:rPr>
          <w:color w:val="000000"/>
          <w:sz w:val="28"/>
          <w:szCs w:val="28"/>
          <w:lang w:eastAsia="ru-RU"/>
        </w:rPr>
      </w:pPr>
    </w:p>
    <w:p w:rsidR="00BC4ED5" w:rsidRDefault="00BC4ED5" w:rsidP="00EC241C">
      <w:pPr>
        <w:suppressAutoHyphens w:val="0"/>
        <w:autoSpaceDE w:val="0"/>
        <w:autoSpaceDN w:val="0"/>
        <w:adjustRightInd w:val="0"/>
        <w:jc w:val="center"/>
        <w:outlineLvl w:val="1"/>
        <w:rPr>
          <w:color w:val="000000"/>
          <w:sz w:val="28"/>
          <w:szCs w:val="28"/>
          <w:lang w:eastAsia="ru-RU"/>
        </w:rPr>
      </w:pPr>
    </w:p>
    <w:p w:rsidR="00BC4ED5" w:rsidRDefault="00BC4ED5" w:rsidP="00EC241C">
      <w:pPr>
        <w:suppressAutoHyphens w:val="0"/>
        <w:autoSpaceDE w:val="0"/>
        <w:autoSpaceDN w:val="0"/>
        <w:adjustRightInd w:val="0"/>
        <w:jc w:val="center"/>
        <w:outlineLvl w:val="1"/>
        <w:rPr>
          <w:color w:val="000000"/>
          <w:sz w:val="28"/>
          <w:szCs w:val="28"/>
          <w:lang w:eastAsia="ru-RU"/>
        </w:rPr>
      </w:pPr>
    </w:p>
    <w:p w:rsidR="00BC4ED5" w:rsidRPr="001F72B2" w:rsidRDefault="00BC4ED5" w:rsidP="00EC241C">
      <w:pPr>
        <w:suppressAutoHyphens w:val="0"/>
        <w:autoSpaceDE w:val="0"/>
        <w:autoSpaceDN w:val="0"/>
        <w:adjustRightInd w:val="0"/>
        <w:jc w:val="center"/>
        <w:outlineLvl w:val="1"/>
        <w:rPr>
          <w:color w:val="000000"/>
          <w:sz w:val="28"/>
          <w:szCs w:val="28"/>
          <w:lang w:eastAsia="ru-RU"/>
        </w:rPr>
      </w:pPr>
      <w:r w:rsidRPr="001F72B2">
        <w:rPr>
          <w:color w:val="000000"/>
          <w:sz w:val="28"/>
          <w:szCs w:val="28"/>
          <w:lang w:eastAsia="ru-RU"/>
        </w:rPr>
        <w:t>ВИДЫ ПОКРЫТИЯ ТРАНСПОРТНЫХ И ПЕШЕХОДНЫХ КОММУНИКАЦИЙ</w:t>
      </w:r>
    </w:p>
    <w:p w:rsidR="00BC4ED5" w:rsidRPr="0013424D" w:rsidRDefault="00BC4ED5" w:rsidP="00EC241C">
      <w:pPr>
        <w:suppressAutoHyphens w:val="0"/>
        <w:autoSpaceDE w:val="0"/>
        <w:autoSpaceDN w:val="0"/>
        <w:adjustRightInd w:val="0"/>
        <w:jc w:val="center"/>
        <w:outlineLvl w:val="1"/>
        <w:rPr>
          <w:color w:val="000000"/>
          <w:sz w:val="16"/>
          <w:szCs w:val="16"/>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Таблица 1. Покрытия транспортных коммуникаций</w:t>
      </w:r>
    </w:p>
    <w:p w:rsidR="00BC4ED5" w:rsidRPr="0013424D" w:rsidRDefault="00BC4ED5" w:rsidP="00EC241C">
      <w:pPr>
        <w:suppressAutoHyphens w:val="0"/>
        <w:autoSpaceDE w:val="0"/>
        <w:autoSpaceDN w:val="0"/>
        <w:adjustRightInd w:val="0"/>
        <w:jc w:val="center"/>
        <w:outlineLvl w:val="2"/>
        <w:rPr>
          <w:color w:val="000000"/>
          <w:sz w:val="16"/>
          <w:szCs w:val="16"/>
          <w:lang w:eastAsia="ru-RU"/>
        </w:rPr>
      </w:pP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Объект комплексного    │  Материал верхнего слоя  │   Нормативный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благоустройства улично-  │ покрытия проезжей части  │     документ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дорожной сети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xml:space="preserve">│  Улицы и дороги           │  Асфальтобетон:          │  </w:t>
      </w:r>
      <w:hyperlink r:id="rId111" w:history="1">
        <w:r w:rsidRPr="001F72B2">
          <w:rPr>
            <w:rFonts w:ascii="Courier New" w:hAnsi="Courier New" w:cs="Courier New"/>
            <w:color w:val="000000"/>
            <w:sz w:val="20"/>
            <w:szCs w:val="20"/>
            <w:lang w:eastAsia="ru-RU"/>
          </w:rPr>
          <w:t>ГОСТ 9128-97</w:t>
        </w:r>
      </w:hyperlink>
      <w:r w:rsidRPr="001F72B2">
        <w:rPr>
          <w:rFonts w:ascii="Courier New" w:hAnsi="Courier New" w:cs="Courier New"/>
          <w:color w:val="000000"/>
          <w:sz w:val="20"/>
          <w:szCs w:val="20"/>
          <w:lang w:eastAsia="ru-RU"/>
        </w:rPr>
        <w:t xml:space="preserve">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Магистральные       улицы│  - типов А и Б, 1 марки;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│общегородского значения:   │  - щебнемастичный;       │  ТУ-5718-001-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с      непрерывным│                          │00011168-2000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│движением                  │  - литой тип II.         │  ТУ 400-24-158-89│</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│&lt;*&gt;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Смеси  для   шероховатых│  ТУ 57-1841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│слоев износа.             │02804042596-01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с регулируемым движением │  То же                   │  То же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xml:space="preserve">│  Магистральные       улицы│  Асфальтобетон типов Б  и│  </w:t>
      </w:r>
      <w:hyperlink r:id="rId112" w:history="1">
        <w:r w:rsidRPr="001F72B2">
          <w:rPr>
            <w:rFonts w:ascii="Courier New" w:hAnsi="Courier New" w:cs="Courier New"/>
            <w:color w:val="000000"/>
            <w:sz w:val="20"/>
            <w:szCs w:val="20"/>
            <w:lang w:eastAsia="ru-RU"/>
          </w:rPr>
          <w:t>ГОСТ 9128-97</w:t>
        </w:r>
      </w:hyperlink>
      <w:r w:rsidRPr="001F72B2">
        <w:rPr>
          <w:rFonts w:ascii="Courier New" w:hAnsi="Courier New" w:cs="Courier New"/>
          <w:color w:val="000000"/>
          <w:sz w:val="20"/>
          <w:szCs w:val="20"/>
          <w:lang w:eastAsia="ru-RU"/>
        </w:rPr>
        <w:t xml:space="preserve">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│районного значения         │В, 1 марки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Местного значения: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xml:space="preserve">│  - в жилой застройке      │  Асфальтобетон типов В, Г│  </w:t>
      </w:r>
      <w:hyperlink r:id="rId113" w:history="1">
        <w:r w:rsidRPr="001F72B2">
          <w:rPr>
            <w:rFonts w:ascii="Courier New" w:hAnsi="Courier New" w:cs="Courier New"/>
            <w:color w:val="000000"/>
            <w:sz w:val="20"/>
            <w:szCs w:val="20"/>
            <w:lang w:eastAsia="ru-RU"/>
          </w:rPr>
          <w:t>ГОСТ 9128-97</w:t>
        </w:r>
      </w:hyperlink>
      <w:r w:rsidRPr="001F72B2">
        <w:rPr>
          <w:rFonts w:ascii="Courier New" w:hAnsi="Courier New" w:cs="Courier New"/>
          <w:color w:val="000000"/>
          <w:sz w:val="20"/>
          <w:szCs w:val="20"/>
          <w:lang w:eastAsia="ru-RU"/>
        </w:rPr>
        <w:t xml:space="preserve">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│и Д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xml:space="preserve">│  в   производственной    и│  Асфальтобетон типов Б  и│  </w:t>
      </w:r>
      <w:hyperlink r:id="rId114" w:history="1">
        <w:r w:rsidRPr="001F72B2">
          <w:rPr>
            <w:rFonts w:ascii="Courier New" w:hAnsi="Courier New" w:cs="Courier New"/>
            <w:color w:val="000000"/>
            <w:sz w:val="20"/>
            <w:szCs w:val="20"/>
            <w:lang w:eastAsia="ru-RU"/>
          </w:rPr>
          <w:t>ГОСТ 9128-97</w:t>
        </w:r>
      </w:hyperlink>
      <w:r w:rsidRPr="001F72B2">
        <w:rPr>
          <w:rFonts w:ascii="Courier New" w:hAnsi="Courier New" w:cs="Courier New"/>
          <w:color w:val="000000"/>
          <w:sz w:val="20"/>
          <w:szCs w:val="20"/>
          <w:lang w:eastAsia="ru-RU"/>
        </w:rPr>
        <w:t xml:space="preserve">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│коммунально-складской      │В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│зонах                      │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xml:space="preserve">│  Площади                  │  Асфальтобетон типов Б  и│  </w:t>
      </w:r>
      <w:hyperlink r:id="rId115" w:history="1">
        <w:r w:rsidRPr="001F72B2">
          <w:rPr>
            <w:rFonts w:ascii="Courier New" w:hAnsi="Courier New" w:cs="Courier New"/>
            <w:color w:val="000000"/>
            <w:sz w:val="20"/>
            <w:szCs w:val="20"/>
            <w:lang w:eastAsia="ru-RU"/>
          </w:rPr>
          <w:t>ГОСТ 9128-97</w:t>
        </w:r>
      </w:hyperlink>
      <w:r w:rsidRPr="001F72B2">
        <w:rPr>
          <w:rFonts w:ascii="Courier New" w:hAnsi="Courier New" w:cs="Courier New"/>
          <w:color w:val="000000"/>
          <w:sz w:val="20"/>
          <w:szCs w:val="20"/>
          <w:lang w:eastAsia="ru-RU"/>
        </w:rPr>
        <w:t xml:space="preserve">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│В.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Представительские,       │  Пластбетон цветной.     │  ТУ 400-24-110-76│</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│приобъектные,  общественно-│  Штучные   элементы    из│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│транспортные               │искусственного         или│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│природного камня.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xml:space="preserve">│  Транспортных развязок    │  Асфальтобетон:          │  </w:t>
      </w:r>
      <w:hyperlink r:id="rId116" w:history="1">
        <w:r w:rsidRPr="001F72B2">
          <w:rPr>
            <w:rFonts w:ascii="Courier New" w:hAnsi="Courier New" w:cs="Courier New"/>
            <w:color w:val="000000"/>
            <w:sz w:val="20"/>
            <w:szCs w:val="20"/>
            <w:lang w:eastAsia="ru-RU"/>
          </w:rPr>
          <w:t>ГОСТ 9128-97</w:t>
        </w:r>
      </w:hyperlink>
      <w:r w:rsidRPr="001F72B2">
        <w:rPr>
          <w:rFonts w:ascii="Courier New" w:hAnsi="Courier New" w:cs="Courier New"/>
          <w:color w:val="000000"/>
          <w:sz w:val="20"/>
          <w:szCs w:val="20"/>
          <w:lang w:eastAsia="ru-RU"/>
        </w:rPr>
        <w:t xml:space="preserve">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типов А и Б;          │  ТУ 5718-001-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щебнемастичный        │00011168-2000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xml:space="preserve">│  Искусственные сооружения │  Асфальтобетон:          │  </w:t>
      </w:r>
      <w:hyperlink r:id="rId117" w:history="1">
        <w:r w:rsidRPr="001F72B2">
          <w:rPr>
            <w:rFonts w:ascii="Courier New" w:hAnsi="Courier New" w:cs="Courier New"/>
            <w:color w:val="000000"/>
            <w:sz w:val="20"/>
            <w:szCs w:val="20"/>
            <w:lang w:eastAsia="ru-RU"/>
          </w:rPr>
          <w:t>ГОСТ 9128-97</w:t>
        </w:r>
      </w:hyperlink>
      <w:r w:rsidRPr="001F72B2">
        <w:rPr>
          <w:rFonts w:ascii="Courier New" w:hAnsi="Courier New" w:cs="Courier New"/>
          <w:color w:val="000000"/>
          <w:sz w:val="20"/>
          <w:szCs w:val="20"/>
          <w:lang w:eastAsia="ru-RU"/>
        </w:rPr>
        <w:t xml:space="preserve">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Мосты,          эстакады,│  - тип Б;                │  ТУ-5718-001 -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│путепроводы, тоннели       │  - щебнемастичный;       │00011168-2000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ТУ 400-24-158-89│</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│&lt;*&gt;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 литой типов I и II.   │  ТУ 57-1841-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  Смеси  для   шероховатых│02804042596-01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                           │слоев износа              │                  │</w:t>
      </w:r>
    </w:p>
    <w:p w:rsidR="00BC4ED5" w:rsidRPr="001F72B2" w:rsidRDefault="00BC4ED5" w:rsidP="00EC241C">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20"/>
          <w:szCs w:val="20"/>
          <w:lang w:eastAsia="ru-RU"/>
        </w:rPr>
        <w:t>└───────────────────────────┴──────────────────────────┴──────────────────┘</w:t>
      </w:r>
    </w:p>
    <w:p w:rsidR="00BC4ED5" w:rsidRPr="0013424D" w:rsidRDefault="00BC4ED5" w:rsidP="00EC241C">
      <w:pPr>
        <w:suppressAutoHyphens w:val="0"/>
        <w:autoSpaceDE w:val="0"/>
        <w:autoSpaceDN w:val="0"/>
        <w:adjustRightInd w:val="0"/>
        <w:jc w:val="center"/>
        <w:outlineLvl w:val="2"/>
        <w:rPr>
          <w:color w:val="000000"/>
          <w:sz w:val="16"/>
          <w:szCs w:val="16"/>
          <w:lang w:eastAsia="ru-RU"/>
        </w:rPr>
      </w:pPr>
    </w:p>
    <w:p w:rsidR="00BC4ED5" w:rsidRDefault="00BC4ED5" w:rsidP="00EC241C">
      <w:pPr>
        <w:suppressAutoHyphens w:val="0"/>
        <w:autoSpaceDE w:val="0"/>
        <w:autoSpaceDN w:val="0"/>
        <w:adjustRightInd w:val="0"/>
        <w:jc w:val="center"/>
        <w:outlineLvl w:val="2"/>
        <w:rPr>
          <w:color w:val="000000"/>
          <w:sz w:val="28"/>
          <w:szCs w:val="28"/>
          <w:lang w:eastAsia="ru-RU"/>
        </w:rPr>
      </w:pPr>
    </w:p>
    <w:p w:rsidR="00BC4ED5" w:rsidRDefault="00BC4ED5" w:rsidP="00EC241C">
      <w:pPr>
        <w:suppressAutoHyphens w:val="0"/>
        <w:autoSpaceDE w:val="0"/>
        <w:autoSpaceDN w:val="0"/>
        <w:adjustRightInd w:val="0"/>
        <w:jc w:val="center"/>
        <w:outlineLvl w:val="2"/>
        <w:rPr>
          <w:color w:val="000000"/>
          <w:sz w:val="28"/>
          <w:szCs w:val="28"/>
          <w:lang w:eastAsia="ru-RU"/>
        </w:rPr>
      </w:pPr>
    </w:p>
    <w:p w:rsidR="00BC4ED5" w:rsidRDefault="00BC4ED5" w:rsidP="00EC241C">
      <w:pPr>
        <w:suppressAutoHyphens w:val="0"/>
        <w:autoSpaceDE w:val="0"/>
        <w:autoSpaceDN w:val="0"/>
        <w:adjustRightInd w:val="0"/>
        <w:jc w:val="center"/>
        <w:outlineLvl w:val="2"/>
        <w:rPr>
          <w:color w:val="000000"/>
          <w:sz w:val="28"/>
          <w:szCs w:val="28"/>
          <w:lang w:eastAsia="ru-RU"/>
        </w:rPr>
      </w:pPr>
    </w:p>
    <w:p w:rsidR="00BC4ED5" w:rsidRDefault="00BC4ED5" w:rsidP="00EC241C">
      <w:pPr>
        <w:suppressAutoHyphens w:val="0"/>
        <w:autoSpaceDE w:val="0"/>
        <w:autoSpaceDN w:val="0"/>
        <w:adjustRightInd w:val="0"/>
        <w:jc w:val="center"/>
        <w:outlineLvl w:val="2"/>
        <w:rPr>
          <w:color w:val="000000"/>
          <w:sz w:val="28"/>
          <w:szCs w:val="28"/>
          <w:lang w:eastAsia="ru-RU"/>
        </w:rPr>
      </w:pPr>
    </w:p>
    <w:p w:rsidR="00BC4ED5" w:rsidRDefault="00BC4ED5" w:rsidP="00EC241C">
      <w:pPr>
        <w:suppressAutoHyphens w:val="0"/>
        <w:autoSpaceDE w:val="0"/>
        <w:autoSpaceDN w:val="0"/>
        <w:adjustRightInd w:val="0"/>
        <w:jc w:val="center"/>
        <w:outlineLvl w:val="2"/>
        <w:rPr>
          <w:color w:val="000000"/>
          <w:sz w:val="28"/>
          <w:szCs w:val="28"/>
          <w:lang w:eastAsia="ru-RU"/>
        </w:rPr>
      </w:pPr>
    </w:p>
    <w:p w:rsidR="00BC4ED5" w:rsidRPr="001F72B2" w:rsidRDefault="00BC4ED5" w:rsidP="00EC241C">
      <w:pPr>
        <w:suppressAutoHyphens w:val="0"/>
        <w:autoSpaceDE w:val="0"/>
        <w:autoSpaceDN w:val="0"/>
        <w:adjustRightInd w:val="0"/>
        <w:jc w:val="center"/>
        <w:outlineLvl w:val="2"/>
        <w:rPr>
          <w:color w:val="000000"/>
          <w:sz w:val="28"/>
          <w:szCs w:val="28"/>
          <w:lang w:eastAsia="ru-RU"/>
        </w:rPr>
      </w:pPr>
      <w:r w:rsidRPr="001F72B2">
        <w:rPr>
          <w:color w:val="000000"/>
          <w:sz w:val="28"/>
          <w:szCs w:val="28"/>
          <w:lang w:eastAsia="ru-RU"/>
        </w:rPr>
        <w:t>Таблица 2. Покрытия пешеходных коммуникаций</w:t>
      </w:r>
    </w:p>
    <w:p w:rsidR="00BC4ED5" w:rsidRPr="0013424D" w:rsidRDefault="00BC4ED5" w:rsidP="00EC241C">
      <w:pPr>
        <w:suppressAutoHyphens w:val="0"/>
        <w:autoSpaceDE w:val="0"/>
        <w:autoSpaceDN w:val="0"/>
        <w:adjustRightInd w:val="0"/>
        <w:ind w:firstLine="540"/>
        <w:jc w:val="both"/>
        <w:rPr>
          <w:color w:val="000000"/>
          <w:sz w:val="16"/>
          <w:szCs w:val="16"/>
          <w:lang w:eastAsia="ru-RU"/>
        </w:rPr>
      </w:pP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Объект      │                         Материал покрытия: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комплексного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благоустройства  │    тротуара    │ пешеходной зоны │  дорожки на   │    пандусов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                │                 │  озелененной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xml:space="preserve">│                  │       </w:t>
      </w:r>
      <w:r>
        <w:rPr>
          <w:rFonts w:ascii="Courier New" w:hAnsi="Courier New" w:cs="Courier New"/>
          <w:color w:val="000000"/>
          <w:sz w:val="16"/>
          <w:szCs w:val="16"/>
          <w:lang w:eastAsia="ru-RU"/>
        </w:rPr>
        <w:t xml:space="preserve"> </w:t>
      </w:r>
      <w:r w:rsidRPr="001F72B2">
        <w:rPr>
          <w:rFonts w:ascii="Courier New" w:hAnsi="Courier New" w:cs="Courier New"/>
          <w:color w:val="000000"/>
          <w:sz w:val="16"/>
          <w:szCs w:val="16"/>
          <w:lang w:eastAsia="ru-RU"/>
        </w:rPr>
        <w:t xml:space="preserve">        │                 │  территории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                │                 │  технической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                │                 │     зоны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Магистральные   │  Асфальтобетон │        -        │  Штучные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│улицы             │типов Г и Д.    │                 │элементы     из│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│общегородского   и│  Штучные       │                 │искусственного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│районного значения│элементы      из│                 │или  природного│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│искусственного  │                 │камня.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│или   природного│                 │  Смеси сыпучих│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│камня           │                 │материалов,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                │                 │неукрепленные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                │                 │или укрепленные│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                │                 │вяжущим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Улицы   местного│  То же         │        -        │       -       │  Асфальтобетон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│значения          │                │                 │               │типов В, Г и Д.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в          жилой│                │                 │               │  Цементобетон.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│застройке         │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в               │  Асфальтобетон │        -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│производственной и│типов Г и Д.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│коммунально-      │  Цементобетон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│складской зонах   │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Пешеходная улица│  Штучные       │  Штучные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│элементы      из│элементы       из│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│искусственного  │искусственного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│или   природного│или    природного│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│камня.          │камня.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│Пластбетон      │Пластбетон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│цветной         │цветной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Площади         │  Штучные       │  Штучные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│представительские,│элементы      из│элементы       из│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│приобъектные,     │искусственного  │искусственного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│общественно-      │или   природного│или    природного│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│транспортные      │камня.          │камня.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  Асфальтобетон │  Асфальтобетон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│типов  Г  и   Д.│типов  Г   и   Д.│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│Пластбетон      │Пластбетон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│цветной.        │цветной.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транспортных    │  Штучные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│развязок          │элементы      из│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│искусственного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│или   природного│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│камня.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│Асфальтобетон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│типов Г и Д.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Пешеходные      │                │  То  же,  что  и│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│переходы наземные,│                │на       проезжей│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                │части или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                │  Штучные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                │элементы       из│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                │искусственного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                │или    природного│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                │камня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подземные      и│                │  Асфальтобетон: │               │  Асфальтобетон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│надземные         │                │типов  В,  Г,  Д.│               │типов В, Г, Д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                │Штучные  элементы│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                │из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                │искусственного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                │или    природного│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                │камня.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Мосты, эстакады,│  Штучные       │        -        │       -       │  То же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│путепроводы,      │элементы      из│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│тоннели           │искусственного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│или   природного│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│камня.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│Асфальтобетон   │                 │               │                 │</w:t>
      </w:r>
    </w:p>
    <w:p w:rsidR="00BC4ED5" w:rsidRPr="001F72B2" w:rsidRDefault="00BC4ED5" w:rsidP="00EC241C">
      <w:pPr>
        <w:suppressAutoHyphens w:val="0"/>
        <w:autoSpaceDE w:val="0"/>
        <w:autoSpaceDN w:val="0"/>
        <w:adjustRightInd w:val="0"/>
        <w:jc w:val="both"/>
        <w:rPr>
          <w:rFonts w:ascii="Courier New" w:hAnsi="Courier New" w:cs="Courier New"/>
          <w:color w:val="000000"/>
          <w:sz w:val="16"/>
          <w:szCs w:val="16"/>
          <w:lang w:eastAsia="ru-RU"/>
        </w:rPr>
      </w:pPr>
      <w:r w:rsidRPr="001F72B2">
        <w:rPr>
          <w:rFonts w:ascii="Courier New" w:hAnsi="Courier New" w:cs="Courier New"/>
          <w:color w:val="000000"/>
          <w:sz w:val="16"/>
          <w:szCs w:val="16"/>
          <w:lang w:eastAsia="ru-RU"/>
        </w:rPr>
        <w:t>│                  │типов Г и Д.    │                 │               │                 │</w:t>
      </w:r>
    </w:p>
    <w:p w:rsidR="00BC4ED5" w:rsidRPr="00913C3D" w:rsidRDefault="00BC4ED5" w:rsidP="00913C3D">
      <w:pPr>
        <w:suppressAutoHyphens w:val="0"/>
        <w:autoSpaceDE w:val="0"/>
        <w:autoSpaceDN w:val="0"/>
        <w:adjustRightInd w:val="0"/>
        <w:jc w:val="both"/>
        <w:rPr>
          <w:rFonts w:ascii="Courier New" w:hAnsi="Courier New" w:cs="Courier New"/>
          <w:color w:val="000000"/>
          <w:sz w:val="20"/>
          <w:szCs w:val="20"/>
          <w:lang w:eastAsia="ru-RU"/>
        </w:rPr>
      </w:pPr>
      <w:r w:rsidRPr="001F72B2">
        <w:rPr>
          <w:rFonts w:ascii="Courier New" w:hAnsi="Courier New" w:cs="Courier New"/>
          <w:color w:val="000000"/>
          <w:sz w:val="16"/>
          <w:szCs w:val="16"/>
          <w:lang w:eastAsia="ru-RU"/>
        </w:rPr>
        <w:t>└──────────────────┴────────────────┴─────────────────┴───────────────┴─────────────────┘</w:t>
      </w:r>
    </w:p>
    <w:sectPr w:rsidR="00BC4ED5" w:rsidRPr="00913C3D" w:rsidSect="006E3DD6">
      <w:footerReference w:type="default" r:id="rId118"/>
      <w:footnotePr>
        <w:pos w:val="beneathText"/>
      </w:footnotePr>
      <w:pgSz w:w="11905" w:h="16837"/>
      <w:pgMar w:top="709" w:right="850" w:bottom="709" w:left="1134"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ED5" w:rsidRDefault="00BC4ED5">
      <w:r>
        <w:separator/>
      </w:r>
    </w:p>
  </w:endnote>
  <w:endnote w:type="continuationSeparator" w:id="0">
    <w:p w:rsidR="00BC4ED5" w:rsidRDefault="00BC4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ED5" w:rsidRDefault="00BC4ED5">
    <w:pPr>
      <w:pStyle w:val="Footer"/>
      <w:jc w:val="right"/>
    </w:pPr>
    <w:fldSimple w:instr="PAGE   \* MERGEFORMAT">
      <w:r>
        <w:rPr>
          <w:noProof/>
        </w:rPr>
        <w:t>1</w:t>
      </w:r>
    </w:fldSimple>
  </w:p>
  <w:p w:rsidR="00BC4ED5" w:rsidRDefault="00BC4ED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ED5" w:rsidRDefault="00BC4ED5">
      <w:r>
        <w:separator/>
      </w:r>
    </w:p>
  </w:footnote>
  <w:footnote w:type="continuationSeparator" w:id="0">
    <w:p w:rsidR="00BC4ED5" w:rsidRDefault="00BC4E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4"/>
    <w:multiLevelType w:val="singleLevel"/>
    <w:tmpl w:val="00000004"/>
    <w:name w:val="WW8Num3"/>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5396"/>
    <w:rsid w:val="00022763"/>
    <w:rsid w:val="000257CA"/>
    <w:rsid w:val="00032699"/>
    <w:rsid w:val="00032B84"/>
    <w:rsid w:val="00034BC1"/>
    <w:rsid w:val="000453FA"/>
    <w:rsid w:val="00062568"/>
    <w:rsid w:val="00071926"/>
    <w:rsid w:val="000757D7"/>
    <w:rsid w:val="00090EAD"/>
    <w:rsid w:val="000A011F"/>
    <w:rsid w:val="000C2ED1"/>
    <w:rsid w:val="000C6028"/>
    <w:rsid w:val="000D2BA6"/>
    <w:rsid w:val="000E2177"/>
    <w:rsid w:val="000E4137"/>
    <w:rsid w:val="000E6676"/>
    <w:rsid w:val="000F32FE"/>
    <w:rsid w:val="000F7825"/>
    <w:rsid w:val="00107562"/>
    <w:rsid w:val="0011672A"/>
    <w:rsid w:val="00122AE2"/>
    <w:rsid w:val="0013424D"/>
    <w:rsid w:val="001553CD"/>
    <w:rsid w:val="00164D52"/>
    <w:rsid w:val="00180EE7"/>
    <w:rsid w:val="001A3EC2"/>
    <w:rsid w:val="001A617D"/>
    <w:rsid w:val="001A6BF0"/>
    <w:rsid w:val="001B19BF"/>
    <w:rsid w:val="001B20AF"/>
    <w:rsid w:val="001C0FC6"/>
    <w:rsid w:val="001C6F6E"/>
    <w:rsid w:val="001E5C85"/>
    <w:rsid w:val="001F3C07"/>
    <w:rsid w:val="001F72B2"/>
    <w:rsid w:val="0020505C"/>
    <w:rsid w:val="00207E6E"/>
    <w:rsid w:val="002264C8"/>
    <w:rsid w:val="0023026E"/>
    <w:rsid w:val="00246231"/>
    <w:rsid w:val="00261C90"/>
    <w:rsid w:val="00270600"/>
    <w:rsid w:val="00285B5F"/>
    <w:rsid w:val="0028751D"/>
    <w:rsid w:val="0029118C"/>
    <w:rsid w:val="0029283C"/>
    <w:rsid w:val="002933CF"/>
    <w:rsid w:val="002B662F"/>
    <w:rsid w:val="002B6A93"/>
    <w:rsid w:val="002C703E"/>
    <w:rsid w:val="002D3FD3"/>
    <w:rsid w:val="002F62CC"/>
    <w:rsid w:val="00301310"/>
    <w:rsid w:val="00307489"/>
    <w:rsid w:val="00310E4B"/>
    <w:rsid w:val="00323BD2"/>
    <w:rsid w:val="003464C6"/>
    <w:rsid w:val="00347DA0"/>
    <w:rsid w:val="00353FB9"/>
    <w:rsid w:val="003578BC"/>
    <w:rsid w:val="003660F0"/>
    <w:rsid w:val="003A0667"/>
    <w:rsid w:val="003B3DD7"/>
    <w:rsid w:val="003B5125"/>
    <w:rsid w:val="003C00E9"/>
    <w:rsid w:val="00415F0F"/>
    <w:rsid w:val="0041757B"/>
    <w:rsid w:val="0042444D"/>
    <w:rsid w:val="004333DB"/>
    <w:rsid w:val="004350B8"/>
    <w:rsid w:val="00456A98"/>
    <w:rsid w:val="0046393E"/>
    <w:rsid w:val="004664A0"/>
    <w:rsid w:val="0047293E"/>
    <w:rsid w:val="00472ADA"/>
    <w:rsid w:val="00490BA8"/>
    <w:rsid w:val="00493207"/>
    <w:rsid w:val="004A4855"/>
    <w:rsid w:val="004C00BC"/>
    <w:rsid w:val="004E154B"/>
    <w:rsid w:val="004F3AE5"/>
    <w:rsid w:val="005144FE"/>
    <w:rsid w:val="00516A54"/>
    <w:rsid w:val="00523228"/>
    <w:rsid w:val="00524376"/>
    <w:rsid w:val="0053270B"/>
    <w:rsid w:val="0053604F"/>
    <w:rsid w:val="005419CB"/>
    <w:rsid w:val="00555744"/>
    <w:rsid w:val="00561BDF"/>
    <w:rsid w:val="00566AE5"/>
    <w:rsid w:val="00567426"/>
    <w:rsid w:val="00570A27"/>
    <w:rsid w:val="005C1318"/>
    <w:rsid w:val="005D00E5"/>
    <w:rsid w:val="005D31DC"/>
    <w:rsid w:val="005D3CBD"/>
    <w:rsid w:val="005F5A19"/>
    <w:rsid w:val="00600DC1"/>
    <w:rsid w:val="00601036"/>
    <w:rsid w:val="00607611"/>
    <w:rsid w:val="00621A91"/>
    <w:rsid w:val="00631469"/>
    <w:rsid w:val="00645749"/>
    <w:rsid w:val="0065431F"/>
    <w:rsid w:val="00661CB9"/>
    <w:rsid w:val="006647DA"/>
    <w:rsid w:val="00665D32"/>
    <w:rsid w:val="00667423"/>
    <w:rsid w:val="00673E3F"/>
    <w:rsid w:val="00690617"/>
    <w:rsid w:val="00691B62"/>
    <w:rsid w:val="006A3373"/>
    <w:rsid w:val="006B2C1D"/>
    <w:rsid w:val="006C1C53"/>
    <w:rsid w:val="006C51F3"/>
    <w:rsid w:val="006D331D"/>
    <w:rsid w:val="006D3F2B"/>
    <w:rsid w:val="006D56C4"/>
    <w:rsid w:val="006D6036"/>
    <w:rsid w:val="006D6420"/>
    <w:rsid w:val="006E3DD6"/>
    <w:rsid w:val="007141F5"/>
    <w:rsid w:val="0071595A"/>
    <w:rsid w:val="0071669D"/>
    <w:rsid w:val="00720E87"/>
    <w:rsid w:val="0073788B"/>
    <w:rsid w:val="00741E31"/>
    <w:rsid w:val="00745CCC"/>
    <w:rsid w:val="0075291D"/>
    <w:rsid w:val="007611BC"/>
    <w:rsid w:val="00780411"/>
    <w:rsid w:val="007936D2"/>
    <w:rsid w:val="007A27E5"/>
    <w:rsid w:val="007A4034"/>
    <w:rsid w:val="007B4642"/>
    <w:rsid w:val="007D4292"/>
    <w:rsid w:val="007D4719"/>
    <w:rsid w:val="007D5618"/>
    <w:rsid w:val="007E3931"/>
    <w:rsid w:val="007F293D"/>
    <w:rsid w:val="008127CF"/>
    <w:rsid w:val="0082760B"/>
    <w:rsid w:val="00835B80"/>
    <w:rsid w:val="008435EA"/>
    <w:rsid w:val="008569C9"/>
    <w:rsid w:val="008836DB"/>
    <w:rsid w:val="00894CD4"/>
    <w:rsid w:val="008A46E0"/>
    <w:rsid w:val="008B75EC"/>
    <w:rsid w:val="008C6C39"/>
    <w:rsid w:val="008E092D"/>
    <w:rsid w:val="008F72A7"/>
    <w:rsid w:val="00904F15"/>
    <w:rsid w:val="00911731"/>
    <w:rsid w:val="00913C3D"/>
    <w:rsid w:val="00914D30"/>
    <w:rsid w:val="00933EEE"/>
    <w:rsid w:val="009478A0"/>
    <w:rsid w:val="00951707"/>
    <w:rsid w:val="009547CE"/>
    <w:rsid w:val="00962851"/>
    <w:rsid w:val="0096574F"/>
    <w:rsid w:val="00965DD1"/>
    <w:rsid w:val="00977D60"/>
    <w:rsid w:val="00983770"/>
    <w:rsid w:val="00983FE1"/>
    <w:rsid w:val="009A5F26"/>
    <w:rsid w:val="009A73B3"/>
    <w:rsid w:val="009B1EB5"/>
    <w:rsid w:val="009B4FB8"/>
    <w:rsid w:val="009B585C"/>
    <w:rsid w:val="009D6F07"/>
    <w:rsid w:val="009E20CB"/>
    <w:rsid w:val="009E623D"/>
    <w:rsid w:val="00A01755"/>
    <w:rsid w:val="00A05396"/>
    <w:rsid w:val="00A15C44"/>
    <w:rsid w:val="00A17E99"/>
    <w:rsid w:val="00A27932"/>
    <w:rsid w:val="00A366C1"/>
    <w:rsid w:val="00A926F5"/>
    <w:rsid w:val="00AA36A5"/>
    <w:rsid w:val="00AA78EE"/>
    <w:rsid w:val="00AE3B05"/>
    <w:rsid w:val="00AF2F76"/>
    <w:rsid w:val="00B100B9"/>
    <w:rsid w:val="00B334C7"/>
    <w:rsid w:val="00B66F81"/>
    <w:rsid w:val="00B7772B"/>
    <w:rsid w:val="00BB20AB"/>
    <w:rsid w:val="00BC0701"/>
    <w:rsid w:val="00BC4ED5"/>
    <w:rsid w:val="00BC7520"/>
    <w:rsid w:val="00BF5E5F"/>
    <w:rsid w:val="00C05662"/>
    <w:rsid w:val="00C12FF5"/>
    <w:rsid w:val="00C248EB"/>
    <w:rsid w:val="00C277D9"/>
    <w:rsid w:val="00C30251"/>
    <w:rsid w:val="00C34116"/>
    <w:rsid w:val="00C346A4"/>
    <w:rsid w:val="00C50E8F"/>
    <w:rsid w:val="00C53FC5"/>
    <w:rsid w:val="00C57B44"/>
    <w:rsid w:val="00C600D4"/>
    <w:rsid w:val="00C74728"/>
    <w:rsid w:val="00C7709D"/>
    <w:rsid w:val="00C80754"/>
    <w:rsid w:val="00C80B34"/>
    <w:rsid w:val="00C82FF9"/>
    <w:rsid w:val="00C8435A"/>
    <w:rsid w:val="00CC0632"/>
    <w:rsid w:val="00CD595A"/>
    <w:rsid w:val="00CE2722"/>
    <w:rsid w:val="00CE31CA"/>
    <w:rsid w:val="00D00071"/>
    <w:rsid w:val="00D0040E"/>
    <w:rsid w:val="00D078DA"/>
    <w:rsid w:val="00D21F91"/>
    <w:rsid w:val="00D2787C"/>
    <w:rsid w:val="00D27E7C"/>
    <w:rsid w:val="00D27F39"/>
    <w:rsid w:val="00D33677"/>
    <w:rsid w:val="00D57FED"/>
    <w:rsid w:val="00D621EC"/>
    <w:rsid w:val="00D77F84"/>
    <w:rsid w:val="00D9735A"/>
    <w:rsid w:val="00DA72CE"/>
    <w:rsid w:val="00DB0087"/>
    <w:rsid w:val="00DC73A5"/>
    <w:rsid w:val="00DF1903"/>
    <w:rsid w:val="00DF1976"/>
    <w:rsid w:val="00DF305B"/>
    <w:rsid w:val="00DF4497"/>
    <w:rsid w:val="00DF4E1F"/>
    <w:rsid w:val="00E134AD"/>
    <w:rsid w:val="00E2488B"/>
    <w:rsid w:val="00E43CD9"/>
    <w:rsid w:val="00E61051"/>
    <w:rsid w:val="00E91774"/>
    <w:rsid w:val="00E962E5"/>
    <w:rsid w:val="00EC077C"/>
    <w:rsid w:val="00EC1C5D"/>
    <w:rsid w:val="00EC241C"/>
    <w:rsid w:val="00ED275F"/>
    <w:rsid w:val="00ED2BCF"/>
    <w:rsid w:val="00ED564B"/>
    <w:rsid w:val="00EE1722"/>
    <w:rsid w:val="00EE6C89"/>
    <w:rsid w:val="00EF3363"/>
    <w:rsid w:val="00F10EA1"/>
    <w:rsid w:val="00F13A27"/>
    <w:rsid w:val="00F24204"/>
    <w:rsid w:val="00F42325"/>
    <w:rsid w:val="00F530BC"/>
    <w:rsid w:val="00F64C9E"/>
    <w:rsid w:val="00F73085"/>
    <w:rsid w:val="00F73968"/>
    <w:rsid w:val="00F75A50"/>
    <w:rsid w:val="00F81364"/>
    <w:rsid w:val="00FB01DF"/>
    <w:rsid w:val="00FB5B7F"/>
    <w:rsid w:val="00FB6DFA"/>
    <w:rsid w:val="00FD0E5B"/>
    <w:rsid w:val="00FD46A0"/>
    <w:rsid w:val="00FE250B"/>
    <w:rsid w:val="00FF28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EEE"/>
    <w:pPr>
      <w:suppressAutoHyphens/>
    </w:pPr>
    <w:rPr>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uiPriority w:val="99"/>
    <w:rsid w:val="00933EEE"/>
  </w:style>
  <w:style w:type="character" w:customStyle="1" w:styleId="WW-Absatz-Standardschriftart">
    <w:name w:val="WW-Absatz-Standardschriftart"/>
    <w:uiPriority w:val="99"/>
    <w:rsid w:val="00933EEE"/>
  </w:style>
  <w:style w:type="character" w:customStyle="1" w:styleId="WW-Absatz-Standardschriftart1">
    <w:name w:val="WW-Absatz-Standardschriftart1"/>
    <w:uiPriority w:val="99"/>
    <w:rsid w:val="00933EEE"/>
  </w:style>
  <w:style w:type="character" w:customStyle="1" w:styleId="WW-Absatz-Standardschriftart11">
    <w:name w:val="WW-Absatz-Standardschriftart11"/>
    <w:uiPriority w:val="99"/>
    <w:rsid w:val="00933EEE"/>
  </w:style>
  <w:style w:type="character" w:customStyle="1" w:styleId="WW-Absatz-Standardschriftart111">
    <w:name w:val="WW-Absatz-Standardschriftart111"/>
    <w:uiPriority w:val="99"/>
    <w:rsid w:val="00933EEE"/>
  </w:style>
  <w:style w:type="character" w:customStyle="1" w:styleId="WW-Absatz-Standardschriftart1111">
    <w:name w:val="WW-Absatz-Standardschriftart1111"/>
    <w:uiPriority w:val="99"/>
    <w:rsid w:val="00933EEE"/>
  </w:style>
  <w:style w:type="character" w:customStyle="1" w:styleId="WW-Absatz-Standardschriftart11111">
    <w:name w:val="WW-Absatz-Standardschriftart11111"/>
    <w:uiPriority w:val="99"/>
    <w:rsid w:val="00933EEE"/>
  </w:style>
  <w:style w:type="character" w:customStyle="1" w:styleId="1">
    <w:name w:val="Основной шрифт абзаца1"/>
    <w:uiPriority w:val="99"/>
    <w:rsid w:val="00933EEE"/>
  </w:style>
  <w:style w:type="character" w:styleId="PageNumber">
    <w:name w:val="page number"/>
    <w:basedOn w:val="1"/>
    <w:uiPriority w:val="99"/>
    <w:semiHidden/>
    <w:rsid w:val="00933EEE"/>
  </w:style>
  <w:style w:type="character" w:customStyle="1" w:styleId="a">
    <w:name w:val="Символ нумерации"/>
    <w:uiPriority w:val="99"/>
    <w:rsid w:val="00933EEE"/>
  </w:style>
  <w:style w:type="paragraph" w:customStyle="1" w:styleId="a0">
    <w:name w:val="Заголовок"/>
    <w:basedOn w:val="Normal"/>
    <w:next w:val="BodyText"/>
    <w:uiPriority w:val="99"/>
    <w:rsid w:val="00933EEE"/>
    <w:pPr>
      <w:keepNext/>
      <w:spacing w:before="240" w:after="120"/>
    </w:pPr>
    <w:rPr>
      <w:rFonts w:ascii="Arial" w:hAnsi="Arial" w:cs="Arial"/>
      <w:sz w:val="28"/>
      <w:szCs w:val="28"/>
    </w:rPr>
  </w:style>
  <w:style w:type="paragraph" w:styleId="BodyText">
    <w:name w:val="Body Text"/>
    <w:basedOn w:val="Normal"/>
    <w:link w:val="BodyTextChar"/>
    <w:uiPriority w:val="99"/>
    <w:semiHidden/>
    <w:rsid w:val="00933EEE"/>
    <w:pPr>
      <w:spacing w:after="120"/>
    </w:pPr>
  </w:style>
  <w:style w:type="character" w:customStyle="1" w:styleId="BodyTextChar">
    <w:name w:val="Body Text Char"/>
    <w:basedOn w:val="DefaultParagraphFont"/>
    <w:link w:val="BodyText"/>
    <w:uiPriority w:val="99"/>
    <w:semiHidden/>
    <w:locked/>
    <w:rsid w:val="00BC7520"/>
    <w:rPr>
      <w:sz w:val="24"/>
      <w:szCs w:val="24"/>
      <w:lang w:eastAsia="ar-SA" w:bidi="ar-SA"/>
    </w:rPr>
  </w:style>
  <w:style w:type="paragraph" w:styleId="List">
    <w:name w:val="List"/>
    <w:basedOn w:val="BodyText"/>
    <w:uiPriority w:val="99"/>
    <w:semiHidden/>
    <w:rsid w:val="00933EEE"/>
    <w:rPr>
      <w:rFonts w:ascii="Arial" w:hAnsi="Arial" w:cs="Arial"/>
    </w:rPr>
  </w:style>
  <w:style w:type="paragraph" w:customStyle="1" w:styleId="10">
    <w:name w:val="Название1"/>
    <w:basedOn w:val="Normal"/>
    <w:uiPriority w:val="99"/>
    <w:rsid w:val="00933EEE"/>
    <w:pPr>
      <w:suppressLineNumbers/>
      <w:spacing w:before="120" w:after="120"/>
    </w:pPr>
    <w:rPr>
      <w:rFonts w:ascii="Arial" w:hAnsi="Arial" w:cs="Arial"/>
      <w:i/>
      <w:iCs/>
      <w:sz w:val="20"/>
      <w:szCs w:val="20"/>
    </w:rPr>
  </w:style>
  <w:style w:type="paragraph" w:customStyle="1" w:styleId="11">
    <w:name w:val="Указатель1"/>
    <w:basedOn w:val="Normal"/>
    <w:uiPriority w:val="99"/>
    <w:rsid w:val="00933EEE"/>
    <w:pPr>
      <w:suppressLineNumbers/>
    </w:pPr>
    <w:rPr>
      <w:rFonts w:ascii="Arial" w:hAnsi="Arial" w:cs="Arial"/>
    </w:rPr>
  </w:style>
  <w:style w:type="paragraph" w:customStyle="1" w:styleId="12">
    <w:name w:val="Схема документа1"/>
    <w:basedOn w:val="Normal"/>
    <w:uiPriority w:val="99"/>
    <w:rsid w:val="00933EEE"/>
    <w:pPr>
      <w:shd w:val="clear" w:color="auto" w:fill="000080"/>
    </w:pPr>
    <w:rPr>
      <w:rFonts w:ascii="Tahoma" w:hAnsi="Tahoma" w:cs="Tahoma"/>
      <w:sz w:val="20"/>
      <w:szCs w:val="20"/>
    </w:rPr>
  </w:style>
  <w:style w:type="paragraph" w:styleId="Footer">
    <w:name w:val="footer"/>
    <w:basedOn w:val="Normal"/>
    <w:link w:val="FooterChar"/>
    <w:uiPriority w:val="99"/>
    <w:rsid w:val="00933EEE"/>
    <w:pPr>
      <w:tabs>
        <w:tab w:val="center" w:pos="4677"/>
        <w:tab w:val="right" w:pos="9355"/>
      </w:tabs>
    </w:pPr>
  </w:style>
  <w:style w:type="character" w:customStyle="1" w:styleId="FooterChar">
    <w:name w:val="Footer Char"/>
    <w:basedOn w:val="DefaultParagraphFont"/>
    <w:link w:val="Footer"/>
    <w:uiPriority w:val="99"/>
    <w:locked/>
    <w:rsid w:val="009A5F26"/>
    <w:rPr>
      <w:sz w:val="24"/>
      <w:szCs w:val="24"/>
      <w:lang w:eastAsia="ar-SA" w:bidi="ar-SA"/>
    </w:rPr>
  </w:style>
  <w:style w:type="paragraph" w:customStyle="1" w:styleId="ConsPlusNormal">
    <w:name w:val="ConsPlusNormal"/>
    <w:uiPriority w:val="99"/>
    <w:rsid w:val="00933EEE"/>
    <w:pPr>
      <w:widowControl w:val="0"/>
      <w:suppressAutoHyphens/>
      <w:autoSpaceDE w:val="0"/>
      <w:ind w:firstLine="720"/>
    </w:pPr>
    <w:rPr>
      <w:rFonts w:ascii="Arial" w:hAnsi="Arial" w:cs="Arial"/>
      <w:sz w:val="20"/>
      <w:szCs w:val="20"/>
      <w:lang w:eastAsia="ar-SA"/>
    </w:rPr>
  </w:style>
  <w:style w:type="paragraph" w:styleId="BalloonText">
    <w:name w:val="Balloon Text"/>
    <w:basedOn w:val="Normal"/>
    <w:link w:val="BalloonTextChar"/>
    <w:uiPriority w:val="99"/>
    <w:semiHidden/>
    <w:rsid w:val="00933E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520"/>
    <w:rPr>
      <w:sz w:val="2"/>
      <w:szCs w:val="2"/>
      <w:lang w:eastAsia="ar-SA" w:bidi="ar-SA"/>
    </w:rPr>
  </w:style>
  <w:style w:type="paragraph" w:customStyle="1" w:styleId="ConsPlusNonformat">
    <w:name w:val="ConsPlusNonformat"/>
    <w:uiPriority w:val="99"/>
    <w:rsid w:val="00933EEE"/>
    <w:pPr>
      <w:widowControl w:val="0"/>
      <w:suppressAutoHyphens/>
      <w:autoSpaceDE w:val="0"/>
    </w:pPr>
    <w:rPr>
      <w:rFonts w:ascii="Courier New" w:hAnsi="Courier New" w:cs="Courier New"/>
      <w:sz w:val="20"/>
      <w:szCs w:val="20"/>
      <w:lang w:eastAsia="ar-SA"/>
    </w:rPr>
  </w:style>
  <w:style w:type="paragraph" w:customStyle="1" w:styleId="a1">
    <w:name w:val="Содержимое врезки"/>
    <w:basedOn w:val="BodyText"/>
    <w:uiPriority w:val="99"/>
    <w:rsid w:val="00933EEE"/>
  </w:style>
  <w:style w:type="paragraph" w:customStyle="1" w:styleId="ConsPlusTitle">
    <w:name w:val="ConsPlusTitle"/>
    <w:uiPriority w:val="99"/>
    <w:rsid w:val="001F72B2"/>
    <w:pPr>
      <w:autoSpaceDE w:val="0"/>
      <w:autoSpaceDN w:val="0"/>
      <w:adjustRightInd w:val="0"/>
    </w:pPr>
    <w:rPr>
      <w:b/>
      <w:bCs/>
      <w:sz w:val="28"/>
      <w:szCs w:val="28"/>
    </w:rPr>
  </w:style>
  <w:style w:type="paragraph" w:customStyle="1" w:styleId="ConsPlusCell">
    <w:name w:val="ConsPlusCell"/>
    <w:uiPriority w:val="99"/>
    <w:rsid w:val="001F72B2"/>
    <w:pPr>
      <w:autoSpaceDE w:val="0"/>
      <w:autoSpaceDN w:val="0"/>
      <w:adjustRightInd w:val="0"/>
    </w:pPr>
    <w:rPr>
      <w:rFonts w:ascii="Arial" w:hAnsi="Arial" w:cs="Arial"/>
      <w:sz w:val="20"/>
      <w:szCs w:val="20"/>
    </w:rPr>
  </w:style>
  <w:style w:type="paragraph" w:styleId="Header">
    <w:name w:val="header"/>
    <w:basedOn w:val="Normal"/>
    <w:link w:val="HeaderChar"/>
    <w:uiPriority w:val="99"/>
    <w:rsid w:val="009A5F26"/>
    <w:pPr>
      <w:tabs>
        <w:tab w:val="center" w:pos="4677"/>
        <w:tab w:val="right" w:pos="9355"/>
      </w:tabs>
    </w:pPr>
  </w:style>
  <w:style w:type="character" w:customStyle="1" w:styleId="HeaderChar">
    <w:name w:val="Header Char"/>
    <w:basedOn w:val="DefaultParagraphFont"/>
    <w:link w:val="Header"/>
    <w:uiPriority w:val="99"/>
    <w:locked/>
    <w:rsid w:val="009A5F26"/>
    <w:rPr>
      <w:sz w:val="24"/>
      <w:szCs w:val="24"/>
      <w:lang w:eastAsia="ar-SA" w:bidi="ar-SA"/>
    </w:rPr>
  </w:style>
  <w:style w:type="character" w:styleId="Hyperlink">
    <w:name w:val="Hyperlink"/>
    <w:basedOn w:val="DefaultParagraphFont"/>
    <w:uiPriority w:val="99"/>
    <w:semiHidden/>
    <w:rsid w:val="002B6A93"/>
    <w:rPr>
      <w:color w:val="0000FF"/>
      <w:u w:val="single"/>
    </w:rPr>
  </w:style>
  <w:style w:type="paragraph" w:customStyle="1" w:styleId="a2">
    <w:name w:val="Знак"/>
    <w:basedOn w:val="Normal"/>
    <w:uiPriority w:val="99"/>
    <w:rsid w:val="002B6A93"/>
    <w:pPr>
      <w:suppressAutoHyphens w:val="0"/>
      <w:spacing w:after="160" w:line="240" w:lineRule="exact"/>
    </w:pPr>
    <w:rPr>
      <w:rFonts w:ascii="Verdana" w:hAnsi="Verdana" w:cs="Verdana"/>
      <w:sz w:val="20"/>
      <w:szCs w:val="20"/>
      <w:lang w:val="en-US" w:eastAsia="en-US"/>
    </w:rPr>
  </w:style>
  <w:style w:type="paragraph" w:customStyle="1" w:styleId="13">
    <w:name w:val="Знак1"/>
    <w:basedOn w:val="Normal"/>
    <w:uiPriority w:val="99"/>
    <w:rsid w:val="009B1EB5"/>
    <w:pPr>
      <w:suppressAutoHyphens w:val="0"/>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CC01C2964DE6002036233D2DF1D91B609A49F541B1342A9E789BE7B9401C9B139F44118047E5479Y4J4L" TargetMode="External"/><Relationship Id="rId117" Type="http://schemas.openxmlformats.org/officeDocument/2006/relationships/hyperlink" Target="consultantplus://offline/ref=9CC01C2964DE600203622CC7DA1D91B601A59855104415ABB6DCB0Y7JEL" TargetMode="External"/><Relationship Id="rId21" Type="http://schemas.openxmlformats.org/officeDocument/2006/relationships/hyperlink" Target="consultantplus://offline/ref=9CC01C2964DE6002036233D2DF1D91B609A49F541B1342A9E789BE7B9401C9B139F44118047E5A7BY4J2L" TargetMode="External"/><Relationship Id="rId42" Type="http://schemas.openxmlformats.org/officeDocument/2006/relationships/hyperlink" Target="consultantplus://offline/ref=9CC01C2964DE6002036233D2DF1D91B609A49F541B1342A9E789BE7B9401C9B139F44118047E5C7EY4J2L" TargetMode="External"/><Relationship Id="rId47" Type="http://schemas.openxmlformats.org/officeDocument/2006/relationships/hyperlink" Target="consultantplus://offline/ref=9CC01C2964DE6002036233D2DF1D91B609A49F541B1342A9E789BE7B9401C9B139F44118047E597DY4JEL" TargetMode="External"/><Relationship Id="rId63" Type="http://schemas.openxmlformats.org/officeDocument/2006/relationships/hyperlink" Target="consultantplus://offline/ref=9CC01C2964DE6002036233D2DF1D91B609A49F541B1342A9E789BE7B9401C9B139F44118047E597BY4J0L" TargetMode="External"/><Relationship Id="rId68" Type="http://schemas.openxmlformats.org/officeDocument/2006/relationships/hyperlink" Target="consultantplus://offline/ref=9CC01C2964DE6002036233D2DF1D91B609A49F541B1342A9E789BE7B9401C9B139F44118047F5D7EY4J6L" TargetMode="External"/><Relationship Id="rId84" Type="http://schemas.openxmlformats.org/officeDocument/2006/relationships/image" Target="media/image2.wmf"/><Relationship Id="rId89" Type="http://schemas.openxmlformats.org/officeDocument/2006/relationships/hyperlink" Target="consultantplus://offline/ref=9CC01C2964DE6002036233D2DF1D91B609A49F541B1342A9E789BE7B9401C9B139F44118047F5D79Y4J7L" TargetMode="External"/><Relationship Id="rId112" Type="http://schemas.openxmlformats.org/officeDocument/2006/relationships/hyperlink" Target="consultantplus://offline/ref=9CC01C2964DE600203622CC7DA1D91B601A59855104415ABB6DCB0Y7JEL" TargetMode="External"/><Relationship Id="rId16" Type="http://schemas.openxmlformats.org/officeDocument/2006/relationships/hyperlink" Target="consultantplus://offline/ref=9CC01C2964DE6002036233D2DF1D91B609A49F541B1342A9E789BE7B9401C9B139F44118047E547DY4JEL" TargetMode="External"/><Relationship Id="rId107" Type="http://schemas.openxmlformats.org/officeDocument/2006/relationships/hyperlink" Target="consultantplus://offline/ref=9CC01C2964DE6002036233D2DF1D91B609A49F541B1342A9E789BE7B9401C9B139F44118047F5C77Y4J6L" TargetMode="External"/><Relationship Id="rId11" Type="http://schemas.openxmlformats.org/officeDocument/2006/relationships/hyperlink" Target="consultantplus://offline/ref=9CC01C2964DE6002036233D2DF1D91B609A49F541B1342A9E789BE7B9401C9B139F44118047E5A7CY4J6L" TargetMode="External"/><Relationship Id="rId24" Type="http://schemas.openxmlformats.org/officeDocument/2006/relationships/hyperlink" Target="consultantplus://offline/ref=9CC01C2964DE6002036233D2DF1D91B609A49F541B1342A9E789BE7B9401C9B139F44118047E5D7DY4J6L" TargetMode="External"/><Relationship Id="rId32" Type="http://schemas.openxmlformats.org/officeDocument/2006/relationships/hyperlink" Target="consultantplus://offline/ref=9CC01C2964DE6002036233D2DF1D91B609A49F541B1342A9E789BE7B9401C9B139F44118047F5D7EY4J6L" TargetMode="External"/><Relationship Id="rId37" Type="http://schemas.openxmlformats.org/officeDocument/2006/relationships/hyperlink" Target="consultantplus://offline/ref=9CC01C2964DE6002036233D2DF1D91B609A49F541B1342A9E789BE7B9401C9B139F44118047E5F7DY4J5L" TargetMode="External"/><Relationship Id="rId40" Type="http://schemas.openxmlformats.org/officeDocument/2006/relationships/hyperlink" Target="consultantplus://offline/ref=9CC01C2964DE6002036233D2DF1D91B609A69F5B1B1542A9E789BE7B9401C9B139F44118047E5D7FY4J5L" TargetMode="External"/><Relationship Id="rId45" Type="http://schemas.openxmlformats.org/officeDocument/2006/relationships/hyperlink" Target="consultantplus://offline/ref=9CC01C2964DE600203622CC7DA1D91B60DA29C54104415ABB6DCB0Y7JEL" TargetMode="External"/><Relationship Id="rId53" Type="http://schemas.openxmlformats.org/officeDocument/2006/relationships/hyperlink" Target="consultantplus://offline/ref=9CC01C2964DE6002036233D2DF1D91B609A49F541B1342A9E789BE7B9401C9B139F44118047E547BY4J2L" TargetMode="External"/><Relationship Id="rId58" Type="http://schemas.openxmlformats.org/officeDocument/2006/relationships/hyperlink" Target="consultantplus://offline/ref=9CC01C2964DE600203622CC7DA1D91B60DA29C54104415ABB6DCB0Y7JEL" TargetMode="External"/><Relationship Id="rId66" Type="http://schemas.openxmlformats.org/officeDocument/2006/relationships/hyperlink" Target="consultantplus://offline/ref=9CC01C2964DE600203622CC7DA1D91B609A29C54104415ABB6DCB0Y7JEL" TargetMode="External"/><Relationship Id="rId74" Type="http://schemas.openxmlformats.org/officeDocument/2006/relationships/hyperlink" Target="consultantplus://offline/ref=9CC01C2964DE6002036233D2DF1D91B609A49F541B1342A9E789BE7B9401C9B139F44118047E5979Y4J7L" TargetMode="External"/><Relationship Id="rId79" Type="http://schemas.openxmlformats.org/officeDocument/2006/relationships/hyperlink" Target="consultantplus://offline/ref=9CC01C2964DE6002036233D2DF1D91B60BA79D531D191FA3EFD0B279930E96A63EBD4D19047E5BY7J7L" TargetMode="External"/><Relationship Id="rId87" Type="http://schemas.openxmlformats.org/officeDocument/2006/relationships/hyperlink" Target="consultantplus://offline/ref=9CC01C2964DE6002036233D2DF1D91B609A49F541B1342A9E789BE7B9401C9B139F44118047F5D79Y4J3L" TargetMode="External"/><Relationship Id="rId102" Type="http://schemas.openxmlformats.org/officeDocument/2006/relationships/hyperlink" Target="consultantplus://offline/ref=9CC01C2964DE6002036233D2DF1D91B609A49F541B1342A9E789BE7B9401C9B139F44118047F5C77Y4J6L" TargetMode="External"/><Relationship Id="rId110" Type="http://schemas.openxmlformats.org/officeDocument/2006/relationships/hyperlink" Target="consultantplus://offline/ref=9CC01C2964DE6002036233D2DF1D91B609A49F541B1342A9E789BE7B9401C9B139F44118047F5C77Y4J6L" TargetMode="External"/><Relationship Id="rId115" Type="http://schemas.openxmlformats.org/officeDocument/2006/relationships/hyperlink" Target="consultantplus://offline/ref=9CC01C2964DE600203622CC7DA1D91B601A59855104415ABB6DCB0Y7JEL" TargetMode="External"/><Relationship Id="rId5" Type="http://schemas.openxmlformats.org/officeDocument/2006/relationships/footnotes" Target="footnotes.xml"/><Relationship Id="rId61" Type="http://schemas.openxmlformats.org/officeDocument/2006/relationships/hyperlink" Target="consultantplus://offline/ref=9CC01C2964DE600203622CC7DA1D91B609A79C57104415ABB6DCB0Y7JEL" TargetMode="External"/><Relationship Id="rId82" Type="http://schemas.openxmlformats.org/officeDocument/2006/relationships/hyperlink" Target="consultantplus://offline/ref=9CC01C2964DE6002036233D2DF1D91B609A49F541B1342A9E789BE7B9401C9B139F44118047E547AY4J3L" TargetMode="External"/><Relationship Id="rId90" Type="http://schemas.openxmlformats.org/officeDocument/2006/relationships/hyperlink" Target="consultantplus://offline/ref=9CC01C2964DE6002036233D2DF1D91B609A49F541B1342A9E789BE7B9401C9B139F44118047F5C7FY4J0L" TargetMode="External"/><Relationship Id="rId95" Type="http://schemas.openxmlformats.org/officeDocument/2006/relationships/hyperlink" Target="consultantplus://offline/ref=9CC01C2964DE6002036233D2DF1D91B609A49F541B1342A9E789BE7B9401C9B139F44118047F5C77Y4J6L" TargetMode="External"/><Relationship Id="rId19" Type="http://schemas.openxmlformats.org/officeDocument/2006/relationships/hyperlink" Target="consultantplus://offline/ref=9CC01C2964DE6002036233D2DF1D91B609A49F541B1342A9E789BE7B9401C9B139F44118047F5D7CY4J4L" TargetMode="External"/><Relationship Id="rId14" Type="http://schemas.openxmlformats.org/officeDocument/2006/relationships/hyperlink" Target="consultantplus://offline/ref=9CC01C2964DE6002036233D2DF1D91B609A49F541B1342A9E789BE7B9401C9B139F44118047E5A7DY4J5L" TargetMode="External"/><Relationship Id="rId22" Type="http://schemas.openxmlformats.org/officeDocument/2006/relationships/hyperlink" Target="consultantplus://offline/ref=9CC01C2964DE6002036233D2DF1D91B609A49F541B1342A9E789BE7B9401C9B139F44118047E5A77Y4J6L" TargetMode="External"/><Relationship Id="rId27" Type="http://schemas.openxmlformats.org/officeDocument/2006/relationships/hyperlink" Target="consultantplus://offline/ref=9CC01C2964DE6002036233D2DF1D91B609A49F541B1342A9E789BE7B9401C9B139F44118047E5476Y4J2L" TargetMode="External"/><Relationship Id="rId30" Type="http://schemas.openxmlformats.org/officeDocument/2006/relationships/hyperlink" Target="consultantplus://offline/ref=9CC01C2964DE600203623ACBD81D91B60CA392561E1342A9E789BE7B94Y0J1L" TargetMode="External"/><Relationship Id="rId35" Type="http://schemas.openxmlformats.org/officeDocument/2006/relationships/hyperlink" Target="consultantplus://offline/ref=9CC01C2964DE6002036233D2DF1D91B609A49F541B1342A9E789BE7B9401C9B139F44118047E5479Y4JEL" TargetMode="External"/><Relationship Id="rId43" Type="http://schemas.openxmlformats.org/officeDocument/2006/relationships/hyperlink" Target="consultantplus://offline/ref=9CC01C2964DE6002036233D2DF1D91B609A49F541B1342A9E789BE7B9401C9B139F44118047F5D7EY4J6L" TargetMode="External"/><Relationship Id="rId48" Type="http://schemas.openxmlformats.org/officeDocument/2006/relationships/hyperlink" Target="consultantplus://offline/ref=9CC01C2964DE6002036233D2DF1D91B609A49F541B1342A9E789BE7B9401C9B139F44118047E597AY4J3L" TargetMode="External"/><Relationship Id="rId56" Type="http://schemas.openxmlformats.org/officeDocument/2006/relationships/hyperlink" Target="consultantplus://offline/ref=9CC01C2964DE6002036233D2DF1D91B609A69F5B1B1542A9E789BE7B9401C9B139F44118047E5D7FY4J5L" TargetMode="External"/><Relationship Id="rId64" Type="http://schemas.openxmlformats.org/officeDocument/2006/relationships/hyperlink" Target="consultantplus://offline/ref=9CC01C2964DE6002036233D2DF1D91B609A49F541B1342A9E789BE7B9401C9B139F44118047E5477Y4J7L" TargetMode="External"/><Relationship Id="rId69" Type="http://schemas.openxmlformats.org/officeDocument/2006/relationships/hyperlink" Target="consultantplus://offline/ref=9CC01C2964DE6002036233D2DF1D91B609A49F541B1342A9E789BE7B9401C9B139F44118047E597BY4J0L" TargetMode="External"/><Relationship Id="rId77" Type="http://schemas.openxmlformats.org/officeDocument/2006/relationships/hyperlink" Target="consultantplus://offline/ref=9CC01C2964DE6002036233D2DF1D91B609A49F541B1342A9E789BE7B9401C9B139F44118047E5879Y4J0L" TargetMode="External"/><Relationship Id="rId100" Type="http://schemas.openxmlformats.org/officeDocument/2006/relationships/hyperlink" Target="consultantplus://offline/ref=9CC01C2964DE6002036233D2DF1D91B609A49F541B1342A9E789BE7B9401C9B139F44118047F5C77Y4J6L" TargetMode="External"/><Relationship Id="rId105" Type="http://schemas.openxmlformats.org/officeDocument/2006/relationships/hyperlink" Target="consultantplus://offline/ref=9CC01C2964DE6002036233D2DF1D91B609A49F541B1342A9E789BE7B9401C9B139F44118047F5C77Y4J6L" TargetMode="External"/><Relationship Id="rId113" Type="http://schemas.openxmlformats.org/officeDocument/2006/relationships/hyperlink" Target="consultantplus://offline/ref=9CC01C2964DE600203622CC7DA1D91B601A59855104415ABB6DCB0Y7JEL" TargetMode="External"/><Relationship Id="rId118" Type="http://schemas.openxmlformats.org/officeDocument/2006/relationships/footer" Target="footer1.xml"/><Relationship Id="rId8" Type="http://schemas.openxmlformats.org/officeDocument/2006/relationships/hyperlink" Target="consultantplus://offline/ref=9CC01C2964DE600203623ACBD81D91B60BA092521C1B42A9E789BE7B94Y0J1L" TargetMode="External"/><Relationship Id="rId51" Type="http://schemas.openxmlformats.org/officeDocument/2006/relationships/hyperlink" Target="consultantplus://offline/ref=9CC01C2964DE6002036233D2DF1D91B609A49F541B1342A9E789BE7B9401C9B139F44118047E5E7BY4J5L" TargetMode="External"/><Relationship Id="rId72" Type="http://schemas.openxmlformats.org/officeDocument/2006/relationships/hyperlink" Target="consultantplus://offline/ref=9CC01C2964DE6002036233D2DF1D91B609A49F541B1342A9E789BE7B9401C9B139F44118047E5978Y4J0L" TargetMode="External"/><Relationship Id="rId80" Type="http://schemas.openxmlformats.org/officeDocument/2006/relationships/hyperlink" Target="consultantplus://offline/ref=9CC01C2964DE6002036233D2DF1D91B609A49F541B1342A9E789BE7B9401C9B139F44118047E547AY4J2L" TargetMode="External"/><Relationship Id="rId85" Type="http://schemas.openxmlformats.org/officeDocument/2006/relationships/hyperlink" Target="consultantplus://offline/ref=9CC01C2964DE6002036233D2DF1D91B609A49F541B1342A9E789BE7B9401C9B139F44118047F5D7BY4J1L" TargetMode="External"/><Relationship Id="rId93" Type="http://schemas.openxmlformats.org/officeDocument/2006/relationships/hyperlink" Target="consultantplus://offline/ref=9CC01C2964DE6002036233D2DF1D91B609A49F541B1342A9E789BE7B9401C9B139F44118047F5C77Y4J6L" TargetMode="External"/><Relationship Id="rId98" Type="http://schemas.openxmlformats.org/officeDocument/2006/relationships/hyperlink" Target="consultantplus://offline/ref=9CC01C2964DE6002036233D2DF1D91B609A49F541B1342A9E789BE7B9401C9B139F44118047F5C77Y4J7L" TargetMode="External"/><Relationship Id="rId3" Type="http://schemas.openxmlformats.org/officeDocument/2006/relationships/settings" Target="settings.xml"/><Relationship Id="rId12" Type="http://schemas.openxmlformats.org/officeDocument/2006/relationships/hyperlink" Target="consultantplus://offline/ref=9CC01C2964DE6002036233D2DF1D91B609A49F541B1342A9E789BE7B9401C9B139F44118047E5B77Y4J3L" TargetMode="External"/><Relationship Id="rId17" Type="http://schemas.openxmlformats.org/officeDocument/2006/relationships/hyperlink" Target="consultantplus://offline/ref=9CC01C2964DE6002036233D2DF1D91B609A49F541B1342A9E789BE7B9401C9B139F44118047E547AY4J0L" TargetMode="External"/><Relationship Id="rId25" Type="http://schemas.openxmlformats.org/officeDocument/2006/relationships/hyperlink" Target="consultantplus://offline/ref=9CC01C2964DE600203622CC7DA1D91B609A79E594D4E1DF2BADEB771C34686E87BB04C1901Y7JFL" TargetMode="External"/><Relationship Id="rId33" Type="http://schemas.openxmlformats.org/officeDocument/2006/relationships/hyperlink" Target="consultantplus://offline/ref=9CC01C2964DE6002036233D2DF1D91B609A49F541B1342A9E789BE7B9401C9B139F44118047E5E7AY4JEL" TargetMode="External"/><Relationship Id="rId38" Type="http://schemas.openxmlformats.org/officeDocument/2006/relationships/hyperlink" Target="consultantplus://offline/ref=9CC01C2964DE6002036233D2DF1D91B609A49F541B1342A9E789BE7B9401C9B139F44118047E5F7AY4J7L" TargetMode="External"/><Relationship Id="rId46" Type="http://schemas.openxmlformats.org/officeDocument/2006/relationships/hyperlink" Target="consultantplus://offline/ref=9CC01C2964DE6002036233D2DF1D91B609A49F541B1342A9E789BE7B9401C9B139F44118047E5F76Y4JFL" TargetMode="External"/><Relationship Id="rId59" Type="http://schemas.openxmlformats.org/officeDocument/2006/relationships/hyperlink" Target="consultantplus://offline/ref=9CC01C2964DE600203623ACBD81D91B60BA092521C1B42A9E789BE7B94Y0J1L" TargetMode="External"/><Relationship Id="rId67" Type="http://schemas.openxmlformats.org/officeDocument/2006/relationships/hyperlink" Target="consultantplus://offline/ref=9CC01C2964DE6002036233D2DF1D91B609A49F541B1342A9E789BE7B9401C9B139F44118047E597AY4J6L" TargetMode="External"/><Relationship Id="rId103" Type="http://schemas.openxmlformats.org/officeDocument/2006/relationships/hyperlink" Target="consultantplus://offline/ref=9CC01C2964DE6002036233D2DF1D91B609A49F541B1342A9E789BE7B9401C9B139F44118047F5C77Y4J6L" TargetMode="External"/><Relationship Id="rId108" Type="http://schemas.openxmlformats.org/officeDocument/2006/relationships/hyperlink" Target="consultantplus://offline/ref=9CC01C2964DE6002036233D2DF1D91B609A49F541B1342A9E789BE7B9401C9B139F44118047F5C77Y4J6L" TargetMode="External"/><Relationship Id="rId116" Type="http://schemas.openxmlformats.org/officeDocument/2006/relationships/hyperlink" Target="consultantplus://offline/ref=9CC01C2964DE600203622CC7DA1D91B601A59855104415ABB6DCB0Y7JEL" TargetMode="External"/><Relationship Id="rId20" Type="http://schemas.openxmlformats.org/officeDocument/2006/relationships/hyperlink" Target="consultantplus://offline/ref=9CC01C2964DE6002036233D2DF1D91B609A49F541B1342A9E789BE7B9401C9B139F44118047E547AY4J0L" TargetMode="External"/><Relationship Id="rId41" Type="http://schemas.openxmlformats.org/officeDocument/2006/relationships/hyperlink" Target="consultantplus://offline/ref=9CC01C2964DE600203622CC7DA1D91B609A79E594D4E1DF2BADEYBJ7L" TargetMode="External"/><Relationship Id="rId54" Type="http://schemas.openxmlformats.org/officeDocument/2006/relationships/hyperlink" Target="consultantplus://offline/ref=9CC01C2964DE6002036233D2DF1D91B609A49F541B1342A9E789BE7B9401C9B139F44118047F5C7CY4J4L" TargetMode="External"/><Relationship Id="rId62" Type="http://schemas.openxmlformats.org/officeDocument/2006/relationships/hyperlink" Target="consultantplus://offline/ref=9CC01C2964DE6002036233D2DF1D91B609A49F541B1342A9E789BE7B9401C9B139F44118047F5F7EY4J5L" TargetMode="External"/><Relationship Id="rId70" Type="http://schemas.openxmlformats.org/officeDocument/2006/relationships/hyperlink" Target="consultantplus://offline/ref=9CC01C2964DE6002036233D2DF1D91B609A49F541B1342A9E789BE7B9401C9B139F44118047E5978Y4J0L" TargetMode="External"/><Relationship Id="rId75" Type="http://schemas.openxmlformats.org/officeDocument/2006/relationships/hyperlink" Target="consultantplus://offline/ref=9CC01C2964DE6002036233D2DF1D91B609A49F541B1342A9E789BE7B9401C9B139F44118047E5979Y4J7L" TargetMode="External"/><Relationship Id="rId83" Type="http://schemas.openxmlformats.org/officeDocument/2006/relationships/image" Target="media/image1.wmf"/><Relationship Id="rId88" Type="http://schemas.openxmlformats.org/officeDocument/2006/relationships/hyperlink" Target="consultantplus://offline/ref=9CC01C2964DE6002036233D2DF1D91B609A49F541B1342A9E789BE7B9401C9B139F44118047F5D76Y4J3L" TargetMode="External"/><Relationship Id="rId91" Type="http://schemas.openxmlformats.org/officeDocument/2006/relationships/hyperlink" Target="consultantplus://offline/ref=9CC01C2964DE6002036233D2DF1D91B609A49F541B1342A9E789BE7B9401C9B139F44118047F5C7EY4JFL" TargetMode="External"/><Relationship Id="rId96" Type="http://schemas.openxmlformats.org/officeDocument/2006/relationships/hyperlink" Target="consultantplus://offline/ref=9CC01C2964DE6002036233D2DF1D91B609A49F541B1342A9E789BE7B9401C9B139F44118047F5C77Y4J6L" TargetMode="External"/><Relationship Id="rId111" Type="http://schemas.openxmlformats.org/officeDocument/2006/relationships/hyperlink" Target="consultantplus://offline/ref=9CC01C2964DE600203622CC7DA1D91B601A59855104415ABB6DCB0Y7JE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9CC01C2964DE6002036233D2DF1D91B609A49F541B1342A9E789BE7B9401C9B139F44118047E5A7BY4J2L" TargetMode="External"/><Relationship Id="rId23" Type="http://schemas.openxmlformats.org/officeDocument/2006/relationships/hyperlink" Target="consultantplus://offline/ref=9CC01C2964DE6002036233D2DF1D91B609A49F541B1342A9E789BE7B9401C9B139F44118047E5478Y4J2L" TargetMode="External"/><Relationship Id="rId28" Type="http://schemas.openxmlformats.org/officeDocument/2006/relationships/hyperlink" Target="consultantplus://offline/ref=9CC01C2964DE6002036233D2DF1D91B609A49F541B1342A9E789BE7B9401C9B139F44118047E5479Y4JEL" TargetMode="External"/><Relationship Id="rId36" Type="http://schemas.openxmlformats.org/officeDocument/2006/relationships/hyperlink" Target="consultantplus://offline/ref=9CC01C2964DE6002036233D2DF1D91B609A69F5B1B1542A9E789BE7B9401C9B139F44118047E5D7FY4J5L" TargetMode="External"/><Relationship Id="rId49" Type="http://schemas.openxmlformats.org/officeDocument/2006/relationships/hyperlink" Target="consultantplus://offline/ref=9CC01C2964DE6002036233D2DF1D91B609A49F541B1342A9E789BE7B9401C9B139F44118047E5E7CY4J7L" TargetMode="External"/><Relationship Id="rId57" Type="http://schemas.openxmlformats.org/officeDocument/2006/relationships/hyperlink" Target="consultantplus://offline/ref=9CC01C2964DE600203622CC7DA1D91B609A79E594D4E1DF2BADEYBJ7L" TargetMode="External"/><Relationship Id="rId106" Type="http://schemas.openxmlformats.org/officeDocument/2006/relationships/hyperlink" Target="consultantplus://offline/ref=9CC01C2964DE6002036233D2DF1D91B609A49F541B1342A9E789BE7B9401C9B139F44118047F5C77Y4J6L" TargetMode="External"/><Relationship Id="rId114" Type="http://schemas.openxmlformats.org/officeDocument/2006/relationships/hyperlink" Target="consultantplus://offline/ref=9CC01C2964DE600203622CC7DA1D91B601A59855104415ABB6DCB0Y7JEL" TargetMode="External"/><Relationship Id="rId119" Type="http://schemas.openxmlformats.org/officeDocument/2006/relationships/fontTable" Target="fontTable.xml"/><Relationship Id="rId10" Type="http://schemas.openxmlformats.org/officeDocument/2006/relationships/hyperlink" Target="consultantplus://offline/ref=9CC01C2964DE600203622CC7DA1D91B60AAE9C594D4E1DF2BADEYBJ7L" TargetMode="External"/><Relationship Id="rId31" Type="http://schemas.openxmlformats.org/officeDocument/2006/relationships/hyperlink" Target="consultantplus://offline/ref=9CC01C2964DE6002036233D2DF1D91B609A49F541B1342A9E789BE7B9401C9B139F44118047E5D7AY4J7L" TargetMode="External"/><Relationship Id="rId44" Type="http://schemas.openxmlformats.org/officeDocument/2006/relationships/hyperlink" Target="consultantplus://offline/ref=9CC01C2964DE6002036233D2DF1D91B609A49F541B1342A9E789BE7B9401C9B139F44118047E5D7DY4J2L" TargetMode="External"/><Relationship Id="rId52" Type="http://schemas.openxmlformats.org/officeDocument/2006/relationships/hyperlink" Target="consultantplus://offline/ref=9CC01C2964DE6002036233D2DF1D91B609A49F541B1342A9E789BE7B9401C9B139F44118047E547AY4J0L" TargetMode="External"/><Relationship Id="rId60" Type="http://schemas.openxmlformats.org/officeDocument/2006/relationships/hyperlink" Target="consultantplus://offline/ref=9CC01C2964DE600203623ACBD81D91B60DA69B571E1442A9E789BE7B94Y0J1L" TargetMode="External"/><Relationship Id="rId65" Type="http://schemas.openxmlformats.org/officeDocument/2006/relationships/hyperlink" Target="consultantplus://offline/ref=9CC01C2964DE600203623ACBD81D91B60BA092521C1B42A9E789BE7B94Y0J1L" TargetMode="External"/><Relationship Id="rId73" Type="http://schemas.openxmlformats.org/officeDocument/2006/relationships/hyperlink" Target="consultantplus://offline/ref=9CC01C2964DE6002036233D2DF1D91B609A49F541B1342A9E789BE7B9401C9B139F44118047E5979Y4J7L" TargetMode="External"/><Relationship Id="rId78" Type="http://schemas.openxmlformats.org/officeDocument/2006/relationships/hyperlink" Target="consultantplus://offline/ref=9CC01C2964DE6002036233D2DF1D91B609A49F541B1342A9E789BE7B9401C9B139F44118047E5979Y4J7L" TargetMode="External"/><Relationship Id="rId81" Type="http://schemas.openxmlformats.org/officeDocument/2006/relationships/hyperlink" Target="consultantplus://offline/ref=9CC01C2964DE6002036233D2DF1D91B609A49F541B1342A9E789BE7B9401C9B139F44118047E547AY4J3L" TargetMode="External"/><Relationship Id="rId86" Type="http://schemas.openxmlformats.org/officeDocument/2006/relationships/hyperlink" Target="consultantplus://offline/ref=9CC01C2964DE6002036233D2DF1D91B609A49F541B1342A9E789BE7B9401C9B139F44118047F5D78Y4J5L" TargetMode="External"/><Relationship Id="rId94" Type="http://schemas.openxmlformats.org/officeDocument/2006/relationships/hyperlink" Target="consultantplus://offline/ref=9CC01C2964DE6002036233D2DF1D91B609A49F541B1342A9E789BE7B9401C9B139F44118047F5C77Y4J6L" TargetMode="External"/><Relationship Id="rId99" Type="http://schemas.openxmlformats.org/officeDocument/2006/relationships/hyperlink" Target="consultantplus://offline/ref=9CC01C2964DE6002036233D2DF1D91B609A49F541B1342A9E789BE7B9401C9B139F44118047F5C77Y4J6L" TargetMode="External"/><Relationship Id="rId101" Type="http://schemas.openxmlformats.org/officeDocument/2006/relationships/hyperlink" Target="consultantplus://offline/ref=9CC01C2964DE6002036233D2DF1D91B609A49F541B1342A9E789BE7B9401C9B139F44118047F5C77Y4J6L" TargetMode="External"/><Relationship Id="rId4" Type="http://schemas.openxmlformats.org/officeDocument/2006/relationships/webSettings" Target="webSettings.xml"/><Relationship Id="rId9" Type="http://schemas.openxmlformats.org/officeDocument/2006/relationships/hyperlink" Target="consultantplus://offline/ref=9CC01C2964DE600203622CC7DA1D91B609A29C54104415ABB6DCB0Y7JEL" TargetMode="External"/><Relationship Id="rId13" Type="http://schemas.openxmlformats.org/officeDocument/2006/relationships/hyperlink" Target="consultantplus://offline/ref=9CC01C2964DE6002036233D2DF1D91B609A49F541B1342A9E789BE7B9401C9B139F44118047E5A7CY4JEL" TargetMode="External"/><Relationship Id="rId18" Type="http://schemas.openxmlformats.org/officeDocument/2006/relationships/hyperlink" Target="consultantplus://offline/ref=9CC01C2964DE6002036233D2DF1D91B609A49F541B1342A9E789BE7B9401C9B139F44118047E547BY4J2L" TargetMode="External"/><Relationship Id="rId39" Type="http://schemas.openxmlformats.org/officeDocument/2006/relationships/hyperlink" Target="consultantplus://offline/ref=9CC01C2964DE6002036233D2DF1D91B609A69F5B1B1542A9E789BE7B9401C9B139F44118047E5D7FY4J5L" TargetMode="External"/><Relationship Id="rId109" Type="http://schemas.openxmlformats.org/officeDocument/2006/relationships/hyperlink" Target="consultantplus://offline/ref=9CC01C2964DE6002036233D2DF1D91B609A49F541B1342A9E789BE7B9401C9B139F44118047F5C77Y4J6L" TargetMode="External"/><Relationship Id="rId34" Type="http://schemas.openxmlformats.org/officeDocument/2006/relationships/hyperlink" Target="consultantplus://offline/ref=9CC01C2964DE6002036233D2DF1D91B609A49F541B1342A9E789BE7B9401C9B139F44118047E5C7DY4J5L" TargetMode="External"/><Relationship Id="rId50" Type="http://schemas.openxmlformats.org/officeDocument/2006/relationships/hyperlink" Target="consultantplus://offline/ref=9CC01C2964DE6002036233D2DF1D91B609A49F541B1342A9E789BE7B9401C9B139F44118047E5F7CY4J1L" TargetMode="External"/><Relationship Id="rId55" Type="http://schemas.openxmlformats.org/officeDocument/2006/relationships/hyperlink" Target="consultantplus://offline/ref=9CC01C2964DE6002036233D2DF1D91B609A49F541B1342A9E789BE7B9401C9B139F44118047F5C77Y4J5L" TargetMode="External"/><Relationship Id="rId76" Type="http://schemas.openxmlformats.org/officeDocument/2006/relationships/hyperlink" Target="consultantplus://offline/ref=9CC01C2964DE6002036233D2DF1D91B609A49F541B1342A9E789BE7B9401C9B139F44118047E5879Y4J3L" TargetMode="External"/><Relationship Id="rId97" Type="http://schemas.openxmlformats.org/officeDocument/2006/relationships/hyperlink" Target="consultantplus://offline/ref=9CC01C2964DE6002036233D2DF1D91B609A49F541B1342A9E789BE7B9401C9B139F44118047F5C77Y4J7L" TargetMode="External"/><Relationship Id="rId104" Type="http://schemas.openxmlformats.org/officeDocument/2006/relationships/hyperlink" Target="consultantplus://offline/ref=9CC01C2964DE6002036233D2DF1D91B609A49F541B1342A9E789BE7B9401C9B139F44118047F5C77Y4J6L" TargetMode="External"/><Relationship Id="rId120" Type="http://schemas.openxmlformats.org/officeDocument/2006/relationships/theme" Target="theme/theme1.xml"/><Relationship Id="rId7" Type="http://schemas.openxmlformats.org/officeDocument/2006/relationships/hyperlink" Target="http://www.zaporojskoe.spblenobl.ru" TargetMode="External"/><Relationship Id="rId71" Type="http://schemas.openxmlformats.org/officeDocument/2006/relationships/hyperlink" Target="consultantplus://offline/ref=9CC01C2964DE6002036233D2DF1D91B609A49F541B1342A9E789BE7B9401C9B139F44118047E5979Y4J7L" TargetMode="External"/><Relationship Id="rId92" Type="http://schemas.openxmlformats.org/officeDocument/2006/relationships/hyperlink" Target="consultantplus://offline/ref=9CC01C2964DE6002036233D2DF1D91B609A49F541B1342A9E789BE7B9401C9B139F44118047F5C77Y4J6L" TargetMode="External"/><Relationship Id="rId2" Type="http://schemas.openxmlformats.org/officeDocument/2006/relationships/styles" Target="styles.xml"/><Relationship Id="rId29" Type="http://schemas.openxmlformats.org/officeDocument/2006/relationships/hyperlink" Target="consultantplus://offline/ref=9CC01C2964DE600203622CC7DA1D91B609A59D5A1B191FA3EFD0B279Y9J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2957</TotalTime>
  <Pages>93</Pages>
  <Words>-32766</Words>
  <Characters>-32766</Characters>
  <Application>Microsoft Office Outlook</Application>
  <DocSecurity>0</DocSecurity>
  <Lines>0</Lines>
  <Paragraphs>0</Paragraphs>
  <ScaleCrop>false</ScaleCrop>
  <Company>Temporary organization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Дни рождения</dc:title>
  <dc:subject/>
  <dc:creator>DELTA</dc:creator>
  <cp:keywords/>
  <dc:description/>
  <cp:lastModifiedBy>Root</cp:lastModifiedBy>
  <cp:revision>11</cp:revision>
  <cp:lastPrinted>2013-09-26T09:20:00Z</cp:lastPrinted>
  <dcterms:created xsi:type="dcterms:W3CDTF">2013-07-18T08:20:00Z</dcterms:created>
  <dcterms:modified xsi:type="dcterms:W3CDTF">2013-09-26T09:24:00Z</dcterms:modified>
</cp:coreProperties>
</file>