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B" w:rsidRPr="00D97C68" w:rsidRDefault="005C5DAB" w:rsidP="00CE432A">
      <w:pPr>
        <w:ind w:left="2832" w:firstLine="708"/>
        <w:rPr>
          <w:b/>
          <w:sz w:val="28"/>
          <w:szCs w:val="28"/>
        </w:rPr>
      </w:pPr>
      <w:r w:rsidRPr="00D97C68">
        <w:rPr>
          <w:b/>
          <w:sz w:val="28"/>
          <w:szCs w:val="28"/>
        </w:rPr>
        <w:t xml:space="preserve">СОВЕТ ДЕПУТАТОВ     </w:t>
      </w:r>
      <w:r w:rsidRPr="00D97C68">
        <w:rPr>
          <w:b/>
          <w:sz w:val="28"/>
          <w:szCs w:val="28"/>
        </w:rPr>
        <w:tab/>
      </w:r>
      <w:r w:rsidRPr="00D97C68">
        <w:rPr>
          <w:b/>
          <w:sz w:val="28"/>
          <w:szCs w:val="28"/>
        </w:rPr>
        <w:tab/>
      </w:r>
      <w:r w:rsidRPr="00D97C68">
        <w:rPr>
          <w:b/>
          <w:sz w:val="28"/>
          <w:szCs w:val="28"/>
        </w:rPr>
        <w:tab/>
        <w:t xml:space="preserve">  </w:t>
      </w:r>
    </w:p>
    <w:p w:rsidR="005C5DAB" w:rsidRPr="00D97C68" w:rsidRDefault="005C5DAB" w:rsidP="00CE432A">
      <w:pPr>
        <w:jc w:val="center"/>
        <w:rPr>
          <w:b/>
          <w:sz w:val="28"/>
          <w:szCs w:val="28"/>
        </w:rPr>
      </w:pPr>
      <w:r w:rsidRPr="00D97C68">
        <w:rPr>
          <w:b/>
          <w:sz w:val="28"/>
          <w:szCs w:val="28"/>
        </w:rPr>
        <w:t>МУНИЦИПАЛЬНОГО ОБРАЗОВАНИЯ</w:t>
      </w:r>
    </w:p>
    <w:p w:rsidR="005C5DAB" w:rsidRPr="00D97C68" w:rsidRDefault="005C5DAB" w:rsidP="00CE432A">
      <w:pPr>
        <w:jc w:val="center"/>
        <w:rPr>
          <w:sz w:val="28"/>
          <w:szCs w:val="28"/>
        </w:rPr>
      </w:pPr>
      <w:r w:rsidRPr="00D97C68">
        <w:rPr>
          <w:sz w:val="28"/>
          <w:szCs w:val="28"/>
        </w:rPr>
        <w:t>Запорожское сельское поселение муниципального образования</w:t>
      </w:r>
    </w:p>
    <w:p w:rsidR="005C5DAB" w:rsidRPr="00D97C68" w:rsidRDefault="005C5DAB" w:rsidP="00CE432A">
      <w:pPr>
        <w:jc w:val="center"/>
        <w:rPr>
          <w:sz w:val="28"/>
          <w:szCs w:val="28"/>
        </w:rPr>
      </w:pPr>
      <w:r w:rsidRPr="00D97C68">
        <w:rPr>
          <w:sz w:val="28"/>
          <w:szCs w:val="28"/>
        </w:rPr>
        <w:t>Приозерский  муниципальный район Ленинградской области</w:t>
      </w:r>
    </w:p>
    <w:p w:rsidR="005C5DAB" w:rsidRPr="00D97C68" w:rsidRDefault="005C5DAB" w:rsidP="00CE432A">
      <w:pPr>
        <w:jc w:val="center"/>
        <w:rPr>
          <w:sz w:val="28"/>
          <w:szCs w:val="28"/>
        </w:rPr>
      </w:pPr>
    </w:p>
    <w:p w:rsidR="005C5DAB" w:rsidRPr="00D97C68" w:rsidRDefault="005C5DAB" w:rsidP="00CE432A">
      <w:pPr>
        <w:jc w:val="center"/>
        <w:rPr>
          <w:b/>
          <w:sz w:val="28"/>
          <w:szCs w:val="28"/>
        </w:rPr>
      </w:pPr>
      <w:r w:rsidRPr="00D97C68">
        <w:rPr>
          <w:b/>
          <w:sz w:val="28"/>
          <w:szCs w:val="28"/>
        </w:rPr>
        <w:t>РЕШЕНИЕ</w:t>
      </w:r>
    </w:p>
    <w:p w:rsidR="005C5DAB" w:rsidRPr="00D97C68" w:rsidRDefault="005C5DAB" w:rsidP="00CE432A">
      <w:pPr>
        <w:rPr>
          <w:sz w:val="28"/>
          <w:szCs w:val="28"/>
        </w:rPr>
      </w:pPr>
    </w:p>
    <w:p w:rsidR="005C5DAB" w:rsidRPr="00D97C68" w:rsidRDefault="005C5DAB" w:rsidP="00CE432A">
      <w:pPr>
        <w:rPr>
          <w:sz w:val="28"/>
          <w:szCs w:val="28"/>
        </w:rPr>
      </w:pPr>
      <w:r>
        <w:rPr>
          <w:sz w:val="28"/>
          <w:szCs w:val="28"/>
        </w:rPr>
        <w:t xml:space="preserve"> от 12 января 2016</w:t>
      </w:r>
      <w:r w:rsidRPr="00D97C68">
        <w:rPr>
          <w:sz w:val="28"/>
          <w:szCs w:val="28"/>
        </w:rPr>
        <w:t xml:space="preserve"> г.                    </w:t>
      </w:r>
      <w:r w:rsidRPr="00D97C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97C68">
        <w:rPr>
          <w:sz w:val="28"/>
          <w:szCs w:val="28"/>
        </w:rPr>
        <w:t xml:space="preserve"> №  </w:t>
      </w:r>
      <w:r>
        <w:rPr>
          <w:sz w:val="28"/>
          <w:szCs w:val="28"/>
        </w:rPr>
        <w:t>57</w:t>
      </w:r>
    </w:p>
    <w:p w:rsidR="005C5DAB" w:rsidRPr="00CE432A" w:rsidRDefault="005C5DAB" w:rsidP="00CC0CA6">
      <w:pPr>
        <w:framePr w:w="5671" w:h="2695" w:hSpace="180" w:wrap="around" w:vAnchor="text" w:hAnchor="page" w:x="1192" w:y="67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13.06.2013 года № 128 «</w:t>
      </w:r>
      <w:r w:rsidRPr="00CE432A">
        <w:rPr>
          <w:sz w:val="28"/>
          <w:szCs w:val="28"/>
        </w:rPr>
        <w:t>Об утверждении границ территорий</w:t>
      </w:r>
      <w:r>
        <w:rPr>
          <w:sz w:val="28"/>
          <w:szCs w:val="28"/>
        </w:rPr>
        <w:t>,</w:t>
      </w:r>
      <w:r w:rsidRPr="00CE432A">
        <w:rPr>
          <w:sz w:val="28"/>
          <w:szCs w:val="28"/>
        </w:rPr>
        <w:t xml:space="preserve">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</w:t>
      </w:r>
    </w:p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Default="005C5DAB"/>
    <w:p w:rsidR="005C5DAB" w:rsidRPr="00ED564B" w:rsidRDefault="005C5DAB" w:rsidP="00B44C74">
      <w:pPr>
        <w:ind w:firstLine="709"/>
        <w:jc w:val="both"/>
        <w:rPr>
          <w:sz w:val="28"/>
          <w:szCs w:val="28"/>
        </w:rPr>
      </w:pPr>
      <w:r w:rsidRPr="00ED564B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D564B">
          <w:rPr>
            <w:sz w:val="28"/>
            <w:szCs w:val="28"/>
          </w:rPr>
          <w:t>2003 г</w:t>
        </w:r>
      </w:smartTag>
      <w:r w:rsidRPr="00ED564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Ленинградской области от </w:t>
      </w:r>
      <w:r>
        <w:rPr>
          <w:sz w:val="28"/>
          <w:szCs w:val="28"/>
        </w:rPr>
        <w:t>14.12.</w:t>
      </w:r>
      <w:r w:rsidRPr="00ED564B">
        <w:rPr>
          <w:sz w:val="28"/>
          <w:szCs w:val="28"/>
        </w:rPr>
        <w:t>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>
        <w:rPr>
          <w:sz w:val="28"/>
          <w:szCs w:val="28"/>
        </w:rPr>
        <w:t xml:space="preserve"> и в связи с принятием закона</w:t>
      </w:r>
      <w:r w:rsidRPr="00ED564B">
        <w:rPr>
          <w:sz w:val="28"/>
          <w:szCs w:val="28"/>
        </w:rPr>
        <w:t xml:space="preserve"> Ленинградской области от</w:t>
      </w:r>
      <w:r>
        <w:rPr>
          <w:sz w:val="28"/>
          <w:szCs w:val="28"/>
        </w:rPr>
        <w:t xml:space="preserve"> </w:t>
      </w:r>
      <w:r>
        <w:rPr>
          <w:sz w:val="26"/>
          <w:szCs w:val="28"/>
        </w:rPr>
        <w:t>12.05.</w:t>
      </w:r>
      <w:r w:rsidRPr="008A4A0C">
        <w:rPr>
          <w:sz w:val="26"/>
          <w:szCs w:val="28"/>
        </w:rPr>
        <w:t>2015 года 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</w:t>
      </w:r>
      <w:r>
        <w:rPr>
          <w:sz w:val="28"/>
          <w:szCs w:val="28"/>
        </w:rPr>
        <w:t xml:space="preserve">, решения Совета депутатов муниципального образования Запорожское сельское поселение от 15.07.2015 года № 41, </w:t>
      </w:r>
      <w:r w:rsidRPr="00ED564B">
        <w:rPr>
          <w:sz w:val="28"/>
          <w:szCs w:val="28"/>
        </w:rPr>
        <w:t xml:space="preserve"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</w:t>
      </w:r>
      <w:r>
        <w:rPr>
          <w:sz w:val="28"/>
          <w:szCs w:val="28"/>
        </w:rPr>
        <w:t>С</w:t>
      </w:r>
      <w:r w:rsidRPr="00ED564B">
        <w:rPr>
          <w:sz w:val="28"/>
          <w:szCs w:val="28"/>
        </w:rPr>
        <w:t>овет депутатов РЕШИЛ:</w:t>
      </w:r>
    </w:p>
    <w:p w:rsidR="005C5DAB" w:rsidRDefault="005C5DAB" w:rsidP="00B44C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5DAB" w:rsidRDefault="005C5DAB" w:rsidP="00CC0CA6">
      <w:pPr>
        <w:jc w:val="both"/>
        <w:rPr>
          <w:sz w:val="28"/>
          <w:szCs w:val="28"/>
        </w:rPr>
      </w:pPr>
      <w:r w:rsidRPr="00CC0CA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Решение Совета депутатов от 13.06.2013 года № 128 </w:t>
      </w:r>
      <w:r w:rsidRPr="00CC0CA6">
        <w:rPr>
          <w:sz w:val="28"/>
          <w:szCs w:val="28"/>
        </w:rPr>
        <w:t>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>
        <w:rPr>
          <w:sz w:val="28"/>
          <w:szCs w:val="28"/>
        </w:rPr>
        <w:t>:</w:t>
      </w:r>
    </w:p>
    <w:p w:rsidR="005C5DAB" w:rsidRDefault="005C5DAB" w:rsidP="00CC0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 слова «пос. Запорожское – ул. ГЛОХ» и Приложение № 4 </w:t>
      </w:r>
    </w:p>
    <w:p w:rsidR="005C5DAB" w:rsidRDefault="005C5DAB" w:rsidP="00CC0CA6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силу;</w:t>
      </w:r>
    </w:p>
    <w:p w:rsidR="005C5DAB" w:rsidRDefault="005C5DAB" w:rsidP="00CC0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66D3A">
        <w:rPr>
          <w:sz w:val="28"/>
          <w:szCs w:val="28"/>
        </w:rPr>
        <w:t>пункте 2 слова «пос. Запорожское – район Переправа»</w:t>
      </w:r>
      <w:r>
        <w:rPr>
          <w:sz w:val="28"/>
          <w:szCs w:val="28"/>
        </w:rPr>
        <w:t xml:space="preserve"> и Приложение </w:t>
      </w:r>
    </w:p>
    <w:p w:rsidR="005C5DAB" w:rsidRPr="00CC0CA6" w:rsidRDefault="005C5DAB" w:rsidP="00CC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CC0CA6">
        <w:rPr>
          <w:sz w:val="28"/>
          <w:szCs w:val="28"/>
        </w:rPr>
        <w:t>6 считать утратившими силу</w:t>
      </w:r>
    </w:p>
    <w:p w:rsidR="005C5DAB" w:rsidRDefault="005C5DAB" w:rsidP="001D0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64B">
        <w:rPr>
          <w:sz w:val="28"/>
          <w:szCs w:val="28"/>
        </w:rPr>
        <w:t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</w:t>
      </w:r>
      <w:r>
        <w:rPr>
          <w:sz w:val="28"/>
          <w:szCs w:val="28"/>
        </w:rPr>
        <w:t>.</w:t>
      </w:r>
    </w:p>
    <w:p w:rsidR="005C5DAB" w:rsidRPr="00ED564B" w:rsidRDefault="005C5DAB" w:rsidP="001D0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564B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его</w:t>
      </w:r>
      <w:r w:rsidRPr="00ED564B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ED564B">
        <w:rPr>
          <w:sz w:val="28"/>
          <w:szCs w:val="28"/>
        </w:rPr>
        <w:t>.</w:t>
      </w:r>
    </w:p>
    <w:p w:rsidR="005C5DAB" w:rsidRPr="002F77F7" w:rsidRDefault="005C5DAB" w:rsidP="001D0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64B">
        <w:rPr>
          <w:sz w:val="28"/>
          <w:szCs w:val="28"/>
        </w:rPr>
        <w:t xml:space="preserve">. </w:t>
      </w:r>
      <w:r w:rsidRPr="008E51F1">
        <w:rPr>
          <w:sz w:val="28"/>
          <w:szCs w:val="28"/>
        </w:rPr>
        <w:t xml:space="preserve">Контроль за исполнением решения возложить на постоянную комиссию по  местному самоуправлению, законности, правопорядку и социальным вопросам» (председатель </w:t>
      </w:r>
      <w:r>
        <w:rPr>
          <w:sz w:val="28"/>
          <w:szCs w:val="28"/>
        </w:rPr>
        <w:t>Т.Н. Костусева</w:t>
      </w:r>
      <w:r w:rsidRPr="008E51F1">
        <w:rPr>
          <w:sz w:val="28"/>
          <w:szCs w:val="28"/>
        </w:rPr>
        <w:t>)</w:t>
      </w:r>
    </w:p>
    <w:p w:rsidR="005C5DAB" w:rsidRPr="00ED564B" w:rsidRDefault="005C5DAB" w:rsidP="001D076F">
      <w:pPr>
        <w:ind w:firstLine="709"/>
        <w:jc w:val="both"/>
        <w:rPr>
          <w:sz w:val="28"/>
          <w:szCs w:val="28"/>
        </w:rPr>
      </w:pPr>
    </w:p>
    <w:p w:rsidR="005C5DAB" w:rsidRPr="00ED564B" w:rsidRDefault="005C5DAB" w:rsidP="001D076F">
      <w:pPr>
        <w:ind w:firstLine="540"/>
        <w:jc w:val="both"/>
        <w:rPr>
          <w:sz w:val="28"/>
          <w:szCs w:val="28"/>
        </w:rPr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Pr="00ED564B" w:rsidRDefault="005C5DAB" w:rsidP="001D076F">
      <w:pPr>
        <w:jc w:val="both"/>
      </w:pPr>
      <w:r w:rsidRPr="00ED564B">
        <w:rPr>
          <w:sz w:val="28"/>
          <w:szCs w:val="28"/>
        </w:rP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А.Н. Чистяков</w:t>
      </w:r>
    </w:p>
    <w:p w:rsidR="005C5DAB" w:rsidRDefault="005C5DAB" w:rsidP="001D076F"/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1D076F">
      <w:pPr>
        <w:jc w:val="both"/>
      </w:pPr>
    </w:p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/>
    <w:p w:rsidR="005C5DAB" w:rsidRDefault="005C5DAB" w:rsidP="00B44C74">
      <w:r>
        <w:t>Исп.: Е.Ю. Сладкова;8(81379)66-319</w:t>
      </w:r>
    </w:p>
    <w:p w:rsidR="005C5DAB" w:rsidRPr="008D6A84" w:rsidRDefault="005C5DAB" w:rsidP="00B44C74">
      <w:r>
        <w:t>Разослано: дело-2; прокуратура-1; Приозерские ведомости-1</w:t>
      </w:r>
    </w:p>
    <w:sectPr w:rsidR="005C5DAB" w:rsidRPr="008D6A84" w:rsidSect="00CC0C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A95"/>
    <w:multiLevelType w:val="multilevel"/>
    <w:tmpl w:val="0CD0D32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F6776BA"/>
    <w:multiLevelType w:val="hybridMultilevel"/>
    <w:tmpl w:val="69D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51E22"/>
    <w:multiLevelType w:val="multilevel"/>
    <w:tmpl w:val="3AB2444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3">
    <w:nsid w:val="38EA3123"/>
    <w:multiLevelType w:val="multilevel"/>
    <w:tmpl w:val="B08C95E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D524316"/>
    <w:multiLevelType w:val="hybridMultilevel"/>
    <w:tmpl w:val="3AA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11FD3"/>
    <w:multiLevelType w:val="multilevel"/>
    <w:tmpl w:val="2EB090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2A"/>
    <w:rsid w:val="000133B8"/>
    <w:rsid w:val="00023BEF"/>
    <w:rsid w:val="000325EE"/>
    <w:rsid w:val="00162011"/>
    <w:rsid w:val="001D076F"/>
    <w:rsid w:val="00214132"/>
    <w:rsid w:val="00295477"/>
    <w:rsid w:val="002F77F7"/>
    <w:rsid w:val="0035278B"/>
    <w:rsid w:val="00514A49"/>
    <w:rsid w:val="00526D25"/>
    <w:rsid w:val="005C5DAB"/>
    <w:rsid w:val="005E36B4"/>
    <w:rsid w:val="006B5C08"/>
    <w:rsid w:val="00766D3A"/>
    <w:rsid w:val="00876748"/>
    <w:rsid w:val="008A4A0C"/>
    <w:rsid w:val="008D6A84"/>
    <w:rsid w:val="008E51F1"/>
    <w:rsid w:val="009B56C0"/>
    <w:rsid w:val="009C099C"/>
    <w:rsid w:val="00AC61E7"/>
    <w:rsid w:val="00AD05A3"/>
    <w:rsid w:val="00AF5040"/>
    <w:rsid w:val="00B44C74"/>
    <w:rsid w:val="00CA49C8"/>
    <w:rsid w:val="00CC0CA6"/>
    <w:rsid w:val="00CE432A"/>
    <w:rsid w:val="00D11E5E"/>
    <w:rsid w:val="00D97C68"/>
    <w:rsid w:val="00DC737E"/>
    <w:rsid w:val="00E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A"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link w:val="DefaultParagraphFont"/>
    <w:uiPriority w:val="99"/>
    <w:rsid w:val="00B44C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1D07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3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377</Words>
  <Characters>2152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</dc:title>
  <dc:subject/>
  <dc:creator>Root</dc:creator>
  <cp:keywords/>
  <dc:description/>
  <cp:lastModifiedBy>Victor</cp:lastModifiedBy>
  <cp:revision>2</cp:revision>
  <cp:lastPrinted>2016-01-25T13:27:00Z</cp:lastPrinted>
  <dcterms:created xsi:type="dcterms:W3CDTF">2016-02-03T07:43:00Z</dcterms:created>
  <dcterms:modified xsi:type="dcterms:W3CDTF">2016-02-03T07:43:00Z</dcterms:modified>
</cp:coreProperties>
</file>