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C8" w:rsidRDefault="0047738F">
      <w:pPr>
        <w:pStyle w:val="Bodytext30"/>
        <w:shd w:val="clear" w:color="auto" w:fill="auto"/>
        <w:spacing w:after="510"/>
      </w:pPr>
      <w:r>
        <w:t>СОВЕТ ДЕПУТАТОВ</w:t>
      </w:r>
      <w:r>
        <w:br/>
        <w:t>МУНИЦИПАЛЬНОГО ОБРАЗОВАНИЯ</w:t>
      </w:r>
      <w:r>
        <w:br/>
        <w:t>Запорожское сельское поселение муниципального образования</w:t>
      </w:r>
      <w:r>
        <w:br/>
        <w:t>Приозерский муниципальный район Ленинградской области</w:t>
      </w:r>
    </w:p>
    <w:p w:rsidR="00E01423" w:rsidRPr="00E57B0F" w:rsidRDefault="00E01423" w:rsidP="00E01423">
      <w:pPr>
        <w:pStyle w:val="Bodytext30"/>
        <w:shd w:val="clear" w:color="auto" w:fill="auto"/>
        <w:spacing w:after="0"/>
      </w:pPr>
      <w:r>
        <w:t>Р Е Ш Е Н И Е</w:t>
      </w:r>
    </w:p>
    <w:p w:rsidR="00E01423" w:rsidRPr="00E57B0F" w:rsidRDefault="00E01423" w:rsidP="00E01423">
      <w:pPr>
        <w:pStyle w:val="Bodytext30"/>
        <w:shd w:val="clear" w:color="auto" w:fill="auto"/>
        <w:spacing w:after="0"/>
      </w:pPr>
    </w:p>
    <w:p w:rsidR="00972ABA" w:rsidRPr="00972ABA" w:rsidRDefault="00972ABA" w:rsidP="00972ABA">
      <w:pPr>
        <w:pStyle w:val="Bodytext30"/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 xml:space="preserve">от </w:t>
      </w:r>
      <w:r w:rsidR="00652FCF">
        <w:rPr>
          <w:b w:val="0"/>
        </w:rPr>
        <w:t xml:space="preserve">07 августа </w:t>
      </w:r>
      <w:r w:rsidR="00E57B0F">
        <w:rPr>
          <w:b w:val="0"/>
        </w:rPr>
        <w:t>2017</w:t>
      </w:r>
      <w:r w:rsidRPr="00972ABA">
        <w:rPr>
          <w:b w:val="0"/>
        </w:rPr>
        <w:t xml:space="preserve"> года</w:t>
      </w:r>
      <w:r>
        <w:rPr>
          <w:b w:val="0"/>
        </w:rPr>
        <w:t xml:space="preserve">                                              </w:t>
      </w:r>
      <w:r w:rsidR="00E57B0F">
        <w:rPr>
          <w:b w:val="0"/>
        </w:rPr>
        <w:t xml:space="preserve">                            №</w:t>
      </w:r>
      <w:r w:rsidR="00652FCF">
        <w:rPr>
          <w:b w:val="0"/>
        </w:rPr>
        <w:t xml:space="preserve"> 117</w:t>
      </w:r>
    </w:p>
    <w:p w:rsidR="00776EC8" w:rsidRPr="00972ABA" w:rsidRDefault="00E01423" w:rsidP="00E01423">
      <w:pPr>
        <w:pStyle w:val="Bodytext30"/>
        <w:shd w:val="clear" w:color="auto" w:fill="auto"/>
        <w:spacing w:after="0"/>
      </w:pPr>
      <w:r>
        <w:t xml:space="preserve">                                        </w:t>
      </w:r>
    </w:p>
    <w:p w:rsidR="00776EC8" w:rsidRDefault="00E57B0F">
      <w:pPr>
        <w:pStyle w:val="Bodytext20"/>
        <w:shd w:val="clear" w:color="auto" w:fill="auto"/>
        <w:spacing w:before="0" w:after="777" w:line="274" w:lineRule="exact"/>
        <w:ind w:right="6220"/>
      </w:pPr>
      <w:r>
        <w:t>О в</w:t>
      </w:r>
      <w:r w:rsidR="00652FCF">
        <w:t>несении изменений в решение от 1</w:t>
      </w:r>
      <w:r>
        <w:t>7 декабря 2009 года №17 «</w:t>
      </w:r>
      <w:r w:rsidR="0047738F">
        <w:t>Об утверждении Положения о порядке предоставления жилых помещений муниципального специализированного жи</w:t>
      </w:r>
      <w:r w:rsidR="00186F60">
        <w:t>лищного фонда в МО Запорожское с</w:t>
      </w:r>
      <w:r w:rsidR="0047738F">
        <w:t>ельское поселение</w:t>
      </w:r>
      <w:r>
        <w:t>»</w:t>
      </w:r>
      <w:r w:rsidR="0047738F">
        <w:t>.</w:t>
      </w:r>
    </w:p>
    <w:p w:rsidR="00776EC8" w:rsidRDefault="0047738F">
      <w:pPr>
        <w:pStyle w:val="Bodytext20"/>
        <w:shd w:val="clear" w:color="auto" w:fill="auto"/>
        <w:spacing w:before="0" w:after="0" w:line="277" w:lineRule="exact"/>
        <w:ind w:firstLine="520"/>
      </w:pPr>
      <w:r>
        <w:t xml:space="preserve">В соответствии со статьями 92 и 100 Жилищного кодекса РФ, Постановления Правительства РФ № 42 от 26.01.2006 года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 </w:t>
      </w:r>
      <w:r>
        <w:rPr>
          <w:rStyle w:val="Bodytext2Bold"/>
        </w:rPr>
        <w:t>Совет депутатов РЕШИЛ:</w:t>
      </w:r>
    </w:p>
    <w:p w:rsidR="00776EC8" w:rsidRDefault="00E57B0F">
      <w:pPr>
        <w:pStyle w:val="Bodytext20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 w:line="277" w:lineRule="exact"/>
      </w:pPr>
      <w:r>
        <w:t>Внести изменения</w:t>
      </w:r>
      <w:r w:rsidR="00652FCF">
        <w:t xml:space="preserve"> в Решение Совета Депутатов от 1</w:t>
      </w:r>
      <w:r>
        <w:t>7 декабря 2009 года №17 «Об утверждении Положения о порядке предоставления жилых помещений муниципального специализированного жилищного фонда в МО Запорожское сельское поселение</w:t>
      </w:r>
      <w:r w:rsidR="00FB4417">
        <w:t xml:space="preserve">», а также в </w:t>
      </w:r>
      <w:r w:rsidR="0047738F">
        <w:t>Приложение №1</w:t>
      </w:r>
      <w:r w:rsidR="00FB4417">
        <w:t xml:space="preserve"> к постановлению</w:t>
      </w:r>
      <w:r>
        <w:t>.</w:t>
      </w:r>
    </w:p>
    <w:p w:rsidR="00776EC8" w:rsidRDefault="00FB4417">
      <w:pPr>
        <w:pStyle w:val="Bodytext20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 w:line="277" w:lineRule="exact"/>
      </w:pPr>
      <w:r>
        <w:t>Внести изменения и у</w:t>
      </w:r>
      <w:r w:rsidR="0047738F">
        <w:t xml:space="preserve">твердить типовой договор найма служебного жилого помещения (ввести в действие с 01 </w:t>
      </w:r>
      <w:r>
        <w:t>августа 2017</w:t>
      </w:r>
      <w:r w:rsidR="0047738F">
        <w:t xml:space="preserve"> года)</w:t>
      </w:r>
      <w:r>
        <w:t>,</w:t>
      </w:r>
      <w:r w:rsidR="0047738F">
        <w:t xml:space="preserve"> (Приложение № 2)</w:t>
      </w:r>
      <w:r>
        <w:t>.</w:t>
      </w:r>
    </w:p>
    <w:p w:rsidR="00186F60" w:rsidRDefault="0047738F" w:rsidP="00186F60">
      <w:pPr>
        <w:pStyle w:val="Bodytext20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 w:line="277" w:lineRule="exact"/>
      </w:pPr>
      <w:r>
        <w:t>Контроль за исполнением решения возложить на главу администрации МО Запорожск</w:t>
      </w:r>
      <w:r w:rsidR="00186F60">
        <w:t xml:space="preserve">ое сельское поселение </w:t>
      </w:r>
      <w:r w:rsidR="00FB4417">
        <w:t>Гапоненкова А.В</w:t>
      </w:r>
      <w:r>
        <w:t>.</w:t>
      </w:r>
    </w:p>
    <w:p w:rsidR="00186F60" w:rsidRDefault="0047738F" w:rsidP="00186F60">
      <w:pPr>
        <w:pStyle w:val="Bodytext20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 w:line="277" w:lineRule="exact"/>
      </w:pPr>
      <w:r>
        <w:t>Опубликовать данное решение в районной газете «Красная звезда»</w:t>
      </w:r>
      <w:r w:rsidR="00186F60">
        <w:t>.</w:t>
      </w:r>
    </w:p>
    <w:p w:rsidR="00186F60" w:rsidRPr="00186F60" w:rsidRDefault="00186F60" w:rsidP="00186F60"/>
    <w:p w:rsidR="00186F60" w:rsidRPr="00186F60" w:rsidRDefault="00186F60" w:rsidP="00186F60"/>
    <w:p w:rsidR="00186F60" w:rsidRPr="00186F60" w:rsidRDefault="00186F60" w:rsidP="00186F60"/>
    <w:p w:rsidR="00186F60" w:rsidRPr="00186F60" w:rsidRDefault="00186F60" w:rsidP="00186F60"/>
    <w:p w:rsidR="00186F60" w:rsidRPr="00186F60" w:rsidRDefault="00186F60" w:rsidP="00186F60"/>
    <w:p w:rsidR="00186F60" w:rsidRDefault="00186F60" w:rsidP="00186F60">
      <w:pPr>
        <w:pStyle w:val="Bodytext20"/>
        <w:shd w:val="clear" w:color="auto" w:fill="auto"/>
        <w:spacing w:before="0" w:after="0" w:line="240" w:lineRule="exact"/>
      </w:pPr>
      <w:r>
        <w:t xml:space="preserve">   Глава муниципального образования                                                                          </w:t>
      </w:r>
      <w:r w:rsidR="00E50CB2">
        <w:t>А.</w:t>
      </w:r>
      <w:r w:rsidR="00FB4417">
        <w:t xml:space="preserve"> Н. Чистяков</w:t>
      </w:r>
    </w:p>
    <w:p w:rsidR="00776EC8" w:rsidRDefault="00776EC8" w:rsidP="00186F60"/>
    <w:p w:rsidR="00186F60" w:rsidRDefault="00186F60" w:rsidP="00186F60"/>
    <w:p w:rsidR="00186F60" w:rsidRDefault="00186F60" w:rsidP="00186F60"/>
    <w:p w:rsidR="00186F60" w:rsidRDefault="00186F60" w:rsidP="00186F60"/>
    <w:p w:rsidR="00186F60" w:rsidRDefault="00186F60" w:rsidP="00186F60"/>
    <w:p w:rsidR="00186F60" w:rsidRDefault="00186F60" w:rsidP="00186F60"/>
    <w:p w:rsidR="00186F60" w:rsidRPr="00E01423" w:rsidRDefault="00186F60" w:rsidP="00186F60">
      <w:pPr>
        <w:rPr>
          <w:rFonts w:ascii="Times New Roman" w:hAnsi="Times New Roman" w:cs="Times New Roman"/>
          <w:sz w:val="20"/>
          <w:szCs w:val="20"/>
        </w:rPr>
      </w:pPr>
      <w:r w:rsidRPr="00E01423">
        <w:rPr>
          <w:rFonts w:ascii="Times New Roman" w:hAnsi="Times New Roman" w:cs="Times New Roman"/>
          <w:sz w:val="20"/>
          <w:szCs w:val="20"/>
        </w:rPr>
        <w:t xml:space="preserve">Исполнила: </w:t>
      </w:r>
      <w:r w:rsidR="00652FCF">
        <w:rPr>
          <w:rFonts w:ascii="Times New Roman" w:hAnsi="Times New Roman" w:cs="Times New Roman"/>
          <w:sz w:val="20"/>
          <w:szCs w:val="20"/>
        </w:rPr>
        <w:t>И. Ю. Болотова, тел:</w:t>
      </w:r>
      <w:r w:rsidR="00E01423" w:rsidRPr="00E01423">
        <w:rPr>
          <w:rFonts w:ascii="Times New Roman" w:hAnsi="Times New Roman" w:cs="Times New Roman"/>
          <w:sz w:val="20"/>
          <w:szCs w:val="20"/>
        </w:rPr>
        <w:t xml:space="preserve"> 66-331</w:t>
      </w:r>
    </w:p>
    <w:p w:rsidR="00186F60" w:rsidRPr="000A2749" w:rsidRDefault="00E01423" w:rsidP="00186F60">
      <w:pPr>
        <w:rPr>
          <w:rFonts w:ascii="Times New Roman" w:hAnsi="Times New Roman" w:cs="Times New Roman"/>
          <w:sz w:val="20"/>
          <w:szCs w:val="20"/>
        </w:rPr>
      </w:pPr>
      <w:r w:rsidRPr="00E01423">
        <w:rPr>
          <w:rFonts w:ascii="Times New Roman" w:hAnsi="Times New Roman" w:cs="Times New Roman"/>
          <w:sz w:val="20"/>
          <w:szCs w:val="20"/>
        </w:rPr>
        <w:t>Разо</w:t>
      </w:r>
      <w:r w:rsidR="000A2749">
        <w:rPr>
          <w:rFonts w:ascii="Times New Roman" w:hAnsi="Times New Roman" w:cs="Times New Roman"/>
          <w:sz w:val="20"/>
          <w:szCs w:val="20"/>
        </w:rPr>
        <w:t xml:space="preserve">слано: дело - 2, прокуратура </w:t>
      </w:r>
      <w:r w:rsidR="00652FCF">
        <w:rPr>
          <w:rFonts w:ascii="Times New Roman" w:hAnsi="Times New Roman" w:cs="Times New Roman"/>
          <w:sz w:val="20"/>
          <w:szCs w:val="20"/>
        </w:rPr>
        <w:t>– 1</w:t>
      </w:r>
    </w:p>
    <w:p w:rsidR="00652FCF" w:rsidRDefault="00652FCF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50CB2" w:rsidRDefault="00E50CB2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50CB2" w:rsidRDefault="00E50CB2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50CB2" w:rsidRDefault="00E50CB2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Прил</w:t>
      </w:r>
      <w:r w:rsidRPr="00FB441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ожение № 1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color w:val="auto"/>
          <w:lang w:bidi="ar-SA"/>
        </w:rPr>
      </w:pPr>
      <w:r w:rsidRPr="00FB4417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к Решению Совета депутатов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муниципального образования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Запорожское сельское поселение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образования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Приозерский муниципальный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район Ленинградской области</w:t>
      </w:r>
    </w:p>
    <w:p w:rsidR="00FB4417" w:rsidRPr="00FB4417" w:rsidRDefault="000A2749" w:rsidP="00FB4417">
      <w:pPr>
        <w:widowControl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FB4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52FCF">
        <w:rPr>
          <w:rFonts w:ascii="Times New Roman" w:eastAsia="Times New Roman" w:hAnsi="Times New Roman" w:cs="Times New Roman"/>
          <w:color w:val="auto"/>
          <w:lang w:bidi="ar-SA"/>
        </w:rPr>
        <w:t xml:space="preserve">117 </w:t>
      </w:r>
      <w:r w:rsidR="00FB4417">
        <w:rPr>
          <w:rFonts w:ascii="Times New Roman" w:eastAsia="Times New Roman" w:hAnsi="Times New Roman" w:cs="Times New Roman"/>
          <w:color w:val="auto"/>
          <w:lang w:bidi="ar-SA"/>
        </w:rPr>
        <w:t>от «</w:t>
      </w:r>
      <w:r w:rsidR="00652FCF">
        <w:rPr>
          <w:rFonts w:ascii="Times New Roman" w:eastAsia="Times New Roman" w:hAnsi="Times New Roman" w:cs="Times New Roman"/>
          <w:color w:val="auto"/>
          <w:lang w:bidi="ar-SA"/>
        </w:rPr>
        <w:t>07</w:t>
      </w:r>
      <w:r w:rsidR="00FB4417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652FCF">
        <w:rPr>
          <w:rFonts w:ascii="Times New Roman" w:eastAsia="Times New Roman" w:hAnsi="Times New Roman" w:cs="Times New Roman"/>
          <w:color w:val="auto"/>
          <w:lang w:bidi="ar-SA"/>
        </w:rPr>
        <w:t xml:space="preserve"> августа </w:t>
      </w:r>
      <w:r w:rsidR="00FB4417">
        <w:rPr>
          <w:rFonts w:ascii="Times New Roman" w:eastAsia="Times New Roman" w:hAnsi="Times New Roman" w:cs="Times New Roman"/>
          <w:color w:val="auto"/>
          <w:lang w:bidi="ar-SA"/>
        </w:rPr>
        <w:t>2017</w:t>
      </w:r>
      <w:r w:rsidR="00FB4417"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П О Л О Ж Е Н И Е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о порядке предоставления жилых помещений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специализированного жилищного фонда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Настоящее Положение устанавливает порядок предоставления жилых помещений специализированного жилищного фонда муниципального образования Запорожское сельское поселение муниципального образования Приозерский муниципальный район Ленинградской области (далее также - специализированные жилые помещения, муниципальное образование), а также порядок и условия пользования специализированными жилыми помещениями определенного вида.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Статья 1. Формирование и содержание специализированного жилищного фонда муниципального образования.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1.1.В специализированный жилищный фонд муниципального образования могут быть включены:</w:t>
      </w:r>
    </w:p>
    <w:p w:rsidR="00FB4417" w:rsidRPr="00FB4417" w:rsidRDefault="00FB4417" w:rsidP="00FB4417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жилые помещения, специально построенные (реконструированные) для этих целей за счет средств бюджета муниципального образования;</w:t>
      </w:r>
    </w:p>
    <w:p w:rsidR="00FB4417" w:rsidRPr="00FB4417" w:rsidRDefault="00FB4417" w:rsidP="00FB4417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жилые помещения (квартиры) во вновь вводимых в эксплуатацию многоквартирных домах, построенных (реконструированных) за счет средств бюджета муниципального образования;</w:t>
      </w:r>
    </w:p>
    <w:p w:rsidR="00FB4417" w:rsidRPr="00FB4417" w:rsidRDefault="00FB4417" w:rsidP="00FB4417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жилые помещения (квартиры) муниципального жилищного фонда, освобождаемые в связи с выбытием граждан или перешедшие в собственность муниципального образования в установленном законодательством порядке;</w:t>
      </w:r>
    </w:p>
    <w:p w:rsidR="00FB4417" w:rsidRPr="00FB4417" w:rsidRDefault="00FB4417" w:rsidP="00FB4417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иные жилые помещения, пригодные для указанных целей, находящихся в муниципальной собственности.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left="9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1.2 Жилые помещения, указанные в пункте 1.1 настоящего Положения, включаются и исключаются из специализированного жилищного фонда муниципального образования в установленном порядке на основании решения главы администрации муниципального образования, изданного в форме Постановления администрации.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1.3 Для рассмотрения вопроса об отнесении жилых помещений к определенному виду жилых помещений специализированного жилищного фонда   иници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атор предоставляет в </w:t>
      </w:r>
      <w:r w:rsidR="000A2749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администрацию 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</w:t>
      </w:r>
      <w:r w:rsidR="000A2749">
        <w:rPr>
          <w:rFonts w:ascii="Times New Roman" w:eastAsia="Times New Roman" w:hAnsi="Times New Roman" w:cs="Times New Roman"/>
          <w:color w:val="auto"/>
          <w:lang w:bidi="ar-SA"/>
        </w:rPr>
        <w:t xml:space="preserve">вания   заявление об отнесении жилого помещения к определенному виду жилых помещений специализированного 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>жилищного фонда. К Постановлению администрации прилагаются: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- документ, подтверждающий право собственности на жилое помещение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- справки ф.9, ф.7 на жилое помещение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1.4. Решение об отнесении жилого помещения к определенному виду жилых помещений специализированного жилищного фонда направляется в Главное Управления Федеральной регистрационной службы по Санкт-Петербургу и Ленинградской области в течение 3 рабочих дней с даты принятия такого решения</w:t>
      </w:r>
      <w:r w:rsidRPr="00FB44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>для регистрации обременения</w:t>
      </w:r>
      <w:r w:rsidRPr="00FB44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1.5. Специализированные жилые помещения подлежат учету в Реестре недвижимого имущества муниципального образования.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1.6.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фонду.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1.7.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 1.8.Жилые помещения, отнесенные к специализированному жилищному фонду, должны быть пригодными для постоянного проживания граждан, в том числе отвечать санитарным нормам, предъявляемым для постоянного проживания.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 1.9. Предоставление жилых помещений специализированного жилищного фонда осуществляется без соблюдения норм предоставления, требований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благоустроенности по договору найма.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  1.10.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предусмотренных настоящим положением.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Статья 2. Служебные жилые помещения.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2.1. Служебные жилые помещения, находящиеся в собственности муниципального образования, предоставляются для проживания гражданам в связи с характером их трудовых отношений.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2.2 Служебные жилые помещения предоставляются на срок осуществления трудовых отношений. В случае их прекращения наниматель подлежит выселению, за исключением следующих случаев: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- достижения нанимателем пенсионного возраста (при условии продолжительности срока трудовых отношений   в организации предоставившей жилое помещение не менее 10 лет); 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- инвалидности;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- увольнения в связи с сокращением численности или штата работников (при условии продолжительности срока трудовых отношений   в организации предоставившей жилое помещение не менее 10 лет);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- смерти нанимателя, если в состав семьи входили жена, дети и родители нанимателя.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2.3. Под служебные жилые помещения могут использоваться отдельные квартиры в одноквартирном или    в многоквартирном доме. В многоквартирном доме под служебные жилые помещения могут использоваться как все помещения, так и часть жилых помещений в этом доме.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2.4. Установить следующие категории граждан, которым предоставляются служебные жилые помещения:</w:t>
      </w:r>
    </w:p>
    <w:p w:rsidR="00FB4417" w:rsidRPr="00FB4417" w:rsidRDefault="00FB4417" w:rsidP="00FB4417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работники представительного органа местного самоуправления муниципального образования Запорожское сельское поселение;</w:t>
      </w:r>
    </w:p>
    <w:p w:rsidR="00FB4417" w:rsidRPr="00FB4417" w:rsidRDefault="00FB4417" w:rsidP="00FB4417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работники исполнительных органов местного самоуправления муниципального образования Запорожское сельское поселение;</w:t>
      </w:r>
    </w:p>
    <w:p w:rsidR="00FB4417" w:rsidRPr="00FB4417" w:rsidRDefault="00FB4417" w:rsidP="00FB4417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педагогические работники, медицинские работники, работники культуры, работающие в государственных и муниципальных учреждениях; </w:t>
      </w:r>
    </w:p>
    <w:p w:rsidR="00FB4417" w:rsidRPr="00FB4417" w:rsidRDefault="00FB4417" w:rsidP="00FB4417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сотрудники   отдела внутренних дел по Приозерскому району и других правоохранительных органов Приозеркого района; </w:t>
      </w:r>
    </w:p>
    <w:p w:rsidR="00FB4417" w:rsidRPr="00FB4417" w:rsidRDefault="00FB4417" w:rsidP="00FB4417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граждане, чья трудовая деятельность осуществляется в связи с избранием на выборные должности в органы государственной власти или местного самоуправления муниципального образования Запорожское сельское поселение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2.5. Служебные жилые помещения предоставляются по установленным настоящим положением основаниям гражданам, не обеспеченным жилыми помещениями в муниципальном образовании Запорожское сельское поселение.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2.6. Решение о предоставлении или отказе в предоставлении служебных жилых помещений по договору найма специализированного жилого помещения принимает глава администрации муниципального образования.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2.7.    Договор найма служебного жилого помещения заключается на период трудовых отношений, прохождения службы, нахождения на муниципальной или выборной должности. Прекращение трудовых отношений, пребывания на муниципальной или выборной должности, а также увольнение со службы является основанием прекращения договора найма служебного жилого помещения, за исключением случаев, указанных в п.2.2 Договор найма служебного жилого помещения может быть расторгнут по соглашению сторон в любое время.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2.8. Лица, занимающие служебные жилые помещения по договору найма, не вправе: приватизировать служебные жилые помещения, осуществлять их обмен либо иным способом распоряжаться ими, передавать в аренду, сдавать жилые помещения в поднаем, осуществлять раздел занимаемого жилого помещения, вселять временных жильцов без разрешения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образования.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          Статья 3. Порядок рассмотрения заявлений о предоставлении жилых помещений специализированного жилищного фонда.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3.1. Заявление о предоставлении жилого помещения специализированного жилищного фонда подаётся на имя главы администрации муниципального образования заявителем и (или) его законным представителем.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3.2. К заявлению прилагаются следующие документы: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Ксерокопия паспорта или иного документа, удостоверяющего личность.</w:t>
      </w:r>
    </w:p>
    <w:p w:rsidR="00FB4417" w:rsidRPr="00FB4417" w:rsidRDefault="00FB4417" w:rsidP="00FB441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Справка о регистрации по месту жительства (форма № 9) на всех членов семьи.</w:t>
      </w:r>
    </w:p>
    <w:p w:rsidR="00FB4417" w:rsidRPr="00FB4417" w:rsidRDefault="00FB4417" w:rsidP="00FB441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Характеристика занимаемого жилого помещения (форма № 7) на всех членов семьи.</w:t>
      </w:r>
    </w:p>
    <w:p w:rsidR="00FB4417" w:rsidRPr="00FB4417" w:rsidRDefault="00FB4417" w:rsidP="00FB441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Справка о приёме на учёт в качестве нуждающихся в жилых помещениях, предоставляемых по договорам социального найма (при наличии).</w:t>
      </w:r>
    </w:p>
    <w:p w:rsidR="00FB4417" w:rsidRPr="00FB4417" w:rsidRDefault="00FB4417" w:rsidP="00FB441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Справка из Главного Управления Федеральной регистрационной службы по Санкт-Петербургу и Ленинградской области на всех членов семьи.</w:t>
      </w:r>
    </w:p>
    <w:p w:rsidR="00FB4417" w:rsidRPr="00FB4417" w:rsidRDefault="00FB4417" w:rsidP="00FB441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Ксерокопия свидетельств о браке, расторжении брака, рождении детей (при наличии).</w:t>
      </w:r>
    </w:p>
    <w:p w:rsidR="00FB4417" w:rsidRPr="00FB4417" w:rsidRDefault="00FB4417" w:rsidP="00FB441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Ксерокопия трудовой книжки заявителя, заверенная работодателем.</w:t>
      </w:r>
    </w:p>
    <w:p w:rsidR="00FB4417" w:rsidRPr="00FB4417" w:rsidRDefault="00FB4417" w:rsidP="00FB441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Ходатайство руководителя предприятия, учреждения, организации, с которой заявитель состоит в трудовых отношениях.</w:t>
      </w:r>
    </w:p>
    <w:p w:rsidR="00FB4417" w:rsidRPr="00FB4417" w:rsidRDefault="00FB4417" w:rsidP="00FB441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Ходатайство руководителя комитета по управлению социальной защиты населения (для предоставления жилых помещений социального назначения).</w:t>
      </w:r>
    </w:p>
    <w:p w:rsidR="00FB4417" w:rsidRPr="00FB4417" w:rsidRDefault="00FB4417" w:rsidP="00FB441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Документ, подтверждающий, что гражданин, обратившийся с заявлением лично либо через своих законных представителей, относится к категории граждан, имеющих право на специальную социальную защиту и предоставлении специализированного жилого помещения;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вправе запросить у заявителей и (или) в органах государственной власти Российской Федерации, органах государственной власти субъектов Российской Федерации, иных органах и организациях иные документы, содержащие сведения, необходимые для принятия решений о признании заявителей нуждающимися в предоставлении специализированных жилых помещениях.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Копии представляемых документов должны быть нотариально удостоверены. Представление копий, не имеющих нотариального удостоверения, допускается только при наличии оригинала.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3.3. Заявление, а также представленные документы рассматриваются уполномоченным органом администрации муниципального образования в течение 30-ти дней с момента поступления соответствующего заявления.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3.4. Постановление администрации о предоставлении жилого помещения направляется заявителю в течение пяти дней с момента его издания.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3.5 Постановление администрации о предоставлении помещения является основанием для заключения соответствующего договора (договора найма служебного жилого помещения, договора безвозмездного пользования)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3.6 Договор найма служебного жилого помещения, договор безвозмездного пользования заключается сторонами в течение 1 месяца со дня принятия решения о предоставлении жилого помещения.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3.7 Форма договора найма служебного жилого помещения и договора безвозмездного пользования жилым помещением утверждается решением представительного органа местного самоуправления и не подлежит изменениям сторонами.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shd w:val="clear" w:color="auto" w:fill="FFFFFF"/>
        <w:rPr>
          <w:rFonts w:ascii="Times New Roman" w:hAnsi="Times New Roman" w:cs="Times New Roman"/>
        </w:rPr>
      </w:pPr>
    </w:p>
    <w:p w:rsidR="00FB4417" w:rsidRPr="00FB4417" w:rsidRDefault="00FB4417" w:rsidP="00FB4417">
      <w:pPr>
        <w:shd w:val="clear" w:color="auto" w:fill="FFFFFF"/>
        <w:rPr>
          <w:rFonts w:ascii="Times New Roman" w:hAnsi="Times New Roman" w:cs="Times New Roman"/>
        </w:rPr>
      </w:pPr>
    </w:p>
    <w:p w:rsidR="00FB4417" w:rsidRPr="00FB4417" w:rsidRDefault="00FB4417" w:rsidP="00FB4417">
      <w:pPr>
        <w:shd w:val="clear" w:color="auto" w:fill="FFFFFF"/>
        <w:rPr>
          <w:rFonts w:ascii="Times New Roman" w:hAnsi="Times New Roman" w:cs="Times New Roman"/>
        </w:rPr>
      </w:pPr>
    </w:p>
    <w:p w:rsidR="00FB4417" w:rsidRPr="00FB4417" w:rsidRDefault="00FB4417" w:rsidP="00FB4417">
      <w:pPr>
        <w:shd w:val="clear" w:color="auto" w:fill="FFFFFF"/>
        <w:rPr>
          <w:rFonts w:ascii="Times New Roman" w:hAnsi="Times New Roman" w:cs="Times New Roman"/>
        </w:rPr>
      </w:pPr>
    </w:p>
    <w:p w:rsidR="00FB4417" w:rsidRPr="00FB4417" w:rsidRDefault="00FB4417" w:rsidP="00FB4417">
      <w:pPr>
        <w:shd w:val="clear" w:color="auto" w:fill="FFFFFF"/>
        <w:rPr>
          <w:rFonts w:ascii="Times New Roman" w:hAnsi="Times New Roman" w:cs="Times New Roman"/>
        </w:rPr>
      </w:pPr>
    </w:p>
    <w:p w:rsidR="00FB4417" w:rsidRPr="00FB4417" w:rsidRDefault="00FB4417" w:rsidP="00FB4417">
      <w:pPr>
        <w:shd w:val="clear" w:color="auto" w:fill="FFFFFF"/>
        <w:rPr>
          <w:rFonts w:ascii="Times New Roman" w:hAnsi="Times New Roman" w:cs="Times New Roman"/>
        </w:rPr>
      </w:pPr>
    </w:p>
    <w:p w:rsidR="00FB4417" w:rsidRPr="00FB4417" w:rsidRDefault="00FB4417" w:rsidP="00FB4417">
      <w:pPr>
        <w:shd w:val="clear" w:color="auto" w:fill="FFFFFF"/>
        <w:rPr>
          <w:rFonts w:ascii="Times New Roman" w:hAnsi="Times New Roman" w:cs="Times New Roman"/>
        </w:rPr>
      </w:pPr>
    </w:p>
    <w:p w:rsidR="00FB4417" w:rsidRPr="00FB4417" w:rsidRDefault="00FB4417" w:rsidP="00FB4417">
      <w:pPr>
        <w:shd w:val="clear" w:color="auto" w:fill="FFFFFF"/>
        <w:rPr>
          <w:rFonts w:ascii="Times New Roman" w:hAnsi="Times New Roman" w:cs="Times New Roman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Приложение № 2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к Решению Совета депутатов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Запорожское сельское поселение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Приозерский муниципальный район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</w:t>
      </w:r>
    </w:p>
    <w:p w:rsidR="00FB4417" w:rsidRPr="00FB4417" w:rsidRDefault="0015079F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 w:rsidR="00652FCF">
        <w:rPr>
          <w:rFonts w:ascii="Times New Roman" w:eastAsia="Times New Roman" w:hAnsi="Times New Roman" w:cs="Times New Roman"/>
          <w:color w:val="auto"/>
          <w:lang w:bidi="ar-SA"/>
        </w:rPr>
        <w:t xml:space="preserve">117 </w:t>
      </w:r>
      <w:r w:rsidR="00FB4417">
        <w:rPr>
          <w:rFonts w:ascii="Times New Roman" w:eastAsia="Times New Roman" w:hAnsi="Times New Roman" w:cs="Times New Roman"/>
          <w:color w:val="auto"/>
          <w:lang w:bidi="ar-SA"/>
        </w:rPr>
        <w:t>от «</w:t>
      </w:r>
      <w:r w:rsidR="00652FCF">
        <w:rPr>
          <w:rFonts w:ascii="Times New Roman" w:eastAsia="Times New Roman" w:hAnsi="Times New Roman" w:cs="Times New Roman"/>
          <w:color w:val="auto"/>
          <w:lang w:bidi="ar-SA"/>
        </w:rPr>
        <w:t>07</w:t>
      </w:r>
      <w:r w:rsidR="00FB4417" w:rsidRPr="00FB4417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652FCF">
        <w:rPr>
          <w:rFonts w:ascii="Times New Roman" w:eastAsia="Times New Roman" w:hAnsi="Times New Roman" w:cs="Times New Roman"/>
          <w:color w:val="auto"/>
          <w:lang w:bidi="ar-SA"/>
        </w:rPr>
        <w:t xml:space="preserve"> августа</w:t>
      </w:r>
      <w:r w:rsidR="00FB4417"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 20</w:t>
      </w:r>
      <w:r w:rsidR="00FB4417">
        <w:rPr>
          <w:rFonts w:ascii="Times New Roman" w:eastAsia="Times New Roman" w:hAnsi="Times New Roman" w:cs="Times New Roman"/>
          <w:color w:val="auto"/>
          <w:lang w:bidi="ar-SA"/>
        </w:rPr>
        <w:t>17</w:t>
      </w:r>
      <w:r w:rsidR="00FB4417"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ДОГОВОР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найма служебного жилого помещения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п. Запорожское                                                                                   «_____»_____________ 20___ г.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области, в лице Главы администрации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Гапоненкова Александра Владимировича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>действующего</w:t>
      </w:r>
      <w:r w:rsidR="00051DBA">
        <w:rPr>
          <w:rFonts w:ascii="Times New Roman" w:eastAsia="Times New Roman" w:hAnsi="Times New Roman" w:cs="Times New Roman"/>
          <w:color w:val="auto"/>
          <w:lang w:bidi="ar-SA"/>
        </w:rPr>
        <w:t xml:space="preserve"> на основании Устава, именуемый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в дальнейшем 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«Собственник»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>, с одной стороны,</w:t>
      </w:r>
      <w:r w:rsidRPr="00FB44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и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гражданин/ка -  (</w:t>
      </w:r>
      <w:r w:rsidRPr="00FB4417">
        <w:rPr>
          <w:rFonts w:ascii="Times New Roman" w:eastAsia="Times New Roman" w:hAnsi="Times New Roman" w:cs="Times New Roman"/>
          <w:b/>
          <w:i/>
          <w:color w:val="auto"/>
          <w:lang w:bidi="ar-SA"/>
        </w:rPr>
        <w:t>Ф.И.О, место работы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 </w:t>
      </w:r>
      <w:r w:rsidRPr="00FB4417">
        <w:rPr>
          <w:rFonts w:ascii="Times New Roman" w:eastAsia="Times New Roman" w:hAnsi="Times New Roman" w:cs="Times New Roman"/>
          <w:b/>
          <w:i/>
          <w:color w:val="auto"/>
          <w:lang w:bidi="ar-SA"/>
        </w:rPr>
        <w:t>паспортные данные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)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, именуемый/ая   в дальнейшем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«Наниматель»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>, с другой стороны, на основании   Постановления   администрации муниципального образования  о заселении служебного   жилого помещения от  «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___»__________20__ года  № ____ 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заключили настоящий  Договор о нижеследующем: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I. Предмет Договора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   1.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Собственник,  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>на основании Постановления  администрации муниципального образования от  «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___»__________20__ года  № ____ 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«О  заселении в служебное жилое помещение»,  передает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Нанимателю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за плату во владение и пользование жилое помещение, находящееся в муниципальной собственности  муниципального образования Запорожское сельское поселение муниципального образования  Приозерский муниципальный район  Ленинградской области  на   основании   Свидетельства   о государственной  регистрации права 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от "____  " _____________    20__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0A274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г.  серия   ______, номер ______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состоящее из (</w:t>
      </w:r>
      <w:r w:rsidRPr="00FB4417">
        <w:rPr>
          <w:rFonts w:ascii="Times New Roman" w:eastAsia="Times New Roman" w:hAnsi="Times New Roman" w:cs="Times New Roman"/>
          <w:b/>
          <w:i/>
          <w:color w:val="auto"/>
          <w:lang w:bidi="ar-SA"/>
        </w:rPr>
        <w:t>количество комнат</w:t>
      </w:r>
      <w:r w:rsidR="000A2749">
        <w:rPr>
          <w:rFonts w:ascii="Times New Roman" w:eastAsia="Times New Roman" w:hAnsi="Times New Roman" w:cs="Times New Roman"/>
          <w:b/>
          <w:color w:val="auto"/>
          <w:lang w:bidi="ar-SA"/>
        </w:rPr>
        <w:t>) квартиры,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общей площадью _____ кв. метров, расположенное по а</w:t>
      </w:r>
      <w:r w:rsidR="000A2749">
        <w:rPr>
          <w:rFonts w:ascii="Times New Roman" w:eastAsia="Times New Roman" w:hAnsi="Times New Roman" w:cs="Times New Roman"/>
          <w:b/>
          <w:color w:val="auto"/>
          <w:lang w:bidi="ar-SA"/>
        </w:rPr>
        <w:t>дресу: Ленинградская область, Пр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иозерский район, п. Запорожское, ул.___________, д. № ___, кв. № _____, 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>для временного проживания   в нем с регистрацией по месту жительства.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   2. Жилое помещение предоставляется в связи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с работой (</w:t>
      </w:r>
      <w:r w:rsidRPr="00FB4417">
        <w:rPr>
          <w:rFonts w:ascii="Times New Roman" w:eastAsia="Times New Roman" w:hAnsi="Times New Roman" w:cs="Times New Roman"/>
          <w:b/>
          <w:i/>
          <w:color w:val="auto"/>
          <w:lang w:bidi="ar-SA"/>
        </w:rPr>
        <w:t>наименование учреждения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).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>3. Характеристика предоставляемого  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 4. Наниматель вселяется в жилое помещение </w:t>
      </w:r>
      <w:r w:rsidRPr="00FB4417">
        <w:rPr>
          <w:rFonts w:ascii="Times New Roman" w:eastAsia="Times New Roman" w:hAnsi="Times New Roman" w:cs="Times New Roman"/>
          <w:b/>
          <w:i/>
          <w:color w:val="auto"/>
          <w:lang w:bidi="ar-SA"/>
        </w:rPr>
        <w:t>(единолично или состав семьи).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 5.. Настоящий Договор заключается сроком на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1 год с «____» ___________ 20___г. по «_____»</w:t>
      </w:r>
      <w:r w:rsidR="000A274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____________20___г.,   но не более срока трудовых отношений с (</w:t>
      </w:r>
      <w:r w:rsidRPr="00FB4417">
        <w:rPr>
          <w:rFonts w:ascii="Times New Roman" w:eastAsia="Times New Roman" w:hAnsi="Times New Roman" w:cs="Times New Roman"/>
          <w:b/>
          <w:i/>
          <w:color w:val="auto"/>
          <w:lang w:bidi="ar-SA"/>
        </w:rPr>
        <w:t>наименование учреждения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).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II. Права и обязанности Собственника.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Собственник имеет право: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left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1) владения, пользования и распоряжения жилым помещением, указанным в п. 1.1. настоящего Договора, в соответствии с его назначением;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left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2) по своему усмотрению совершать в отношении жилого помещения, указанного в п. 1.1 настоящего Договора, любые действия, не противоречащие закону, иным правовым актам и не нарушающие права и охраняемые законом интересы Нанимателя.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left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3) истребовать имущество, указанное в п. 1.1.  настоящего Договора, в т. ч. из чужого незаконного владения;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left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4) может требовать устранения всяких нарушений его права, хотя бы эти нарушения и не были соединены с лишением владения;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5) требовать своевременного внесения платы за жилое помещение и коммунальные услуги;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6) требовать расторжения настоящего Договора в случаях нарушения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Нанимателем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жилищного законодательства и условий настоящего Договора;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7) принимать решение о приватизации жилого помещения.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left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Собственник обладает иными правами, предусмотренные нормами действующего законодательства.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left="4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2. Собственник обязан: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1) передать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Нанимателю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свободное от прав иных лиц и пригодное для проживания жилое помещение, указанное в п. 1.1 в состоянии, отвечающем требованиям пожарной безопасности, санитарно-гигиеническим, экологическим и иным требованиям;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3) осуществлять капитальный ремонт жилого помещения;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4) предоставить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Нанимателю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на время проведения капитального ремонта или реконструкции жилого дома (когда ремонт или реконструкция не могут быть произведены без выселения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Нанимателя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) жилое помещение маневренного фонда (из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 w:rsidRPr="00FB4417">
          <w:rPr>
            <w:rFonts w:ascii="Times New Roman" w:eastAsia="Times New Roman" w:hAnsi="Times New Roman" w:cs="Times New Roman"/>
            <w:color w:val="auto"/>
            <w:lang w:bidi="ar-SA"/>
          </w:rPr>
          <w:t>6 кв. метров</w:t>
        </w:r>
      </w:smartTag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жилой площади на 1 человека) без расторжения настоящего Договора. Переселение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Нанимателя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Собственника;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5) информировать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Нанимателя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о проведении капитального ремонта или реконструкции дома не позднее, чем за 30 дней до начала работ;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7) обеспечивать предоставление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Нанимателю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коммунальных услуг;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8) принять в установленные настоящим Договором сроки жилое помещение у Нанимателя с соблюдением условий, предусмотренных подпунктом 11 пункта 2 части Ш настоящего Договора;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9)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left="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10) принимать участие в общих собраниях собственников жилья, в соответствии с требованиями Жилищного кодекса Российской Федерации.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Собственник выполняет иные обязанности, предусмотренные нормами действующего законодательства.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val="en-US" w:bidi="ar-SA"/>
        </w:rPr>
        <w:t>III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.   Права и обязанности   Нанимателя и членов его семьи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1.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Наниматель имеет право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1) на использование жилого помещения для проживания;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2) на пользование общим имуществом в многоквартирном доме;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3) на неприкосновенность жилища и недопустимость произвольного лишения жилого помещения. Никто не вправе проникать в служебное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4) на расторжение в любое время настоящего Договора;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5) на сохранение права пользования служебным жилым помещением при переходе права собственности на это помещение, а также права хозяйственного ведения или оперативного управления в случае, если новый собственник жилого помещения или юридическое лицо, которому передано такое жилое помещение, является стороной трудового договора с работником-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Нанимателем;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6)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Наниматель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может иметь иные права, предусмотренные действующим законодательством.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Наниматель обязан: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2) соблюдать правила пользования жилым помещением;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3) обеспечивать сохранность жилого помещения;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4) поддерживать в надлежащем состоянии жилое помещение. Самовольное переустройство или перепланировка жилого помещения не допускается;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5) проводить текущий ремонт жилого помещения;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7) переселяться на время капитального ремонта жилого дома в другое жилое помещение, предоставленное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Собственником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(когда ремонт не может быть произведен без выселения). В случае отказа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Нанимателя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от переселения в это жилое помещение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Собственник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может потребовать переселения в судебном порядке;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8) допускать в жилое помещение в заранее согласованное время представителя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Собственника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Собственнику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или в соответствующую эксплуатирующую либо управляющую организацию;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11) при освобождении жилого помещения сдать его в течение 3 дней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Собственнику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в надлежащем состоянии, оплатить стоимость не произведенного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Нанимателем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12) при расторжении или прекращении (в т. ч. досрочном) настоящего Договора освободить жилое помещение в разумный срок. В случае отказа освободить жилое помещение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Наниматель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подлежат выселению в судебном порядке.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Наниматель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несет иные обязанности, предусмотренные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действующим законодательством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3. Временное отсутствие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Нанимателя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не влечет изменение их прав и обязанностей по настоящему Договору.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Наниматель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не вправе осуществлять обмен жилого помещения, а также передавать его в поднаем.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1V. Расторжение и прекращение Договора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Наниматель 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>в любое время может расторгнуть настоящий Договор.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2. Настоящий Договор может быть расторгнут в любое время по соглашению сторон.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3. Расторжение настоящего Договора по требованию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Собственника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допускается в судебном порядке в случае: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1) невнесения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Нанимателем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платы за жилое помещение и (или) коммунальные услуги в течение более 6 месяцев;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2) разрушения или повреждения жилого помещения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Нанимателем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или членами его семьи;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3) систематического нарушения прав и законных интересов соседей;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4) использования жилого помещения не по назначению.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4. Настоящий Договор прекращается в связи: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1) с утратой (разрушением) жилого помещения;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2) со смертью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Нанимателя;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3) с истечением срока трудового договора;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5. В случае расторжения или прекращения настоящего Договора в связи с истечением срока трудового договора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Наниматель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должен освободить жилое помещение в разумный срок. В случае отказа освободить жилое помещение 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Наниматель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подлежит выселению в судебном порядке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V. Внесение платы по Договору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1. Наниматель</w:t>
      </w:r>
      <w:r w:rsidRPr="00FB4417">
        <w:rPr>
          <w:rFonts w:ascii="Times New Roman" w:eastAsia="Times New Roman" w:hAnsi="Times New Roman" w:cs="Times New Roman"/>
          <w:color w:val="auto"/>
          <w:lang w:bidi="ar-SA"/>
        </w:rPr>
        <w:t xml:space="preserve"> вносит плату за жилое помещение в порядке и размере, которые предусмотрены Жилищным кодексом Российской Федерации.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V</w:t>
      </w:r>
      <w:r w:rsidRPr="00FB4417">
        <w:rPr>
          <w:rFonts w:ascii="Times New Roman" w:eastAsia="Times New Roman" w:hAnsi="Times New Roman" w:cs="Times New Roman"/>
          <w:b/>
          <w:color w:val="auto"/>
          <w:lang w:val="en-US" w:bidi="ar-SA"/>
        </w:rPr>
        <w:t>I</w:t>
      </w:r>
      <w:r w:rsidRPr="00FB4417">
        <w:rPr>
          <w:rFonts w:ascii="Times New Roman" w:eastAsia="Times New Roman" w:hAnsi="Times New Roman" w:cs="Times New Roman"/>
          <w:b/>
          <w:color w:val="auto"/>
          <w:lang w:bidi="ar-SA"/>
        </w:rPr>
        <w:t>. Иные условия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1.Споры,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4417">
        <w:rPr>
          <w:rFonts w:ascii="Times New Roman" w:eastAsia="Times New Roman" w:hAnsi="Times New Roman" w:cs="Times New Roman"/>
          <w:color w:val="auto"/>
          <w:lang w:bidi="ar-SA"/>
        </w:rPr>
        <w:t>2. Настоящий Договор составлен в 2 экземплярах по одному для каждой из сторон.</w:t>
      </w:r>
    </w:p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19"/>
        <w:gridCol w:w="5113"/>
      </w:tblGrid>
      <w:tr w:rsidR="00FB4417" w:rsidRPr="00FB4417" w:rsidTr="00846681">
        <w:tc>
          <w:tcPr>
            <w:tcW w:w="4719" w:type="dxa"/>
          </w:tcPr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FB4417">
              <w:rPr>
                <w:b/>
                <w:color w:val="auto"/>
              </w:rPr>
              <w:t>Собственник:</w:t>
            </w:r>
          </w:p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4417">
              <w:rPr>
                <w:color w:val="auto"/>
              </w:rPr>
              <w:t>Глава администрации МО Запорожское сельское поселение</w:t>
            </w:r>
            <w:r w:rsidR="000A2749">
              <w:rPr>
                <w:color w:val="auto"/>
              </w:rPr>
              <w:t xml:space="preserve"> </w:t>
            </w:r>
            <w:r w:rsidRPr="00FB4417">
              <w:rPr>
                <w:color w:val="auto"/>
              </w:rPr>
              <w:t>Приозерский муниципальный район ЛО</w:t>
            </w:r>
          </w:p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4417">
              <w:rPr>
                <w:color w:val="auto"/>
              </w:rPr>
              <w:t xml:space="preserve">______________________ </w:t>
            </w:r>
            <w:r w:rsidR="000A2749">
              <w:rPr>
                <w:color w:val="auto"/>
              </w:rPr>
              <w:t>А. В. Гапоненков</w:t>
            </w:r>
          </w:p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5113" w:type="dxa"/>
          </w:tcPr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FB4417">
              <w:rPr>
                <w:b/>
                <w:color w:val="auto"/>
              </w:rPr>
              <w:t xml:space="preserve">Наниматель: </w:t>
            </w:r>
          </w:p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4417">
              <w:rPr>
                <w:color w:val="auto"/>
              </w:rPr>
              <w:t xml:space="preserve">_________________________ </w:t>
            </w:r>
          </w:p>
        </w:tc>
      </w:tr>
      <w:tr w:rsidR="00FB4417" w:rsidRPr="00FB4417" w:rsidTr="00846681">
        <w:tc>
          <w:tcPr>
            <w:tcW w:w="4719" w:type="dxa"/>
          </w:tcPr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5113" w:type="dxa"/>
          </w:tcPr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FB4417">
              <w:rPr>
                <w:b/>
                <w:color w:val="auto"/>
              </w:rPr>
              <w:t>Согласовано:</w:t>
            </w:r>
          </w:p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4417">
              <w:rPr>
                <w:color w:val="auto"/>
              </w:rPr>
              <w:t xml:space="preserve"> Работодатель </w:t>
            </w:r>
          </w:p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B4417" w:rsidRPr="00FB4417" w:rsidRDefault="00FB4417" w:rsidP="00FB4417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B4417">
              <w:rPr>
                <w:color w:val="auto"/>
              </w:rPr>
              <w:t xml:space="preserve">________________________ </w:t>
            </w:r>
          </w:p>
          <w:p w:rsidR="00FB4417" w:rsidRPr="00FB4417" w:rsidRDefault="00FB4417" w:rsidP="00FB441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B4417">
              <w:rPr>
                <w:color w:val="auto"/>
              </w:rPr>
              <w:t xml:space="preserve"> </w:t>
            </w:r>
          </w:p>
        </w:tc>
      </w:tr>
    </w:tbl>
    <w:p w:rsidR="00FB4417" w:rsidRPr="00FB4417" w:rsidRDefault="00FB4417" w:rsidP="00FB44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4417" w:rsidRPr="00FB4417" w:rsidRDefault="00FB4417" w:rsidP="00FB4417">
      <w:pPr>
        <w:shd w:val="clear" w:color="auto" w:fill="FFFFFF"/>
        <w:rPr>
          <w:rFonts w:ascii="Times New Roman" w:hAnsi="Times New Roman" w:cs="Times New Roman"/>
        </w:rPr>
      </w:pPr>
    </w:p>
    <w:p w:rsidR="00FB4417" w:rsidRPr="00FB4417" w:rsidRDefault="00FB4417" w:rsidP="00FB4417">
      <w:pPr>
        <w:shd w:val="clear" w:color="auto" w:fill="FFFFFF"/>
        <w:rPr>
          <w:rFonts w:ascii="Times New Roman" w:hAnsi="Times New Roman" w:cs="Times New Roman"/>
        </w:rPr>
      </w:pPr>
    </w:p>
    <w:p w:rsidR="00FB4417" w:rsidRPr="00FB4417" w:rsidRDefault="00FB4417" w:rsidP="00FB4417">
      <w:pPr>
        <w:shd w:val="clear" w:color="auto" w:fill="FFFFFF"/>
        <w:rPr>
          <w:rFonts w:ascii="Times New Roman" w:hAnsi="Times New Roman" w:cs="Times New Roman"/>
        </w:rPr>
      </w:pPr>
    </w:p>
    <w:p w:rsidR="00FB4417" w:rsidRPr="00FB4417" w:rsidRDefault="00FB4417" w:rsidP="00FB4417">
      <w:pPr>
        <w:shd w:val="clear" w:color="auto" w:fill="FFFFFF"/>
        <w:rPr>
          <w:rFonts w:ascii="Times New Roman" w:hAnsi="Times New Roman" w:cs="Times New Roman"/>
        </w:rPr>
      </w:pPr>
    </w:p>
    <w:p w:rsidR="00FB4417" w:rsidRPr="00FB4417" w:rsidRDefault="00FB4417" w:rsidP="00FB4417">
      <w:pPr>
        <w:shd w:val="clear" w:color="auto" w:fill="FFFFFF"/>
        <w:rPr>
          <w:rFonts w:ascii="Times New Roman" w:hAnsi="Times New Roman" w:cs="Times New Roman"/>
        </w:rPr>
      </w:pPr>
    </w:p>
    <w:p w:rsidR="00FB4417" w:rsidRPr="00FB4417" w:rsidRDefault="00FB4417" w:rsidP="00FB4417">
      <w:pPr>
        <w:shd w:val="clear" w:color="auto" w:fill="FFFFFF"/>
        <w:rPr>
          <w:rFonts w:ascii="Times New Roman" w:hAnsi="Times New Roman" w:cs="Times New Roman"/>
        </w:rPr>
      </w:pPr>
    </w:p>
    <w:p w:rsidR="00FB4417" w:rsidRPr="00FB4417" w:rsidRDefault="00FB4417" w:rsidP="00FB441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B4417">
        <w:rPr>
          <w:rFonts w:ascii="Times New Roman" w:hAnsi="Times New Roman" w:cs="Times New Roman"/>
        </w:rPr>
        <w:t xml:space="preserve"> </w:t>
      </w:r>
    </w:p>
    <w:p w:rsidR="00FB4417" w:rsidRPr="00FB4417" w:rsidRDefault="00FB4417" w:rsidP="00FB4417">
      <w:pPr>
        <w:rPr>
          <w:rFonts w:ascii="Times New Roman" w:hAnsi="Times New Roman" w:cs="Times New Roman"/>
        </w:rPr>
      </w:pPr>
    </w:p>
    <w:p w:rsidR="00FB4417" w:rsidRPr="00FB4417" w:rsidRDefault="00FB4417" w:rsidP="00FB4417">
      <w:pPr>
        <w:rPr>
          <w:rFonts w:ascii="Times New Roman" w:hAnsi="Times New Roman" w:cs="Times New Roman"/>
        </w:rPr>
      </w:pPr>
    </w:p>
    <w:p w:rsidR="00FB4417" w:rsidRPr="00FB4417" w:rsidRDefault="00FB4417" w:rsidP="00FB4417">
      <w:pPr>
        <w:rPr>
          <w:rFonts w:ascii="Times New Roman" w:hAnsi="Times New Roman" w:cs="Times New Roman"/>
        </w:rPr>
      </w:pPr>
    </w:p>
    <w:p w:rsidR="00FB4417" w:rsidRPr="00FB4417" w:rsidRDefault="00FB4417" w:rsidP="00FB4417">
      <w:pPr>
        <w:rPr>
          <w:rFonts w:ascii="Times New Roman" w:hAnsi="Times New Roman" w:cs="Times New Roman"/>
        </w:rPr>
      </w:pPr>
    </w:p>
    <w:p w:rsidR="00FB4417" w:rsidRPr="00FB4417" w:rsidRDefault="00FB4417" w:rsidP="00FB4417">
      <w:pPr>
        <w:rPr>
          <w:rFonts w:ascii="Times New Roman" w:hAnsi="Times New Roman" w:cs="Times New Roman"/>
        </w:rPr>
      </w:pPr>
    </w:p>
    <w:p w:rsidR="00FB4417" w:rsidRPr="00FB4417" w:rsidRDefault="00FB4417" w:rsidP="00FB4417">
      <w:pPr>
        <w:rPr>
          <w:rFonts w:ascii="Times New Roman" w:hAnsi="Times New Roman" w:cs="Times New Roman"/>
        </w:rPr>
      </w:pPr>
    </w:p>
    <w:p w:rsidR="00FB4417" w:rsidRPr="00FB4417" w:rsidRDefault="00FB4417" w:rsidP="00FB4417">
      <w:pPr>
        <w:rPr>
          <w:rFonts w:ascii="Times New Roman" w:hAnsi="Times New Roman" w:cs="Times New Roman"/>
        </w:rPr>
      </w:pPr>
    </w:p>
    <w:p w:rsidR="00FB4417" w:rsidRPr="00FB4417" w:rsidRDefault="00734B6E" w:rsidP="00FB4417">
      <w:pPr>
        <w:spacing w:after="502"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5.1pt;margin-top:-1.3pt;width:31.85pt;height:14.85pt;z-index:-251656704;mso-wrap-distance-left:89.1pt;mso-wrap-distance-right:5pt;mso-position-horizontal-relative:margin" filled="f" stroked="f">
            <v:textbox style="mso-next-textbox:#_x0000_s1032;mso-fit-shape-to-text:t" inset="0,0,0,0">
              <w:txbxContent>
                <w:p w:rsidR="00FB4417" w:rsidRDefault="00FB4417" w:rsidP="00FB4417">
                  <w:pPr>
                    <w:pStyle w:val="Bodytext20"/>
                    <w:shd w:val="clear" w:color="auto" w:fill="auto"/>
                    <w:spacing w:before="0" w:after="0" w:line="24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FB4417" w:rsidRPr="00FB441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</w:t>
      </w:r>
    </w:p>
    <w:p w:rsidR="00FB4417" w:rsidRPr="00FB4417" w:rsidRDefault="00FB4417" w:rsidP="00FB4417">
      <w:pPr>
        <w:rPr>
          <w:rFonts w:ascii="Times New Roman" w:hAnsi="Times New Roman" w:cs="Times New Roman"/>
        </w:rPr>
      </w:pPr>
    </w:p>
    <w:p w:rsidR="00186F60" w:rsidRDefault="00186F60" w:rsidP="00186F60"/>
    <w:p w:rsidR="00186F60" w:rsidRDefault="00186F60" w:rsidP="00186F60"/>
    <w:p w:rsidR="00186F60" w:rsidRDefault="00186F60" w:rsidP="00186F60"/>
    <w:p w:rsidR="00186F60" w:rsidRDefault="00186F60" w:rsidP="00186F60"/>
    <w:p w:rsidR="00186F60" w:rsidRDefault="00186F60" w:rsidP="00186F60"/>
    <w:p w:rsidR="00186F60" w:rsidRDefault="00186F60" w:rsidP="00186F60"/>
    <w:p w:rsidR="00186F60" w:rsidRDefault="00186F60" w:rsidP="00186F60"/>
    <w:p w:rsidR="00972ABA" w:rsidRDefault="00734B6E" w:rsidP="00972ABA">
      <w:pPr>
        <w:pStyle w:val="Bodytext20"/>
        <w:shd w:val="clear" w:color="auto" w:fill="auto"/>
        <w:spacing w:before="0" w:after="502" w:line="240" w:lineRule="exact"/>
      </w:pPr>
      <w:r>
        <w:pict>
          <v:shape id="_x0000_s1030" type="#_x0000_t202" style="position:absolute;left:0;text-align:left;margin-left:215.1pt;margin-top:-1.3pt;width:31.85pt;height:14.85pt;z-index:-251658752;mso-wrap-distance-left:89.1pt;mso-wrap-distance-right:5pt;mso-position-horizontal-relative:margin" filled="f" stroked="f">
            <v:textbox style="mso-next-textbox:#_x0000_s1030;mso-fit-shape-to-text:t" inset="0,0,0,0">
              <w:txbxContent>
                <w:p w:rsidR="00972ABA" w:rsidRDefault="00972ABA" w:rsidP="00972ABA">
                  <w:pPr>
                    <w:pStyle w:val="Bodytext20"/>
                    <w:shd w:val="clear" w:color="auto" w:fill="auto"/>
                    <w:spacing w:before="0" w:after="0" w:line="24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972ABA">
        <w:t xml:space="preserve">                                                                                       </w:t>
      </w:r>
    </w:p>
    <w:p w:rsidR="00186F60" w:rsidRPr="00186F60" w:rsidRDefault="00186F60" w:rsidP="00186F60"/>
    <w:sectPr w:rsidR="00186F60" w:rsidRPr="00186F60">
      <w:pgSz w:w="11900" w:h="16840"/>
      <w:pgMar w:top="1521" w:right="887" w:bottom="1115" w:left="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6E" w:rsidRDefault="00734B6E">
      <w:r>
        <w:separator/>
      </w:r>
    </w:p>
  </w:endnote>
  <w:endnote w:type="continuationSeparator" w:id="0">
    <w:p w:rsidR="00734B6E" w:rsidRDefault="0073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6E" w:rsidRDefault="00734B6E"/>
  </w:footnote>
  <w:footnote w:type="continuationSeparator" w:id="0">
    <w:p w:rsidR="00734B6E" w:rsidRDefault="00734B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3E43"/>
    <w:multiLevelType w:val="multilevel"/>
    <w:tmpl w:val="B06A6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3594F"/>
    <w:multiLevelType w:val="hybridMultilevel"/>
    <w:tmpl w:val="E0DE5FD0"/>
    <w:lvl w:ilvl="0" w:tplc="0BA4C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4680"/>
    <w:multiLevelType w:val="hybridMultilevel"/>
    <w:tmpl w:val="B904790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9DC5F3D"/>
    <w:multiLevelType w:val="hybridMultilevel"/>
    <w:tmpl w:val="EF18FA12"/>
    <w:lvl w:ilvl="0" w:tplc="6666E7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5B378D2"/>
    <w:multiLevelType w:val="hybridMultilevel"/>
    <w:tmpl w:val="E9920E6A"/>
    <w:lvl w:ilvl="0" w:tplc="0BA4CF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76EC8"/>
    <w:rsid w:val="00051DBA"/>
    <w:rsid w:val="000A2749"/>
    <w:rsid w:val="0015079F"/>
    <w:rsid w:val="00186F60"/>
    <w:rsid w:val="0047738F"/>
    <w:rsid w:val="00652FCF"/>
    <w:rsid w:val="00682AE1"/>
    <w:rsid w:val="00734B6E"/>
    <w:rsid w:val="00776EC8"/>
    <w:rsid w:val="00972ABA"/>
    <w:rsid w:val="00D7660A"/>
    <w:rsid w:val="00E01423"/>
    <w:rsid w:val="00E50CB2"/>
    <w:rsid w:val="00E57B0F"/>
    <w:rsid w:val="00F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BDE4A333-711E-4979-982C-1C7182B7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rsid w:val="00FB441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2F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FC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ocr_434c63d24fce5000fedbd623d58a78e2</vt:lpstr>
    </vt:vector>
  </TitlesOfParts>
  <Company/>
  <LinksUpToDate>false</LinksUpToDate>
  <CharactersWithSpaces>23132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ocr_434c63d24fce5000fedbd623d58a78e2</dc:title>
  <dc:subject/>
  <dc:creator/>
  <cp:keywords/>
  <cp:lastModifiedBy>777</cp:lastModifiedBy>
  <cp:revision>9</cp:revision>
  <cp:lastPrinted>2017-08-07T09:55:00Z</cp:lastPrinted>
  <dcterms:created xsi:type="dcterms:W3CDTF">2017-08-07T07:06:00Z</dcterms:created>
  <dcterms:modified xsi:type="dcterms:W3CDTF">2017-08-07T09:55:00Z</dcterms:modified>
</cp:coreProperties>
</file>