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C0" w:rsidRDefault="009F68C0" w:rsidP="0075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</w:p>
    <w:p w:rsidR="009F68C0" w:rsidRPr="0075341D" w:rsidRDefault="009F68C0" w:rsidP="0075341D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9F68C0" w:rsidRPr="0075341D" w:rsidRDefault="009F68C0" w:rsidP="0075341D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9F68C0" w:rsidRPr="0075341D" w:rsidRDefault="009F68C0" w:rsidP="0075341D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9F68C0" w:rsidRPr="0075341D" w:rsidRDefault="009F68C0" w:rsidP="0075341D">
      <w:pPr>
        <w:rPr>
          <w:sz w:val="28"/>
          <w:szCs w:val="28"/>
        </w:rPr>
      </w:pPr>
    </w:p>
    <w:p w:rsidR="009F68C0" w:rsidRPr="0075341D" w:rsidRDefault="009F68C0" w:rsidP="0075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F68C0" w:rsidRDefault="009F68C0" w:rsidP="0075341D">
      <w:pPr>
        <w:rPr>
          <w:sz w:val="28"/>
          <w:szCs w:val="28"/>
        </w:rPr>
      </w:pPr>
      <w:r w:rsidRPr="0075341D">
        <w:rPr>
          <w:sz w:val="28"/>
          <w:szCs w:val="28"/>
        </w:rPr>
        <w:t xml:space="preserve"> </w:t>
      </w:r>
    </w:p>
    <w:p w:rsidR="009F68C0" w:rsidRPr="0075341D" w:rsidRDefault="009F68C0" w:rsidP="0075341D">
      <w:pPr>
        <w:rPr>
          <w:b/>
          <w:sz w:val="28"/>
          <w:szCs w:val="28"/>
        </w:rPr>
      </w:pPr>
      <w:r>
        <w:rPr>
          <w:sz w:val="28"/>
          <w:szCs w:val="28"/>
        </w:rPr>
        <w:t>от 17 июня 2015года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38</w:t>
      </w:r>
    </w:p>
    <w:p w:rsidR="009F68C0" w:rsidRPr="0075341D" w:rsidRDefault="009F68C0" w:rsidP="0075341D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1pt;width:328.8pt;height:156.05pt;z-index:251658240" stroked="f">
            <v:textbox style="mso-next-textbox:#_x0000_s1026">
              <w:txbxContent>
                <w:p w:rsidR="009F68C0" w:rsidRPr="00B83F63" w:rsidRDefault="009F68C0" w:rsidP="00E852C4">
                  <w:pPr>
                    <w:jc w:val="both"/>
                    <w:rPr>
                      <w:sz w:val="28"/>
                      <w:szCs w:val="28"/>
                    </w:rPr>
                  </w:pPr>
                  <w:r w:rsidRPr="00B83F63">
                    <w:rPr>
                      <w:sz w:val="28"/>
                      <w:szCs w:val="28"/>
                    </w:rPr>
                    <w:t>О внесении изменений в Решение Совета депутатов муниципального образования Запорожское сельское поселение от 14.03.2013г. № 117</w:t>
                  </w:r>
                  <w:r>
                    <w:t xml:space="preserve"> «</w:t>
                  </w:r>
                  <w:r w:rsidRPr="00600075">
                    <w:rPr>
                      <w:sz w:val="28"/>
                      <w:szCs w:val="28"/>
                    </w:rPr>
                    <w:t>Об  утверждении  Положения о  порядке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0075">
                    <w:rPr>
                      <w:sz w:val="28"/>
                      <w:szCs w:val="28"/>
                    </w:rPr>
                    <w:t>строительств</w:t>
                  </w:r>
                  <w:r>
                    <w:rPr>
                      <w:sz w:val="28"/>
                      <w:szCs w:val="28"/>
                    </w:rPr>
                    <w:t xml:space="preserve">а объектов газоснабжения </w:t>
                  </w:r>
                  <w:r w:rsidRPr="00600075">
                    <w:rPr>
                      <w:sz w:val="28"/>
                      <w:szCs w:val="28"/>
                    </w:rPr>
                    <w:t>индив</w:t>
                  </w:r>
                  <w:r>
                    <w:rPr>
                      <w:sz w:val="28"/>
                      <w:szCs w:val="28"/>
                    </w:rPr>
                    <w:t xml:space="preserve">идуального  жилого   фонда    в </w:t>
                  </w:r>
                  <w:r w:rsidRPr="00600075">
                    <w:rPr>
                      <w:sz w:val="28"/>
                      <w:szCs w:val="28"/>
                    </w:rPr>
                    <w:t xml:space="preserve">муниципальном образовании </w:t>
                  </w:r>
                  <w:r>
                    <w:rPr>
                      <w:sz w:val="28"/>
                      <w:szCs w:val="28"/>
                    </w:rPr>
                    <w:t xml:space="preserve">Запорожское </w:t>
                  </w:r>
                  <w:r w:rsidRPr="00600075">
                    <w:rPr>
                      <w:sz w:val="28"/>
                      <w:szCs w:val="28"/>
                    </w:rPr>
                    <w:t xml:space="preserve">сельское поселение МО </w:t>
                  </w:r>
                  <w:r>
                    <w:rPr>
                      <w:sz w:val="28"/>
                      <w:szCs w:val="28"/>
                    </w:rPr>
                    <w:t xml:space="preserve">Приозерский </w:t>
                  </w:r>
                  <w:r w:rsidRPr="00600075">
                    <w:rPr>
                      <w:sz w:val="28"/>
                      <w:szCs w:val="28"/>
                    </w:rPr>
                    <w:t>муниципаль</w:t>
                  </w:r>
                  <w:r>
                    <w:rPr>
                      <w:sz w:val="28"/>
                      <w:szCs w:val="28"/>
                    </w:rPr>
                    <w:t xml:space="preserve">ный   район      Ленинградской </w:t>
                  </w:r>
                  <w:r w:rsidRPr="00600075">
                    <w:rPr>
                      <w:sz w:val="28"/>
                      <w:szCs w:val="28"/>
                    </w:rPr>
                    <w:t>области</w:t>
                  </w:r>
                  <w:r>
                    <w:rPr>
                      <w:sz w:val="28"/>
                      <w:szCs w:val="28"/>
                    </w:rPr>
                    <w:t xml:space="preserve"> (в ред. от 16.12.2013г. № 156)</w:t>
                  </w:r>
                </w:p>
                <w:p w:rsidR="009F68C0" w:rsidRPr="00600075" w:rsidRDefault="009F68C0" w:rsidP="0075341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F68C0" w:rsidRPr="0075341D" w:rsidRDefault="009F68C0" w:rsidP="0075341D">
      <w:pPr>
        <w:rPr>
          <w:sz w:val="28"/>
          <w:szCs w:val="28"/>
        </w:rPr>
      </w:pPr>
    </w:p>
    <w:p w:rsidR="009F68C0" w:rsidRPr="0075341D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Pr="0075341D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Pr="0075341D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Pr="0075341D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Pr="0075341D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Pr="0075341D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Pr="0075341D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Default="009F68C0" w:rsidP="0075341D">
      <w:pPr>
        <w:ind w:firstLine="708"/>
        <w:jc w:val="both"/>
        <w:rPr>
          <w:sz w:val="28"/>
          <w:szCs w:val="28"/>
        </w:rPr>
      </w:pPr>
    </w:p>
    <w:p w:rsidR="009F68C0" w:rsidRDefault="009F68C0" w:rsidP="00E742B3">
      <w:pPr>
        <w:jc w:val="both"/>
        <w:rPr>
          <w:sz w:val="28"/>
          <w:szCs w:val="28"/>
        </w:rPr>
      </w:pPr>
    </w:p>
    <w:p w:rsidR="009F68C0" w:rsidRPr="00E852C4" w:rsidRDefault="009F68C0" w:rsidP="00E852C4">
      <w:pPr>
        <w:ind w:firstLine="709"/>
        <w:jc w:val="both"/>
        <w:rPr>
          <w:sz w:val="28"/>
          <w:szCs w:val="28"/>
        </w:rPr>
      </w:pPr>
      <w:r w:rsidRPr="00E852C4">
        <w:rPr>
          <w:sz w:val="28"/>
          <w:szCs w:val="28"/>
        </w:rPr>
        <w:t>В соответствии с Федеральным законом от 31.03.1999 года № 69-ФЗ «О газификации в Российской Федерации, от 06.10.2003 года № 131-ФЗ «Об общих принципах организации местного самоуправления в Российской Федерации» и, учитывая рекомендации, определенные в Постановлении Правительства Ленинградской области от 30.08.2013 года № 282</w:t>
      </w:r>
      <w:r>
        <w:rPr>
          <w:sz w:val="28"/>
          <w:szCs w:val="28"/>
        </w:rPr>
        <w:t xml:space="preserve"> </w:t>
      </w:r>
      <w:r w:rsidRPr="00E852C4">
        <w:rPr>
          <w:sz w:val="28"/>
          <w:szCs w:val="28"/>
        </w:rPr>
        <w:t xml:space="preserve">(в ред. от 06.12.2013 г. № 446, от 28.07.2014 г. № 338, от 27.11.2014 г. № 544)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</w:t>
      </w:r>
      <w:r w:rsidRPr="00E852C4">
        <w:rPr>
          <w:color w:val="2B2B2B"/>
          <w:sz w:val="28"/>
          <w:szCs w:val="28"/>
        </w:rPr>
        <w:t>руководствуясь Уставом муниципального образования Запорожское сельское поселение</w:t>
      </w:r>
      <w:r w:rsidRPr="00E852C4">
        <w:rPr>
          <w:sz w:val="28"/>
          <w:szCs w:val="28"/>
        </w:rPr>
        <w:t>, Совет депутатов РЕШИЛ:</w:t>
      </w:r>
    </w:p>
    <w:p w:rsidR="009F68C0" w:rsidRPr="002A2FF5" w:rsidRDefault="009F68C0" w:rsidP="002A2FF5">
      <w:pPr>
        <w:ind w:firstLine="709"/>
        <w:jc w:val="both"/>
        <w:rPr>
          <w:sz w:val="28"/>
          <w:szCs w:val="28"/>
        </w:rPr>
      </w:pPr>
      <w:r w:rsidRPr="002A2FF5">
        <w:rPr>
          <w:sz w:val="28"/>
          <w:szCs w:val="28"/>
        </w:rPr>
        <w:t>1. Внести в Положение</w:t>
      </w:r>
      <w:r>
        <w:t xml:space="preserve"> </w:t>
      </w:r>
      <w:r w:rsidRPr="002A2FF5">
        <w:rPr>
          <w:sz w:val="28"/>
          <w:szCs w:val="28"/>
        </w:rPr>
        <w:t xml:space="preserve">о </w:t>
      </w:r>
      <w:r w:rsidRPr="00600075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 w:rsidRPr="00600075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а объектов газоснабжения </w:t>
      </w:r>
      <w:r w:rsidRPr="00600075">
        <w:rPr>
          <w:sz w:val="28"/>
          <w:szCs w:val="28"/>
        </w:rPr>
        <w:t>индив</w:t>
      </w:r>
      <w:r>
        <w:rPr>
          <w:sz w:val="28"/>
          <w:szCs w:val="28"/>
        </w:rPr>
        <w:t xml:space="preserve">идуального  жилого   фонда    в </w:t>
      </w:r>
      <w:r w:rsidRPr="0060007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Запорожское </w:t>
      </w:r>
      <w:r w:rsidRPr="00600075">
        <w:rPr>
          <w:sz w:val="28"/>
          <w:szCs w:val="28"/>
        </w:rPr>
        <w:t xml:space="preserve">сельское поселение МО </w:t>
      </w:r>
      <w:r>
        <w:rPr>
          <w:sz w:val="28"/>
          <w:szCs w:val="28"/>
        </w:rPr>
        <w:t xml:space="preserve">Приозерский </w:t>
      </w:r>
      <w:r w:rsidRPr="0060007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ный   район      Ленинградской </w:t>
      </w:r>
      <w:r w:rsidRPr="00600075">
        <w:rPr>
          <w:sz w:val="28"/>
          <w:szCs w:val="28"/>
        </w:rPr>
        <w:t>области</w:t>
      </w:r>
      <w:r w:rsidRPr="002A2FF5">
        <w:rPr>
          <w:sz w:val="28"/>
          <w:szCs w:val="28"/>
        </w:rPr>
        <w:t>», утвержденное решением Совета депутатов муниципального образования Приозерский муниципальный район Ленинградской области от 14.03.2013г. № 117, следующие изменения:</w:t>
      </w:r>
    </w:p>
    <w:p w:rsidR="009F68C0" w:rsidRPr="002A2FF5" w:rsidRDefault="009F68C0" w:rsidP="002A2FF5">
      <w:pPr>
        <w:ind w:firstLine="709"/>
        <w:jc w:val="both"/>
        <w:rPr>
          <w:sz w:val="28"/>
          <w:szCs w:val="28"/>
        </w:rPr>
      </w:pPr>
      <w:r w:rsidRPr="002A2FF5">
        <w:rPr>
          <w:sz w:val="28"/>
          <w:szCs w:val="28"/>
        </w:rPr>
        <w:t>1.1. пункт 2.1. статьи 2 дополнить абзацами:</w:t>
      </w:r>
    </w:p>
    <w:p w:rsidR="009F68C0" w:rsidRPr="002A2FF5" w:rsidRDefault="009F68C0" w:rsidP="002A2FF5">
      <w:pPr>
        <w:ind w:firstLine="709"/>
        <w:jc w:val="both"/>
        <w:rPr>
          <w:rStyle w:val="blk3"/>
          <w:color w:val="000000"/>
          <w:sz w:val="28"/>
          <w:szCs w:val="28"/>
        </w:rPr>
      </w:pPr>
      <w:r w:rsidRPr="002A2FF5">
        <w:rPr>
          <w:rStyle w:val="blk3"/>
          <w:color w:val="000000"/>
          <w:sz w:val="28"/>
          <w:szCs w:val="28"/>
        </w:rPr>
        <w:t>«индивидуальное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газопотреблением не более 4 куб. м/ч. 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должна быть смонтирована и сдана по акту приемки законченного строительством объекта газораспределительной системы система внутреннего газоснабжения индивидуального домовладения, включающая газопроводы, проложенные от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прибор учета газа; также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и (или) сам собственник домовладения;</w:t>
      </w:r>
    </w:p>
    <w:p w:rsidR="009F68C0" w:rsidRPr="002A2FF5" w:rsidRDefault="009F68C0" w:rsidP="002A2FF5">
      <w:pPr>
        <w:ind w:firstLine="709"/>
        <w:jc w:val="both"/>
        <w:rPr>
          <w:rStyle w:val="blk3"/>
          <w:color w:val="000000"/>
          <w:sz w:val="28"/>
          <w:szCs w:val="28"/>
        </w:rPr>
      </w:pPr>
      <w:r w:rsidRPr="002A2FF5">
        <w:rPr>
          <w:rStyle w:val="blk3"/>
          <w:color w:val="000000"/>
          <w:sz w:val="28"/>
          <w:szCs w:val="28"/>
        </w:rPr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9F68C0" w:rsidRPr="002A2FF5" w:rsidRDefault="009F68C0" w:rsidP="002A2FF5">
      <w:pPr>
        <w:ind w:firstLine="709"/>
        <w:jc w:val="both"/>
        <w:rPr>
          <w:sz w:val="28"/>
          <w:szCs w:val="28"/>
        </w:rPr>
      </w:pPr>
      <w:r w:rsidRPr="002A2FF5">
        <w:rPr>
          <w:sz w:val="28"/>
          <w:szCs w:val="28"/>
        </w:rPr>
        <w:t>работы по подключению газового оборудования индивидуальных домовладений к сетям газораспределения, - это комплекс мероприятий, включающий инженерные изыскания, проектирование, проведения проверки сметной документации,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исполнении), работы по присоединению (врезке) к газораспределительной сети (включая работы, необходимые для осуществления присоединения), а также осуществление строительного контроля.».</w:t>
      </w:r>
    </w:p>
    <w:p w:rsidR="009F68C0" w:rsidRPr="002A2FF5" w:rsidRDefault="009F68C0" w:rsidP="002A2FF5">
      <w:pPr>
        <w:ind w:firstLine="709"/>
        <w:jc w:val="both"/>
        <w:rPr>
          <w:sz w:val="28"/>
          <w:szCs w:val="28"/>
        </w:rPr>
      </w:pPr>
      <w:r w:rsidRPr="002A2FF5">
        <w:rPr>
          <w:sz w:val="28"/>
          <w:szCs w:val="28"/>
        </w:rPr>
        <w:t>1.2. пункт 5.1 статьи 5 – изложить в следующей редакции:</w:t>
      </w:r>
    </w:p>
    <w:p w:rsidR="009F68C0" w:rsidRPr="002A2FF5" w:rsidRDefault="009F68C0" w:rsidP="002A2FF5">
      <w:pPr>
        <w:ind w:firstLine="709"/>
        <w:jc w:val="both"/>
        <w:rPr>
          <w:sz w:val="28"/>
          <w:szCs w:val="28"/>
        </w:rPr>
      </w:pPr>
      <w:r w:rsidRPr="002A2FF5">
        <w:rPr>
          <w:sz w:val="28"/>
          <w:szCs w:val="28"/>
        </w:rPr>
        <w:t>«5.1. Проектирование и строительство распределительных (уличных) газопроводов для газоснабжения индивидуальных жилых домов, находящихся в собственности граждан, зарегистрированных на территории газифицируемого населенного пункта, финансируются за счет средств бюджетов муниципальных образований и внебюджетных источников. Проектирование распределительных (уличных) газопроводов осуществляет проектная организация по заказу уполномоченной организации.».</w:t>
      </w:r>
    </w:p>
    <w:p w:rsidR="009F68C0" w:rsidRPr="00CA6534" w:rsidRDefault="009F68C0" w:rsidP="002A2FF5">
      <w:pPr>
        <w:ind w:firstLine="709"/>
        <w:jc w:val="both"/>
        <w:rPr>
          <w:sz w:val="28"/>
          <w:szCs w:val="28"/>
        </w:rPr>
      </w:pPr>
      <w:r w:rsidRPr="00CA6534">
        <w:rPr>
          <w:sz w:val="28"/>
          <w:szCs w:val="28"/>
        </w:rPr>
        <w:t>1.3. абзац 7 пункта 5.5 статьи 5 изложить в следующей редакции:</w:t>
      </w:r>
    </w:p>
    <w:p w:rsidR="009F68C0" w:rsidRPr="00CA6534" w:rsidRDefault="009F68C0" w:rsidP="00CA6534">
      <w:pPr>
        <w:ind w:firstLine="709"/>
        <w:jc w:val="both"/>
        <w:rPr>
          <w:sz w:val="28"/>
          <w:szCs w:val="28"/>
        </w:rPr>
      </w:pPr>
      <w:r w:rsidRPr="00CA6534">
        <w:rPr>
          <w:sz w:val="28"/>
          <w:szCs w:val="28"/>
        </w:rPr>
        <w:t>«- эксплуатацию системы газоснабжения до момента передачи в эксплуатацию и собственность ОАО «Газпром газораспределение Ленинградской области».</w:t>
      </w:r>
    </w:p>
    <w:p w:rsidR="009F68C0" w:rsidRPr="00CA6534" w:rsidRDefault="009F68C0" w:rsidP="002A2FF5">
      <w:pPr>
        <w:ind w:firstLine="709"/>
        <w:jc w:val="both"/>
        <w:rPr>
          <w:sz w:val="28"/>
          <w:szCs w:val="28"/>
        </w:rPr>
      </w:pPr>
      <w:r w:rsidRPr="00CA6534">
        <w:rPr>
          <w:sz w:val="28"/>
          <w:szCs w:val="28"/>
        </w:rPr>
        <w:t>1.4. пункт 5.7 статьи 5 изложить в следующей редакции:</w:t>
      </w:r>
    </w:p>
    <w:p w:rsidR="009F68C0" w:rsidRPr="00CA6534" w:rsidRDefault="009F68C0" w:rsidP="002A2FF5">
      <w:pPr>
        <w:ind w:firstLine="709"/>
        <w:jc w:val="both"/>
        <w:rPr>
          <w:sz w:val="28"/>
          <w:szCs w:val="28"/>
        </w:rPr>
      </w:pPr>
      <w:r w:rsidRPr="00CA6534">
        <w:rPr>
          <w:sz w:val="28"/>
          <w:szCs w:val="28"/>
        </w:rPr>
        <w:t>«5.7. На основании договора с филиалом ОАО «Газпром газораспределение Ленинградской области» уполномоченная организация осуществляет передачу системы газоснабжения в собственность ОАО «Газпром газораспределение Ленинградской области» с условием возмещения вложенных средств путем взаимозачетов затрат на содержание и техническое обслуживание газопровода.».</w:t>
      </w:r>
    </w:p>
    <w:p w:rsidR="009F68C0" w:rsidRPr="00511094" w:rsidRDefault="009F68C0" w:rsidP="002A2FF5">
      <w:pPr>
        <w:ind w:firstLine="709"/>
        <w:jc w:val="both"/>
        <w:rPr>
          <w:sz w:val="28"/>
          <w:szCs w:val="28"/>
        </w:rPr>
      </w:pPr>
      <w:r w:rsidRPr="00511094">
        <w:rPr>
          <w:sz w:val="28"/>
          <w:szCs w:val="28"/>
        </w:rPr>
        <w:t>1.5. пункт 6.2 статьи 6 изложить в следующей редакции:</w:t>
      </w:r>
    </w:p>
    <w:p w:rsidR="009F68C0" w:rsidRPr="00511094" w:rsidRDefault="009F68C0" w:rsidP="002A2FF5">
      <w:pPr>
        <w:ind w:firstLine="709"/>
        <w:jc w:val="both"/>
        <w:rPr>
          <w:sz w:val="28"/>
          <w:szCs w:val="28"/>
        </w:rPr>
      </w:pPr>
      <w:r w:rsidRPr="00511094">
        <w:rPr>
          <w:sz w:val="28"/>
          <w:szCs w:val="28"/>
        </w:rPr>
        <w:t>«6.2. Финансирование работ по проектированию и строительству внутридомовых систем газоснабжения индивидуальных жилых домов, находящихся в собственности граждан, по приобретению оборудования, устанавливаемого в индивидуальных жилых домах, работы по подключению газового оборудования индивидуальных домовладений к сетям газораспределения производится за счет средств собственников.».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1.6. пункт 6.4 статьи 6 дополнить следующими абзацами: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«К категории лиц, имеющих право на получение субсидии, относятся юридические лица, индивидуальные предприниматели и физические лица,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газораспределения, при условии: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- наличия заключенного не ранее вступления в силу настоящего Положения договора между юридическим лицом, индивидуальным предпринимателем,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газораспределения, в котором предусматривается оплата выполненных работ собственником домовладения в размере: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- 10 тысяч рублей – для собственников домовладений, перечисленных в приложении 1 к данному Положению,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- 50 тысяч рублей – для прочих собственников домовладений.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В случае если стоимость работ по подключению газового оборудования индивидуальных домовладений к сетям газораспределения, превышает сумму средств, подлежащих оплате собственниками домовладений, собственник домовладения дополнительно оплачивает выполненные работы в размере, превышающем указанную сумму.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Максимальный размер субсидии,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газораспределения, не может превышать: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- 140 тысяч рублей - в случае выполнения работ по подключению внутридомового газового оборудования индивидуальных домовладений собственников, перечисленных в приложении 1 к настоящему Положению;</w:t>
      </w:r>
    </w:p>
    <w:p w:rsidR="009F68C0" w:rsidRPr="00521E51" w:rsidRDefault="009F68C0" w:rsidP="002A2FF5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- 100 тысяч рублей – в случае выполнения работ по подключению внутридомового газового оборудования индивидуальных домовладений прочих собственников.».</w:t>
      </w:r>
    </w:p>
    <w:p w:rsidR="009F68C0" w:rsidRPr="00521E51" w:rsidRDefault="009F68C0" w:rsidP="00521E51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1.7. пункт 6.5 статьи 6 дополнить следующим абзацем:</w:t>
      </w:r>
    </w:p>
    <w:p w:rsidR="009F68C0" w:rsidRDefault="009F68C0" w:rsidP="00521E51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«Граждане, потребители газа, являющиеся собственниками домовладений, зарегистрированные на территории газифицируемого населенного пункта, заключившие  договоры на выполнение работ по подключению внутридомового газового оборудования индивидуальных домостроений к сетям газораспределения не ранее вступления в силу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домостроений к сетям газораспределения, утвержденного постановлением Правительства Ленинградской области от 30.08.2013 г. № 282 (в ред. от 06.12.2013г. № 446, от 28.07.2014г. № 338, от 27.11.2014г. № 544), оплачивают выполненные работы по подключению газового оборудования индивидуальных домовладений к сетям газораспределения.».</w:t>
      </w:r>
    </w:p>
    <w:p w:rsidR="009F68C0" w:rsidRDefault="009F68C0" w:rsidP="00521E51">
      <w:pPr>
        <w:ind w:firstLine="709"/>
        <w:jc w:val="both"/>
        <w:rPr>
          <w:sz w:val="28"/>
          <w:szCs w:val="28"/>
        </w:rPr>
      </w:pPr>
      <w:r w:rsidRPr="00521E51">
        <w:rPr>
          <w:sz w:val="28"/>
          <w:szCs w:val="28"/>
        </w:rPr>
        <w:t>1.8. дополнить Положение</w:t>
      </w:r>
      <w:r>
        <w:t xml:space="preserve"> </w:t>
      </w:r>
      <w:r w:rsidRPr="00600075">
        <w:rPr>
          <w:sz w:val="28"/>
          <w:szCs w:val="28"/>
        </w:rPr>
        <w:t>о  порядке</w:t>
      </w:r>
      <w:r>
        <w:rPr>
          <w:sz w:val="28"/>
          <w:szCs w:val="28"/>
        </w:rPr>
        <w:t xml:space="preserve"> </w:t>
      </w:r>
      <w:r w:rsidRPr="00600075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а объектов газоснабжения </w:t>
      </w:r>
      <w:r w:rsidRPr="00600075">
        <w:rPr>
          <w:sz w:val="28"/>
          <w:szCs w:val="28"/>
        </w:rPr>
        <w:t>индив</w:t>
      </w:r>
      <w:r>
        <w:rPr>
          <w:sz w:val="28"/>
          <w:szCs w:val="28"/>
        </w:rPr>
        <w:t xml:space="preserve">идуального  жилого   фонда    в </w:t>
      </w:r>
      <w:r w:rsidRPr="0060007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Запорожское </w:t>
      </w:r>
      <w:r w:rsidRPr="00600075">
        <w:rPr>
          <w:sz w:val="28"/>
          <w:szCs w:val="28"/>
        </w:rPr>
        <w:t xml:space="preserve">сельское поселение МО </w:t>
      </w:r>
      <w:r>
        <w:rPr>
          <w:sz w:val="28"/>
          <w:szCs w:val="28"/>
        </w:rPr>
        <w:t xml:space="preserve">Приозерский </w:t>
      </w:r>
      <w:r w:rsidRPr="0060007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ный   район      Ленинградской </w:t>
      </w:r>
      <w:r w:rsidRPr="0060007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Приложением № 1 следующего содержания:</w:t>
      </w:r>
    </w:p>
    <w:p w:rsidR="009F68C0" w:rsidRDefault="009F68C0" w:rsidP="002A2FF5">
      <w:pPr>
        <w:jc w:val="both"/>
        <w:rPr>
          <w:sz w:val="28"/>
          <w:szCs w:val="28"/>
        </w:rPr>
      </w:pPr>
    </w:p>
    <w:p w:rsidR="009F68C0" w:rsidRPr="00392B85" w:rsidRDefault="009F68C0" w:rsidP="00794D54">
      <w:pPr>
        <w:pStyle w:val="NormalWeb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«</w:t>
      </w:r>
      <w:r w:rsidRPr="00392B85">
        <w:rPr>
          <w:b/>
        </w:rPr>
        <w:t>ПЕРЕЧЕНЬ</w:t>
      </w:r>
      <w:r>
        <w:rPr>
          <w:b/>
        </w:rPr>
        <w:t xml:space="preserve"> </w:t>
      </w:r>
      <w:r w:rsidRPr="00392B85">
        <w:rPr>
          <w:b/>
        </w:rPr>
        <w:t>СОБСТВЕННИКОВ ДОМОВЛАДЕНИЙ, ИМЕЮЩИХ ПРАВО НА ОПЛАТУ</w:t>
      </w:r>
    </w:p>
    <w:p w:rsidR="009F68C0" w:rsidRPr="00392B85" w:rsidRDefault="009F68C0" w:rsidP="00794D54">
      <w:pPr>
        <w:pStyle w:val="NormalWeb"/>
        <w:spacing w:before="0" w:beforeAutospacing="0" w:after="0" w:afterAutospacing="0"/>
        <w:contextualSpacing/>
        <w:jc w:val="center"/>
        <w:rPr>
          <w:b/>
        </w:rPr>
      </w:pPr>
      <w:r w:rsidRPr="00392B85">
        <w:rPr>
          <w:b/>
        </w:rPr>
        <w:t>ВЫПОЛНЕННЫХ РАБОТ ПО ПОДКЛЮЧЕНИЮ ВНУТРИДОМОВОГО ГАЗОВОГО</w:t>
      </w:r>
    </w:p>
    <w:p w:rsidR="009F68C0" w:rsidRPr="00392B85" w:rsidRDefault="009F68C0" w:rsidP="00794D54">
      <w:pPr>
        <w:pStyle w:val="NormalWeb"/>
        <w:spacing w:before="0" w:beforeAutospacing="0" w:after="0" w:afterAutospacing="0"/>
        <w:contextualSpacing/>
        <w:jc w:val="center"/>
        <w:rPr>
          <w:b/>
        </w:rPr>
      </w:pPr>
      <w:r w:rsidRPr="00392B85">
        <w:rPr>
          <w:b/>
        </w:rPr>
        <w:t>ОБОРУДОВАНИЯ ИНДИВИДУАЛЬНЫХ ДОМОВЛАДЕНИЙ К СЕТЯМ</w:t>
      </w:r>
      <w:r>
        <w:rPr>
          <w:b/>
        </w:rPr>
        <w:t xml:space="preserve"> </w:t>
      </w:r>
      <w:r w:rsidRPr="00392B85">
        <w:rPr>
          <w:b/>
        </w:rPr>
        <w:t>ГАЗОРАСПРЕДЕЛЕНИЯ В РАЗМЕРЕ ОТ 10 ТЫСЯЧ РУБЛЕЙ</w:t>
      </w: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92B85">
        <w:rPr>
          <w:sz w:val="28"/>
          <w:szCs w:val="28"/>
        </w:rPr>
        <w:t>Получатели трудовой пенсии, пенсии по государственному пенсионному обеспечению на дату заключения договора</w:t>
      </w:r>
      <w:r>
        <w:rPr>
          <w:sz w:val="28"/>
          <w:szCs w:val="28"/>
        </w:rPr>
        <w:t>;</w:t>
      </w: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B8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392B85">
        <w:rPr>
          <w:sz w:val="28"/>
          <w:szCs w:val="28"/>
        </w:rPr>
        <w:t>Родители (усыновители) и воспитывающие совместно проживающих с ними одного или нескольких детей-инвалидов на дату заключения договора</w:t>
      </w:r>
      <w:r>
        <w:rPr>
          <w:sz w:val="28"/>
          <w:szCs w:val="28"/>
        </w:rPr>
        <w:t>;</w:t>
      </w: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B85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392B85">
        <w:rPr>
          <w:sz w:val="28"/>
          <w:szCs w:val="28"/>
        </w:rPr>
        <w:t>Родители (усыновители) и воспитывающие совместно проживающих с ними трех и более детей на дату заключения договора</w:t>
      </w:r>
      <w:r>
        <w:rPr>
          <w:sz w:val="28"/>
          <w:szCs w:val="28"/>
        </w:rPr>
        <w:t>;</w:t>
      </w: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B8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392B85">
        <w:rPr>
          <w:sz w:val="28"/>
          <w:szCs w:val="28"/>
        </w:rPr>
        <w:t>Герои Советского Союза, Герои Российской Федерации, полные кавалеры ордена Славы</w:t>
      </w:r>
      <w:r>
        <w:rPr>
          <w:sz w:val="28"/>
          <w:szCs w:val="28"/>
        </w:rPr>
        <w:t>;</w:t>
      </w: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B85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392B85">
        <w:rPr>
          <w:sz w:val="28"/>
          <w:szCs w:val="28"/>
        </w:rPr>
        <w:t>Инвалиды, имеющие II и III степень ограничения способности к трудовой деятельности, а также лица, которые имеют I и II группу инвалидности без вынесения заключения о степени ограничения способности к трудовой деятельности</w:t>
      </w:r>
      <w:r>
        <w:rPr>
          <w:sz w:val="28"/>
          <w:szCs w:val="28"/>
        </w:rPr>
        <w:t>;</w:t>
      </w: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B85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392B85">
        <w:rPr>
          <w:sz w:val="28"/>
          <w:szCs w:val="28"/>
        </w:rPr>
        <w:t>Граждане, являющиеся инвалидами III группы или имеющие на иждивении детей-инвалидов и проживающие в семье со среднедушевым доходом ниже двукратной величины прожиточного минимума, установленной на душу населения в Ленинградской области, на дату заключения договора</w:t>
      </w:r>
      <w:r>
        <w:rPr>
          <w:sz w:val="28"/>
          <w:szCs w:val="28"/>
        </w:rPr>
        <w:t>;</w:t>
      </w:r>
    </w:p>
    <w:p w:rsidR="009F68C0" w:rsidRPr="00392B85" w:rsidRDefault="009F68C0" w:rsidP="00392B85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B85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392B85">
        <w:rPr>
          <w:sz w:val="28"/>
          <w:szCs w:val="28"/>
        </w:rPr>
        <w:t>Ветераны и инвалиды Великой Отечественной войны, а также ветераны и инвалиды боевых действий</w:t>
      </w:r>
      <w:r>
        <w:rPr>
          <w:sz w:val="28"/>
          <w:szCs w:val="28"/>
        </w:rPr>
        <w:t>;</w:t>
      </w:r>
    </w:p>
    <w:p w:rsidR="009F68C0" w:rsidRDefault="009F68C0" w:rsidP="00521E51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B85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392B85">
        <w:rPr>
          <w:sz w:val="28"/>
          <w:szCs w:val="28"/>
        </w:rPr>
        <w:t>Граждане, имеющие право на получение социальной поддержки в соответствии с</w:t>
      </w:r>
      <w:r>
        <w:rPr>
          <w:sz w:val="28"/>
          <w:szCs w:val="28"/>
        </w:rPr>
        <w:t xml:space="preserve"> </w:t>
      </w:r>
      <w:r w:rsidRPr="00392B85">
        <w:rPr>
          <w:sz w:val="28"/>
          <w:szCs w:val="28"/>
        </w:rPr>
        <w:t>Законом Российской Федерации от 15</w:t>
      </w:r>
      <w:r>
        <w:rPr>
          <w:sz w:val="28"/>
          <w:szCs w:val="28"/>
        </w:rPr>
        <w:t>.05.</w:t>
      </w:r>
      <w:r w:rsidRPr="00392B85">
        <w:rPr>
          <w:sz w:val="28"/>
          <w:szCs w:val="28"/>
        </w:rPr>
        <w:t xml:space="preserve">1991 года </w:t>
      </w:r>
      <w:r>
        <w:rPr>
          <w:sz w:val="28"/>
          <w:szCs w:val="28"/>
        </w:rPr>
        <w:t>№ 1244-1 «</w:t>
      </w:r>
      <w:r w:rsidRPr="00392B85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</w:p>
    <w:p w:rsidR="009F68C0" w:rsidRDefault="009F68C0" w:rsidP="00521E51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F68C0" w:rsidRPr="0075341D" w:rsidRDefault="009F68C0" w:rsidP="00521E51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4" w:history="1">
        <w:r w:rsidRPr="009647BD">
          <w:rPr>
            <w:rStyle w:val="Hyperlink"/>
            <w:sz w:val="28"/>
            <w:szCs w:val="28"/>
            <w:lang w:val="en-US"/>
          </w:rPr>
          <w:t>www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zaporojskoe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spblenobl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F68C0" w:rsidRPr="0075341D" w:rsidRDefault="009F68C0" w:rsidP="007534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</w:t>
      </w:r>
      <w:r w:rsidRPr="0075341D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момента его </w:t>
      </w:r>
      <w:r w:rsidRPr="0075341D">
        <w:rPr>
          <w:sz w:val="28"/>
          <w:szCs w:val="28"/>
        </w:rPr>
        <w:t xml:space="preserve">официального опубликования в </w:t>
      </w:r>
      <w:r>
        <w:rPr>
          <w:sz w:val="28"/>
          <w:szCs w:val="28"/>
        </w:rPr>
        <w:t>газете «Приозерские ведомости»</w:t>
      </w:r>
      <w:r w:rsidRPr="0075341D">
        <w:rPr>
          <w:sz w:val="28"/>
          <w:szCs w:val="28"/>
        </w:rPr>
        <w:t>.</w:t>
      </w:r>
    </w:p>
    <w:p w:rsidR="009F68C0" w:rsidRPr="0075341D" w:rsidRDefault="009F68C0" w:rsidP="0075341D">
      <w:pPr>
        <w:jc w:val="both"/>
        <w:rPr>
          <w:sz w:val="28"/>
          <w:szCs w:val="28"/>
        </w:rPr>
      </w:pPr>
      <w:r w:rsidRPr="0075341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5341D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промышленности, строительству, транспорту, связи, жилищно-коммунальному хозяйству и сельскому хозяйству (председатель </w:t>
      </w:r>
      <w:r>
        <w:rPr>
          <w:sz w:val="28"/>
          <w:szCs w:val="28"/>
        </w:rPr>
        <w:t>М.В. Тюбин</w:t>
      </w:r>
      <w:r w:rsidRPr="0075341D">
        <w:rPr>
          <w:sz w:val="28"/>
          <w:szCs w:val="28"/>
        </w:rPr>
        <w:t>)</w:t>
      </w:r>
    </w:p>
    <w:p w:rsidR="009F68C0" w:rsidRPr="0075341D" w:rsidRDefault="009F68C0" w:rsidP="0075341D">
      <w:pPr>
        <w:jc w:val="both"/>
        <w:rPr>
          <w:sz w:val="28"/>
          <w:szCs w:val="28"/>
        </w:rPr>
      </w:pPr>
    </w:p>
    <w:p w:rsidR="009F68C0" w:rsidRDefault="009F68C0" w:rsidP="0075341D">
      <w:pPr>
        <w:jc w:val="both"/>
        <w:rPr>
          <w:sz w:val="28"/>
          <w:szCs w:val="28"/>
        </w:rPr>
      </w:pPr>
      <w:r w:rsidRPr="0075341D">
        <w:rPr>
          <w:sz w:val="28"/>
          <w:szCs w:val="28"/>
        </w:rPr>
        <w:t xml:space="preserve">Глава муниципального образования </w:t>
      </w:r>
      <w:r w:rsidRPr="0075341D">
        <w:rPr>
          <w:sz w:val="28"/>
          <w:szCs w:val="28"/>
        </w:rPr>
        <w:tab/>
      </w:r>
      <w:r w:rsidRPr="0075341D">
        <w:rPr>
          <w:sz w:val="28"/>
          <w:szCs w:val="28"/>
        </w:rPr>
        <w:tab/>
      </w:r>
      <w:r w:rsidRPr="0075341D">
        <w:rPr>
          <w:sz w:val="28"/>
          <w:szCs w:val="28"/>
        </w:rPr>
        <w:tab/>
      </w:r>
      <w:r w:rsidRPr="0075341D"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9F68C0" w:rsidRDefault="009F68C0" w:rsidP="0075341D">
      <w:pPr>
        <w:jc w:val="both"/>
        <w:rPr>
          <w:sz w:val="28"/>
          <w:szCs w:val="28"/>
        </w:rPr>
      </w:pPr>
    </w:p>
    <w:p w:rsidR="009F68C0" w:rsidRDefault="009F68C0" w:rsidP="0075341D">
      <w:pPr>
        <w:jc w:val="both"/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9F68C0" w:rsidRPr="00065725" w:rsidRDefault="009F68C0" w:rsidP="00065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дело-2; прокуратура-1; </w:t>
      </w:r>
      <w:r w:rsidRPr="00E742B3">
        <w:rPr>
          <w:sz w:val="20"/>
          <w:szCs w:val="20"/>
        </w:rPr>
        <w:t>ОАО «Газпром газораспределение Ленинградской области»</w:t>
      </w:r>
      <w:r>
        <w:rPr>
          <w:sz w:val="18"/>
          <w:szCs w:val="18"/>
        </w:rPr>
        <w:t>-1;</w:t>
      </w:r>
      <w:r w:rsidRPr="00DA371D">
        <w:rPr>
          <w:sz w:val="20"/>
          <w:szCs w:val="20"/>
        </w:rPr>
        <w:t xml:space="preserve"> </w:t>
      </w:r>
      <w:r>
        <w:rPr>
          <w:sz w:val="20"/>
          <w:szCs w:val="20"/>
        </w:rPr>
        <w:t>Приоз. ведомости-1</w:t>
      </w:r>
    </w:p>
    <w:sectPr w:rsidR="009F68C0" w:rsidRPr="00065725" w:rsidSect="00E742B3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41D"/>
    <w:rsid w:val="00065725"/>
    <w:rsid w:val="00210F59"/>
    <w:rsid w:val="00214132"/>
    <w:rsid w:val="00287103"/>
    <w:rsid w:val="002A2FF5"/>
    <w:rsid w:val="00392B85"/>
    <w:rsid w:val="003D0F3D"/>
    <w:rsid w:val="004139F0"/>
    <w:rsid w:val="004D6B23"/>
    <w:rsid w:val="00511094"/>
    <w:rsid w:val="00521E51"/>
    <w:rsid w:val="00584E71"/>
    <w:rsid w:val="005E7F7D"/>
    <w:rsid w:val="00600075"/>
    <w:rsid w:val="006A7126"/>
    <w:rsid w:val="006C4A00"/>
    <w:rsid w:val="007416AA"/>
    <w:rsid w:val="0075341D"/>
    <w:rsid w:val="00794D54"/>
    <w:rsid w:val="00886C96"/>
    <w:rsid w:val="008A43FA"/>
    <w:rsid w:val="008C6DC9"/>
    <w:rsid w:val="009647BD"/>
    <w:rsid w:val="009C70BC"/>
    <w:rsid w:val="009F68C0"/>
    <w:rsid w:val="00A6636F"/>
    <w:rsid w:val="00A941A6"/>
    <w:rsid w:val="00AC5887"/>
    <w:rsid w:val="00AF5040"/>
    <w:rsid w:val="00B83F63"/>
    <w:rsid w:val="00CA6534"/>
    <w:rsid w:val="00DA371D"/>
    <w:rsid w:val="00DF7F6A"/>
    <w:rsid w:val="00E742B3"/>
    <w:rsid w:val="00E852C4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1D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rsid w:val="004139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47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">
    <w:name w:val="Style"/>
    <w:basedOn w:val="Normal"/>
    <w:link w:val="DefaultParagraphFont"/>
    <w:uiPriority w:val="99"/>
    <w:rsid w:val="00DF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F7F6A"/>
    <w:rPr>
      <w:color w:val="0000FF"/>
      <w:u w:val="single"/>
    </w:rPr>
  </w:style>
  <w:style w:type="character" w:customStyle="1" w:styleId="blk3">
    <w:name w:val="blk3"/>
    <w:uiPriority w:val="99"/>
    <w:rsid w:val="002A2FF5"/>
  </w:style>
  <w:style w:type="character" w:customStyle="1" w:styleId="Heading3Char1">
    <w:name w:val="Heading 3 Char1"/>
    <w:link w:val="Heading3"/>
    <w:uiPriority w:val="99"/>
    <w:locked/>
    <w:rsid w:val="004139F0"/>
    <w:rPr>
      <w:b/>
      <w:sz w:val="27"/>
    </w:rPr>
  </w:style>
  <w:style w:type="paragraph" w:styleId="NormalWeb">
    <w:name w:val="Normal (Web)"/>
    <w:basedOn w:val="Normal"/>
    <w:uiPriority w:val="99"/>
    <w:rsid w:val="004139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143">
              <w:marLeft w:val="0"/>
              <w:marRight w:val="0"/>
              <w:marTop w:val="0"/>
              <w:marBottom w:val="0"/>
              <w:divBdr>
                <w:top w:val="single" w:sz="6" w:space="11" w:color="C5C4C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1641</Words>
  <Characters>9358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Victor</cp:lastModifiedBy>
  <cp:revision>2</cp:revision>
  <cp:lastPrinted>2015-06-17T07:39:00Z</cp:lastPrinted>
  <dcterms:created xsi:type="dcterms:W3CDTF">2015-07-05T19:00:00Z</dcterms:created>
  <dcterms:modified xsi:type="dcterms:W3CDTF">2015-07-05T19:00:00Z</dcterms:modified>
</cp:coreProperties>
</file>