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5B" w:rsidRPr="00F134A9" w:rsidRDefault="00D92E5B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D92E5B" w:rsidRPr="00F134A9" w:rsidRDefault="00D92E5B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92E5B" w:rsidRPr="00F134A9" w:rsidRDefault="00D92E5B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Запорожское сельское поселение муниципального образования</w:t>
      </w:r>
    </w:p>
    <w:p w:rsidR="00D92E5B" w:rsidRPr="00F134A9" w:rsidRDefault="00D92E5B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D92E5B" w:rsidRPr="00F134A9" w:rsidRDefault="00D92E5B" w:rsidP="00F134A9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92E5B" w:rsidRPr="00F134A9" w:rsidRDefault="00D92E5B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2E5B" w:rsidRPr="00F134A9" w:rsidRDefault="00D92E5B" w:rsidP="00F1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4A9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D92E5B" w:rsidRPr="00F134A9" w:rsidRDefault="00D92E5B" w:rsidP="00F13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E5B" w:rsidRPr="00F134A9" w:rsidRDefault="00D92E5B" w:rsidP="00F134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03 апреля  2015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r w:rsidRPr="00F134A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32</w:t>
      </w:r>
      <w:r w:rsidRPr="00F134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E5B" w:rsidRPr="00F134A9" w:rsidRDefault="00D92E5B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9.75pt;width:284pt;height:139.8pt;z-index:251658240" stroked="f">
            <v:textbox>
              <w:txbxContent>
                <w:p w:rsidR="00D92E5B" w:rsidRPr="00EE3A52" w:rsidRDefault="00D92E5B" w:rsidP="00EE3A52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4A9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 области</w:t>
                  </w:r>
                  <w:r w:rsidRPr="00EE3A52">
                    <w:t xml:space="preserve"> </w:t>
                  </w:r>
                  <w:r w:rsidRPr="00EE3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предоставляются организациями, учавствующими в предоставлении муниципальных услуг </w:t>
                  </w:r>
                </w:p>
                <w:p w:rsidR="00D92E5B" w:rsidRPr="00F134A9" w:rsidRDefault="00D92E5B" w:rsidP="00F134A9">
                  <w:pPr>
                    <w:keepNext/>
                    <w:keepLines/>
                    <w:shd w:val="clear" w:color="auto" w:fill="FFFFFF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D92E5B" w:rsidRPr="00F134A9" w:rsidRDefault="00D92E5B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E5B" w:rsidRPr="00F134A9" w:rsidRDefault="00D92E5B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E5B" w:rsidRPr="00F134A9" w:rsidRDefault="00D92E5B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E5B" w:rsidRPr="00F134A9" w:rsidRDefault="00D92E5B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4"/>
          <w:szCs w:val="24"/>
          <w:lang w:eastAsia="ru-RU"/>
        </w:rPr>
        <w:t>В соответствии со ст. 3,8, 9 Федерального закона от 27 июля 2010 года  № 210-ФЗ «Об организации предоставления государственных и муниципальных услуг», Федеральным законом № 131-ФЗ «Об общих принципах организации местного самоуправления в Российской Федерации», Постановления Правительства РФ от 06.05.2011 г. N 352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Устава муниципального образования Запорожское сельское поселение, Совет депутатов муниципального образования Запорожское сельское поселение муниципального образования  Приозерский муниципальный район Ленинградской области  РЕШИЛ:</w:t>
      </w:r>
    </w:p>
    <w:p w:rsidR="00D92E5B" w:rsidRPr="00EE3A52" w:rsidRDefault="00D92E5B" w:rsidP="00EE3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4A9">
        <w:rPr>
          <w:rFonts w:ascii="Times New Roman" w:hAnsi="Times New Roman"/>
          <w:sz w:val="24"/>
          <w:szCs w:val="24"/>
        </w:rPr>
        <w:t>1. Утвердить перечень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Запорожское сельское поселение муниципального образования Приозерский мун</w:t>
      </w:r>
      <w:r>
        <w:rPr>
          <w:rFonts w:ascii="Times New Roman" w:hAnsi="Times New Roman"/>
          <w:sz w:val="24"/>
          <w:szCs w:val="24"/>
        </w:rPr>
        <w:t xml:space="preserve">иципальный район Ленинградской </w:t>
      </w:r>
      <w:r w:rsidRPr="00EE3A52">
        <w:rPr>
          <w:rFonts w:ascii="Times New Roman" w:hAnsi="Times New Roman"/>
          <w:sz w:val="24"/>
          <w:szCs w:val="24"/>
        </w:rPr>
        <w:t>области</w:t>
      </w:r>
      <w:r w:rsidRPr="00EE3A52">
        <w:rPr>
          <w:rFonts w:ascii="Times New Roman" w:hAnsi="Times New Roman" w:cs="Times New Roman"/>
          <w:sz w:val="24"/>
          <w:szCs w:val="24"/>
        </w:rPr>
        <w:t xml:space="preserve"> и предоставляются организациями, учавствующими в предоставлении муниципальных услуг</w:t>
      </w:r>
      <w:r w:rsidRPr="00F134A9">
        <w:rPr>
          <w:rFonts w:ascii="Times New Roman" w:hAnsi="Times New Roman"/>
          <w:sz w:val="24"/>
          <w:szCs w:val="24"/>
        </w:rPr>
        <w:t>. (Приложение 1).</w:t>
      </w:r>
    </w:p>
    <w:p w:rsidR="00D92E5B" w:rsidRPr="00F134A9" w:rsidRDefault="00D92E5B" w:rsidP="00F134A9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4"/>
          <w:szCs w:val="24"/>
          <w:lang w:eastAsia="ru-RU"/>
        </w:rPr>
        <w:t>2. Утвердить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 области  муниципальных услуг (Приложение 2).</w:t>
      </w:r>
    </w:p>
    <w:p w:rsidR="00D92E5B" w:rsidRPr="00F134A9" w:rsidRDefault="00D92E5B" w:rsidP="00F13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8"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4"/>
          <w:szCs w:val="24"/>
          <w:lang w:eastAsia="ru-RU"/>
        </w:rPr>
        <w:t xml:space="preserve">3. Настоящее решение опубликовать в газете «Приозерские ведомости» и разместить на сайте муниципального образования Запорожское сельское поселение в сети Интернет по адресу: </w:t>
      </w:r>
      <w:hyperlink r:id="rId7" w:history="1">
        <w:r w:rsidRPr="00F134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134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134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zaporojskoe</w:t>
        </w:r>
        <w:r w:rsidRPr="00F134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134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spblenobl</w:t>
        </w:r>
        <w:r w:rsidRPr="00F134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134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134A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2E5B" w:rsidRPr="00F134A9" w:rsidRDefault="00D92E5B" w:rsidP="00F13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4"/>
          <w:szCs w:val="24"/>
          <w:lang w:eastAsia="ru-RU"/>
        </w:rPr>
        <w:t xml:space="preserve">4. Решение вступает в силу со дня его опубликования </w:t>
      </w:r>
    </w:p>
    <w:p w:rsidR="00D92E5B" w:rsidRPr="00F134A9" w:rsidRDefault="00D92E5B" w:rsidP="00F13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4"/>
          <w:szCs w:val="24"/>
          <w:lang w:eastAsia="ru-RU"/>
        </w:rPr>
        <w:t>5.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D92E5B" w:rsidRPr="00F134A9" w:rsidRDefault="00D92E5B" w:rsidP="00F134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E5B" w:rsidRPr="008F3B02" w:rsidRDefault="00D92E5B" w:rsidP="008F3B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4A9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</w:t>
      </w:r>
      <w:r w:rsidRPr="00F134A9">
        <w:rPr>
          <w:rFonts w:ascii="Times New Roman" w:hAnsi="Times New Roman"/>
          <w:sz w:val="24"/>
          <w:szCs w:val="24"/>
          <w:lang w:eastAsia="ru-RU"/>
        </w:rPr>
        <w:tab/>
      </w:r>
      <w:r w:rsidRPr="00F134A9">
        <w:rPr>
          <w:rFonts w:ascii="Times New Roman" w:hAnsi="Times New Roman"/>
          <w:sz w:val="24"/>
          <w:szCs w:val="24"/>
          <w:lang w:eastAsia="ru-RU"/>
        </w:rPr>
        <w:tab/>
      </w:r>
      <w:r w:rsidRPr="00F134A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А.Н. Чистяков</w:t>
      </w:r>
    </w:p>
    <w:p w:rsidR="00D92E5B" w:rsidRDefault="00D92E5B" w:rsidP="00F134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92E5B" w:rsidRDefault="00D92E5B" w:rsidP="00F134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92E5B" w:rsidRPr="008F3B02" w:rsidRDefault="00D92E5B" w:rsidP="00F134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F3B02">
        <w:rPr>
          <w:rFonts w:ascii="Times New Roman" w:hAnsi="Times New Roman"/>
          <w:sz w:val="16"/>
          <w:szCs w:val="16"/>
          <w:lang w:eastAsia="ru-RU"/>
        </w:rPr>
        <w:t>Исп.: Е.Ю. Сладкова; 8(81379)66-331</w:t>
      </w:r>
    </w:p>
    <w:p w:rsidR="00D92E5B" w:rsidRPr="008F3B02" w:rsidRDefault="00D92E5B" w:rsidP="00F134A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8F3B02">
        <w:rPr>
          <w:rFonts w:ascii="Times New Roman" w:hAnsi="Times New Roman"/>
          <w:sz w:val="16"/>
          <w:szCs w:val="16"/>
          <w:lang w:eastAsia="ru-RU"/>
        </w:rPr>
        <w:t xml:space="preserve">Разослано: дело-1, адм. - 1, Прокуратура-1; Приозерские ведомости-1 </w:t>
      </w:r>
    </w:p>
    <w:p w:rsidR="00D92E5B" w:rsidRPr="00460FA4" w:rsidRDefault="00D92E5B" w:rsidP="00460FA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60FA4">
        <w:rPr>
          <w:rFonts w:ascii="Times New Roman" w:hAnsi="Times New Roman"/>
          <w:sz w:val="20"/>
          <w:szCs w:val="20"/>
          <w:lang w:eastAsia="ru-RU"/>
        </w:rPr>
        <w:t xml:space="preserve">Приложение №1 Утверждено решением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>Запорожское сельское поселения</w:t>
      </w:r>
      <w:r w:rsidRPr="00460FA4">
        <w:rPr>
          <w:rFonts w:ascii="Times New Roman" w:hAnsi="Times New Roman"/>
          <w:sz w:val="20"/>
          <w:szCs w:val="20"/>
          <w:lang w:eastAsia="ru-RU"/>
        </w:rPr>
        <w:t xml:space="preserve">  от</w:t>
      </w:r>
      <w:r>
        <w:rPr>
          <w:rFonts w:ascii="Times New Roman" w:hAnsi="Times New Roman"/>
          <w:sz w:val="20"/>
          <w:szCs w:val="20"/>
          <w:lang w:eastAsia="ru-RU"/>
        </w:rPr>
        <w:t xml:space="preserve"> 03.04.</w:t>
      </w:r>
      <w:r w:rsidRPr="00460FA4">
        <w:rPr>
          <w:rFonts w:ascii="Times New Roman" w:hAnsi="Times New Roman"/>
          <w:sz w:val="20"/>
          <w:szCs w:val="20"/>
          <w:lang w:eastAsia="ru-RU"/>
        </w:rPr>
        <w:t xml:space="preserve">2015 года </w:t>
      </w:r>
      <w:r>
        <w:rPr>
          <w:rFonts w:ascii="Times New Roman" w:hAnsi="Times New Roman"/>
          <w:sz w:val="20"/>
          <w:szCs w:val="20"/>
          <w:lang w:eastAsia="ru-RU"/>
        </w:rPr>
        <w:t xml:space="preserve"> №32</w:t>
      </w:r>
    </w:p>
    <w:p w:rsidR="00D92E5B" w:rsidRPr="00F134A9" w:rsidRDefault="00D92E5B" w:rsidP="00F134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2E5B" w:rsidRDefault="00D92E5B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E5B" w:rsidRPr="00EE3A52" w:rsidRDefault="00D92E5B" w:rsidP="00EE3A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5E6">
        <w:rPr>
          <w:rFonts w:ascii="Times New Roman" w:hAnsi="Times New Roman"/>
          <w:b/>
          <w:color w:val="333333"/>
          <w:sz w:val="24"/>
          <w:szCs w:val="24"/>
        </w:rPr>
        <w:t xml:space="preserve">Перечень услуг, </w:t>
      </w:r>
      <w:r w:rsidRPr="00634A41">
        <w:rPr>
          <w:rFonts w:ascii="Times New Roman" w:hAnsi="Times New Roman"/>
          <w:b/>
          <w:color w:val="333333"/>
          <w:sz w:val="24"/>
          <w:szCs w:val="24"/>
        </w:rPr>
        <w:t xml:space="preserve">которые являются необходимыми и обязательными для предоставления муниципальных услуг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 </w:t>
      </w:r>
      <w:r w:rsidRPr="00EE3A52">
        <w:rPr>
          <w:rFonts w:ascii="Times New Roman" w:hAnsi="Times New Roman"/>
          <w:b/>
          <w:color w:val="333333"/>
          <w:sz w:val="24"/>
          <w:szCs w:val="24"/>
        </w:rPr>
        <w:t>области</w:t>
      </w:r>
      <w:r w:rsidRPr="00EE3A52">
        <w:rPr>
          <w:rFonts w:ascii="Times New Roman" w:hAnsi="Times New Roman" w:cs="Times New Roman"/>
          <w:b/>
          <w:sz w:val="24"/>
          <w:szCs w:val="24"/>
        </w:rPr>
        <w:t xml:space="preserve"> и предоставляются организациями, учавствующими в предоставлении муниципальных услуг</w:t>
      </w:r>
    </w:p>
    <w:p w:rsidR="00D92E5B" w:rsidRPr="00634A41" w:rsidRDefault="00D92E5B" w:rsidP="00634A41">
      <w:pPr>
        <w:tabs>
          <w:tab w:val="left" w:pos="900"/>
          <w:tab w:val="num" w:pos="1290"/>
        </w:tabs>
        <w:adjustRightInd w:val="0"/>
        <w:spacing w:before="100" w:beforeAutospacing="1" w:after="100" w:afterAutospacing="1" w:line="240" w:lineRule="auto"/>
        <w:ind w:left="360"/>
        <w:jc w:val="center"/>
        <w:outlineLvl w:val="0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11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2404"/>
        <w:gridCol w:w="3969"/>
        <w:gridCol w:w="2693"/>
        <w:gridCol w:w="1418"/>
      </w:tblGrid>
      <w:tr w:rsidR="00D92E5B" w:rsidRPr="000B50AD" w:rsidTr="009F1F77">
        <w:tc>
          <w:tcPr>
            <w:tcW w:w="519" w:type="dxa"/>
            <w:vAlign w:val="center"/>
          </w:tcPr>
          <w:p w:rsidR="00D92E5B" w:rsidRPr="000B50AD" w:rsidRDefault="00D92E5B" w:rsidP="00E7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2E5B" w:rsidRPr="000B50AD" w:rsidRDefault="00D92E5B" w:rsidP="00E7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4" w:type="dxa"/>
            <w:vAlign w:val="center"/>
          </w:tcPr>
          <w:p w:rsidR="00D92E5B" w:rsidRPr="000B50AD" w:rsidRDefault="00D92E5B" w:rsidP="003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3969" w:type="dxa"/>
            <w:vAlign w:val="center"/>
          </w:tcPr>
          <w:p w:rsidR="00D92E5B" w:rsidRPr="000B50AD" w:rsidRDefault="00D92E5B" w:rsidP="0061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документов, предоставляемых в рамках межведомственного взаимодействия</w:t>
            </w:r>
            <w:r w:rsidRPr="000B50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оказания</w:t>
            </w:r>
            <w:r w:rsidRPr="000B50AD">
              <w:rPr>
                <w:rFonts w:ascii="Times New Roman" w:hAnsi="Times New Roman"/>
                <w:sz w:val="24"/>
                <w:szCs w:val="24"/>
              </w:rPr>
              <w:t xml:space="preserve"> необходимой и обязательной муниципальной услуги</w:t>
            </w:r>
          </w:p>
        </w:tc>
        <w:tc>
          <w:tcPr>
            <w:tcW w:w="2693" w:type="dxa"/>
            <w:vAlign w:val="center"/>
          </w:tcPr>
          <w:p w:rsidR="00D92E5B" w:rsidRPr="000B50AD" w:rsidRDefault="00D92E5B" w:rsidP="00617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Органы (организации)</w:t>
            </w:r>
            <w:r>
              <w:rPr>
                <w:rFonts w:ascii="Times New Roman" w:hAnsi="Times New Roman"/>
                <w:sz w:val="24"/>
                <w:szCs w:val="24"/>
              </w:rPr>
              <w:t>, оказывающие содействие в</w:t>
            </w:r>
            <w:r w:rsidRPr="000B50AD">
              <w:rPr>
                <w:rFonts w:ascii="Times New Roman" w:hAnsi="Times New Roman"/>
                <w:sz w:val="24"/>
                <w:szCs w:val="24"/>
              </w:rPr>
              <w:t>,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B50AD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B50AD">
              <w:rPr>
                <w:rFonts w:ascii="Times New Roman" w:hAnsi="Times New Roman"/>
                <w:sz w:val="24"/>
                <w:szCs w:val="24"/>
              </w:rPr>
              <w:t xml:space="preserve"> и обязательн</w:t>
            </w:r>
            <w:r>
              <w:rPr>
                <w:rFonts w:ascii="Times New Roman" w:hAnsi="Times New Roman"/>
                <w:sz w:val="24"/>
                <w:szCs w:val="24"/>
              </w:rPr>
              <w:t>ой муниципальной</w:t>
            </w:r>
            <w:r w:rsidRPr="000B50AD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vAlign w:val="center"/>
          </w:tcPr>
          <w:p w:rsidR="00D92E5B" w:rsidRPr="000B50AD" w:rsidRDefault="00D92E5B" w:rsidP="003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Сведения о возмездности или безвозмездности необходимой и обязательной услуги</w:t>
            </w:r>
          </w:p>
        </w:tc>
      </w:tr>
      <w:tr w:rsidR="00D92E5B" w:rsidRPr="000B50AD" w:rsidTr="009F1F77">
        <w:tc>
          <w:tcPr>
            <w:tcW w:w="519" w:type="dxa"/>
          </w:tcPr>
          <w:p w:rsidR="00D92E5B" w:rsidRPr="000B50AD" w:rsidRDefault="00D92E5B" w:rsidP="00E7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D92E5B" w:rsidRPr="000B50AD" w:rsidRDefault="00D92E5B" w:rsidP="003B6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92E5B" w:rsidRPr="000B50AD" w:rsidRDefault="00D92E5B" w:rsidP="003B6CD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92E5B" w:rsidRPr="000B50AD" w:rsidRDefault="00D92E5B" w:rsidP="003B6CD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2E5B" w:rsidRPr="000B50AD" w:rsidRDefault="00D92E5B" w:rsidP="003B6CD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2E5B" w:rsidRPr="00E775B7" w:rsidTr="009F1F77">
        <w:trPr>
          <w:trHeight w:val="1785"/>
        </w:trPr>
        <w:tc>
          <w:tcPr>
            <w:tcW w:w="519" w:type="dxa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3969" w:type="dxa"/>
          </w:tcPr>
          <w:p w:rsidR="00D92E5B" w:rsidRPr="00634A41" w:rsidRDefault="00D92E5B" w:rsidP="0061789B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317F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 соответствии  с соглашением о передаче полномочий – отдел по архитектуре администрации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2E5B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E5B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E5B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B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езвоз- мез</w:t>
            </w:r>
            <w:r w:rsidRPr="00E775B7">
              <w:rPr>
                <w:rFonts w:ascii="Times New Roman" w:hAnsi="Times New Roman"/>
                <w:sz w:val="24"/>
                <w:szCs w:val="24"/>
              </w:rPr>
              <w:t>дно</w:t>
            </w:r>
          </w:p>
        </w:tc>
      </w:tr>
      <w:tr w:rsidR="00D92E5B" w:rsidRPr="00E775B7" w:rsidTr="009F1F77">
        <w:trPr>
          <w:trHeight w:val="615"/>
        </w:trPr>
        <w:tc>
          <w:tcPr>
            <w:tcW w:w="519" w:type="dxa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Выдача разрешений на ввод объектов в эксплуатацию</w:t>
            </w:r>
          </w:p>
        </w:tc>
        <w:tc>
          <w:tcPr>
            <w:tcW w:w="3969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D06E36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 соответствии  с соглашением о передаче полномочий – отдел по архитектуре администрации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317F7E">
        <w:trPr>
          <w:trHeight w:val="2228"/>
        </w:trPr>
        <w:tc>
          <w:tcPr>
            <w:tcW w:w="519" w:type="dxa"/>
          </w:tcPr>
          <w:p w:rsidR="00D92E5B" w:rsidRPr="00D41AE5" w:rsidRDefault="00D92E5B" w:rsidP="00317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04" w:type="dxa"/>
          </w:tcPr>
          <w:p w:rsidR="00D92E5B" w:rsidRPr="00D41AE5" w:rsidRDefault="00D92E5B" w:rsidP="00317F7E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D92E5B" w:rsidRPr="00634A41" w:rsidRDefault="00D92E5B" w:rsidP="00317F7E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317F7E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 соответствии  с соглашением о передаче полномочий – отдел по архитектуре администрации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317F7E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125"/>
        </w:trPr>
        <w:tc>
          <w:tcPr>
            <w:tcW w:w="519" w:type="dxa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Присвоение (изменение)</w:t>
            </w:r>
            <w:r w:rsidRPr="0063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адресов объектам недвижимости</w:t>
            </w:r>
          </w:p>
        </w:tc>
        <w:tc>
          <w:tcPr>
            <w:tcW w:w="3969" w:type="dxa"/>
          </w:tcPr>
          <w:p w:rsidR="00D92E5B" w:rsidRPr="00634A41" w:rsidRDefault="00D92E5B" w:rsidP="00E775B7">
            <w:pPr>
              <w:snapToGri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ним;</w:t>
            </w:r>
          </w:p>
        </w:tc>
        <w:tc>
          <w:tcPr>
            <w:tcW w:w="2693" w:type="dxa"/>
          </w:tcPr>
          <w:p w:rsidR="00D92E5B" w:rsidRPr="00634A41" w:rsidRDefault="00D92E5B" w:rsidP="00DE4E9A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ФС государственной регистрации кадастра и картографии</w:t>
            </w:r>
          </w:p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2970"/>
        </w:trPr>
        <w:tc>
          <w:tcPr>
            <w:tcW w:w="519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Принятие   граждан на учет в 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69" w:type="dxa"/>
          </w:tcPr>
          <w:p w:rsidR="00D92E5B" w:rsidRPr="00634A41" w:rsidRDefault="00D92E5B" w:rsidP="00E775B7">
            <w:pPr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предоставляемую на заявителя и каждого из членов его семьи по Российской Федерации;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8D2FCA">
        <w:trPr>
          <w:trHeight w:val="485"/>
        </w:trPr>
        <w:tc>
          <w:tcPr>
            <w:tcW w:w="519" w:type="dxa"/>
            <w:vMerge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7F34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справку ф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>ормы 7 (ха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жилого помещения)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ООО УК «ОАЗИС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7F3414">
        <w:trPr>
          <w:trHeight w:val="2524"/>
        </w:trPr>
        <w:tc>
          <w:tcPr>
            <w:tcW w:w="519" w:type="dxa"/>
            <w:vMerge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7F3414">
            <w:pPr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формы 9 на гражданина и членов его семьи  (выписка из домовой книги), в том числе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 </w:t>
            </w:r>
          </w:p>
        </w:tc>
        <w:tc>
          <w:tcPr>
            <w:tcW w:w="2693" w:type="dxa"/>
          </w:tcPr>
          <w:p w:rsidR="00D92E5B" w:rsidRPr="00634A41" w:rsidRDefault="00D92E5B" w:rsidP="00DE4E9A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«ОАЗИС»</w:t>
            </w:r>
          </w:p>
          <w:p w:rsidR="00D92E5B" w:rsidRPr="00634A41" w:rsidRDefault="00D92E5B" w:rsidP="00DE4E9A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702"/>
        </w:trPr>
        <w:tc>
          <w:tcPr>
            <w:tcW w:w="519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969" w:type="dxa"/>
          </w:tcPr>
          <w:p w:rsidR="00D92E5B" w:rsidRPr="00634A41" w:rsidRDefault="00D92E5B" w:rsidP="00E775B7">
            <w:pPr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</w:t>
            </w:r>
          </w:p>
        </w:tc>
        <w:tc>
          <w:tcPr>
            <w:tcW w:w="2693" w:type="dxa"/>
          </w:tcPr>
          <w:p w:rsidR="00D92E5B" w:rsidRPr="00634A41" w:rsidRDefault="00D92E5B" w:rsidP="00DE4E9A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558"/>
        </w:trPr>
        <w:tc>
          <w:tcPr>
            <w:tcW w:w="519" w:type="dxa"/>
            <w:vMerge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E775B7">
            <w:pPr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 жилого помещения;</w:t>
            </w:r>
          </w:p>
        </w:tc>
        <w:tc>
          <w:tcPr>
            <w:tcW w:w="2693" w:type="dxa"/>
          </w:tcPr>
          <w:p w:rsidR="00D92E5B" w:rsidRPr="00634A41" w:rsidRDefault="00D92E5B" w:rsidP="002363D4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Приозерское БТИ ГУП «Леноблинвентаризация»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</w:p>
        </w:tc>
      </w:tr>
      <w:tr w:rsidR="00D92E5B" w:rsidRPr="00E775B7" w:rsidTr="008D2FCA">
        <w:trPr>
          <w:trHeight w:val="1094"/>
        </w:trPr>
        <w:tc>
          <w:tcPr>
            <w:tcW w:w="519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69" w:type="dxa"/>
          </w:tcPr>
          <w:p w:rsidR="00D92E5B" w:rsidRPr="00634A41" w:rsidRDefault="00D92E5B" w:rsidP="007F3414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переводимое помещение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560"/>
        </w:trPr>
        <w:tc>
          <w:tcPr>
            <w:tcW w:w="519" w:type="dxa"/>
            <w:vMerge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Приозерское БТИ ГУП «Леноблинвентаризация»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</w:p>
        </w:tc>
      </w:tr>
      <w:tr w:rsidR="00D92E5B" w:rsidRPr="00E775B7" w:rsidTr="009F1F77">
        <w:trPr>
          <w:trHeight w:val="750"/>
        </w:trPr>
        <w:tc>
          <w:tcPr>
            <w:tcW w:w="519" w:type="dxa"/>
            <w:vMerge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помещение.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Приозерское БТИ ГУП «Леноблинвентаризация»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</w:p>
        </w:tc>
      </w:tr>
      <w:tr w:rsidR="00D92E5B" w:rsidRPr="00E775B7" w:rsidTr="009F1F77">
        <w:trPr>
          <w:trHeight w:val="2145"/>
        </w:trPr>
        <w:tc>
          <w:tcPr>
            <w:tcW w:w="519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969" w:type="dxa"/>
          </w:tcPr>
          <w:p w:rsidR="00D92E5B" w:rsidRPr="00634A41" w:rsidRDefault="00D92E5B" w:rsidP="007F3414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>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Безвоз-мездно</w:t>
            </w:r>
          </w:p>
        </w:tc>
      </w:tr>
      <w:tr w:rsidR="00D92E5B" w:rsidRPr="00E775B7" w:rsidTr="001D6C18">
        <w:trPr>
          <w:trHeight w:val="1048"/>
        </w:trPr>
        <w:tc>
          <w:tcPr>
            <w:tcW w:w="519" w:type="dxa"/>
            <w:vMerge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технический паспорт переустраиваемого и (или) перепланируемого жилого помещения;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Приозерское БТИ ГУП «Леноблинвентаризация»</w:t>
            </w:r>
          </w:p>
        </w:tc>
        <w:tc>
          <w:tcPr>
            <w:tcW w:w="1418" w:type="dxa"/>
          </w:tcPr>
          <w:p w:rsidR="00D92E5B" w:rsidRPr="00E775B7" w:rsidRDefault="00D92E5B" w:rsidP="007F2BF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</w:p>
        </w:tc>
      </w:tr>
      <w:tr w:rsidR="00D92E5B" w:rsidRPr="00E775B7" w:rsidTr="008D2FCA">
        <w:trPr>
          <w:trHeight w:val="2767"/>
        </w:trPr>
        <w:tc>
          <w:tcPr>
            <w:tcW w:w="519" w:type="dxa"/>
            <w:vMerge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2693" w:type="dxa"/>
          </w:tcPr>
          <w:p w:rsidR="00D92E5B" w:rsidRPr="00634A41" w:rsidRDefault="00D92E5B" w:rsidP="007F3414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</w:t>
            </w:r>
            <w:r w:rsidRPr="007F3414">
              <w:rPr>
                <w:rFonts w:ascii="Times New Roman" w:hAnsi="Times New Roman"/>
                <w:sz w:val="24"/>
                <w:szCs w:val="24"/>
              </w:rPr>
              <w:t>охраны, сохранения и использования объектов культурного наследия</w:t>
            </w:r>
          </w:p>
        </w:tc>
        <w:tc>
          <w:tcPr>
            <w:tcW w:w="1418" w:type="dxa"/>
          </w:tcPr>
          <w:p w:rsidR="00D92E5B" w:rsidRPr="00E775B7" w:rsidRDefault="00D92E5B" w:rsidP="00317F7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Безвоз-мездно</w:t>
            </w:r>
          </w:p>
        </w:tc>
      </w:tr>
      <w:tr w:rsidR="00D92E5B" w:rsidRPr="00E775B7" w:rsidTr="008D2FCA">
        <w:trPr>
          <w:trHeight w:val="1417"/>
        </w:trPr>
        <w:tc>
          <w:tcPr>
            <w:tcW w:w="519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969" w:type="dxa"/>
          </w:tcPr>
          <w:p w:rsidR="00D92E5B" w:rsidRPr="00634A41" w:rsidRDefault="00D92E5B" w:rsidP="0030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справка по форме № 9 на всех зарегистрированных и снятых с регистрации граждан с момента выдачи ордера (заключения договора социального найма);</w:t>
            </w:r>
          </w:p>
        </w:tc>
        <w:tc>
          <w:tcPr>
            <w:tcW w:w="2693" w:type="dxa"/>
          </w:tcPr>
          <w:p w:rsidR="00D92E5B" w:rsidRPr="00634A41" w:rsidRDefault="00D92E5B" w:rsidP="003033C1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ООО УК «ОАЗИС»</w:t>
            </w:r>
          </w:p>
          <w:p w:rsidR="00D92E5B" w:rsidRPr="00634A41" w:rsidRDefault="00D92E5B" w:rsidP="003033C1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5B" w:rsidRPr="00E775B7" w:rsidRDefault="00D92E5B" w:rsidP="003033C1">
            <w:pPr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1D6C18">
        <w:trPr>
          <w:trHeight w:val="543"/>
        </w:trPr>
        <w:tc>
          <w:tcPr>
            <w:tcW w:w="519" w:type="dxa"/>
            <w:vMerge/>
          </w:tcPr>
          <w:p w:rsidR="00D92E5B" w:rsidRPr="00634A41" w:rsidRDefault="00D92E5B" w:rsidP="003033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3033C1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30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краткая характеристика жилого помещения справка по форме № 7.</w:t>
            </w:r>
          </w:p>
        </w:tc>
        <w:tc>
          <w:tcPr>
            <w:tcW w:w="2693" w:type="dxa"/>
          </w:tcPr>
          <w:p w:rsidR="00D92E5B" w:rsidRPr="00634A41" w:rsidRDefault="00D92E5B" w:rsidP="003033C1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ООО УК «ОАЗИС»</w:t>
            </w:r>
          </w:p>
          <w:p w:rsidR="00D92E5B" w:rsidRPr="00634A41" w:rsidRDefault="00D92E5B" w:rsidP="003033C1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5B" w:rsidRDefault="00D92E5B" w:rsidP="003033C1"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8D2FCA">
        <w:trPr>
          <w:trHeight w:val="1072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D92E5B" w:rsidRPr="00634A41" w:rsidRDefault="00D92E5B" w:rsidP="00E775B7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  <w:tc>
          <w:tcPr>
            <w:tcW w:w="3969" w:type="dxa"/>
          </w:tcPr>
          <w:p w:rsidR="00D92E5B" w:rsidRPr="00634A41" w:rsidRDefault="00D92E5B" w:rsidP="00E7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сведения о неучастии в приватизации после 1997 года </w:t>
            </w:r>
          </w:p>
        </w:tc>
        <w:tc>
          <w:tcPr>
            <w:tcW w:w="2693" w:type="dxa"/>
          </w:tcPr>
          <w:p w:rsidR="00D92E5B" w:rsidRPr="00634A41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Приозерское БТИ ГУП «Леноблинвентаризация»</w:t>
            </w:r>
          </w:p>
        </w:tc>
        <w:tc>
          <w:tcPr>
            <w:tcW w:w="1418" w:type="dxa"/>
          </w:tcPr>
          <w:p w:rsidR="00D92E5B" w:rsidRPr="00E775B7" w:rsidRDefault="00D92E5B" w:rsidP="00E775B7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счёт средств заявителя</w:t>
            </w:r>
          </w:p>
        </w:tc>
      </w:tr>
      <w:tr w:rsidR="00D92E5B" w:rsidRPr="00E775B7" w:rsidTr="00052662">
        <w:trPr>
          <w:trHeight w:val="2190"/>
        </w:trPr>
        <w:tc>
          <w:tcPr>
            <w:tcW w:w="519" w:type="dxa"/>
            <w:vMerge w:val="restart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отказа от права преимущественной покупки доли вправе общей долевой собственности на жилое помещение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8B4">
              <w:rPr>
                <w:rFonts w:ascii="Times New Roman" w:hAnsi="Times New Roman"/>
                <w:sz w:val="24"/>
                <w:szCs w:val="24"/>
              </w:rPr>
              <w:t>на 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78B4">
              <w:rPr>
                <w:rFonts w:ascii="Times New Roman" w:hAnsi="Times New Roman"/>
                <w:sz w:val="24"/>
                <w:szCs w:val="24"/>
              </w:rPr>
              <w:t xml:space="preserve"> недвижимости, права на которые зарегистрированы в Едином государственном реестре прав на недв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ижимое имущество и сделок </w:t>
            </w:r>
            <w:r w:rsidRPr="00C82353">
              <w:rPr>
                <w:rFonts w:ascii="Times New Roman" w:hAnsi="Times New Roman"/>
                <w:sz w:val="24"/>
                <w:szCs w:val="24"/>
              </w:rPr>
              <w:t>с ним,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8D2FCA">
        <w:trPr>
          <w:trHeight w:val="618"/>
        </w:trPr>
        <w:tc>
          <w:tcPr>
            <w:tcW w:w="519" w:type="dxa"/>
            <w:vMerge/>
          </w:tcPr>
          <w:p w:rsidR="00D92E5B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справка по форме № 9 на всех зарегистрированных граждан </w:t>
            </w:r>
          </w:p>
        </w:tc>
        <w:tc>
          <w:tcPr>
            <w:tcW w:w="2693" w:type="dxa"/>
          </w:tcPr>
          <w:p w:rsidR="00D92E5B" w:rsidRPr="00634A41" w:rsidRDefault="00D92E5B" w:rsidP="008D2FCA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«ОАЗИС»</w:t>
            </w:r>
          </w:p>
        </w:tc>
        <w:tc>
          <w:tcPr>
            <w:tcW w:w="1418" w:type="dxa"/>
          </w:tcPr>
          <w:p w:rsidR="00D92E5B" w:rsidRDefault="00D92E5B" w:rsidP="00052662"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155"/>
        </w:trPr>
        <w:tc>
          <w:tcPr>
            <w:tcW w:w="519" w:type="dxa"/>
            <w:vMerge w:val="restart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Merge w:val="restart"/>
          </w:tcPr>
          <w:p w:rsidR="00D92E5B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муниципального нежилого фонда во временное владение и (или) пользование</w:t>
            </w:r>
          </w:p>
          <w:p w:rsidR="00D92E5B" w:rsidRPr="00A551DE" w:rsidRDefault="00D92E5B" w:rsidP="00A55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E5B" w:rsidRDefault="00D92E5B" w:rsidP="00A55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E5B" w:rsidRPr="00A551DE" w:rsidRDefault="00D92E5B" w:rsidP="00A55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Для юридических лиц:</w:t>
            </w:r>
          </w:p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выписки из Единого государственного реестра юридических лиц (ЕГРЮЛ);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ИФНС по Приозерскому району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650"/>
        </w:trPr>
        <w:tc>
          <w:tcPr>
            <w:tcW w:w="519" w:type="dxa"/>
            <w:vMerge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Для индивидуальных предпринимателей:</w:t>
            </w:r>
          </w:p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(ЕГРИП);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ИФНС по Приозерскому району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095"/>
        </w:trPr>
        <w:tc>
          <w:tcPr>
            <w:tcW w:w="519" w:type="dxa"/>
            <w:vMerge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Для физических лиц:</w:t>
            </w:r>
          </w:p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физического лица в налоговом органе.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ИФНС по Приозерскому району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C27B41">
        <w:trPr>
          <w:trHeight w:val="1136"/>
        </w:trPr>
        <w:tc>
          <w:tcPr>
            <w:tcW w:w="519" w:type="dxa"/>
            <w:vMerge w:val="restart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Утверждение проекта организации и застройки территории садоводческого или дачного некоммерческого объединения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994"/>
        </w:trPr>
        <w:tc>
          <w:tcPr>
            <w:tcW w:w="519" w:type="dxa"/>
            <w:vMerge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(ЕГРЮЛ).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ИФНС по Приозерскому району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750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выдача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 xml:space="preserve">разрешений </w:t>
            </w:r>
          </w:p>
          <w:p w:rsidR="00D92E5B" w:rsidRPr="00634A41" w:rsidRDefault="00D92E5B" w:rsidP="000526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на установку рекламных конструкций, аннулирование таких разрешений, выдача</w:t>
            </w:r>
          </w:p>
          <w:p w:rsidR="00D92E5B" w:rsidRPr="009D5E08" w:rsidRDefault="00D92E5B" w:rsidP="000526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предписаний о демонтаже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 xml:space="preserve"> самовольно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установленных вновь рекламных конструкций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на территории</w:t>
            </w:r>
            <w:r w:rsidRPr="0063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>МО Запорожское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муниципальный район 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E5B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 соответствии  с соглашением о передаче полномочий – отдел по архитектуре администрации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5B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E5B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795"/>
        </w:trPr>
        <w:tc>
          <w:tcPr>
            <w:tcW w:w="519" w:type="dxa"/>
            <w:vMerge w:val="restart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Merge w:val="restart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 xml:space="preserve">выдача  разрешения </w:t>
            </w:r>
          </w:p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на снос или пересадку зеленых насаждений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ИФНС по Приозерскому району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065"/>
        </w:trPr>
        <w:tc>
          <w:tcPr>
            <w:tcW w:w="519" w:type="dxa"/>
            <w:vMerge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выписка из Единого государственного реестра индивидуальных предпринимателей;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ИФНС по Приозерскому району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525"/>
        </w:trPr>
        <w:tc>
          <w:tcPr>
            <w:tcW w:w="519" w:type="dxa"/>
            <w:vMerge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585"/>
        </w:trPr>
        <w:tc>
          <w:tcPr>
            <w:tcW w:w="519" w:type="dxa"/>
            <w:vMerge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участка;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ФС государственной регистрации кадастра и картографии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302"/>
        </w:trPr>
        <w:tc>
          <w:tcPr>
            <w:tcW w:w="519" w:type="dxa"/>
            <w:vMerge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разрешение на строительство (если снос осуществляется с целью расчистки территории под строительство объекта) </w:t>
            </w: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в соответствии  с соглашением о передаче полномочий – отдел по архитектуре администрации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Безвоз-мездно</w:t>
            </w:r>
          </w:p>
        </w:tc>
      </w:tr>
      <w:tr w:rsidR="00D92E5B" w:rsidRPr="00E775B7" w:rsidTr="002C40FA">
        <w:trPr>
          <w:trHeight w:val="2088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C8660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Безвоз-мездно</w:t>
            </w:r>
          </w:p>
        </w:tc>
      </w:tr>
      <w:tr w:rsidR="00D92E5B" w:rsidRPr="00E775B7" w:rsidTr="009F1F77">
        <w:trPr>
          <w:trHeight w:val="1620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numPr>
                <w:ilvl w:val="1"/>
                <w:numId w:val="3"/>
              </w:numPr>
              <w:tabs>
                <w:tab w:val="num" w:pos="-426"/>
              </w:tabs>
              <w:autoSpaceDE w:val="0"/>
              <w:autoSpaceDN w:val="0"/>
              <w:adjustRightInd w:val="0"/>
              <w:spacing w:after="0" w:line="240" w:lineRule="auto"/>
              <w:ind w:left="0"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20E9A">
        <w:trPr>
          <w:trHeight w:val="699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353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и на которых расположены здания, сооружения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контрактом – </w:t>
            </w:r>
            <w:r w:rsidRPr="002C40FA">
              <w:rPr>
                <w:rFonts w:ascii="Times New Roman" w:hAnsi="Times New Roman"/>
                <w:sz w:val="24"/>
                <w:szCs w:val="24"/>
              </w:rPr>
              <w:t>МФЦ «Недвижимость» МО Приозерский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1350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а также земельных участков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809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контрактом 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809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B60ABE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809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809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809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  <w:tr w:rsidR="00D92E5B" w:rsidRPr="00E775B7" w:rsidTr="009F1F77">
        <w:trPr>
          <w:trHeight w:val="809"/>
        </w:trPr>
        <w:tc>
          <w:tcPr>
            <w:tcW w:w="519" w:type="dxa"/>
          </w:tcPr>
          <w:p w:rsidR="00D92E5B" w:rsidRPr="00634A41" w:rsidRDefault="00D92E5B" w:rsidP="00052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D92E5B" w:rsidRPr="00634A41" w:rsidRDefault="00D92E5B" w:rsidP="00052662">
            <w:pPr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Перераспределение</w:t>
            </w:r>
            <w:r w:rsidRPr="00634A41">
              <w:rPr>
                <w:rFonts w:ascii="Times New Roman" w:hAnsi="Times New Roman"/>
                <w:bCs/>
                <w:sz w:val="24"/>
                <w:szCs w:val="24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D92E5B" w:rsidRPr="00634A41" w:rsidRDefault="00D92E5B" w:rsidP="0005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E5B" w:rsidRPr="00634A41" w:rsidRDefault="00D92E5B" w:rsidP="00B60ABE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41">
              <w:rPr>
                <w:rFonts w:ascii="Times New Roman" w:hAnsi="Times New Roman"/>
                <w:sz w:val="24"/>
                <w:szCs w:val="24"/>
              </w:rPr>
              <w:t xml:space="preserve">в соответствии  с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 контрактом – МФЦ «Недвижимость»</w:t>
            </w:r>
            <w:r w:rsidRPr="00634A41">
              <w:rPr>
                <w:rFonts w:ascii="Times New Roman" w:hAnsi="Times New Roman"/>
                <w:sz w:val="24"/>
                <w:szCs w:val="24"/>
              </w:rPr>
              <w:t xml:space="preserve"> МО При</w:t>
            </w:r>
            <w:r>
              <w:rPr>
                <w:rFonts w:ascii="Times New Roman" w:hAnsi="Times New Roman"/>
                <w:sz w:val="24"/>
                <w:szCs w:val="24"/>
              </w:rPr>
              <w:t>озерский муниципальный район ЛО</w:t>
            </w:r>
          </w:p>
        </w:tc>
        <w:tc>
          <w:tcPr>
            <w:tcW w:w="1418" w:type="dxa"/>
          </w:tcPr>
          <w:p w:rsidR="00D92E5B" w:rsidRPr="00E775B7" w:rsidRDefault="00D92E5B" w:rsidP="00052662">
            <w:pPr>
              <w:shd w:val="clear" w:color="auto" w:fill="FFFFFF"/>
              <w:spacing w:after="0" w:line="240" w:lineRule="auto"/>
              <w:ind w:firstLine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41F">
              <w:rPr>
                <w:rFonts w:ascii="Times New Roman" w:hAnsi="Times New Roman"/>
                <w:sz w:val="24"/>
                <w:szCs w:val="24"/>
              </w:rPr>
              <w:t>Безвоз- мездно</w:t>
            </w:r>
          </w:p>
        </w:tc>
      </w:tr>
    </w:tbl>
    <w:p w:rsidR="00D92E5B" w:rsidRPr="00E775B7" w:rsidRDefault="00D92E5B" w:rsidP="00E775B7">
      <w:pPr>
        <w:tabs>
          <w:tab w:val="left" w:pos="6171"/>
        </w:tabs>
        <w:spacing w:after="0" w:line="240" w:lineRule="auto"/>
        <w:ind w:firstLine="11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E5B" w:rsidRDefault="00D92E5B" w:rsidP="001B376A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2E5B" w:rsidRDefault="00D92E5B" w:rsidP="001B376A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2E5B" w:rsidRDefault="00D92E5B" w:rsidP="001B376A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2E5B" w:rsidRDefault="00D92E5B" w:rsidP="001B376A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2E5B" w:rsidRDefault="00D92E5B" w:rsidP="001B376A">
      <w:pPr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2E5B" w:rsidRPr="001B376A" w:rsidRDefault="00D92E5B" w:rsidP="00C303E4">
      <w:p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№2</w:t>
      </w:r>
      <w:r w:rsidRPr="00577F84">
        <w:rPr>
          <w:rFonts w:ascii="Times New Roman" w:hAnsi="Times New Roman"/>
          <w:sz w:val="20"/>
          <w:szCs w:val="20"/>
          <w:lang w:eastAsia="ru-RU"/>
        </w:rPr>
        <w:t xml:space="preserve"> Утверждено решением Совета депутатов муниципального образования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Запорожское сельское поселение </w:t>
      </w:r>
      <w:r w:rsidRPr="00577F8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03.04.2015 года № 32</w:t>
      </w: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Pr="001D6C18" w:rsidRDefault="00D92E5B" w:rsidP="001D6C1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2E5B" w:rsidRPr="001D6C18" w:rsidRDefault="00D92E5B" w:rsidP="009F1F7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6C18">
        <w:rPr>
          <w:rFonts w:ascii="Times New Roman" w:hAnsi="Times New Roman"/>
          <w:b/>
          <w:bCs/>
          <w:sz w:val="24"/>
          <w:szCs w:val="24"/>
          <w:lang w:eastAsia="ru-RU"/>
        </w:rPr>
        <w:t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 области  муниципальных услуг</w:t>
      </w:r>
    </w:p>
    <w:p w:rsidR="00D92E5B" w:rsidRDefault="00D92E5B" w:rsidP="009F1F7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2E5B" w:rsidRPr="001D6C18" w:rsidRDefault="00D92E5B" w:rsidP="009F1F7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2E5B" w:rsidRPr="00A0495F" w:rsidRDefault="00D92E5B" w:rsidP="00A04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устанавливает требования к определению размера платы за </w:t>
      </w:r>
      <w:r w:rsidRPr="00A0495F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услуг, которые являются необходимыми и обязательными для предоставления </w:t>
      </w:r>
      <w:r w:rsidRPr="009F1F77">
        <w:rPr>
          <w:rFonts w:ascii="Times New Roman" w:hAnsi="Times New Roman"/>
          <w:bCs/>
          <w:sz w:val="24"/>
          <w:szCs w:val="24"/>
          <w:lang w:eastAsia="ru-RU"/>
        </w:rPr>
        <w:t xml:space="preserve">являются необходимыми и обязательными для предоставления органами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 области  муниципальных услуг </w:t>
      </w:r>
      <w:r w:rsidRPr="00A0495F">
        <w:rPr>
          <w:rFonts w:ascii="Times New Roman" w:hAnsi="Times New Roman"/>
          <w:sz w:val="24"/>
          <w:szCs w:val="24"/>
          <w:lang w:eastAsia="ru-RU"/>
        </w:rPr>
        <w:t>(далее - необходимые и обязательные услуги), в том числе требования к разработке и утверждению методики определения размера платы за предоставление необходимых и обязательных услуг, (далее - методика), и требования к утверждению предельных размеров платы за оказание необходимых и обязательных услуг.</w:t>
      </w:r>
    </w:p>
    <w:p w:rsidR="00D92E5B" w:rsidRPr="00A0495F" w:rsidRDefault="00D92E5B" w:rsidP="00A04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 xml:space="preserve">2. Настоящий Порядок распространяется на необходимые и обязательные услуги, предоставляемые муниципальными учреждениями и муниципальными предприятиями (далее - муниципальные организации), находящимися в ведении структурных подразделений администрации  </w:t>
      </w:r>
      <w:r>
        <w:rPr>
          <w:rFonts w:ascii="Times New Roman" w:hAnsi="Times New Roman"/>
          <w:sz w:val="24"/>
          <w:szCs w:val="24"/>
          <w:lang w:eastAsia="ru-RU"/>
        </w:rPr>
        <w:t xml:space="preserve">МО Запорожское сельское поселение </w:t>
      </w:r>
      <w:r w:rsidRPr="00A0495F">
        <w:rPr>
          <w:rFonts w:ascii="Times New Roman" w:hAnsi="Times New Roman"/>
          <w:sz w:val="24"/>
          <w:szCs w:val="24"/>
          <w:lang w:eastAsia="ru-RU"/>
        </w:rPr>
        <w:t>на платной основе, если законодательством Российской Федерации предусмотрено  их оказание на платной основе, а также, если определение размера  платы за предоставление данных услуг не регламентировано  иными правовыми актами и (или) не отнесено законодательством Российской Федерации к полномочиям  федеральных, региональных органов исполнительной власти.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3. Расчет предельных размеров платы за оказание необходимых и обязательных услуг производится на основании методики.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4. Методика должна соответствовать следующим требованиям: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 xml:space="preserve">1) позволять определить все затраты муниципальных организаций, находящихся в ведении структурных подразделений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</w:t>
      </w:r>
      <w:r w:rsidRPr="00A0495F">
        <w:rPr>
          <w:rFonts w:ascii="Times New Roman" w:hAnsi="Times New Roman"/>
          <w:sz w:val="24"/>
          <w:szCs w:val="24"/>
          <w:lang w:eastAsia="ru-RU"/>
        </w:rPr>
        <w:t xml:space="preserve"> с целью установления экономически обоснованных размеров платы за оказание необходимой и обязательной услуги;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2) содержать: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состав затрат на оказание необходимой и обязательной услуги;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обоснование и порядок проведения расчетов но</w:t>
      </w:r>
      <w:r>
        <w:rPr>
          <w:rFonts w:ascii="Times New Roman" w:hAnsi="Times New Roman"/>
          <w:sz w:val="24"/>
          <w:szCs w:val="24"/>
          <w:lang w:eastAsia="ru-RU"/>
        </w:rPr>
        <w:t xml:space="preserve">рмативных затрат на </w:t>
      </w:r>
      <w:r w:rsidRPr="00A0495F">
        <w:rPr>
          <w:rFonts w:ascii="Times New Roman" w:hAnsi="Times New Roman"/>
          <w:sz w:val="24"/>
          <w:szCs w:val="24"/>
          <w:lang w:eastAsia="ru-RU"/>
        </w:rPr>
        <w:t>оказание необходимой и обязательной услуги;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порядок пересмотра платы за оказание необходимой и обязательной  услуги;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пример расчета размера платы за оказание необходимой и обязательной услуги на основании методики.</w:t>
      </w:r>
    </w:p>
    <w:p w:rsidR="00D92E5B" w:rsidRPr="00A0495F" w:rsidRDefault="00D92E5B" w:rsidP="00A04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6. Размер платы за оказание платной услуги не может превышать экономически обоснованные расходы за оказание платной услуги.</w:t>
      </w:r>
    </w:p>
    <w:p w:rsidR="00D92E5B" w:rsidRPr="00A0495F" w:rsidRDefault="00D92E5B" w:rsidP="00A0495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95F">
        <w:rPr>
          <w:rFonts w:ascii="Times New Roman" w:hAnsi="Times New Roman"/>
          <w:sz w:val="24"/>
          <w:szCs w:val="24"/>
          <w:lang w:eastAsia="ru-RU"/>
        </w:rPr>
        <w:t>7. Размер платы за предоставление  необходимой и обязательной услуги муниципальными организациями, находящимися в ведении структурных под</w:t>
      </w:r>
      <w:r>
        <w:rPr>
          <w:rFonts w:ascii="Times New Roman" w:hAnsi="Times New Roman"/>
          <w:sz w:val="24"/>
          <w:szCs w:val="24"/>
          <w:lang w:eastAsia="ru-RU"/>
        </w:rPr>
        <w:t>разделений администрации МО Запорожское сельское поселение</w:t>
      </w:r>
      <w:r w:rsidRPr="00A049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4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устанавливается 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Запорожское сельское поселение</w:t>
      </w:r>
      <w:r w:rsidRPr="00A04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части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04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противоречащей законодательству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04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методики, указанной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Pr="00A049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4.</w:t>
      </w:r>
    </w:p>
    <w:p w:rsidR="00D92E5B" w:rsidRPr="00510648" w:rsidRDefault="00D92E5B" w:rsidP="005106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92E5B" w:rsidRPr="00510648" w:rsidSect="008F3B0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5B" w:rsidRDefault="00D92E5B" w:rsidP="00624A87">
      <w:pPr>
        <w:spacing w:after="0" w:line="240" w:lineRule="auto"/>
      </w:pPr>
      <w:r>
        <w:separator/>
      </w:r>
    </w:p>
  </w:endnote>
  <w:endnote w:type="continuationSeparator" w:id="0">
    <w:p w:rsidR="00D92E5B" w:rsidRDefault="00D92E5B" w:rsidP="0062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5B" w:rsidRDefault="00D92E5B" w:rsidP="00624A87">
      <w:pPr>
        <w:spacing w:after="0" w:line="240" w:lineRule="auto"/>
      </w:pPr>
      <w:r>
        <w:separator/>
      </w:r>
    </w:p>
  </w:footnote>
  <w:footnote w:type="continuationSeparator" w:id="0">
    <w:p w:rsidR="00D92E5B" w:rsidRDefault="00D92E5B" w:rsidP="0062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B8D3DE0"/>
    <w:multiLevelType w:val="hybridMultilevel"/>
    <w:tmpl w:val="4D0E8A6E"/>
    <w:lvl w:ilvl="0" w:tplc="9C2CCB2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CFE3490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D71D6"/>
    <w:multiLevelType w:val="hybridMultilevel"/>
    <w:tmpl w:val="001EB92E"/>
    <w:lvl w:ilvl="0" w:tplc="3C94626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A4F"/>
    <w:rsid w:val="00041D97"/>
    <w:rsid w:val="00052662"/>
    <w:rsid w:val="00090BCD"/>
    <w:rsid w:val="000965EB"/>
    <w:rsid w:val="000B01D8"/>
    <w:rsid w:val="000B50AD"/>
    <w:rsid w:val="000D0401"/>
    <w:rsid w:val="000E7D36"/>
    <w:rsid w:val="000F1346"/>
    <w:rsid w:val="0012214C"/>
    <w:rsid w:val="00140350"/>
    <w:rsid w:val="00156571"/>
    <w:rsid w:val="001B2B85"/>
    <w:rsid w:val="001B376A"/>
    <w:rsid w:val="001C15C0"/>
    <w:rsid w:val="001D6C18"/>
    <w:rsid w:val="002254BC"/>
    <w:rsid w:val="002363D4"/>
    <w:rsid w:val="00237E12"/>
    <w:rsid w:val="00285D35"/>
    <w:rsid w:val="00293015"/>
    <w:rsid w:val="002C40FA"/>
    <w:rsid w:val="003033C1"/>
    <w:rsid w:val="00317F7E"/>
    <w:rsid w:val="00320117"/>
    <w:rsid w:val="003344E6"/>
    <w:rsid w:val="003902FF"/>
    <w:rsid w:val="0039103B"/>
    <w:rsid w:val="00392D41"/>
    <w:rsid w:val="003935A4"/>
    <w:rsid w:val="003B6CD4"/>
    <w:rsid w:val="003E106C"/>
    <w:rsid w:val="00424010"/>
    <w:rsid w:val="00442435"/>
    <w:rsid w:val="00460FA4"/>
    <w:rsid w:val="00484DCC"/>
    <w:rsid w:val="004A63C5"/>
    <w:rsid w:val="004B7EB3"/>
    <w:rsid w:val="004C7621"/>
    <w:rsid w:val="004D18CA"/>
    <w:rsid w:val="004D5D50"/>
    <w:rsid w:val="005023FD"/>
    <w:rsid w:val="00510648"/>
    <w:rsid w:val="00524F59"/>
    <w:rsid w:val="005316B9"/>
    <w:rsid w:val="00552381"/>
    <w:rsid w:val="0057281F"/>
    <w:rsid w:val="00577F84"/>
    <w:rsid w:val="00584362"/>
    <w:rsid w:val="005B0FAF"/>
    <w:rsid w:val="005B3A67"/>
    <w:rsid w:val="005B5E6F"/>
    <w:rsid w:val="005D15D5"/>
    <w:rsid w:val="005E672C"/>
    <w:rsid w:val="0061789B"/>
    <w:rsid w:val="00624A87"/>
    <w:rsid w:val="00626B02"/>
    <w:rsid w:val="00634A41"/>
    <w:rsid w:val="00662948"/>
    <w:rsid w:val="00665E1B"/>
    <w:rsid w:val="0066715B"/>
    <w:rsid w:val="00681B8D"/>
    <w:rsid w:val="006A4750"/>
    <w:rsid w:val="006C16F8"/>
    <w:rsid w:val="006C654E"/>
    <w:rsid w:val="00741966"/>
    <w:rsid w:val="00741FA3"/>
    <w:rsid w:val="0077280B"/>
    <w:rsid w:val="007C6621"/>
    <w:rsid w:val="007E2A9F"/>
    <w:rsid w:val="007F2BF0"/>
    <w:rsid w:val="007F3414"/>
    <w:rsid w:val="00816257"/>
    <w:rsid w:val="008307B8"/>
    <w:rsid w:val="008615E6"/>
    <w:rsid w:val="00874B7D"/>
    <w:rsid w:val="0088324C"/>
    <w:rsid w:val="008B165E"/>
    <w:rsid w:val="008B1E15"/>
    <w:rsid w:val="008D2FCA"/>
    <w:rsid w:val="008E228E"/>
    <w:rsid w:val="008F3B02"/>
    <w:rsid w:val="008F4CA1"/>
    <w:rsid w:val="00920E9A"/>
    <w:rsid w:val="00925F85"/>
    <w:rsid w:val="00960AD2"/>
    <w:rsid w:val="00964F94"/>
    <w:rsid w:val="00980229"/>
    <w:rsid w:val="00980CD1"/>
    <w:rsid w:val="009B62B6"/>
    <w:rsid w:val="009D5E08"/>
    <w:rsid w:val="009D7A8B"/>
    <w:rsid w:val="009F1F77"/>
    <w:rsid w:val="009F66D2"/>
    <w:rsid w:val="00A0495F"/>
    <w:rsid w:val="00A2433D"/>
    <w:rsid w:val="00A30004"/>
    <w:rsid w:val="00A37886"/>
    <w:rsid w:val="00A551DE"/>
    <w:rsid w:val="00A76C86"/>
    <w:rsid w:val="00A81953"/>
    <w:rsid w:val="00A86734"/>
    <w:rsid w:val="00AF27DB"/>
    <w:rsid w:val="00B013A2"/>
    <w:rsid w:val="00B32176"/>
    <w:rsid w:val="00B60ABE"/>
    <w:rsid w:val="00B62819"/>
    <w:rsid w:val="00B960B6"/>
    <w:rsid w:val="00BE55F1"/>
    <w:rsid w:val="00C0041F"/>
    <w:rsid w:val="00C27B41"/>
    <w:rsid w:val="00C303E4"/>
    <w:rsid w:val="00C66BA5"/>
    <w:rsid w:val="00C752F4"/>
    <w:rsid w:val="00C82353"/>
    <w:rsid w:val="00C86607"/>
    <w:rsid w:val="00CA188F"/>
    <w:rsid w:val="00CB315E"/>
    <w:rsid w:val="00CD4519"/>
    <w:rsid w:val="00CE5A53"/>
    <w:rsid w:val="00D06E36"/>
    <w:rsid w:val="00D3470B"/>
    <w:rsid w:val="00D377C3"/>
    <w:rsid w:val="00D41AE5"/>
    <w:rsid w:val="00D6234F"/>
    <w:rsid w:val="00D81B5D"/>
    <w:rsid w:val="00D81DEC"/>
    <w:rsid w:val="00D92E5B"/>
    <w:rsid w:val="00DA2516"/>
    <w:rsid w:val="00DE4E9A"/>
    <w:rsid w:val="00DF1F1C"/>
    <w:rsid w:val="00E209A1"/>
    <w:rsid w:val="00E2490B"/>
    <w:rsid w:val="00E46A4F"/>
    <w:rsid w:val="00E76FE4"/>
    <w:rsid w:val="00E775B7"/>
    <w:rsid w:val="00EE3A52"/>
    <w:rsid w:val="00F078B4"/>
    <w:rsid w:val="00F11B3F"/>
    <w:rsid w:val="00F134A9"/>
    <w:rsid w:val="00FB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9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5E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615E6"/>
    <w:pPr>
      <w:spacing w:after="0" w:line="240" w:lineRule="auto"/>
      <w:ind w:firstLine="30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0B50AD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A86734"/>
    <w:rPr>
      <w:color w:val="0563C1"/>
      <w:u w:val="single"/>
    </w:rPr>
  </w:style>
  <w:style w:type="paragraph" w:customStyle="1" w:styleId="1">
    <w:name w:val="марк список 1"/>
    <w:basedOn w:val="Normal"/>
    <w:uiPriority w:val="99"/>
    <w:rsid w:val="007E2A9F"/>
    <w:pPr>
      <w:numPr>
        <w:numId w:val="3"/>
      </w:numPr>
      <w:suppressAutoHyphens/>
      <w:spacing w:before="120" w:after="120" w:line="240" w:lineRule="auto"/>
      <w:ind w:left="0" w:firstLine="0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624A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74B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624A87"/>
    <w:rPr>
      <w:sz w:val="22"/>
      <w:lang w:eastAsia="en-US"/>
    </w:rPr>
  </w:style>
  <w:style w:type="paragraph" w:styleId="Footer">
    <w:name w:val="footer"/>
    <w:basedOn w:val="Normal"/>
    <w:link w:val="FooterChar1"/>
    <w:uiPriority w:val="99"/>
    <w:rsid w:val="00624A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74B"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624A87"/>
    <w:rPr>
      <w:sz w:val="22"/>
      <w:lang w:eastAsia="en-US"/>
    </w:rPr>
  </w:style>
  <w:style w:type="paragraph" w:customStyle="1" w:styleId="ConsPlusNormal">
    <w:name w:val="ConsPlusNormal"/>
    <w:uiPriority w:val="99"/>
    <w:rsid w:val="00EE3A5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2487</Words>
  <Characters>14182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</dc:creator>
  <cp:keywords/>
  <dc:description/>
  <cp:lastModifiedBy>Victor</cp:lastModifiedBy>
  <cp:revision>2</cp:revision>
  <cp:lastPrinted>2015-04-03T14:33:00Z</cp:lastPrinted>
  <dcterms:created xsi:type="dcterms:W3CDTF">2015-04-08T20:55:00Z</dcterms:created>
  <dcterms:modified xsi:type="dcterms:W3CDTF">2015-04-08T20:55:00Z</dcterms:modified>
</cp:coreProperties>
</file>