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00" w:rsidRDefault="00351100" w:rsidP="009F3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51100" w:rsidRDefault="00351100" w:rsidP="009F3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51100" w:rsidRDefault="00351100" w:rsidP="009F3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Запорожское сельское поселение муниципального образования</w:t>
      </w:r>
    </w:p>
    <w:p w:rsidR="00351100" w:rsidRDefault="00351100" w:rsidP="009F3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351100" w:rsidRDefault="00351100" w:rsidP="009F3D28">
      <w:pPr>
        <w:jc w:val="center"/>
        <w:rPr>
          <w:sz w:val="22"/>
          <w:szCs w:val="22"/>
        </w:rPr>
      </w:pPr>
    </w:p>
    <w:p w:rsidR="00351100" w:rsidRDefault="00351100" w:rsidP="009F3D28">
      <w:pPr>
        <w:jc w:val="center"/>
        <w:rPr>
          <w:b/>
          <w:sz w:val="28"/>
          <w:szCs w:val="28"/>
        </w:rPr>
      </w:pPr>
    </w:p>
    <w:p w:rsidR="00351100" w:rsidRDefault="00351100" w:rsidP="009F3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351100" w:rsidRDefault="00351100" w:rsidP="009F3D28">
      <w:r>
        <w:rPr>
          <w:sz w:val="28"/>
          <w:szCs w:val="28"/>
        </w:rPr>
        <w:t xml:space="preserve"> </w:t>
      </w:r>
    </w:p>
    <w:p w:rsidR="00351100" w:rsidRDefault="00351100" w:rsidP="009F3D28">
      <w:pPr>
        <w:rPr>
          <w:sz w:val="28"/>
          <w:szCs w:val="28"/>
        </w:rPr>
      </w:pPr>
      <w:r>
        <w:rPr>
          <w:sz w:val="28"/>
          <w:szCs w:val="28"/>
        </w:rPr>
        <w:t>от 17 ноября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16  </w:t>
      </w:r>
    </w:p>
    <w:p w:rsidR="00351100" w:rsidRDefault="00351100" w:rsidP="009F3D28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10.95pt;margin-top:9.35pt;width:291.75pt;height:18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" strokecolor="white" strokeweight=".5pt">
            <v:textbox>
              <w:txbxContent>
                <w:p w:rsidR="00351100" w:rsidRPr="009F3D28" w:rsidRDefault="00351100" w:rsidP="009F3D28">
                  <w:pPr>
                    <w:jc w:val="both"/>
                    <w:rPr>
                      <w:sz w:val="28"/>
                      <w:szCs w:val="28"/>
                    </w:rPr>
                  </w:pPr>
                  <w:r w:rsidRPr="009F3D28">
                    <w:rPr>
                      <w:sz w:val="28"/>
                      <w:szCs w:val="28"/>
                    </w:rPr>
                    <w:t>Об отмене решения Совета депутатов муниципального образования Запорожское сельское поселение от 17.06.2014г. № 170 «Об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Запорожское сельское поселение муниципальногообразования Приозерский муниципальный район Ленинградской области»</w:t>
                  </w:r>
                </w:p>
              </w:txbxContent>
            </v:textbox>
          </v:shape>
        </w:pict>
      </w:r>
    </w:p>
    <w:p w:rsidR="00351100" w:rsidRDefault="00351100" w:rsidP="009F3D28">
      <w:pPr>
        <w:rPr>
          <w:sz w:val="28"/>
          <w:szCs w:val="28"/>
        </w:rPr>
      </w:pPr>
    </w:p>
    <w:p w:rsidR="00351100" w:rsidRDefault="00351100"/>
    <w:p w:rsidR="00351100" w:rsidRPr="009F3D28" w:rsidRDefault="00351100" w:rsidP="009F3D28"/>
    <w:p w:rsidR="00351100" w:rsidRPr="009F3D28" w:rsidRDefault="00351100" w:rsidP="009F3D28"/>
    <w:p w:rsidR="00351100" w:rsidRPr="009F3D28" w:rsidRDefault="00351100" w:rsidP="009F3D28"/>
    <w:p w:rsidR="00351100" w:rsidRPr="009F3D28" w:rsidRDefault="00351100" w:rsidP="009F3D28">
      <w:bookmarkStart w:id="0" w:name="_GoBack"/>
      <w:bookmarkEnd w:id="0"/>
    </w:p>
    <w:p w:rsidR="00351100" w:rsidRPr="009F3D28" w:rsidRDefault="00351100" w:rsidP="009F3D28"/>
    <w:p w:rsidR="00351100" w:rsidRPr="009F3D28" w:rsidRDefault="00351100" w:rsidP="009F3D28"/>
    <w:p w:rsidR="00351100" w:rsidRPr="009F3D28" w:rsidRDefault="00351100" w:rsidP="009F3D28"/>
    <w:p w:rsidR="00351100" w:rsidRPr="009F3D28" w:rsidRDefault="00351100" w:rsidP="009F3D28"/>
    <w:p w:rsidR="00351100" w:rsidRPr="009F3D28" w:rsidRDefault="00351100" w:rsidP="009F3D28"/>
    <w:p w:rsidR="00351100" w:rsidRPr="009F3D28" w:rsidRDefault="00351100" w:rsidP="009F3D28"/>
    <w:p w:rsidR="00351100" w:rsidRPr="009F3D28" w:rsidRDefault="00351100" w:rsidP="009F3D28"/>
    <w:p w:rsidR="00351100" w:rsidRPr="009F3D28" w:rsidRDefault="00351100" w:rsidP="009F3D28"/>
    <w:p w:rsidR="00351100" w:rsidRPr="009F3D28" w:rsidRDefault="00351100" w:rsidP="009F3D28"/>
    <w:p w:rsidR="00351100" w:rsidRDefault="00351100" w:rsidP="008C1C7F"/>
    <w:p w:rsidR="00351100" w:rsidRDefault="00351100" w:rsidP="008C1C7F">
      <w:pPr>
        <w:ind w:firstLine="708"/>
        <w:jc w:val="both"/>
        <w:rPr>
          <w:sz w:val="28"/>
          <w:szCs w:val="28"/>
        </w:rPr>
      </w:pPr>
      <w:r w:rsidRPr="00CD0D8A">
        <w:rPr>
          <w:sz w:val="28"/>
          <w:szCs w:val="28"/>
        </w:rPr>
        <w:t xml:space="preserve">В целях приведения принятого нормативного правового акта в соответствие с  действующим законодательством </w:t>
      </w:r>
      <w:r>
        <w:rPr>
          <w:sz w:val="28"/>
          <w:szCs w:val="28"/>
        </w:rPr>
        <w:t>Российской Федерации</w:t>
      </w:r>
      <w:r w:rsidRPr="00CD0D8A">
        <w:rPr>
          <w:sz w:val="28"/>
          <w:szCs w:val="28"/>
        </w:rPr>
        <w:t xml:space="preserve"> и в связи с</w:t>
      </w:r>
      <w:r>
        <w:rPr>
          <w:sz w:val="28"/>
          <w:szCs w:val="28"/>
        </w:rPr>
        <w:t xml:space="preserve"> допущенной технической ошибкой, Совет депутатов муниципального образования Запорожское сельское поселение муниципального образования Приозерский муниципальный район Ленинрадской области РЕШИЛ:</w:t>
      </w:r>
    </w:p>
    <w:p w:rsidR="00351100" w:rsidRDefault="00351100" w:rsidP="009F3D28">
      <w:pPr>
        <w:jc w:val="both"/>
        <w:rPr>
          <w:sz w:val="28"/>
          <w:szCs w:val="28"/>
        </w:rPr>
      </w:pPr>
    </w:p>
    <w:p w:rsidR="00351100" w:rsidRDefault="00351100" w:rsidP="008C1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</w:t>
      </w:r>
      <w:r w:rsidRPr="009F3D28">
        <w:rPr>
          <w:sz w:val="28"/>
          <w:szCs w:val="28"/>
        </w:rPr>
        <w:t>Совета депутатов муниципального образования Запорожское сельское поселение от 17.06.2014г. № 170 «Об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Запорожское сельское поселение муниципальногообразования Приозерский муниципальный район Ленинградской области»</w:t>
      </w:r>
    </w:p>
    <w:p w:rsidR="00351100" w:rsidRPr="00F87686" w:rsidRDefault="00351100" w:rsidP="008C1C7F">
      <w:pPr>
        <w:ind w:firstLine="709"/>
        <w:contextualSpacing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«Приозерские ведомости»</w:t>
      </w:r>
      <w:r w:rsidRPr="00960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сайте муниципального образования Запорожское сельское поселение в сети Интернет по адресу: </w:t>
      </w:r>
      <w:hyperlink r:id="rId4" w:history="1">
        <w:r w:rsidRPr="00ED564B">
          <w:rPr>
            <w:rStyle w:val="Hyperlink"/>
            <w:sz w:val="28"/>
            <w:szCs w:val="28"/>
            <w:lang w:val="en-US"/>
          </w:rPr>
          <w:t>www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zaporojskoe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spblenobl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ru</w:t>
        </w:r>
      </w:hyperlink>
      <w:r w:rsidRPr="00ED56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1100" w:rsidRPr="00CC7747" w:rsidRDefault="00351100" w:rsidP="008C1C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7747">
        <w:rPr>
          <w:sz w:val="28"/>
          <w:szCs w:val="28"/>
        </w:rPr>
        <w:t xml:space="preserve">. Решение вступает в силу с момента его </w:t>
      </w:r>
      <w:r>
        <w:rPr>
          <w:sz w:val="28"/>
          <w:szCs w:val="28"/>
        </w:rPr>
        <w:t xml:space="preserve">опубликования </w:t>
      </w:r>
    </w:p>
    <w:p w:rsidR="00351100" w:rsidRDefault="00351100" w:rsidP="008C1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351100" w:rsidRDefault="00351100" w:rsidP="008C1C7F">
      <w:pPr>
        <w:ind w:firstLine="709"/>
        <w:jc w:val="both"/>
        <w:rPr>
          <w:color w:val="000000"/>
          <w:spacing w:val="-14"/>
          <w:sz w:val="28"/>
          <w:szCs w:val="28"/>
        </w:rPr>
      </w:pPr>
    </w:p>
    <w:p w:rsidR="00351100" w:rsidRDefault="00351100" w:rsidP="008C1C7F">
      <w:pPr>
        <w:rPr>
          <w:sz w:val="28"/>
          <w:szCs w:val="28"/>
        </w:rPr>
      </w:pPr>
    </w:p>
    <w:p w:rsidR="00351100" w:rsidRDefault="00351100" w:rsidP="008C1C7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351100" w:rsidRDefault="00351100" w:rsidP="008C1C7F">
      <w:pPr>
        <w:rPr>
          <w:sz w:val="18"/>
          <w:szCs w:val="18"/>
        </w:rPr>
      </w:pPr>
    </w:p>
    <w:p w:rsidR="00351100" w:rsidRDefault="00351100" w:rsidP="008C1C7F">
      <w:pPr>
        <w:rPr>
          <w:sz w:val="18"/>
          <w:szCs w:val="18"/>
        </w:rPr>
      </w:pPr>
    </w:p>
    <w:p w:rsidR="00351100" w:rsidRDefault="00351100" w:rsidP="008C1C7F">
      <w:pPr>
        <w:rPr>
          <w:sz w:val="18"/>
          <w:szCs w:val="18"/>
        </w:rPr>
      </w:pPr>
    </w:p>
    <w:p w:rsidR="00351100" w:rsidRDefault="00351100" w:rsidP="008C1C7F">
      <w:pPr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351100" w:rsidRDefault="00351100" w:rsidP="008C1C7F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дело-1, адм. - 1, Прокуратура-1; Приозерские ведомости-1 </w:t>
      </w:r>
    </w:p>
    <w:sectPr w:rsidR="00351100" w:rsidSect="008C1C7F">
      <w:pgSz w:w="11906" w:h="16838"/>
      <w:pgMar w:top="1134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548"/>
    <w:rsid w:val="001C3E26"/>
    <w:rsid w:val="001E4CAB"/>
    <w:rsid w:val="002E19AF"/>
    <w:rsid w:val="00351100"/>
    <w:rsid w:val="0062791E"/>
    <w:rsid w:val="008C1C7F"/>
    <w:rsid w:val="0096035F"/>
    <w:rsid w:val="009F3D28"/>
    <w:rsid w:val="00B37666"/>
    <w:rsid w:val="00BF1962"/>
    <w:rsid w:val="00C77548"/>
    <w:rsid w:val="00CC7747"/>
    <w:rsid w:val="00CD0D8A"/>
    <w:rsid w:val="00E36720"/>
    <w:rsid w:val="00ED564B"/>
    <w:rsid w:val="00F8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2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9F3D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NormalWeb">
    <w:name w:val="Normal (Web)"/>
    <w:basedOn w:val="Normal"/>
    <w:uiPriority w:val="99"/>
    <w:rsid w:val="008C1C7F"/>
    <w:pPr>
      <w:widowControl/>
      <w:autoSpaceDE/>
      <w:autoSpaceDN/>
      <w:adjustRightInd/>
    </w:pPr>
    <w:rPr>
      <w:sz w:val="24"/>
      <w:szCs w:val="24"/>
    </w:rPr>
  </w:style>
  <w:style w:type="paragraph" w:customStyle="1" w:styleId="ConsPlusNormal">
    <w:name w:val="ConsPlusNormal"/>
    <w:uiPriority w:val="99"/>
    <w:rsid w:val="008C1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C1C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Victor</cp:lastModifiedBy>
  <cp:revision>6</cp:revision>
  <cp:lastPrinted>2014-11-17T14:17:00Z</cp:lastPrinted>
  <dcterms:created xsi:type="dcterms:W3CDTF">2014-11-13T11:19:00Z</dcterms:created>
  <dcterms:modified xsi:type="dcterms:W3CDTF">2014-11-23T21:36:00Z</dcterms:modified>
</cp:coreProperties>
</file>