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D" w:rsidRPr="00290432" w:rsidRDefault="00D322FD" w:rsidP="00290432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90432">
        <w:rPr>
          <w:rFonts w:ascii="Times New Roman" w:hAnsi="Times New Roman" w:cs="Times New Roman"/>
          <w:b/>
          <w:bCs/>
          <w:color w:val="auto"/>
          <w:sz w:val="28"/>
        </w:rPr>
        <w:t>СОВЕТ ДЕПУТАТОВ</w:t>
      </w:r>
      <w:r w:rsidRPr="002904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22FD" w:rsidRPr="00290432" w:rsidRDefault="00D322FD" w:rsidP="00290432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90432">
        <w:rPr>
          <w:rFonts w:ascii="Times New Roman" w:hAnsi="Times New Roman" w:cs="Times New Roman"/>
          <w:b/>
          <w:bCs/>
          <w:color w:val="auto"/>
          <w:sz w:val="28"/>
        </w:rPr>
        <w:t>МУНИЦИПАЛЬНОГО ОБРАЗОВАНИЯ</w:t>
      </w:r>
    </w:p>
    <w:p w:rsidR="00D322FD" w:rsidRPr="00290432" w:rsidRDefault="00D322FD" w:rsidP="00290432">
      <w:pPr>
        <w:jc w:val="center"/>
        <w:rPr>
          <w:rFonts w:ascii="Times New Roman" w:hAnsi="Times New Roman" w:cs="Times New Roman"/>
          <w:b/>
          <w:bCs/>
          <w:color w:val="auto"/>
          <w:sz w:val="16"/>
        </w:rPr>
      </w:pPr>
      <w:r w:rsidRPr="00290432">
        <w:rPr>
          <w:rFonts w:ascii="Times New Roman" w:hAnsi="Times New Roman" w:cs="Times New Roman"/>
          <w:b/>
          <w:bCs/>
          <w:color w:val="auto"/>
          <w:sz w:val="28"/>
        </w:rPr>
        <w:t xml:space="preserve">Запорожское сельское поселение </w:t>
      </w:r>
      <w:r w:rsidRPr="00290432">
        <w:rPr>
          <w:rFonts w:ascii="Times New Roman" w:hAnsi="Times New Roman" w:cs="Times New Roman"/>
          <w:b/>
          <w:bCs/>
          <w:color w:val="auto"/>
          <w:sz w:val="26"/>
        </w:rPr>
        <w:t>муниципального образования Приозерский муниципальный район Ленинградской области</w:t>
      </w:r>
    </w:p>
    <w:p w:rsidR="00D322FD" w:rsidRPr="00290432" w:rsidRDefault="00D322FD" w:rsidP="00290432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D322FD" w:rsidRPr="00290432" w:rsidRDefault="00D322FD" w:rsidP="00290432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90432">
        <w:rPr>
          <w:rFonts w:ascii="Times New Roman" w:hAnsi="Times New Roman" w:cs="Times New Roman"/>
          <w:b/>
          <w:bCs/>
          <w:color w:val="auto"/>
          <w:sz w:val="28"/>
        </w:rPr>
        <w:t>РЕШЕНИЕ</w:t>
      </w:r>
      <w:r w:rsidRPr="0029043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322FD" w:rsidRPr="00290432" w:rsidRDefault="00D322FD" w:rsidP="0029043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322FD" w:rsidRPr="00290432" w:rsidRDefault="00D322FD" w:rsidP="0029043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904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17 ноября </w:t>
      </w:r>
      <w:r w:rsidRPr="00290432">
        <w:rPr>
          <w:rFonts w:ascii="Times New Roman" w:hAnsi="Times New Roman" w:cs="Times New Roman"/>
          <w:color w:val="auto"/>
          <w:sz w:val="28"/>
          <w:szCs w:val="28"/>
        </w:rPr>
        <w:t xml:space="preserve">2014 года </w:t>
      </w:r>
      <w:r w:rsidRPr="002904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0432">
        <w:rPr>
          <w:rFonts w:ascii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</w:t>
      </w:r>
    </w:p>
    <w:p w:rsidR="00D322FD" w:rsidRPr="00290432" w:rsidRDefault="00D322FD" w:rsidP="0029043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9pt;width:212.05pt;height:55.5pt;z-index:251658240" stroked="f">
            <v:textbox style="mso-fit-shape-to-text:t">
              <w:txbxContent>
                <w:p w:rsidR="00D322FD" w:rsidRPr="006A6E9F" w:rsidRDefault="00D322FD" w:rsidP="00290432">
                  <w:pPr>
                    <w:pStyle w:val="30"/>
                    <w:spacing w:before="0" w:after="0" w:line="240" w:lineRule="auto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6A6E9F">
                    <w:rPr>
                      <w:b w:val="0"/>
                      <w:sz w:val="28"/>
                      <w:szCs w:val="28"/>
                      <w:lang w:eastAsia="ru-RU"/>
                    </w:rPr>
                    <w:t>Об установлении налога на имущество физических лиц</w:t>
                  </w:r>
                  <w:r>
                    <w:rPr>
                      <w:b w:val="0"/>
                      <w:sz w:val="28"/>
                      <w:szCs w:val="28"/>
                      <w:lang w:eastAsia="ru-RU"/>
                    </w:rPr>
                    <w:t xml:space="preserve"> в соответствии с главой 32 НК РФ</w:t>
                  </w:r>
                  <w:r w:rsidRPr="006A6E9F">
                    <w:rPr>
                      <w:b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322FD" w:rsidRDefault="00D322FD">
      <w:pPr>
        <w:pStyle w:val="30"/>
        <w:shd w:val="clear" w:color="auto" w:fill="auto"/>
        <w:spacing w:before="0" w:after="262" w:line="274" w:lineRule="exact"/>
        <w:ind w:left="40" w:right="2680"/>
        <w:jc w:val="left"/>
        <w:rPr>
          <w:lang w:eastAsia="ru-RU"/>
        </w:rPr>
      </w:pPr>
    </w:p>
    <w:p w:rsidR="00D322FD" w:rsidRDefault="00D322FD" w:rsidP="001B25D4">
      <w:pPr>
        <w:pStyle w:val="BodyText"/>
        <w:shd w:val="clear" w:color="auto" w:fill="auto"/>
        <w:spacing w:before="0"/>
        <w:ind w:left="40" w:right="40" w:firstLine="680"/>
        <w:rPr>
          <w:lang w:eastAsia="ru-RU"/>
        </w:rPr>
      </w:pPr>
    </w:p>
    <w:p w:rsidR="00D322FD" w:rsidRDefault="00D322FD" w:rsidP="001B25D4">
      <w:pPr>
        <w:pStyle w:val="BodyText"/>
        <w:shd w:val="clear" w:color="auto" w:fill="auto"/>
        <w:spacing w:before="0"/>
        <w:ind w:left="40" w:right="40" w:firstLine="680"/>
        <w:rPr>
          <w:lang w:eastAsia="ru-RU"/>
        </w:rPr>
      </w:pPr>
    </w:p>
    <w:p w:rsidR="00D322FD" w:rsidRDefault="00D322FD" w:rsidP="00EE46F5">
      <w:pPr>
        <w:pStyle w:val="BodyText"/>
        <w:shd w:val="clear" w:color="auto" w:fill="auto"/>
        <w:spacing w:before="0"/>
        <w:ind w:right="40"/>
        <w:rPr>
          <w:lang w:eastAsia="ru-RU"/>
        </w:rPr>
      </w:pPr>
    </w:p>
    <w:p w:rsidR="00D322FD" w:rsidRDefault="00D322FD" w:rsidP="000E7879">
      <w:pPr>
        <w:pStyle w:val="BodyText"/>
        <w:shd w:val="clear" w:color="auto" w:fill="auto"/>
        <w:spacing w:before="0" w:line="240" w:lineRule="auto"/>
        <w:ind w:firstLine="720"/>
        <w:contextualSpacing/>
        <w:rPr>
          <w:rStyle w:val="135pt"/>
          <w:bCs/>
          <w:szCs w:val="27"/>
          <w:lang w:eastAsia="ru-RU"/>
        </w:rPr>
      </w:pPr>
      <w:r>
        <w:rPr>
          <w:lang w:eastAsia="ru-RU"/>
        </w:rPr>
        <w:t xml:space="preserve">В соответствии с Налоговым кодексом Российской Федерации 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</w:t>
      </w:r>
      <w:r w:rsidRPr="003C5547">
        <w:rPr>
          <w:lang w:eastAsia="ru-RU"/>
        </w:rPr>
        <w:t>Совет депутатов муниципального образования</w:t>
      </w:r>
      <w:r w:rsidRPr="006F7118">
        <w:rPr>
          <w:i/>
          <w:lang w:eastAsia="ru-RU"/>
        </w:rPr>
        <w:t xml:space="preserve"> </w:t>
      </w:r>
      <w:r>
        <w:rPr>
          <w:lang w:eastAsia="ru-RU"/>
        </w:rPr>
        <w:t>Запорожское сельское поселение</w:t>
      </w:r>
      <w:r w:rsidRPr="006F7118">
        <w:rPr>
          <w:i/>
          <w:lang w:eastAsia="ru-RU"/>
        </w:rPr>
        <w:t xml:space="preserve"> </w:t>
      </w:r>
      <w:r>
        <w:rPr>
          <w:lang w:eastAsia="ru-RU"/>
        </w:rPr>
        <w:t xml:space="preserve">муниципального образования Приозерский муниципальный район  </w:t>
      </w:r>
      <w:r w:rsidRPr="003C5547">
        <w:rPr>
          <w:lang w:eastAsia="ru-RU"/>
        </w:rPr>
        <w:t>Ленинградской области</w:t>
      </w:r>
      <w:r>
        <w:rPr>
          <w:rStyle w:val="135pt"/>
          <w:bCs/>
          <w:szCs w:val="27"/>
          <w:lang w:eastAsia="ru-RU"/>
        </w:rPr>
        <w:t xml:space="preserve"> РЕШИЛ:</w:t>
      </w:r>
    </w:p>
    <w:p w:rsidR="00D322FD" w:rsidRDefault="00D322FD" w:rsidP="000E7879">
      <w:pPr>
        <w:pStyle w:val="BodyText"/>
        <w:shd w:val="clear" w:color="auto" w:fill="auto"/>
        <w:tabs>
          <w:tab w:val="left" w:pos="1907"/>
        </w:tabs>
        <w:spacing w:before="0" w:line="240" w:lineRule="auto"/>
        <w:ind w:firstLine="720"/>
        <w:contextualSpacing/>
      </w:pPr>
    </w:p>
    <w:p w:rsidR="00D322FD" w:rsidRDefault="00D322FD" w:rsidP="000E7879">
      <w:pPr>
        <w:pStyle w:val="BodyText"/>
        <w:shd w:val="clear" w:color="auto" w:fill="auto"/>
        <w:tabs>
          <w:tab w:val="left" w:pos="1907"/>
        </w:tabs>
        <w:spacing w:before="0" w:line="240" w:lineRule="auto"/>
        <w:ind w:firstLine="720"/>
        <w:contextualSpacing/>
      </w:pPr>
      <w:r>
        <w:t xml:space="preserve">1. </w:t>
      </w:r>
      <w:r>
        <w:rPr>
          <w:lang w:eastAsia="ru-RU"/>
        </w:rPr>
        <w:t>Ввести на территории муниципального образования</w:t>
      </w:r>
      <w:r w:rsidRPr="006A6E9F">
        <w:rPr>
          <w:lang w:eastAsia="ru-RU"/>
        </w:rPr>
        <w:t xml:space="preserve"> </w:t>
      </w:r>
      <w:r>
        <w:rPr>
          <w:lang w:eastAsia="ru-RU"/>
        </w:rPr>
        <w:t>Запорожское сельское поселение</w:t>
      </w:r>
      <w:r>
        <w:t xml:space="preserve"> </w:t>
      </w:r>
      <w:r w:rsidRPr="006A6E9F">
        <w:t xml:space="preserve">муниципального образования Приозерский муниципальный район Ленинградской области </w:t>
      </w:r>
      <w:r>
        <w:rPr>
          <w:lang w:eastAsia="ru-RU"/>
        </w:rPr>
        <w:t>налог на имущество физических лиц в соответствии с главой 32 Налогового кодекса Российской Федерации с 01.01.2015 года.</w:t>
      </w:r>
    </w:p>
    <w:p w:rsidR="00D322FD" w:rsidRPr="00F14B5B" w:rsidRDefault="00D322FD" w:rsidP="000E7879">
      <w:pPr>
        <w:pStyle w:val="BodyText"/>
        <w:shd w:val="clear" w:color="auto" w:fill="auto"/>
        <w:tabs>
          <w:tab w:val="left" w:pos="1907"/>
        </w:tabs>
        <w:spacing w:before="0" w:line="240" w:lineRule="auto"/>
        <w:ind w:firstLine="720"/>
        <w:contextualSpacing/>
      </w:pPr>
      <w:r>
        <w:t>2. Установить</w:t>
      </w:r>
      <w:r>
        <w:tab/>
        <w:t>ставки налога в зависимости от суммарной инвентаризационной стоимости объектов налогообложения, умноженной на коэффициент - дефлятор</w:t>
      </w:r>
      <w:r w:rsidRPr="001E05DF">
        <w:t>, принадлежащих на праве собственности налогоплательщику</w:t>
      </w:r>
      <w:r>
        <w:t xml:space="preserve"> (с учетом доли налогоплательщика в праве общей собственности на каждый из таких объектов), расположенных в пределах муниципального образования в </w:t>
      </w:r>
      <w:r w:rsidRPr="001E05DF">
        <w:t>следующих размерах:</w:t>
      </w:r>
    </w:p>
    <w:p w:rsidR="00D322FD" w:rsidRPr="00290432" w:rsidRDefault="00D322FD" w:rsidP="000E7879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2127"/>
      </w:tblGrid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484479" w:rsidRDefault="00D322FD" w:rsidP="00BA6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4479">
              <w:rPr>
                <w:rFonts w:ascii="Times New Roman" w:hAnsi="Times New Roman" w:cs="Times New Roman"/>
                <w:b/>
                <w:color w:val="auto"/>
              </w:rPr>
              <w:t xml:space="preserve">Суммарная </w:t>
            </w:r>
            <w:r w:rsidRPr="00484479">
              <w:rPr>
                <w:rFonts w:ascii="Times New Roman" w:hAnsi="Times New Roman" w:cs="Times New Roman"/>
                <w:b/>
              </w:rPr>
              <w:t>инвентаризационн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84479">
              <w:rPr>
                <w:rFonts w:ascii="Times New Roman" w:hAnsi="Times New Roman" w:cs="Times New Roman"/>
                <w:b/>
              </w:rPr>
              <w:t xml:space="preserve"> стоимост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484479">
              <w:rPr>
                <w:rFonts w:ascii="Times New Roman" w:hAnsi="Times New Roman" w:cs="Times New Roman"/>
                <w:b/>
              </w:rPr>
              <w:t xml:space="preserve"> объектов налогообложения, умноженн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84479">
              <w:rPr>
                <w:rFonts w:ascii="Times New Roman" w:hAnsi="Times New Roman" w:cs="Times New Roman"/>
                <w:b/>
              </w:rPr>
              <w:t xml:space="preserve"> на коэффициент - дефлятор,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484479" w:rsidRDefault="00D322FD" w:rsidP="000856F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4479">
              <w:rPr>
                <w:rFonts w:ascii="Times New Roman" w:hAnsi="Times New Roman" w:cs="Times New Roman"/>
                <w:b/>
                <w:color w:val="auto"/>
              </w:rPr>
              <w:t>Ставка налога</w:t>
            </w:r>
          </w:p>
        </w:tc>
      </w:tr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856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E7879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0,1% </w:t>
            </w:r>
          </w:p>
        </w:tc>
      </w:tr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856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E7879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0,3%</w:t>
            </w:r>
          </w:p>
        </w:tc>
      </w:tr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856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500 000 рублей до 700 000 рублей  (включительно)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E7879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0,5% </w:t>
            </w:r>
          </w:p>
        </w:tc>
      </w:tr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856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700 000до 1 100 000 рублей (включительно)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E7879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1% </w:t>
            </w:r>
          </w:p>
        </w:tc>
      </w:tr>
      <w:tr w:rsidR="00D322FD" w:rsidRPr="00290432" w:rsidTr="0048447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856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Свыше 1 100 000 рублей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2FD" w:rsidRPr="00290432" w:rsidRDefault="00D322FD" w:rsidP="000E7879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2% </w:t>
            </w:r>
          </w:p>
        </w:tc>
      </w:tr>
    </w:tbl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</w:p>
    <w:p w:rsidR="00D322FD" w:rsidRPr="0022171E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Установить налоговые льготы для категорий граждан</w:t>
      </w:r>
      <w:r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, указанных в статье 407 </w:t>
      </w:r>
      <w:r w:rsidRPr="006A6E9F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Налогового кодекса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  <w:lang w:eastAsia="ja-JP"/>
        </w:rPr>
        <w:t>и в порядке, установленном данной статьей</w:t>
      </w: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. 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 w:rsidRPr="0022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22FD" w:rsidRPr="000E7879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4. 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>Считать утратившими силу с 1 января 2015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>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Pr="006A6E9F">
        <w:rPr>
          <w:rFonts w:ascii="Times New Roman" w:hAnsi="Times New Roman" w:cs="Times New Roman"/>
          <w:color w:val="auto"/>
          <w:sz w:val="28"/>
          <w:szCs w:val="28"/>
        </w:rPr>
        <w:t xml:space="preserve">Запорожское сельское поселение 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Приозерский муниципальный 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>район Ленинградской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8403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25.11.2010 года № 22 «Об установлении налога на имущество физических лиц с 01.01.2011года» ;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 13.02.2013 года № 112 «О внесении изменений в решение Совета депутатов муниципального образования Запорожское сельское поселение  от 25.11.2010г. № 22 «Об установлении налога на имущество физических лиц с 01.01.2011года».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>. Настоящее решение опубликовать в газете «</w:t>
      </w:r>
      <w:r>
        <w:rPr>
          <w:rFonts w:ascii="Times New Roman" w:hAnsi="Times New Roman" w:cs="Times New Roman"/>
          <w:color w:val="auto"/>
          <w:sz w:val="28"/>
          <w:szCs w:val="28"/>
        </w:rPr>
        <w:t>Приозерские ведомости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zaporojskoe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spblenobl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8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E78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322FD" w:rsidRDefault="00D322FD" w:rsidP="000E787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8778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787789">
        <w:rPr>
          <w:rFonts w:ascii="Times New Roman" w:hAnsi="Times New Roman" w:cs="Times New Roman"/>
          <w:color w:val="auto"/>
          <w:sz w:val="28"/>
          <w:szCs w:val="28"/>
        </w:rPr>
        <w:t xml:space="preserve"> января 2015 года, но не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87789">
        <w:rPr>
          <w:rFonts w:ascii="Times New Roman" w:hAnsi="Times New Roman" w:cs="Times New Roman"/>
          <w:color w:val="auto"/>
          <w:sz w:val="28"/>
          <w:szCs w:val="28"/>
        </w:rPr>
        <w:t xml:space="preserve">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322FD" w:rsidRPr="000E7879" w:rsidRDefault="00D322FD" w:rsidP="000E7879">
      <w:pPr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собственности»(председатель –  Чистяков А.Н.)</w:t>
      </w:r>
    </w:p>
    <w:p w:rsidR="00D322FD" w:rsidRPr="000E7879" w:rsidRDefault="00D322FD" w:rsidP="000E787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22FD" w:rsidRDefault="00D322FD" w:rsidP="000E787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22FD" w:rsidRDefault="00D322FD" w:rsidP="000E787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22FD" w:rsidRPr="000E7879" w:rsidRDefault="00D322FD" w:rsidP="000E787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7879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7879">
        <w:rPr>
          <w:rFonts w:ascii="Times New Roman" w:hAnsi="Times New Roman" w:cs="Times New Roman"/>
          <w:color w:val="auto"/>
          <w:sz w:val="28"/>
          <w:szCs w:val="28"/>
        </w:rPr>
        <w:tab/>
        <w:t>А.Н. Чистяков</w:t>
      </w:r>
    </w:p>
    <w:p w:rsidR="00D322FD" w:rsidRPr="000E7879" w:rsidRDefault="00D322FD" w:rsidP="000E787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22FD" w:rsidRPr="000E7879" w:rsidRDefault="00D322FD" w:rsidP="000E7879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322FD" w:rsidRPr="000E7879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0E7879">
        <w:rPr>
          <w:rFonts w:ascii="Times New Roman" w:hAnsi="Times New Roman" w:cs="Times New Roman"/>
          <w:color w:val="auto"/>
          <w:sz w:val="18"/>
          <w:szCs w:val="18"/>
        </w:rPr>
        <w:t>Исп.: Е.Ю. Сладкова; 8(81379)66-331</w:t>
      </w:r>
    </w:p>
    <w:p w:rsidR="00D322FD" w:rsidRPr="000E7879" w:rsidRDefault="00D322FD" w:rsidP="000E7879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0E7879">
        <w:rPr>
          <w:rFonts w:ascii="Times New Roman" w:hAnsi="Times New Roman" w:cs="Times New Roman"/>
          <w:color w:val="auto"/>
          <w:sz w:val="18"/>
          <w:szCs w:val="18"/>
        </w:rPr>
        <w:t xml:space="preserve">Разослано: дело-1, адм. - 1, ИФНС-1;Прокуратура-1; </w:t>
      </w:r>
      <w:r>
        <w:rPr>
          <w:rFonts w:ascii="Times New Roman" w:hAnsi="Times New Roman" w:cs="Times New Roman"/>
          <w:color w:val="auto"/>
          <w:sz w:val="18"/>
          <w:szCs w:val="18"/>
        </w:rPr>
        <w:t>Приозерские ведомости</w:t>
      </w:r>
      <w:r w:rsidRPr="000E7879">
        <w:rPr>
          <w:rFonts w:ascii="Times New Roman" w:hAnsi="Times New Roman" w:cs="Times New Roman"/>
          <w:color w:val="auto"/>
          <w:sz w:val="18"/>
          <w:szCs w:val="18"/>
        </w:rPr>
        <w:t xml:space="preserve">-1 </w:t>
      </w:r>
    </w:p>
    <w:p w:rsidR="00D322FD" w:rsidRDefault="00D322FD" w:rsidP="001B25D4">
      <w:pPr>
        <w:pStyle w:val="BodyText"/>
        <w:shd w:val="clear" w:color="auto" w:fill="auto"/>
        <w:tabs>
          <w:tab w:val="left" w:pos="7244"/>
        </w:tabs>
        <w:spacing w:before="0" w:line="280" w:lineRule="exact"/>
        <w:ind w:left="20"/>
      </w:pPr>
    </w:p>
    <w:sectPr w:rsidR="00D322FD" w:rsidSect="000E7879">
      <w:type w:val="continuous"/>
      <w:pgSz w:w="11905" w:h="16837"/>
      <w:pgMar w:top="703" w:right="848" w:bottom="79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957A2E"/>
    <w:multiLevelType w:val="multilevel"/>
    <w:tmpl w:val="E456442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31316E16"/>
    <w:multiLevelType w:val="hybridMultilevel"/>
    <w:tmpl w:val="B890DEEE"/>
    <w:lvl w:ilvl="0" w:tplc="AF10A79C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3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4">
    <w:nsid w:val="3A977C39"/>
    <w:multiLevelType w:val="hybridMultilevel"/>
    <w:tmpl w:val="F67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4436E"/>
    <w:multiLevelType w:val="hybridMultilevel"/>
    <w:tmpl w:val="355C6C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7">
    <w:nsid w:val="512D6D57"/>
    <w:multiLevelType w:val="multilevel"/>
    <w:tmpl w:val="AA8AF74C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8">
    <w:nsid w:val="533F5D01"/>
    <w:multiLevelType w:val="multilevel"/>
    <w:tmpl w:val="CAA486E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9">
    <w:nsid w:val="75F91D24"/>
    <w:multiLevelType w:val="hybridMultilevel"/>
    <w:tmpl w:val="CAA486E2"/>
    <w:lvl w:ilvl="0" w:tplc="6C6CD9D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15"/>
    <w:rsid w:val="0000286A"/>
    <w:rsid w:val="00011CB6"/>
    <w:rsid w:val="000315E8"/>
    <w:rsid w:val="000856FE"/>
    <w:rsid w:val="000D5714"/>
    <w:rsid w:val="000E7879"/>
    <w:rsid w:val="001B25D4"/>
    <w:rsid w:val="001E05DF"/>
    <w:rsid w:val="0022171E"/>
    <w:rsid w:val="00283CC9"/>
    <w:rsid w:val="00290432"/>
    <w:rsid w:val="002D16AC"/>
    <w:rsid w:val="002F0BF4"/>
    <w:rsid w:val="002F4C15"/>
    <w:rsid w:val="003401AF"/>
    <w:rsid w:val="003752B5"/>
    <w:rsid w:val="00387534"/>
    <w:rsid w:val="003C5547"/>
    <w:rsid w:val="00407DF3"/>
    <w:rsid w:val="00422E18"/>
    <w:rsid w:val="00453668"/>
    <w:rsid w:val="00484479"/>
    <w:rsid w:val="004E7BF2"/>
    <w:rsid w:val="00524CB0"/>
    <w:rsid w:val="0056274F"/>
    <w:rsid w:val="005E7AF0"/>
    <w:rsid w:val="0061020B"/>
    <w:rsid w:val="00610684"/>
    <w:rsid w:val="006A6E9F"/>
    <w:rsid w:val="006B6DAF"/>
    <w:rsid w:val="006F7118"/>
    <w:rsid w:val="00761C9F"/>
    <w:rsid w:val="00787789"/>
    <w:rsid w:val="008203E8"/>
    <w:rsid w:val="00875DA6"/>
    <w:rsid w:val="00881E28"/>
    <w:rsid w:val="008A0CA1"/>
    <w:rsid w:val="00984036"/>
    <w:rsid w:val="00A07802"/>
    <w:rsid w:val="00A207C2"/>
    <w:rsid w:val="00AA4EE2"/>
    <w:rsid w:val="00B157A2"/>
    <w:rsid w:val="00B738BC"/>
    <w:rsid w:val="00BA6A77"/>
    <w:rsid w:val="00BA7041"/>
    <w:rsid w:val="00C04528"/>
    <w:rsid w:val="00C36CFE"/>
    <w:rsid w:val="00D322FD"/>
    <w:rsid w:val="00E40B4B"/>
    <w:rsid w:val="00E71BF4"/>
    <w:rsid w:val="00E74004"/>
    <w:rsid w:val="00EB07FF"/>
    <w:rsid w:val="00EC2771"/>
    <w:rsid w:val="00EE46F5"/>
    <w:rsid w:val="00F109FB"/>
    <w:rsid w:val="00F14B5B"/>
    <w:rsid w:val="00F25F68"/>
    <w:rsid w:val="00F4513E"/>
    <w:rsid w:val="00FC5D0D"/>
    <w:rsid w:val="00FC611C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-20"/>
      <w:sz w:val="115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0"/>
      <w:sz w:val="25"/>
    </w:rPr>
  </w:style>
  <w:style w:type="character" w:customStyle="1" w:styleId="a">
    <w:name w:val="Подпись к картинке_"/>
    <w:link w:val="a0"/>
    <w:uiPriority w:val="99"/>
    <w:locked/>
    <w:rPr>
      <w:rFonts w:ascii="Times New Roman" w:hAnsi="Times New Roman"/>
      <w:b/>
      <w:spacing w:val="0"/>
      <w:sz w:val="22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/>
      <w:spacing w:val="0"/>
      <w:sz w:val="28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0F2"/>
    <w:rPr>
      <w:rFonts w:eastAsia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Pr>
      <w:rFonts w:ascii="Arial Unicode MS" w:eastAsia="Times New Roman"/>
      <w:b/>
      <w:noProof/>
      <w:sz w:val="23"/>
    </w:rPr>
  </w:style>
  <w:style w:type="character" w:customStyle="1" w:styleId="135pt">
    <w:name w:val="Основной текст + 13.5 pt"/>
    <w:aliases w:val="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spacing w:val="0"/>
      <w:sz w:val="22"/>
    </w:rPr>
  </w:style>
  <w:style w:type="character" w:customStyle="1" w:styleId="50">
    <w:name w:val="Основной текст (5)"/>
    <w:uiPriority w:val="99"/>
    <w:rPr>
      <w:rFonts w:ascii="Times New Roman" w:hAnsi="Times New Roman"/>
      <w:b/>
      <w:spacing w:val="0"/>
      <w:sz w:val="22"/>
      <w:u w:val="single"/>
    </w:rPr>
  </w:style>
  <w:style w:type="character" w:customStyle="1" w:styleId="575pt">
    <w:name w:val="Основной текст (5) + 7.5 pt"/>
    <w:uiPriority w:val="99"/>
    <w:rPr>
      <w:rFonts w:ascii="Times New Roman" w:hAnsi="Times New Roman"/>
      <w:b/>
      <w:spacing w:val="0"/>
      <w:sz w:val="15"/>
      <w:u w:val="singl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10"/>
      <w:sz w:val="12"/>
    </w:rPr>
  </w:style>
  <w:style w:type="character" w:customStyle="1" w:styleId="614pt">
    <w:name w:val="Основной текст (6) + 14 pt"/>
    <w:aliases w:val="Не курсив,Интервал 0 pt"/>
    <w:uiPriority w:val="99"/>
    <w:rPr>
      <w:rFonts w:ascii="Times New Roman" w:hAnsi="Times New Roman"/>
      <w:i/>
      <w:spacing w:val="0"/>
      <w:sz w:val="28"/>
    </w:rPr>
  </w:style>
  <w:style w:type="paragraph" w:customStyle="1" w:styleId="20">
    <w:name w:val="Основной текст (2)"/>
    <w:basedOn w:val="Normal"/>
    <w:link w:val="2"/>
    <w:uiPriority w:val="9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color w:val="auto"/>
      <w:spacing w:val="-20"/>
      <w:sz w:val="115"/>
      <w:szCs w:val="115"/>
      <w:lang w:eastAsia="ja-JP"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before="600" w:after="300" w:line="360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eastAsia="ja-JP"/>
    </w:rPr>
  </w:style>
  <w:style w:type="paragraph" w:customStyle="1" w:styleId="a0">
    <w:name w:val="Подпись к картинке"/>
    <w:basedOn w:val="Normal"/>
    <w:link w:val="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ja-JP"/>
    </w:rPr>
  </w:style>
  <w:style w:type="paragraph" w:customStyle="1" w:styleId="40">
    <w:name w:val="Основной текст (4)"/>
    <w:basedOn w:val="Normal"/>
    <w:link w:val="4"/>
    <w:uiPriority w:val="99"/>
    <w:pPr>
      <w:shd w:val="clear" w:color="auto" w:fill="FFFFFF"/>
      <w:spacing w:after="420" w:line="240" w:lineRule="atLeast"/>
    </w:pPr>
    <w:rPr>
      <w:b/>
      <w:bCs/>
      <w:noProof/>
      <w:color w:val="auto"/>
      <w:sz w:val="23"/>
      <w:szCs w:val="23"/>
      <w:lang w:eastAsia="ja-JP"/>
    </w:rPr>
  </w:style>
  <w:style w:type="paragraph" w:customStyle="1" w:styleId="51">
    <w:name w:val="Основной текст (5)1"/>
    <w:basedOn w:val="Normal"/>
    <w:link w:val="5"/>
    <w:uiPriority w:val="99"/>
    <w:pPr>
      <w:shd w:val="clear" w:color="auto" w:fill="FFFFFF"/>
      <w:spacing w:after="60" w:line="250" w:lineRule="exact"/>
      <w:ind w:firstLine="940"/>
    </w:pPr>
    <w:rPr>
      <w:rFonts w:ascii="Times New Roman" w:hAnsi="Times New Roman" w:cs="Times New Roman"/>
      <w:b/>
      <w:bCs/>
      <w:color w:val="auto"/>
      <w:sz w:val="22"/>
      <w:szCs w:val="22"/>
      <w:lang w:eastAsia="ja-JP"/>
    </w:rPr>
  </w:style>
  <w:style w:type="paragraph" w:customStyle="1" w:styleId="60">
    <w:name w:val="Основной текст (6)"/>
    <w:basedOn w:val="Normal"/>
    <w:link w:val="6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  <w:color w:val="auto"/>
      <w:spacing w:val="10"/>
      <w:sz w:val="12"/>
      <w:szCs w:val="12"/>
      <w:lang w:eastAsia="ja-JP"/>
    </w:rPr>
  </w:style>
  <w:style w:type="paragraph" w:customStyle="1" w:styleId="a1">
    <w:name w:val="Без интервала"/>
    <w:uiPriority w:val="99"/>
    <w:rsid w:val="00283CC9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568</Words>
  <Characters>3241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SmirnovaIA</dc:creator>
  <cp:keywords/>
  <dc:description/>
  <cp:lastModifiedBy>Victor</cp:lastModifiedBy>
  <cp:revision>2</cp:revision>
  <cp:lastPrinted>2014-11-17T14:03:00Z</cp:lastPrinted>
  <dcterms:created xsi:type="dcterms:W3CDTF">2014-11-23T21:35:00Z</dcterms:created>
  <dcterms:modified xsi:type="dcterms:W3CDTF">2014-11-23T21:35:00Z</dcterms:modified>
</cp:coreProperties>
</file>