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44" w:rsidRPr="00E72B44" w:rsidRDefault="00E72B44" w:rsidP="00E72B44">
      <w:pPr>
        <w:widowControl w:val="0"/>
        <w:suppressAutoHyphens/>
        <w:spacing w:after="0" w:line="240" w:lineRule="auto"/>
        <w:jc w:val="center"/>
        <w:rPr>
          <w:rFonts w:ascii="Times New Roman" w:eastAsia="Times New Roman" w:hAnsi="Times New Roman"/>
          <w:noProof/>
          <w:sz w:val="24"/>
          <w:szCs w:val="24"/>
          <w:lang w:eastAsia="ar-SA"/>
        </w:rPr>
      </w:pPr>
      <w:r w:rsidRPr="00E72B44">
        <w:rPr>
          <w:rFonts w:ascii="Times New Roman" w:eastAsia="Lucida Sans Unicode" w:hAnsi="Times New Roman" w:cs="Mangal"/>
          <w:b/>
          <w:bCs/>
          <w:kern w:val="1"/>
          <w:sz w:val="24"/>
          <w:szCs w:val="24"/>
          <w:lang w:eastAsia="hi-IN" w:bidi="hi-IN"/>
        </w:rPr>
        <w:t xml:space="preserve">                                                                                                          </w:t>
      </w:r>
      <w:r w:rsidRPr="00E72B44">
        <w:rPr>
          <w:rFonts w:ascii="Times New Roman" w:eastAsia="Lucida Sans Unicode" w:hAnsi="Times New Roman" w:cs="Mangal"/>
          <w:b/>
          <w:bCs/>
          <w:kern w:val="1"/>
          <w:sz w:val="28"/>
          <w:szCs w:val="28"/>
          <w:lang w:eastAsia="hi-IN" w:bidi="hi-IN"/>
        </w:rPr>
        <w:t xml:space="preserve"> </w:t>
      </w:r>
    </w:p>
    <w:p w:rsidR="00E72B44" w:rsidRPr="00E72B44" w:rsidRDefault="00E72B44" w:rsidP="00E72B44">
      <w:pPr>
        <w:suppressAutoHyphens/>
        <w:spacing w:after="0" w:line="240" w:lineRule="auto"/>
        <w:jc w:val="center"/>
        <w:rPr>
          <w:rFonts w:ascii="Times New Roman" w:eastAsia="Times New Roman" w:hAnsi="Times New Roman"/>
          <w:b/>
          <w:sz w:val="28"/>
          <w:szCs w:val="28"/>
          <w:lang w:eastAsia="ar-SA"/>
        </w:rPr>
      </w:pPr>
      <w:r w:rsidRPr="00E72B44">
        <w:rPr>
          <w:rFonts w:ascii="Times New Roman" w:eastAsia="Times New Roman" w:hAnsi="Times New Roman"/>
          <w:b/>
          <w:sz w:val="28"/>
          <w:szCs w:val="28"/>
          <w:lang w:eastAsia="ar-SA"/>
        </w:rPr>
        <w:t>СОВЕТ ДЕПУТАТОВ</w:t>
      </w:r>
    </w:p>
    <w:p w:rsidR="00E72B44" w:rsidRPr="00E72B44" w:rsidRDefault="00E72B44" w:rsidP="00E72B44">
      <w:pPr>
        <w:suppressAutoHyphens/>
        <w:spacing w:after="0" w:line="240" w:lineRule="auto"/>
        <w:jc w:val="center"/>
        <w:rPr>
          <w:rFonts w:ascii="Times New Roman" w:eastAsia="Times New Roman" w:hAnsi="Times New Roman"/>
          <w:b/>
          <w:sz w:val="28"/>
          <w:szCs w:val="28"/>
          <w:lang w:eastAsia="ar-SA"/>
        </w:rPr>
      </w:pPr>
      <w:r w:rsidRPr="00E72B44">
        <w:rPr>
          <w:rFonts w:ascii="Times New Roman" w:eastAsia="Times New Roman" w:hAnsi="Times New Roman"/>
          <w:b/>
          <w:sz w:val="28"/>
          <w:szCs w:val="28"/>
          <w:lang w:eastAsia="ar-SA"/>
        </w:rPr>
        <w:t>МУНИЦИПАЛЬНОГО ОБРАЗОВАНИЯ</w:t>
      </w:r>
    </w:p>
    <w:p w:rsidR="00E72B44" w:rsidRPr="00E72B44" w:rsidRDefault="00E72B44" w:rsidP="00E72B44">
      <w:pPr>
        <w:suppressAutoHyphens/>
        <w:spacing w:after="0" w:line="240" w:lineRule="auto"/>
        <w:jc w:val="center"/>
        <w:rPr>
          <w:rFonts w:ascii="Times New Roman" w:eastAsia="Times New Roman" w:hAnsi="Times New Roman"/>
          <w:b/>
          <w:sz w:val="28"/>
          <w:szCs w:val="28"/>
          <w:lang w:eastAsia="ar-SA"/>
        </w:rPr>
      </w:pPr>
      <w:r w:rsidRPr="00E72B44">
        <w:rPr>
          <w:rFonts w:ascii="Times New Roman" w:eastAsia="Times New Roman" w:hAnsi="Times New Roman"/>
          <w:b/>
          <w:sz w:val="28"/>
          <w:szCs w:val="28"/>
          <w:lang w:eastAsia="ar-SA"/>
        </w:rPr>
        <w:t>Запорожское сельское поселение муниципального образования</w:t>
      </w:r>
    </w:p>
    <w:p w:rsidR="00E72B44" w:rsidRPr="00E72B44" w:rsidRDefault="00E72B44" w:rsidP="00E72B44">
      <w:pPr>
        <w:suppressAutoHyphens/>
        <w:spacing w:after="0" w:line="240" w:lineRule="auto"/>
        <w:jc w:val="center"/>
        <w:rPr>
          <w:rFonts w:ascii="Times New Roman" w:eastAsia="Times New Roman" w:hAnsi="Times New Roman"/>
          <w:b/>
          <w:sz w:val="28"/>
          <w:szCs w:val="28"/>
          <w:lang w:eastAsia="ar-SA"/>
        </w:rPr>
      </w:pPr>
      <w:r w:rsidRPr="00E72B44">
        <w:rPr>
          <w:rFonts w:ascii="Times New Roman" w:eastAsia="Times New Roman" w:hAnsi="Times New Roman"/>
          <w:b/>
          <w:sz w:val="28"/>
          <w:szCs w:val="28"/>
          <w:lang w:eastAsia="ar-SA"/>
        </w:rPr>
        <w:t>Приозерский муниципальный район Ленинградской области</w:t>
      </w:r>
    </w:p>
    <w:p w:rsidR="00E72B44" w:rsidRPr="00E72B44" w:rsidRDefault="00E72B44" w:rsidP="00E72B44">
      <w:pPr>
        <w:suppressAutoHyphens/>
        <w:spacing w:after="0" w:line="240" w:lineRule="auto"/>
        <w:jc w:val="center"/>
        <w:rPr>
          <w:rFonts w:ascii="Times New Roman" w:eastAsia="Times New Roman" w:hAnsi="Times New Roman"/>
          <w:b/>
          <w:sz w:val="16"/>
          <w:szCs w:val="24"/>
          <w:lang w:eastAsia="ar-SA"/>
        </w:rPr>
      </w:pPr>
    </w:p>
    <w:p w:rsidR="00E72B44" w:rsidRPr="00E72B44" w:rsidRDefault="00E72B44" w:rsidP="00E72B44">
      <w:pPr>
        <w:suppressAutoHyphens/>
        <w:spacing w:after="0" w:line="240" w:lineRule="auto"/>
        <w:jc w:val="center"/>
        <w:rPr>
          <w:rFonts w:ascii="Times New Roman" w:eastAsia="Times New Roman" w:hAnsi="Times New Roman"/>
          <w:b/>
          <w:sz w:val="28"/>
          <w:szCs w:val="24"/>
          <w:lang w:eastAsia="ar-SA"/>
        </w:rPr>
      </w:pPr>
    </w:p>
    <w:p w:rsidR="00E72B44" w:rsidRPr="00E72B44" w:rsidRDefault="00E72B44" w:rsidP="00E72B44">
      <w:pPr>
        <w:suppressAutoHyphens/>
        <w:spacing w:after="0" w:line="240" w:lineRule="auto"/>
        <w:jc w:val="center"/>
        <w:rPr>
          <w:rFonts w:ascii="Times New Roman" w:eastAsia="Times New Roman" w:hAnsi="Times New Roman"/>
          <w:b/>
          <w:sz w:val="28"/>
          <w:szCs w:val="24"/>
          <w:lang w:eastAsia="ar-SA"/>
        </w:rPr>
      </w:pPr>
      <w:r w:rsidRPr="00E72B44">
        <w:rPr>
          <w:rFonts w:ascii="Times New Roman" w:eastAsia="Times New Roman" w:hAnsi="Times New Roman"/>
          <w:b/>
          <w:sz w:val="28"/>
          <w:szCs w:val="24"/>
          <w:lang w:eastAsia="ar-SA"/>
        </w:rPr>
        <w:t xml:space="preserve">РЕШЕНИЕ                         </w:t>
      </w:r>
    </w:p>
    <w:p w:rsidR="00E72B44" w:rsidRPr="00E72B44" w:rsidRDefault="00E72B44" w:rsidP="00E72B44">
      <w:pPr>
        <w:suppressAutoHyphens/>
        <w:spacing w:after="0" w:line="240" w:lineRule="auto"/>
        <w:jc w:val="center"/>
        <w:rPr>
          <w:rFonts w:ascii="Times New Roman" w:eastAsia="Times New Roman" w:hAnsi="Times New Roman"/>
          <w:b/>
          <w:sz w:val="28"/>
          <w:szCs w:val="24"/>
          <w:lang w:eastAsia="ar-SA"/>
        </w:rPr>
      </w:pPr>
      <w:r w:rsidRPr="00E72B44">
        <w:rPr>
          <w:rFonts w:ascii="Times New Roman" w:eastAsia="Times New Roman" w:hAnsi="Times New Roman"/>
          <w:b/>
          <w:sz w:val="28"/>
          <w:szCs w:val="24"/>
          <w:lang w:eastAsia="ar-SA"/>
        </w:rPr>
        <w:t xml:space="preserve">                                                                              </w:t>
      </w:r>
    </w:p>
    <w:p w:rsidR="00E72B44" w:rsidRPr="00E72B44" w:rsidRDefault="00E72B44" w:rsidP="00E72B44">
      <w:pPr>
        <w:suppressAutoHyphens/>
        <w:spacing w:after="0" w:line="240" w:lineRule="auto"/>
        <w:rPr>
          <w:rFonts w:ascii="Times New Roman" w:eastAsia="Times New Roman" w:hAnsi="Times New Roman"/>
          <w:sz w:val="24"/>
          <w:szCs w:val="24"/>
          <w:lang w:eastAsia="ar-SA"/>
        </w:rPr>
      </w:pPr>
      <w:r w:rsidRPr="00E72B44">
        <w:rPr>
          <w:rFonts w:ascii="Times New Roman" w:eastAsia="Times New Roman" w:hAnsi="Times New Roman"/>
          <w:sz w:val="24"/>
          <w:szCs w:val="24"/>
          <w:lang w:eastAsia="ar-SA"/>
        </w:rPr>
        <w:t xml:space="preserve">                                                                                                                                                                                                                              </w:t>
      </w:r>
    </w:p>
    <w:p w:rsidR="00E72B44" w:rsidRPr="00E72B44" w:rsidRDefault="00E72B44" w:rsidP="00E72B44">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r w:rsidRPr="00E72B44">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декаб</w:t>
      </w:r>
      <w:r w:rsidRPr="00E72B44">
        <w:rPr>
          <w:rFonts w:ascii="Times New Roman" w:eastAsia="Times New Roman" w:hAnsi="Times New Roman"/>
          <w:sz w:val="28"/>
          <w:szCs w:val="28"/>
          <w:lang w:eastAsia="ar-SA"/>
        </w:rPr>
        <w:t>ря 2017 года</w:t>
      </w:r>
      <w:r>
        <w:rPr>
          <w:rFonts w:ascii="Times New Roman" w:eastAsia="Times New Roman" w:hAnsi="Times New Roman"/>
          <w:sz w:val="28"/>
          <w:szCs w:val="28"/>
          <w:lang w:eastAsia="ar-SA"/>
        </w:rPr>
        <w:t xml:space="preserve">                       </w:t>
      </w:r>
      <w:r w:rsidRPr="00E72B44">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127</w:t>
      </w:r>
      <w:r w:rsidRPr="00E72B44">
        <w:rPr>
          <w:rFonts w:ascii="Times New Roman" w:eastAsia="Times New Roman" w:hAnsi="Times New Roman"/>
          <w:sz w:val="28"/>
          <w:szCs w:val="28"/>
          <w:lang w:eastAsia="ar-SA"/>
        </w:rPr>
        <w:t xml:space="preserve">                               </w:t>
      </w:r>
    </w:p>
    <w:p w:rsidR="00E72B44" w:rsidRPr="00E72B44" w:rsidRDefault="00E72B44" w:rsidP="00E72B44">
      <w:pPr>
        <w:widowControl w:val="0"/>
        <w:suppressAutoHyphens/>
        <w:spacing w:after="0" w:line="240" w:lineRule="auto"/>
        <w:rPr>
          <w:rFonts w:ascii="Arial" w:eastAsia="Lucida Sans Unicode" w:hAnsi="Arial" w:cs="Mangal"/>
          <w:kern w:val="1"/>
          <w:sz w:val="20"/>
          <w:szCs w:val="24"/>
          <w:lang w:eastAsia="hi-IN" w:bidi="hi-IN"/>
        </w:rPr>
      </w:pPr>
      <w:r w:rsidRPr="00E72B44">
        <w:rPr>
          <w:rFonts w:ascii="Arial" w:eastAsia="Lucida Sans Unicode" w:hAnsi="Arial" w:cs="Mangal"/>
          <w:kern w:val="1"/>
          <w:sz w:val="20"/>
          <w:szCs w:val="24"/>
          <w:lang w:eastAsia="hi-IN" w:bidi="hi-IN"/>
        </w:rPr>
        <w:t xml:space="preserve"> </w:t>
      </w:r>
    </w:p>
    <w:p w:rsidR="00E72B44" w:rsidRPr="00E72B44" w:rsidRDefault="00E72B44" w:rsidP="00D211AC">
      <w:pPr>
        <w:tabs>
          <w:tab w:val="left" w:pos="4111"/>
        </w:tabs>
        <w:spacing w:line="240" w:lineRule="auto"/>
        <w:ind w:right="5810"/>
        <w:rPr>
          <w:rFonts w:ascii="Times New Roman" w:hAnsi="Times New Roman"/>
          <w:sz w:val="28"/>
          <w:szCs w:val="28"/>
        </w:rPr>
      </w:pPr>
      <w:bookmarkStart w:id="0" w:name="_GoBack"/>
      <w:r w:rsidRPr="00E72B44">
        <w:rPr>
          <w:rFonts w:ascii="Times New Roman" w:hAnsi="Times New Roman"/>
          <w:sz w:val="28"/>
          <w:szCs w:val="28"/>
        </w:rPr>
        <w:t xml:space="preserve">О порядке ведения перечня видов муниципального контроля и органов местного самоуправления </w:t>
      </w:r>
      <w:r>
        <w:rPr>
          <w:rFonts w:ascii="Times New Roman" w:hAnsi="Times New Roman"/>
          <w:sz w:val="28"/>
          <w:szCs w:val="28"/>
        </w:rPr>
        <w:t>муниципального образования Запорожское сельское поселение</w:t>
      </w:r>
      <w:r w:rsidRPr="00E72B44">
        <w:rPr>
          <w:rFonts w:ascii="Times New Roman" w:hAnsi="Times New Roman"/>
          <w:sz w:val="28"/>
          <w:szCs w:val="28"/>
        </w:rPr>
        <w:t>, уполномоченных на их осуществление</w:t>
      </w:r>
    </w:p>
    <w:bookmarkEnd w:id="0"/>
    <w:p w:rsidR="006F51E5" w:rsidRPr="006F51E5" w:rsidRDefault="006F51E5" w:rsidP="006F51E5">
      <w:pPr>
        <w:spacing w:after="0" w:line="240" w:lineRule="auto"/>
        <w:jc w:val="center"/>
        <w:rPr>
          <w:rFonts w:ascii="Times New Roman" w:hAnsi="Times New Roman"/>
          <w:b/>
          <w:sz w:val="28"/>
          <w:szCs w:val="28"/>
        </w:rPr>
      </w:pPr>
    </w:p>
    <w:p w:rsidR="00671DAF" w:rsidRDefault="00671DAF" w:rsidP="00BE77E7">
      <w:pPr>
        <w:spacing w:after="0" w:line="240" w:lineRule="auto"/>
        <w:ind w:firstLine="720"/>
        <w:jc w:val="both"/>
        <w:rPr>
          <w:rFonts w:ascii="Times New Roman" w:hAnsi="Times New Roman"/>
          <w:sz w:val="28"/>
          <w:szCs w:val="28"/>
        </w:rPr>
      </w:pPr>
      <w:r w:rsidRPr="006F51E5">
        <w:rPr>
          <w:rFonts w:ascii="Times New Roman" w:hAnsi="Times New Roman"/>
          <w:sz w:val="28"/>
          <w:szCs w:val="28"/>
        </w:rPr>
        <w:t xml:space="preserve">В соответствии с </w:t>
      </w:r>
      <w:r w:rsidR="005957DD" w:rsidRPr="006F51E5">
        <w:rPr>
          <w:rFonts w:ascii="Times New Roman" w:hAnsi="Times New Roman"/>
          <w:sz w:val="28"/>
          <w:szCs w:val="28"/>
        </w:rPr>
        <w:t xml:space="preserve">Федеральным законом </w:t>
      </w:r>
      <w:r w:rsidR="00487514" w:rsidRPr="006F51E5">
        <w:rPr>
          <w:rFonts w:ascii="Times New Roman" w:hAnsi="Times New Roman"/>
          <w:sz w:val="28"/>
          <w:szCs w:val="28"/>
        </w:rPr>
        <w:t xml:space="preserve">от 26.12.2008 </w:t>
      </w:r>
      <w:r w:rsidR="006F51E5">
        <w:rPr>
          <w:rFonts w:ascii="Times New Roman" w:hAnsi="Times New Roman"/>
          <w:sz w:val="28"/>
          <w:szCs w:val="28"/>
        </w:rPr>
        <w:t>№</w:t>
      </w:r>
      <w:r w:rsidR="00487514" w:rsidRPr="006F51E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57DD" w:rsidRPr="006F51E5">
        <w:rPr>
          <w:rFonts w:ascii="Times New Roman" w:hAnsi="Times New Roman"/>
          <w:sz w:val="28"/>
          <w:szCs w:val="28"/>
        </w:rPr>
        <w:t xml:space="preserve">, Федеральным законом от 06.10.2003 </w:t>
      </w:r>
      <w:r w:rsidR="006F51E5">
        <w:rPr>
          <w:rFonts w:ascii="Times New Roman" w:hAnsi="Times New Roman"/>
          <w:sz w:val="28"/>
          <w:szCs w:val="28"/>
        </w:rPr>
        <w:t>№</w:t>
      </w:r>
      <w:r w:rsidR="005957DD" w:rsidRPr="006F51E5">
        <w:rPr>
          <w:rFonts w:ascii="Times New Roman" w:hAnsi="Times New Roman"/>
          <w:sz w:val="28"/>
          <w:szCs w:val="28"/>
        </w:rPr>
        <w:t xml:space="preserve"> 131-ФЗ </w:t>
      </w:r>
      <w:r w:rsidR="006F51E5">
        <w:rPr>
          <w:rFonts w:ascii="Times New Roman" w:hAnsi="Times New Roman"/>
          <w:sz w:val="28"/>
          <w:szCs w:val="28"/>
        </w:rPr>
        <w:t>«</w:t>
      </w:r>
      <w:r w:rsidR="005957DD" w:rsidRPr="006F51E5">
        <w:rPr>
          <w:rFonts w:ascii="Times New Roman" w:hAnsi="Times New Roman"/>
          <w:sz w:val="28"/>
          <w:szCs w:val="28"/>
        </w:rPr>
        <w:t>Об общих принципах организации местного самоупра</w:t>
      </w:r>
      <w:r w:rsidR="00487514" w:rsidRPr="006F51E5">
        <w:rPr>
          <w:rFonts w:ascii="Times New Roman" w:hAnsi="Times New Roman"/>
          <w:sz w:val="28"/>
          <w:szCs w:val="28"/>
        </w:rPr>
        <w:t>вления в Российской Федерации</w:t>
      </w:r>
      <w:r w:rsidR="006F51E5">
        <w:rPr>
          <w:rFonts w:ascii="Times New Roman" w:hAnsi="Times New Roman"/>
          <w:sz w:val="28"/>
          <w:szCs w:val="28"/>
        </w:rPr>
        <w:t>»</w:t>
      </w:r>
      <w:r w:rsidR="00487514" w:rsidRPr="006F51E5">
        <w:rPr>
          <w:rFonts w:ascii="Times New Roman" w:hAnsi="Times New Roman"/>
          <w:sz w:val="28"/>
          <w:szCs w:val="28"/>
        </w:rPr>
        <w:t xml:space="preserve"> </w:t>
      </w:r>
      <w:r w:rsidRPr="006F51E5">
        <w:rPr>
          <w:rFonts w:ascii="Times New Roman" w:hAnsi="Times New Roman"/>
          <w:sz w:val="28"/>
          <w:szCs w:val="28"/>
        </w:rPr>
        <w:t xml:space="preserve">и статьей </w:t>
      </w:r>
      <w:r w:rsidR="00DA1ED3" w:rsidRPr="00DA1ED3">
        <w:rPr>
          <w:rFonts w:ascii="Times New Roman" w:hAnsi="Times New Roman"/>
          <w:sz w:val="28"/>
          <w:szCs w:val="28"/>
        </w:rPr>
        <w:t>8.1</w:t>
      </w:r>
      <w:r w:rsidR="00DA1ED3">
        <w:rPr>
          <w:rFonts w:ascii="Times New Roman" w:hAnsi="Times New Roman"/>
          <w:sz w:val="28"/>
          <w:szCs w:val="28"/>
        </w:rPr>
        <w:t xml:space="preserve"> «</w:t>
      </w:r>
      <w:r w:rsidR="00DA1ED3" w:rsidRPr="00DA1ED3">
        <w:rPr>
          <w:rFonts w:ascii="Times New Roman" w:hAnsi="Times New Roman"/>
          <w:sz w:val="28"/>
          <w:szCs w:val="28"/>
        </w:rPr>
        <w:t>Муниципальный контроль</w:t>
      </w:r>
      <w:r w:rsidR="00DA1ED3">
        <w:rPr>
          <w:rFonts w:ascii="Times New Roman" w:hAnsi="Times New Roman"/>
          <w:sz w:val="28"/>
          <w:szCs w:val="28"/>
        </w:rPr>
        <w:t>»</w:t>
      </w:r>
      <w:r w:rsidRPr="006F51E5">
        <w:rPr>
          <w:rFonts w:ascii="Times New Roman" w:hAnsi="Times New Roman"/>
          <w:sz w:val="28"/>
          <w:szCs w:val="28"/>
        </w:rPr>
        <w:t xml:space="preserve"> Устава </w:t>
      </w:r>
      <w:r w:rsidR="00E72B44">
        <w:rPr>
          <w:rFonts w:ascii="Times New Roman" w:hAnsi="Times New Roman"/>
          <w:sz w:val="28"/>
          <w:szCs w:val="28"/>
        </w:rPr>
        <w:t xml:space="preserve">муниципального образования Запорожское сельское поселение </w:t>
      </w:r>
      <w:r w:rsidR="00BE77E7">
        <w:rPr>
          <w:rFonts w:ascii="Times New Roman" w:hAnsi="Times New Roman"/>
          <w:sz w:val="28"/>
          <w:szCs w:val="28"/>
        </w:rPr>
        <w:t>муниципального</w:t>
      </w:r>
      <w:r w:rsidR="00E72B44">
        <w:rPr>
          <w:rFonts w:ascii="Times New Roman" w:hAnsi="Times New Roman"/>
          <w:sz w:val="28"/>
          <w:szCs w:val="28"/>
        </w:rPr>
        <w:t xml:space="preserve"> образования Приозерский муниципальный район</w:t>
      </w:r>
      <w:r w:rsidR="00BE77E7">
        <w:rPr>
          <w:rFonts w:ascii="Times New Roman" w:hAnsi="Times New Roman"/>
          <w:sz w:val="28"/>
          <w:szCs w:val="28"/>
        </w:rPr>
        <w:t xml:space="preserve"> Ленинградской области Совет депутатов</w:t>
      </w:r>
    </w:p>
    <w:p w:rsidR="00DA1ED3" w:rsidRPr="00DA1ED3" w:rsidRDefault="00DA1ED3" w:rsidP="00DA1ED3">
      <w:pPr>
        <w:widowControl w:val="0"/>
        <w:spacing w:after="0" w:line="240" w:lineRule="auto"/>
        <w:jc w:val="center"/>
        <w:outlineLvl w:val="0"/>
        <w:rPr>
          <w:rFonts w:ascii="TimesDL" w:eastAsia="Times New Roman" w:hAnsi="TimesDL"/>
          <w:b/>
          <w:sz w:val="28"/>
          <w:szCs w:val="28"/>
          <w:lang w:eastAsia="ru-RU"/>
        </w:rPr>
      </w:pPr>
      <w:r w:rsidRPr="00DA1ED3">
        <w:rPr>
          <w:rFonts w:ascii="TimesDL" w:eastAsia="Times New Roman" w:hAnsi="TimesDL"/>
          <w:b/>
          <w:sz w:val="28"/>
          <w:szCs w:val="28"/>
          <w:lang w:eastAsia="ru-RU"/>
        </w:rPr>
        <w:t>Р Е Ш И Л:</w:t>
      </w:r>
    </w:p>
    <w:p w:rsidR="00DA1ED3" w:rsidRDefault="00DA1ED3" w:rsidP="006F51E5">
      <w:pPr>
        <w:spacing w:after="0" w:line="240" w:lineRule="auto"/>
        <w:ind w:firstLine="720"/>
        <w:rPr>
          <w:rFonts w:ascii="Times New Roman" w:hAnsi="Times New Roman"/>
          <w:sz w:val="28"/>
          <w:szCs w:val="28"/>
        </w:rPr>
      </w:pPr>
    </w:p>
    <w:p w:rsidR="006F51E5" w:rsidRDefault="00671DAF" w:rsidP="006F51E5">
      <w:pPr>
        <w:spacing w:after="0" w:line="240" w:lineRule="auto"/>
        <w:ind w:firstLine="720"/>
        <w:rPr>
          <w:rFonts w:ascii="Times New Roman" w:hAnsi="Times New Roman"/>
          <w:sz w:val="28"/>
          <w:szCs w:val="28"/>
        </w:rPr>
      </w:pPr>
      <w:r w:rsidRPr="006F51E5">
        <w:rPr>
          <w:rFonts w:ascii="Times New Roman" w:hAnsi="Times New Roman"/>
          <w:sz w:val="28"/>
          <w:szCs w:val="28"/>
        </w:rPr>
        <w:t>1. Утвердить прилагаем</w:t>
      </w:r>
      <w:r w:rsidR="00347549" w:rsidRPr="006F51E5">
        <w:rPr>
          <w:rFonts w:ascii="Times New Roman" w:hAnsi="Times New Roman"/>
          <w:sz w:val="28"/>
          <w:szCs w:val="28"/>
        </w:rPr>
        <w:t>ы</w:t>
      </w:r>
      <w:r w:rsidR="006F51E5" w:rsidRPr="006F51E5">
        <w:rPr>
          <w:rFonts w:ascii="Times New Roman" w:hAnsi="Times New Roman"/>
          <w:sz w:val="28"/>
          <w:szCs w:val="28"/>
        </w:rPr>
        <w:t>е:</w:t>
      </w:r>
      <w:r w:rsidRPr="006F51E5">
        <w:rPr>
          <w:rFonts w:ascii="Times New Roman" w:hAnsi="Times New Roman"/>
          <w:sz w:val="28"/>
          <w:szCs w:val="28"/>
        </w:rPr>
        <w:t xml:space="preserve"> </w:t>
      </w:r>
    </w:p>
    <w:p w:rsidR="006F51E5" w:rsidRDefault="00EA44FB" w:rsidP="00EA44FB">
      <w:pPr>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r w:rsidR="006F51E5">
        <w:rPr>
          <w:rFonts w:ascii="Times New Roman" w:hAnsi="Times New Roman"/>
          <w:sz w:val="28"/>
          <w:szCs w:val="28"/>
        </w:rPr>
        <w:t xml:space="preserve">Порядок </w:t>
      </w:r>
      <w:r w:rsidR="00487514" w:rsidRPr="006F51E5">
        <w:rPr>
          <w:rFonts w:ascii="Times New Roman" w:hAnsi="Times New Roman"/>
          <w:sz w:val="28"/>
          <w:szCs w:val="28"/>
        </w:rPr>
        <w:t xml:space="preserve">ведения перечня видов муниципального контроля и органов местного самоуправления </w:t>
      </w:r>
      <w:r w:rsidR="00D211AC">
        <w:rPr>
          <w:rFonts w:ascii="Times New Roman" w:hAnsi="Times New Roman"/>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487514" w:rsidRPr="006F51E5">
        <w:rPr>
          <w:rFonts w:ascii="Times New Roman" w:hAnsi="Times New Roman"/>
          <w:sz w:val="28"/>
          <w:szCs w:val="28"/>
        </w:rPr>
        <w:t>, уполномоченных на их осуществление</w:t>
      </w:r>
      <w:r w:rsidR="006F51E5">
        <w:rPr>
          <w:rFonts w:ascii="Times New Roman" w:hAnsi="Times New Roman"/>
          <w:sz w:val="28"/>
          <w:szCs w:val="28"/>
        </w:rPr>
        <w:t>;</w:t>
      </w:r>
    </w:p>
    <w:p w:rsidR="00671DAF" w:rsidRDefault="00EA44FB" w:rsidP="006F51E5">
      <w:pPr>
        <w:spacing w:after="0" w:line="240" w:lineRule="auto"/>
        <w:ind w:firstLine="720"/>
        <w:jc w:val="both"/>
        <w:rPr>
          <w:rFonts w:ascii="Times New Roman" w:hAnsi="Times New Roman"/>
          <w:sz w:val="28"/>
          <w:szCs w:val="28"/>
        </w:rPr>
      </w:pPr>
      <w:r>
        <w:rPr>
          <w:rFonts w:ascii="Times New Roman" w:hAnsi="Times New Roman"/>
          <w:sz w:val="28"/>
          <w:szCs w:val="28"/>
        </w:rPr>
        <w:t xml:space="preserve">1.2. </w:t>
      </w:r>
      <w:r w:rsidR="006F51E5" w:rsidRPr="006F51E5">
        <w:rPr>
          <w:rFonts w:ascii="Times New Roman" w:hAnsi="Times New Roman"/>
          <w:sz w:val="28"/>
          <w:szCs w:val="28"/>
        </w:rPr>
        <w:t xml:space="preserve">Форму перечня видов муниципального контроля и органов местного самоуправления </w:t>
      </w:r>
      <w:r w:rsidR="00D211AC">
        <w:rPr>
          <w:rFonts w:ascii="Times New Roman" w:hAnsi="Times New Roman"/>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6F51E5" w:rsidRPr="006F51E5">
        <w:rPr>
          <w:rFonts w:ascii="Times New Roman" w:hAnsi="Times New Roman"/>
          <w:sz w:val="28"/>
          <w:szCs w:val="28"/>
        </w:rPr>
        <w:t>, уполномоченных на их осуществление</w:t>
      </w:r>
      <w:r w:rsidR="006F51E5">
        <w:rPr>
          <w:rFonts w:ascii="Times New Roman" w:hAnsi="Times New Roman"/>
          <w:sz w:val="28"/>
          <w:szCs w:val="28"/>
        </w:rPr>
        <w:t>.</w:t>
      </w:r>
    </w:p>
    <w:p w:rsidR="006F51E5" w:rsidRDefault="006F51E5" w:rsidP="004D61F2">
      <w:pPr>
        <w:widowControl w:val="0"/>
        <w:autoSpaceDE w:val="0"/>
        <w:spacing w:after="0" w:line="240" w:lineRule="auto"/>
        <w:jc w:val="both"/>
        <w:rPr>
          <w:rFonts w:ascii="Times New Roman" w:hAnsi="Times New Roman"/>
          <w:sz w:val="28"/>
          <w:szCs w:val="28"/>
        </w:rPr>
      </w:pPr>
      <w:r w:rsidRPr="00C63A74">
        <w:rPr>
          <w:rFonts w:ascii="Times New Roman" w:hAnsi="Times New Roman"/>
          <w:bCs/>
          <w:sz w:val="28"/>
          <w:szCs w:val="28"/>
        </w:rPr>
        <w:tab/>
      </w:r>
      <w:r w:rsidR="004D61F2" w:rsidRPr="00C63A74">
        <w:rPr>
          <w:rFonts w:ascii="Times New Roman" w:hAnsi="Times New Roman"/>
          <w:bCs/>
          <w:sz w:val="28"/>
          <w:szCs w:val="28"/>
        </w:rPr>
        <w:t>2</w:t>
      </w:r>
      <w:r w:rsidRPr="00C63A74">
        <w:rPr>
          <w:rFonts w:ascii="Times New Roman" w:hAnsi="Times New Roman"/>
          <w:bCs/>
          <w:sz w:val="28"/>
          <w:szCs w:val="28"/>
        </w:rPr>
        <w:t>. Настоящее постановление вступает в силу со дня</w:t>
      </w:r>
      <w:r w:rsidRPr="00C63A74">
        <w:rPr>
          <w:rFonts w:ascii="Times New Roman" w:hAnsi="Times New Roman"/>
          <w:sz w:val="28"/>
          <w:szCs w:val="28"/>
        </w:rPr>
        <w:t xml:space="preserve"> его официального опубл</w:t>
      </w:r>
      <w:r w:rsidR="00FB6C32">
        <w:rPr>
          <w:rFonts w:ascii="Times New Roman" w:hAnsi="Times New Roman"/>
          <w:sz w:val="28"/>
          <w:szCs w:val="28"/>
        </w:rPr>
        <w:t>икования.</w:t>
      </w:r>
    </w:p>
    <w:p w:rsidR="00C73485" w:rsidRDefault="00C73485" w:rsidP="00C7348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73485">
        <w:rPr>
          <w:rFonts w:ascii="TimesDL" w:eastAsia="Times New Roman" w:hAnsi="TimesDL"/>
          <w:sz w:val="28"/>
          <w:szCs w:val="28"/>
          <w:lang w:eastAsia="ru-RU"/>
        </w:rPr>
        <w:t>Контроль за исполнением настоящего решения возложить на постоянную комиссию по экономике, бюджету, налогам и муниципальной собственности (председатель – В.М. Тарасова)</w:t>
      </w:r>
    </w:p>
    <w:p w:rsidR="00C73485" w:rsidRDefault="00C73485" w:rsidP="006F51E5">
      <w:pPr>
        <w:widowControl w:val="0"/>
        <w:autoSpaceDE w:val="0"/>
        <w:spacing w:after="0" w:line="240" w:lineRule="auto"/>
        <w:rPr>
          <w:rFonts w:ascii="Times New Roman" w:hAnsi="Times New Roman"/>
          <w:sz w:val="28"/>
          <w:szCs w:val="28"/>
        </w:rPr>
      </w:pPr>
    </w:p>
    <w:p w:rsidR="00C73485" w:rsidRDefault="00C73485" w:rsidP="006F51E5">
      <w:pPr>
        <w:widowControl w:val="0"/>
        <w:autoSpaceDE w:val="0"/>
        <w:spacing w:after="0" w:line="240" w:lineRule="auto"/>
        <w:rPr>
          <w:rFonts w:ascii="Times New Roman" w:hAnsi="Times New Roman"/>
          <w:sz w:val="28"/>
          <w:szCs w:val="28"/>
        </w:rPr>
      </w:pPr>
    </w:p>
    <w:p w:rsidR="00671DAF" w:rsidRPr="006F51E5" w:rsidRDefault="00671DAF" w:rsidP="00C73485">
      <w:pPr>
        <w:widowControl w:val="0"/>
        <w:autoSpaceDE w:val="0"/>
        <w:spacing w:after="0" w:line="240" w:lineRule="auto"/>
        <w:jc w:val="center"/>
        <w:rPr>
          <w:rFonts w:ascii="Times New Roman" w:hAnsi="Times New Roman"/>
          <w:sz w:val="28"/>
          <w:szCs w:val="28"/>
        </w:rPr>
      </w:pPr>
      <w:r w:rsidRPr="006F51E5">
        <w:rPr>
          <w:rFonts w:ascii="Times New Roman" w:hAnsi="Times New Roman"/>
          <w:sz w:val="28"/>
          <w:szCs w:val="28"/>
        </w:rPr>
        <w:t xml:space="preserve">Глава </w:t>
      </w:r>
      <w:r w:rsidR="00D211AC">
        <w:rPr>
          <w:rFonts w:ascii="Times New Roman" w:hAnsi="Times New Roman"/>
          <w:sz w:val="28"/>
          <w:szCs w:val="28"/>
        </w:rPr>
        <w:t>муниципального образования                                А.Н. Чистяков</w:t>
      </w:r>
    </w:p>
    <w:p w:rsidR="004D61F2" w:rsidRDefault="004D61F2" w:rsidP="006F51E5">
      <w:pPr>
        <w:widowControl w:val="0"/>
        <w:autoSpaceDE w:val="0"/>
        <w:spacing w:after="0" w:line="240" w:lineRule="auto"/>
        <w:rPr>
          <w:rFonts w:ascii="Times New Roman" w:hAnsi="Times New Roman"/>
          <w:sz w:val="28"/>
          <w:szCs w:val="28"/>
        </w:rPr>
      </w:pPr>
    </w:p>
    <w:p w:rsidR="00C73485" w:rsidRDefault="00C73485" w:rsidP="006F51E5">
      <w:pPr>
        <w:widowControl w:val="0"/>
        <w:autoSpaceDE w:val="0"/>
        <w:spacing w:after="0" w:line="240" w:lineRule="auto"/>
        <w:rPr>
          <w:rFonts w:ascii="Times New Roman" w:hAnsi="Times New Roman"/>
          <w:sz w:val="28"/>
          <w:szCs w:val="28"/>
        </w:rPr>
      </w:pPr>
    </w:p>
    <w:p w:rsidR="00C73485" w:rsidRDefault="00C73485" w:rsidP="006F51E5">
      <w:pPr>
        <w:widowControl w:val="0"/>
        <w:autoSpaceDE w:val="0"/>
        <w:spacing w:after="0" w:line="240" w:lineRule="auto"/>
        <w:rPr>
          <w:rFonts w:ascii="Times New Roman" w:hAnsi="Times New Roman"/>
          <w:sz w:val="28"/>
          <w:szCs w:val="28"/>
        </w:rPr>
      </w:pPr>
    </w:p>
    <w:p w:rsidR="00C73485" w:rsidRPr="00C73485" w:rsidRDefault="00C73485" w:rsidP="00C73485">
      <w:pPr>
        <w:widowControl w:val="0"/>
        <w:autoSpaceDE w:val="0"/>
        <w:autoSpaceDN w:val="0"/>
        <w:spacing w:after="0" w:line="240" w:lineRule="auto"/>
        <w:rPr>
          <w:rFonts w:ascii="Times New Roman" w:eastAsia="Times New Roman" w:hAnsi="Times New Roman"/>
          <w:sz w:val="16"/>
          <w:szCs w:val="28"/>
          <w:lang w:eastAsia="ru-RU"/>
        </w:rPr>
      </w:pPr>
      <w:r w:rsidRPr="00C73485">
        <w:rPr>
          <w:rFonts w:ascii="Times New Roman" w:eastAsia="Times New Roman" w:hAnsi="Times New Roman"/>
          <w:sz w:val="16"/>
          <w:szCs w:val="28"/>
          <w:lang w:eastAsia="ru-RU"/>
        </w:rPr>
        <w:t>Исп.: М.В. Баскакова; 66-319</w:t>
      </w:r>
    </w:p>
    <w:p w:rsidR="00C73485" w:rsidRPr="00C73485" w:rsidRDefault="00C73485" w:rsidP="00C73485">
      <w:pPr>
        <w:widowControl w:val="0"/>
        <w:tabs>
          <w:tab w:val="left" w:pos="-567"/>
        </w:tabs>
        <w:autoSpaceDE w:val="0"/>
        <w:autoSpaceDN w:val="0"/>
        <w:spacing w:after="0" w:line="240" w:lineRule="auto"/>
        <w:rPr>
          <w:rFonts w:ascii="Times New Roman" w:eastAsia="Times New Roman" w:hAnsi="Times New Roman"/>
          <w:sz w:val="16"/>
          <w:szCs w:val="28"/>
          <w:lang w:eastAsia="ru-RU"/>
        </w:rPr>
      </w:pPr>
      <w:r w:rsidRPr="00C73485">
        <w:rPr>
          <w:rFonts w:ascii="Times New Roman" w:eastAsia="Times New Roman" w:hAnsi="Times New Roman"/>
          <w:sz w:val="16"/>
          <w:szCs w:val="28"/>
          <w:lang w:eastAsia="ru-RU"/>
        </w:rPr>
        <w:t>Разослано: дело – 1; прокуратура – 1</w:t>
      </w:r>
    </w:p>
    <w:p w:rsidR="00C73485" w:rsidRDefault="00C73485" w:rsidP="00C73485">
      <w:pPr>
        <w:widowControl w:val="0"/>
        <w:tabs>
          <w:tab w:val="left" w:pos="-567"/>
        </w:tabs>
        <w:autoSpaceDE w:val="0"/>
        <w:autoSpaceDN w:val="0"/>
        <w:spacing w:after="0" w:line="240" w:lineRule="auto"/>
        <w:rPr>
          <w:rFonts w:ascii="Times New Roman" w:eastAsia="Times New Roman" w:hAnsi="Times New Roman"/>
          <w:sz w:val="20"/>
          <w:szCs w:val="28"/>
          <w:lang w:eastAsia="ru-RU"/>
        </w:rPr>
      </w:pPr>
    </w:p>
    <w:p w:rsidR="00600FCB" w:rsidRPr="00270984" w:rsidRDefault="00600FCB" w:rsidP="00C73485">
      <w:pPr>
        <w:widowControl w:val="0"/>
        <w:autoSpaceDE w:val="0"/>
        <w:autoSpaceDN w:val="0"/>
        <w:spacing w:after="0" w:line="240" w:lineRule="auto"/>
        <w:ind w:left="7088"/>
        <w:jc w:val="both"/>
        <w:rPr>
          <w:rFonts w:ascii="Times New Roman" w:eastAsia="Times New Roman" w:hAnsi="Times New Roman"/>
          <w:sz w:val="28"/>
          <w:szCs w:val="28"/>
          <w:lang w:eastAsia="ru-RU"/>
        </w:rPr>
      </w:pPr>
      <w:r w:rsidRPr="00D211AC">
        <w:rPr>
          <w:rFonts w:ascii="Times New Roman" w:eastAsia="Times New Roman" w:hAnsi="Times New Roman"/>
          <w:sz w:val="24"/>
          <w:szCs w:val="28"/>
          <w:lang w:eastAsia="ru-RU"/>
        </w:rPr>
        <w:lastRenderedPageBreak/>
        <w:t>Утвержден</w:t>
      </w:r>
      <w:r w:rsidR="00D211AC">
        <w:rPr>
          <w:rFonts w:ascii="Times New Roman" w:eastAsia="Times New Roman" w:hAnsi="Times New Roman"/>
          <w:sz w:val="24"/>
          <w:szCs w:val="28"/>
          <w:lang w:eastAsia="ru-RU"/>
        </w:rPr>
        <w:t xml:space="preserve"> </w:t>
      </w:r>
      <w:r w:rsidR="00AB00A8" w:rsidRPr="00D211AC">
        <w:rPr>
          <w:rFonts w:ascii="Times New Roman" w:hAnsi="Times New Roman"/>
          <w:sz w:val="24"/>
          <w:szCs w:val="28"/>
        </w:rPr>
        <w:t xml:space="preserve">решением </w:t>
      </w:r>
      <w:r w:rsidR="00D211AC">
        <w:rPr>
          <w:rFonts w:ascii="Times New Roman" w:hAnsi="Times New Roman"/>
          <w:sz w:val="24"/>
          <w:szCs w:val="28"/>
        </w:rPr>
        <w:t xml:space="preserve">МО Запорожское сельское поселение </w:t>
      </w:r>
      <w:r w:rsidR="00C73485">
        <w:rPr>
          <w:rFonts w:ascii="Times New Roman" w:hAnsi="Times New Roman"/>
          <w:sz w:val="24"/>
          <w:szCs w:val="28"/>
        </w:rPr>
        <w:t>о</w:t>
      </w:r>
      <w:r w:rsidR="00D211AC">
        <w:rPr>
          <w:rFonts w:ascii="Times New Roman" w:hAnsi="Times New Roman"/>
          <w:sz w:val="24"/>
          <w:szCs w:val="28"/>
        </w:rPr>
        <w:t>т 13 декабря 2017 г. №127</w:t>
      </w:r>
    </w:p>
    <w:p w:rsidR="00600FCB" w:rsidRPr="004D61F2" w:rsidRDefault="004D61F2" w:rsidP="00600FCB">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146"/>
      <w:bookmarkEnd w:id="1"/>
      <w:r w:rsidRPr="004D61F2">
        <w:rPr>
          <w:rFonts w:ascii="Times New Roman" w:eastAsia="Times New Roman" w:hAnsi="Times New Roman"/>
          <w:b/>
          <w:sz w:val="28"/>
          <w:szCs w:val="28"/>
          <w:lang w:eastAsia="ru-RU"/>
        </w:rPr>
        <w:t>ПОРЯДОК</w:t>
      </w:r>
    </w:p>
    <w:p w:rsidR="004D61F2" w:rsidRDefault="004D61F2" w:rsidP="00600FCB">
      <w:pPr>
        <w:widowControl w:val="0"/>
        <w:autoSpaceDE w:val="0"/>
        <w:autoSpaceDN w:val="0"/>
        <w:spacing w:after="0" w:line="240" w:lineRule="auto"/>
        <w:jc w:val="center"/>
        <w:rPr>
          <w:rFonts w:ascii="Times New Roman" w:eastAsia="Times New Roman" w:hAnsi="Times New Roman"/>
          <w:b/>
          <w:sz w:val="28"/>
          <w:szCs w:val="28"/>
          <w:lang w:eastAsia="ru-RU"/>
        </w:rPr>
      </w:pPr>
      <w:r w:rsidRPr="004D61F2">
        <w:rPr>
          <w:rFonts w:ascii="Times New Roman" w:hAnsi="Times New Roman"/>
          <w:b/>
          <w:sz w:val="28"/>
          <w:szCs w:val="28"/>
        </w:rPr>
        <w:t xml:space="preserve">ВЕДЕНИЯ ПЕРЕЧНЯ ВИДОВ МУНИЦИПАЛЬНОГО КОНТРОЛЯ И ОРГАНОВ МЕСТНОГО САМОУПРАВЛЕНИЯ </w:t>
      </w:r>
      <w:r w:rsidR="00D211AC" w:rsidRPr="00D211AC">
        <w:rPr>
          <w:rFonts w:ascii="Times New Roman" w:hAnsi="Times New Roman"/>
          <w:b/>
          <w:sz w:val="28"/>
          <w:szCs w:val="28"/>
        </w:rPr>
        <w:t>З</w:t>
      </w:r>
      <w:r w:rsidR="00D211AC">
        <w:rPr>
          <w:rFonts w:ascii="Times New Roman" w:hAnsi="Times New Roman"/>
          <w:b/>
          <w:sz w:val="28"/>
          <w:szCs w:val="28"/>
        </w:rPr>
        <w:t xml:space="preserve">АПОРОЖСКОЕ СЕЛЬСКОЕ ПОСЕЛЕНИЕ </w:t>
      </w:r>
      <w:r w:rsidRPr="004D61F2">
        <w:rPr>
          <w:rFonts w:ascii="Times New Roman" w:hAnsi="Times New Roman"/>
          <w:b/>
          <w:sz w:val="28"/>
          <w:szCs w:val="28"/>
        </w:rPr>
        <w:t>УПОЛНОМОЧЕННЫХ НА ИХ ОСУЩЕСТВЛЕНИЕ</w:t>
      </w:r>
      <w:r w:rsidRPr="004D61F2">
        <w:rPr>
          <w:rFonts w:ascii="Times New Roman" w:eastAsia="Times New Roman" w:hAnsi="Times New Roman"/>
          <w:b/>
          <w:sz w:val="28"/>
          <w:szCs w:val="28"/>
          <w:lang w:eastAsia="ru-RU"/>
        </w:rPr>
        <w:t xml:space="preserve"> </w:t>
      </w:r>
      <w:r w:rsidR="00D211AC">
        <w:rPr>
          <w:rFonts w:ascii="Times New Roman" w:eastAsia="Times New Roman" w:hAnsi="Times New Roman"/>
          <w:b/>
          <w:sz w:val="28"/>
          <w:szCs w:val="28"/>
          <w:lang w:eastAsia="ru-RU"/>
        </w:rPr>
        <w:tab/>
      </w:r>
    </w:p>
    <w:p w:rsidR="004D61F2" w:rsidRDefault="004D61F2" w:rsidP="00600FCB">
      <w:pPr>
        <w:widowControl w:val="0"/>
        <w:autoSpaceDE w:val="0"/>
        <w:autoSpaceDN w:val="0"/>
        <w:spacing w:after="0" w:line="240" w:lineRule="auto"/>
        <w:jc w:val="center"/>
        <w:rPr>
          <w:rFonts w:ascii="Times New Roman" w:eastAsia="Times New Roman" w:hAnsi="Times New Roman"/>
          <w:b/>
          <w:sz w:val="28"/>
          <w:szCs w:val="28"/>
          <w:lang w:eastAsia="ru-RU"/>
        </w:rPr>
      </w:pPr>
    </w:p>
    <w:p w:rsidR="004D61F2" w:rsidRPr="004D61F2" w:rsidRDefault="004D61F2"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D61F2">
        <w:rPr>
          <w:rFonts w:ascii="Times New Roman" w:eastAsia="Times New Roman" w:hAnsi="Times New Roman"/>
          <w:bCs/>
          <w:sz w:val="28"/>
          <w:szCs w:val="28"/>
          <w:lang w:eastAsia="ru-RU"/>
        </w:rPr>
        <w:t xml:space="preserve">1. Настоящий Порядок регулирует отношения в сфере ведения перечня видов </w:t>
      </w:r>
      <w:r>
        <w:rPr>
          <w:rFonts w:ascii="Times New Roman" w:eastAsia="Times New Roman" w:hAnsi="Times New Roman"/>
          <w:bCs/>
          <w:sz w:val="28"/>
          <w:szCs w:val="28"/>
          <w:lang w:eastAsia="ru-RU"/>
        </w:rPr>
        <w:t xml:space="preserve">муниципального </w:t>
      </w:r>
      <w:r w:rsidRPr="004D61F2">
        <w:rPr>
          <w:rFonts w:ascii="Times New Roman" w:eastAsia="Times New Roman" w:hAnsi="Times New Roman"/>
          <w:bCs/>
          <w:sz w:val="28"/>
          <w:szCs w:val="28"/>
          <w:lang w:eastAsia="ru-RU"/>
        </w:rPr>
        <w:t xml:space="preserve">контроля и </w:t>
      </w:r>
      <w:r w:rsidRPr="006F51E5">
        <w:rPr>
          <w:rFonts w:ascii="Times New Roman" w:hAnsi="Times New Roman"/>
          <w:sz w:val="28"/>
          <w:szCs w:val="28"/>
        </w:rPr>
        <w:t xml:space="preserve">органов местного самоуправления </w:t>
      </w:r>
      <w:r w:rsidR="00D211AC">
        <w:rPr>
          <w:rFonts w:ascii="Times New Roman" w:hAnsi="Times New Roman"/>
          <w:sz w:val="28"/>
          <w:szCs w:val="28"/>
        </w:rPr>
        <w:t>муниципального образования Запорожское сельское поселение</w:t>
      </w:r>
      <w:r w:rsidRPr="006F51E5">
        <w:rPr>
          <w:rFonts w:ascii="Times New Roman" w:hAnsi="Times New Roman"/>
          <w:sz w:val="28"/>
          <w:szCs w:val="28"/>
        </w:rPr>
        <w:t>, уполномоченных на их осуществление</w:t>
      </w:r>
      <w:r w:rsidRPr="004D61F2">
        <w:rPr>
          <w:rFonts w:ascii="Times New Roman" w:eastAsia="Times New Roman" w:hAnsi="Times New Roman"/>
          <w:bCs/>
          <w:sz w:val="28"/>
          <w:szCs w:val="28"/>
          <w:lang w:eastAsia="ru-RU"/>
        </w:rPr>
        <w:t xml:space="preserve"> (далее именуется - Перечень).</w:t>
      </w:r>
    </w:p>
    <w:p w:rsidR="004D61F2" w:rsidRPr="004D61F2" w:rsidRDefault="004D61F2"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D61F2">
        <w:rPr>
          <w:rFonts w:ascii="Times New Roman" w:eastAsia="Times New Roman" w:hAnsi="Times New Roman"/>
          <w:bCs/>
          <w:sz w:val="28"/>
          <w:szCs w:val="28"/>
          <w:lang w:eastAsia="ru-RU"/>
        </w:rPr>
        <w:t xml:space="preserve">2. </w:t>
      </w:r>
      <w:r>
        <w:rPr>
          <w:rFonts w:ascii="Times New Roman" w:eastAsia="Times New Roman" w:hAnsi="Times New Roman"/>
          <w:bCs/>
          <w:sz w:val="28"/>
          <w:szCs w:val="28"/>
          <w:lang w:eastAsia="ru-RU"/>
        </w:rPr>
        <w:t xml:space="preserve">Ведение Перечня осуществляется администрацией </w:t>
      </w:r>
      <w:r w:rsidR="00D211AC">
        <w:rPr>
          <w:rFonts w:ascii="Times New Roman" w:hAnsi="Times New Roman"/>
          <w:sz w:val="28"/>
          <w:szCs w:val="28"/>
        </w:rPr>
        <w:t>муниципального образования Запорожское сельское поселение</w:t>
      </w:r>
      <w:r w:rsidRPr="004D61F2">
        <w:rPr>
          <w:rFonts w:ascii="Times New Roman" w:eastAsia="Times New Roman" w:hAnsi="Times New Roman"/>
          <w:bCs/>
          <w:sz w:val="28"/>
          <w:szCs w:val="28"/>
          <w:lang w:eastAsia="ru-RU"/>
        </w:rPr>
        <w:t>.</w:t>
      </w:r>
    </w:p>
    <w:p w:rsidR="004D61F2" w:rsidRPr="004D61F2" w:rsidRDefault="004D61F2"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D61F2">
        <w:rPr>
          <w:rFonts w:ascii="Times New Roman" w:eastAsia="Times New Roman" w:hAnsi="Times New Roman"/>
          <w:bCs/>
          <w:sz w:val="28"/>
          <w:szCs w:val="28"/>
          <w:lang w:eastAsia="ru-RU"/>
        </w:rPr>
        <w:t>3. Перечень должен включать в себя следующие сведения:</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3.1. </w:t>
      </w:r>
      <w:r w:rsidR="004D61F2" w:rsidRPr="004D61F2">
        <w:rPr>
          <w:rFonts w:ascii="Times New Roman" w:eastAsia="Times New Roman" w:hAnsi="Times New Roman"/>
          <w:bCs/>
          <w:sz w:val="28"/>
          <w:szCs w:val="28"/>
          <w:lang w:eastAsia="ru-RU"/>
        </w:rPr>
        <w:t xml:space="preserve">о видах </w:t>
      </w:r>
      <w:r w:rsidR="004D61F2">
        <w:rPr>
          <w:rFonts w:ascii="Times New Roman" w:eastAsia="Times New Roman" w:hAnsi="Times New Roman"/>
          <w:bCs/>
          <w:sz w:val="28"/>
          <w:szCs w:val="28"/>
          <w:lang w:eastAsia="ru-RU"/>
        </w:rPr>
        <w:t xml:space="preserve">муниципального </w:t>
      </w:r>
      <w:r w:rsidR="004D61F2" w:rsidRPr="004D61F2">
        <w:rPr>
          <w:rFonts w:ascii="Times New Roman" w:eastAsia="Times New Roman" w:hAnsi="Times New Roman"/>
          <w:bCs/>
          <w:sz w:val="28"/>
          <w:szCs w:val="28"/>
          <w:lang w:eastAsia="ru-RU"/>
        </w:rPr>
        <w:t xml:space="preserve">контроля, осуществляемого органами </w:t>
      </w:r>
      <w:r w:rsidR="004D61F2" w:rsidRPr="006F51E5">
        <w:rPr>
          <w:rFonts w:ascii="Times New Roman" w:hAnsi="Times New Roman"/>
          <w:sz w:val="28"/>
          <w:szCs w:val="28"/>
        </w:rPr>
        <w:t xml:space="preserve">местного самоуправления </w:t>
      </w:r>
      <w:r w:rsidR="00D211AC">
        <w:rPr>
          <w:rFonts w:ascii="Times New Roman" w:hAnsi="Times New Roman"/>
          <w:sz w:val="28"/>
          <w:szCs w:val="28"/>
        </w:rPr>
        <w:t>муниципального образования Запорожское сельское поселение</w:t>
      </w:r>
      <w:r w:rsidR="004D61F2" w:rsidRPr="004D61F2">
        <w:rPr>
          <w:rFonts w:ascii="Times New Roman" w:eastAsia="Times New Roman" w:hAnsi="Times New Roman"/>
          <w:bCs/>
          <w:sz w:val="28"/>
          <w:szCs w:val="28"/>
          <w:lang w:eastAsia="ru-RU"/>
        </w:rPr>
        <w:t>;</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 </w:t>
      </w:r>
      <w:r w:rsidR="004D61F2" w:rsidRPr="004D61F2">
        <w:rPr>
          <w:rFonts w:ascii="Times New Roman" w:eastAsia="Times New Roman" w:hAnsi="Times New Roman"/>
          <w:bCs/>
          <w:sz w:val="28"/>
          <w:szCs w:val="28"/>
          <w:lang w:eastAsia="ru-RU"/>
        </w:rPr>
        <w:t xml:space="preserve">о наименованиях органов </w:t>
      </w:r>
      <w:r w:rsidR="004D61F2" w:rsidRPr="006F51E5">
        <w:rPr>
          <w:rFonts w:ascii="Times New Roman" w:hAnsi="Times New Roman"/>
          <w:sz w:val="28"/>
          <w:szCs w:val="28"/>
        </w:rPr>
        <w:t xml:space="preserve">местного самоуправления </w:t>
      </w:r>
      <w:r w:rsidR="00D211AC">
        <w:rPr>
          <w:rFonts w:ascii="Times New Roman" w:hAnsi="Times New Roman"/>
          <w:sz w:val="28"/>
          <w:szCs w:val="28"/>
        </w:rPr>
        <w:t>муниципального образования Запорожское сельское поселение</w:t>
      </w:r>
      <w:r w:rsidR="004D61F2" w:rsidRPr="004D61F2">
        <w:rPr>
          <w:rFonts w:ascii="Times New Roman" w:eastAsia="Times New Roman" w:hAnsi="Times New Roman"/>
          <w:bCs/>
          <w:sz w:val="28"/>
          <w:szCs w:val="28"/>
          <w:lang w:eastAsia="ru-RU"/>
        </w:rPr>
        <w:t xml:space="preserve">, уполномоченных на осуществление соответствующих видов </w:t>
      </w:r>
      <w:r w:rsidR="004D61F2">
        <w:rPr>
          <w:rFonts w:ascii="Times New Roman" w:eastAsia="Times New Roman" w:hAnsi="Times New Roman"/>
          <w:bCs/>
          <w:sz w:val="28"/>
          <w:szCs w:val="28"/>
          <w:lang w:eastAsia="ru-RU"/>
        </w:rPr>
        <w:t xml:space="preserve">муниципального </w:t>
      </w:r>
      <w:r w:rsidR="004D61F2" w:rsidRPr="004D61F2">
        <w:rPr>
          <w:rFonts w:ascii="Times New Roman" w:eastAsia="Times New Roman" w:hAnsi="Times New Roman"/>
          <w:bCs/>
          <w:sz w:val="28"/>
          <w:szCs w:val="28"/>
          <w:lang w:eastAsia="ru-RU"/>
        </w:rPr>
        <w:t>контроля;</w:t>
      </w:r>
    </w:p>
    <w:p w:rsidR="004D61F2" w:rsidRPr="004D61F2" w:rsidRDefault="005E493C" w:rsidP="005E493C">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 </w:t>
      </w:r>
      <w:r w:rsidR="004D61F2" w:rsidRPr="004D61F2">
        <w:rPr>
          <w:rFonts w:ascii="Times New Roman" w:eastAsia="Times New Roman" w:hAnsi="Times New Roman"/>
          <w:bCs/>
          <w:sz w:val="28"/>
          <w:szCs w:val="28"/>
          <w:lang w:eastAsia="ru-RU"/>
        </w:rPr>
        <w:t xml:space="preserve">о реквизитах </w:t>
      </w:r>
      <w:r w:rsidR="00BA77D8">
        <w:rPr>
          <w:rFonts w:ascii="Times New Roman" w:eastAsia="Times New Roman" w:hAnsi="Times New Roman"/>
          <w:bCs/>
          <w:sz w:val="28"/>
          <w:szCs w:val="28"/>
          <w:lang w:eastAsia="ru-RU"/>
        </w:rPr>
        <w:t xml:space="preserve">муниципальных </w:t>
      </w:r>
      <w:r w:rsidR="004D61F2" w:rsidRPr="004D61F2">
        <w:rPr>
          <w:rFonts w:ascii="Times New Roman" w:eastAsia="Times New Roman" w:hAnsi="Times New Roman"/>
          <w:bCs/>
          <w:sz w:val="28"/>
          <w:szCs w:val="28"/>
          <w:lang w:eastAsia="ru-RU"/>
        </w:rPr>
        <w:t xml:space="preserve">нормативных правовых актов </w:t>
      </w:r>
      <w:r w:rsidR="00D211AC">
        <w:rPr>
          <w:rFonts w:ascii="Times New Roman" w:hAnsi="Times New Roman"/>
          <w:sz w:val="28"/>
          <w:szCs w:val="28"/>
        </w:rPr>
        <w:t xml:space="preserve">муниципального образования Запорожское сельское поселение </w:t>
      </w:r>
      <w:r w:rsidR="004D61F2" w:rsidRPr="004D61F2">
        <w:rPr>
          <w:rFonts w:ascii="Times New Roman" w:eastAsia="Times New Roman" w:hAnsi="Times New Roman"/>
          <w:bCs/>
          <w:sz w:val="28"/>
          <w:szCs w:val="28"/>
          <w:lang w:eastAsia="ru-RU"/>
        </w:rPr>
        <w:t xml:space="preserve">о наделении соответствующих органов </w:t>
      </w:r>
      <w:r w:rsidR="00041FE8">
        <w:rPr>
          <w:rFonts w:ascii="Times New Roman" w:eastAsia="Times New Roman" w:hAnsi="Times New Roman"/>
          <w:bCs/>
          <w:sz w:val="28"/>
          <w:szCs w:val="28"/>
          <w:lang w:eastAsia="ru-RU"/>
        </w:rPr>
        <w:t>местного самоуправления</w:t>
      </w:r>
      <w:r w:rsidR="004D61F2" w:rsidRPr="004D61F2">
        <w:rPr>
          <w:rFonts w:ascii="Times New Roman" w:eastAsia="Times New Roman" w:hAnsi="Times New Roman"/>
          <w:bCs/>
          <w:sz w:val="28"/>
          <w:szCs w:val="28"/>
          <w:lang w:eastAsia="ru-RU"/>
        </w:rPr>
        <w:t xml:space="preserve"> полномочиями по осуществлению </w:t>
      </w:r>
      <w:r w:rsidR="00041FE8">
        <w:rPr>
          <w:rFonts w:ascii="Times New Roman" w:eastAsia="Times New Roman" w:hAnsi="Times New Roman"/>
          <w:bCs/>
          <w:sz w:val="28"/>
          <w:szCs w:val="28"/>
          <w:lang w:eastAsia="ru-RU"/>
        </w:rPr>
        <w:t xml:space="preserve">муниципального </w:t>
      </w:r>
      <w:r w:rsidR="003C2824">
        <w:rPr>
          <w:rFonts w:ascii="Times New Roman" w:eastAsia="Times New Roman" w:hAnsi="Times New Roman"/>
          <w:bCs/>
          <w:sz w:val="28"/>
          <w:szCs w:val="28"/>
          <w:lang w:eastAsia="ru-RU"/>
        </w:rPr>
        <w:t>контроля</w:t>
      </w:r>
      <w:r w:rsidR="004D61F2" w:rsidRPr="004D61F2">
        <w:rPr>
          <w:rFonts w:ascii="Times New Roman" w:eastAsia="Times New Roman" w:hAnsi="Times New Roman"/>
          <w:bCs/>
          <w:sz w:val="28"/>
          <w:szCs w:val="28"/>
          <w:lang w:eastAsia="ru-RU"/>
        </w:rPr>
        <w:t>.</w:t>
      </w:r>
    </w:p>
    <w:p w:rsidR="004D61F2" w:rsidRPr="004D61F2" w:rsidRDefault="004D61F2"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4D61F2">
        <w:rPr>
          <w:rFonts w:ascii="Times New Roman" w:eastAsia="Times New Roman" w:hAnsi="Times New Roman"/>
          <w:bCs/>
          <w:sz w:val="28"/>
          <w:szCs w:val="28"/>
          <w:lang w:eastAsia="ru-RU"/>
        </w:rPr>
        <w:t>4. Ведение Перечня включает в себя следующие процедуры:</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4.1. </w:t>
      </w:r>
      <w:r w:rsidR="004D61F2" w:rsidRPr="004D61F2">
        <w:rPr>
          <w:rFonts w:ascii="Times New Roman" w:eastAsia="Times New Roman" w:hAnsi="Times New Roman"/>
          <w:bCs/>
          <w:sz w:val="28"/>
          <w:szCs w:val="28"/>
          <w:lang w:eastAsia="ru-RU"/>
        </w:rPr>
        <w:t>включение сведений в Перечень;</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4.2. </w:t>
      </w:r>
      <w:r w:rsidR="004D61F2" w:rsidRPr="004D61F2">
        <w:rPr>
          <w:rFonts w:ascii="Times New Roman" w:eastAsia="Times New Roman" w:hAnsi="Times New Roman"/>
          <w:bCs/>
          <w:sz w:val="28"/>
          <w:szCs w:val="28"/>
          <w:lang w:eastAsia="ru-RU"/>
        </w:rPr>
        <w:t>внесение изменений в сведения, содержащиеся в Перечне.</w:t>
      </w:r>
    </w:p>
    <w:p w:rsidR="003C2824" w:rsidRPr="003C2824" w:rsidRDefault="003C2824"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Утверждение Перечня, внесение в него изменений осуществляется путем принятия </w:t>
      </w:r>
      <w:r w:rsidR="00D211AC">
        <w:rPr>
          <w:rFonts w:ascii="Times New Roman" w:eastAsia="Times New Roman" w:hAnsi="Times New Roman"/>
          <w:bCs/>
          <w:sz w:val="28"/>
          <w:szCs w:val="28"/>
          <w:lang w:eastAsia="ru-RU"/>
        </w:rPr>
        <w:t>администрацией муниципального</w:t>
      </w:r>
      <w:r w:rsidR="00D211AC">
        <w:rPr>
          <w:rFonts w:ascii="Times New Roman" w:hAnsi="Times New Roman"/>
          <w:sz w:val="28"/>
          <w:szCs w:val="28"/>
        </w:rPr>
        <w:t xml:space="preserve"> образования Запорожское сельское поселение </w:t>
      </w:r>
      <w:r w:rsidR="00C63A74" w:rsidRPr="00C63A74">
        <w:rPr>
          <w:rFonts w:ascii="Times New Roman" w:hAnsi="Times New Roman"/>
          <w:sz w:val="28"/>
          <w:szCs w:val="28"/>
        </w:rPr>
        <w:t xml:space="preserve">правового акта </w:t>
      </w:r>
      <w:r w:rsidRPr="003C2824">
        <w:rPr>
          <w:rFonts w:ascii="Times New Roman" w:hAnsi="Times New Roman"/>
          <w:sz w:val="28"/>
          <w:szCs w:val="28"/>
        </w:rPr>
        <w:t>в форме постановления</w:t>
      </w:r>
      <w:r>
        <w:rPr>
          <w:rFonts w:ascii="Times New Roman" w:hAnsi="Times New Roman"/>
          <w:sz w:val="28"/>
          <w:szCs w:val="28"/>
        </w:rPr>
        <w:t>.</w:t>
      </w:r>
    </w:p>
    <w:p w:rsidR="004D61F2" w:rsidRPr="004D61F2" w:rsidRDefault="0091355F"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4D61F2" w:rsidRPr="004D61F2">
        <w:rPr>
          <w:rFonts w:ascii="Times New Roman" w:eastAsia="Times New Roman" w:hAnsi="Times New Roman"/>
          <w:bCs/>
          <w:sz w:val="28"/>
          <w:szCs w:val="28"/>
          <w:lang w:eastAsia="ru-RU"/>
        </w:rPr>
        <w:t xml:space="preserve">. Основанием для включения сведений в Перечень является нормативный правовой акт </w:t>
      </w:r>
      <w:r w:rsidR="00D211AC">
        <w:rPr>
          <w:rFonts w:ascii="Times New Roman" w:hAnsi="Times New Roman"/>
          <w:sz w:val="28"/>
          <w:szCs w:val="28"/>
        </w:rPr>
        <w:t xml:space="preserve">муниципального образования Запорожское сельское поселение </w:t>
      </w:r>
      <w:r w:rsidR="004D61F2" w:rsidRPr="004D61F2">
        <w:rPr>
          <w:rFonts w:ascii="Times New Roman" w:eastAsia="Times New Roman" w:hAnsi="Times New Roman"/>
          <w:bCs/>
          <w:sz w:val="28"/>
          <w:szCs w:val="28"/>
          <w:lang w:eastAsia="ru-RU"/>
        </w:rPr>
        <w:t xml:space="preserve">о наделении соответствующего органа </w:t>
      </w:r>
      <w:r w:rsidR="003C2824">
        <w:rPr>
          <w:rFonts w:ascii="Times New Roman" w:eastAsia="Times New Roman" w:hAnsi="Times New Roman"/>
          <w:bCs/>
          <w:sz w:val="28"/>
          <w:szCs w:val="28"/>
          <w:lang w:eastAsia="ru-RU"/>
        </w:rPr>
        <w:t>местного самоуправления</w:t>
      </w:r>
      <w:r w:rsidR="004D61F2" w:rsidRPr="004D61F2">
        <w:rPr>
          <w:rFonts w:ascii="Times New Roman" w:eastAsia="Times New Roman" w:hAnsi="Times New Roman"/>
          <w:bCs/>
          <w:sz w:val="28"/>
          <w:szCs w:val="28"/>
          <w:lang w:eastAsia="ru-RU"/>
        </w:rPr>
        <w:t xml:space="preserve"> полномочиями по осуществлению </w:t>
      </w:r>
      <w:r w:rsidR="003C2824">
        <w:rPr>
          <w:rFonts w:ascii="Times New Roman" w:eastAsia="Times New Roman" w:hAnsi="Times New Roman"/>
          <w:bCs/>
          <w:sz w:val="28"/>
          <w:szCs w:val="28"/>
          <w:lang w:eastAsia="ru-RU"/>
        </w:rPr>
        <w:t>муниципального контроля</w:t>
      </w:r>
      <w:r w:rsidR="004D61F2" w:rsidRPr="004D61F2">
        <w:rPr>
          <w:rFonts w:ascii="Times New Roman" w:eastAsia="Times New Roman" w:hAnsi="Times New Roman"/>
          <w:bCs/>
          <w:sz w:val="28"/>
          <w:szCs w:val="28"/>
          <w:lang w:eastAsia="ru-RU"/>
        </w:rPr>
        <w:t>.</w:t>
      </w:r>
    </w:p>
    <w:p w:rsidR="004D61F2" w:rsidRPr="004D61F2" w:rsidRDefault="0091355F"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004D61F2" w:rsidRPr="004D61F2">
        <w:rPr>
          <w:rFonts w:ascii="Times New Roman" w:eastAsia="Times New Roman" w:hAnsi="Times New Roman"/>
          <w:bCs/>
          <w:sz w:val="28"/>
          <w:szCs w:val="28"/>
          <w:lang w:eastAsia="ru-RU"/>
        </w:rPr>
        <w:t>. Основаниями для внесения изменений в сведения, содержащиеся в Перечне, являются:</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7.1. </w:t>
      </w:r>
      <w:r w:rsidR="004D61F2" w:rsidRPr="004D61F2">
        <w:rPr>
          <w:rFonts w:ascii="Times New Roman" w:eastAsia="Times New Roman" w:hAnsi="Times New Roman"/>
          <w:bCs/>
          <w:sz w:val="28"/>
          <w:szCs w:val="28"/>
          <w:lang w:eastAsia="ru-RU"/>
        </w:rPr>
        <w:t xml:space="preserve">изменение наименования вида </w:t>
      </w:r>
      <w:r w:rsidR="003C2824">
        <w:rPr>
          <w:rFonts w:ascii="Times New Roman" w:eastAsia="Times New Roman" w:hAnsi="Times New Roman"/>
          <w:bCs/>
          <w:sz w:val="28"/>
          <w:szCs w:val="28"/>
          <w:lang w:eastAsia="ru-RU"/>
        </w:rPr>
        <w:t>муниципального контроля</w:t>
      </w:r>
      <w:r w:rsidR="004D61F2" w:rsidRPr="004D61F2">
        <w:rPr>
          <w:rFonts w:ascii="Times New Roman" w:eastAsia="Times New Roman" w:hAnsi="Times New Roman"/>
          <w:bCs/>
          <w:sz w:val="28"/>
          <w:szCs w:val="28"/>
          <w:lang w:eastAsia="ru-RU"/>
        </w:rPr>
        <w:t>;</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7.2. </w:t>
      </w:r>
      <w:r w:rsidR="004D61F2" w:rsidRPr="004D61F2">
        <w:rPr>
          <w:rFonts w:ascii="Times New Roman" w:eastAsia="Times New Roman" w:hAnsi="Times New Roman"/>
          <w:bCs/>
          <w:sz w:val="28"/>
          <w:szCs w:val="28"/>
          <w:lang w:eastAsia="ru-RU"/>
        </w:rPr>
        <w:t xml:space="preserve">изменение наименования органа </w:t>
      </w:r>
      <w:r w:rsidR="003C2824">
        <w:rPr>
          <w:rFonts w:ascii="Times New Roman" w:eastAsia="Times New Roman" w:hAnsi="Times New Roman"/>
          <w:bCs/>
          <w:sz w:val="28"/>
          <w:szCs w:val="28"/>
          <w:lang w:eastAsia="ru-RU"/>
        </w:rPr>
        <w:t>местного самоуправления</w:t>
      </w:r>
      <w:r w:rsidR="004D61F2" w:rsidRPr="004D61F2">
        <w:rPr>
          <w:rFonts w:ascii="Times New Roman" w:eastAsia="Times New Roman" w:hAnsi="Times New Roman"/>
          <w:bCs/>
          <w:sz w:val="28"/>
          <w:szCs w:val="28"/>
          <w:lang w:eastAsia="ru-RU"/>
        </w:rPr>
        <w:t xml:space="preserve">, уполномоченного на осуществление </w:t>
      </w:r>
      <w:r w:rsidR="003C2824">
        <w:rPr>
          <w:rFonts w:ascii="Times New Roman" w:eastAsia="Times New Roman" w:hAnsi="Times New Roman"/>
          <w:bCs/>
          <w:sz w:val="28"/>
          <w:szCs w:val="28"/>
          <w:lang w:eastAsia="ru-RU"/>
        </w:rPr>
        <w:t>муниципального контроля</w:t>
      </w:r>
      <w:r w:rsidR="004D61F2" w:rsidRPr="004D61F2">
        <w:rPr>
          <w:rFonts w:ascii="Times New Roman" w:eastAsia="Times New Roman" w:hAnsi="Times New Roman"/>
          <w:bCs/>
          <w:sz w:val="28"/>
          <w:szCs w:val="28"/>
          <w:lang w:eastAsia="ru-RU"/>
        </w:rPr>
        <w:t>;</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7.3. </w:t>
      </w:r>
      <w:r w:rsidR="00BA77D8">
        <w:rPr>
          <w:rFonts w:ascii="Times New Roman" w:eastAsia="Times New Roman" w:hAnsi="Times New Roman"/>
          <w:bCs/>
          <w:sz w:val="28"/>
          <w:szCs w:val="28"/>
          <w:lang w:eastAsia="ru-RU"/>
        </w:rPr>
        <w:t xml:space="preserve">признание утратившим силу муниципального </w:t>
      </w:r>
      <w:r w:rsidR="004D61F2" w:rsidRPr="004D61F2">
        <w:rPr>
          <w:rFonts w:ascii="Times New Roman" w:eastAsia="Times New Roman" w:hAnsi="Times New Roman"/>
          <w:bCs/>
          <w:sz w:val="28"/>
          <w:szCs w:val="28"/>
          <w:lang w:eastAsia="ru-RU"/>
        </w:rPr>
        <w:t xml:space="preserve">нормативного правового акта о наделении соответствующего </w:t>
      </w:r>
      <w:r w:rsidR="00C63A74">
        <w:rPr>
          <w:rFonts w:ascii="Times New Roman" w:eastAsia="Times New Roman" w:hAnsi="Times New Roman"/>
          <w:bCs/>
          <w:sz w:val="28"/>
          <w:szCs w:val="28"/>
          <w:lang w:eastAsia="ru-RU"/>
        </w:rPr>
        <w:t xml:space="preserve">органа </w:t>
      </w:r>
      <w:r w:rsidR="003C2824">
        <w:rPr>
          <w:rFonts w:ascii="Times New Roman" w:eastAsia="Times New Roman" w:hAnsi="Times New Roman"/>
          <w:bCs/>
          <w:sz w:val="28"/>
          <w:szCs w:val="28"/>
          <w:lang w:eastAsia="ru-RU"/>
        </w:rPr>
        <w:t>местного самоуправления</w:t>
      </w:r>
      <w:r w:rsidR="004D61F2" w:rsidRPr="004D61F2">
        <w:rPr>
          <w:rFonts w:ascii="Times New Roman" w:eastAsia="Times New Roman" w:hAnsi="Times New Roman"/>
          <w:bCs/>
          <w:sz w:val="28"/>
          <w:szCs w:val="28"/>
          <w:lang w:eastAsia="ru-RU"/>
        </w:rPr>
        <w:t xml:space="preserve"> полномочиями по осуществлению </w:t>
      </w:r>
      <w:r w:rsidR="0091355F">
        <w:rPr>
          <w:rFonts w:ascii="Times New Roman" w:eastAsia="Times New Roman" w:hAnsi="Times New Roman"/>
          <w:bCs/>
          <w:sz w:val="28"/>
          <w:szCs w:val="28"/>
          <w:lang w:eastAsia="ru-RU"/>
        </w:rPr>
        <w:t>муниципального контроля</w:t>
      </w:r>
      <w:r w:rsidR="004D61F2" w:rsidRPr="004D61F2">
        <w:rPr>
          <w:rFonts w:ascii="Times New Roman" w:eastAsia="Times New Roman" w:hAnsi="Times New Roman"/>
          <w:bCs/>
          <w:sz w:val="28"/>
          <w:szCs w:val="28"/>
          <w:lang w:eastAsia="ru-RU"/>
        </w:rPr>
        <w:t>;</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7.4. </w:t>
      </w:r>
      <w:r w:rsidR="004D61F2" w:rsidRPr="004D61F2">
        <w:rPr>
          <w:rFonts w:ascii="Times New Roman" w:eastAsia="Times New Roman" w:hAnsi="Times New Roman"/>
          <w:bCs/>
          <w:sz w:val="28"/>
          <w:szCs w:val="28"/>
          <w:lang w:eastAsia="ru-RU"/>
        </w:rPr>
        <w:t xml:space="preserve">издание </w:t>
      </w:r>
      <w:r w:rsidR="00BA77D8">
        <w:rPr>
          <w:rFonts w:ascii="Times New Roman" w:eastAsia="Times New Roman" w:hAnsi="Times New Roman"/>
          <w:bCs/>
          <w:sz w:val="28"/>
          <w:szCs w:val="28"/>
          <w:lang w:eastAsia="ru-RU"/>
        </w:rPr>
        <w:t xml:space="preserve">муниципального </w:t>
      </w:r>
      <w:r w:rsidR="004D61F2" w:rsidRPr="004D61F2">
        <w:rPr>
          <w:rFonts w:ascii="Times New Roman" w:eastAsia="Times New Roman" w:hAnsi="Times New Roman"/>
          <w:bCs/>
          <w:sz w:val="28"/>
          <w:szCs w:val="28"/>
          <w:lang w:eastAsia="ru-RU"/>
        </w:rPr>
        <w:t xml:space="preserve">нормативного правового акта о наделении иного органа </w:t>
      </w:r>
      <w:r w:rsidR="0091355F">
        <w:rPr>
          <w:rFonts w:ascii="Times New Roman" w:eastAsia="Times New Roman" w:hAnsi="Times New Roman"/>
          <w:bCs/>
          <w:sz w:val="28"/>
          <w:szCs w:val="28"/>
          <w:lang w:eastAsia="ru-RU"/>
        </w:rPr>
        <w:t>местного самоуправления</w:t>
      </w:r>
      <w:r w:rsidR="0091355F" w:rsidRPr="004D61F2">
        <w:rPr>
          <w:rFonts w:ascii="Times New Roman" w:eastAsia="Times New Roman" w:hAnsi="Times New Roman"/>
          <w:bCs/>
          <w:sz w:val="28"/>
          <w:szCs w:val="28"/>
          <w:lang w:eastAsia="ru-RU"/>
        </w:rPr>
        <w:t xml:space="preserve"> </w:t>
      </w:r>
      <w:r w:rsidR="004D61F2" w:rsidRPr="004D61F2">
        <w:rPr>
          <w:rFonts w:ascii="Times New Roman" w:eastAsia="Times New Roman" w:hAnsi="Times New Roman"/>
          <w:bCs/>
          <w:sz w:val="28"/>
          <w:szCs w:val="28"/>
          <w:lang w:eastAsia="ru-RU"/>
        </w:rPr>
        <w:t xml:space="preserve">полномочиями по осуществлению </w:t>
      </w:r>
      <w:r w:rsidR="0091355F">
        <w:rPr>
          <w:rFonts w:ascii="Times New Roman" w:eastAsia="Times New Roman" w:hAnsi="Times New Roman"/>
          <w:bCs/>
          <w:sz w:val="28"/>
          <w:szCs w:val="28"/>
          <w:lang w:eastAsia="ru-RU"/>
        </w:rPr>
        <w:t>муниципального контроля</w:t>
      </w:r>
      <w:r w:rsidR="004D61F2" w:rsidRPr="004D61F2">
        <w:rPr>
          <w:rFonts w:ascii="Times New Roman" w:eastAsia="Times New Roman" w:hAnsi="Times New Roman"/>
          <w:bCs/>
          <w:sz w:val="28"/>
          <w:szCs w:val="28"/>
          <w:lang w:eastAsia="ru-RU"/>
        </w:rPr>
        <w:t>;</w:t>
      </w:r>
    </w:p>
    <w:p w:rsidR="004D61F2" w:rsidRPr="004D61F2" w:rsidRDefault="005E493C" w:rsidP="004D61F2">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7.5. </w:t>
      </w:r>
      <w:r w:rsidR="004D61F2" w:rsidRPr="004D61F2">
        <w:rPr>
          <w:rFonts w:ascii="Times New Roman" w:eastAsia="Times New Roman" w:hAnsi="Times New Roman"/>
          <w:bCs/>
          <w:sz w:val="28"/>
          <w:szCs w:val="28"/>
          <w:lang w:eastAsia="ru-RU"/>
        </w:rPr>
        <w:t xml:space="preserve">прекращение полномочий </w:t>
      </w:r>
      <w:r w:rsidR="0091355F" w:rsidRPr="004D61F2">
        <w:rPr>
          <w:rFonts w:ascii="Times New Roman" w:eastAsia="Times New Roman" w:hAnsi="Times New Roman"/>
          <w:bCs/>
          <w:sz w:val="28"/>
          <w:szCs w:val="28"/>
          <w:lang w:eastAsia="ru-RU"/>
        </w:rPr>
        <w:t xml:space="preserve">органа </w:t>
      </w:r>
      <w:r w:rsidR="0091355F">
        <w:rPr>
          <w:rFonts w:ascii="Times New Roman" w:eastAsia="Times New Roman" w:hAnsi="Times New Roman"/>
          <w:bCs/>
          <w:sz w:val="28"/>
          <w:szCs w:val="28"/>
          <w:lang w:eastAsia="ru-RU"/>
        </w:rPr>
        <w:t>местного самоуправления</w:t>
      </w:r>
      <w:r w:rsidR="0091355F" w:rsidRPr="004D61F2">
        <w:rPr>
          <w:rFonts w:ascii="Times New Roman" w:eastAsia="Times New Roman" w:hAnsi="Times New Roman"/>
          <w:bCs/>
          <w:sz w:val="28"/>
          <w:szCs w:val="28"/>
          <w:lang w:eastAsia="ru-RU"/>
        </w:rPr>
        <w:t xml:space="preserve"> </w:t>
      </w:r>
      <w:r w:rsidR="004D61F2" w:rsidRPr="004D61F2">
        <w:rPr>
          <w:rFonts w:ascii="Times New Roman" w:eastAsia="Times New Roman" w:hAnsi="Times New Roman"/>
          <w:bCs/>
          <w:sz w:val="28"/>
          <w:szCs w:val="28"/>
          <w:lang w:eastAsia="ru-RU"/>
        </w:rPr>
        <w:t xml:space="preserve">по осуществлению </w:t>
      </w:r>
      <w:r w:rsidR="0091355F">
        <w:rPr>
          <w:rFonts w:ascii="Times New Roman" w:eastAsia="Times New Roman" w:hAnsi="Times New Roman"/>
          <w:bCs/>
          <w:sz w:val="28"/>
          <w:szCs w:val="28"/>
          <w:lang w:eastAsia="ru-RU"/>
        </w:rPr>
        <w:t>муниципального контроля</w:t>
      </w:r>
      <w:r w:rsidR="004D61F2" w:rsidRPr="004D61F2">
        <w:rPr>
          <w:rFonts w:ascii="Times New Roman" w:eastAsia="Times New Roman" w:hAnsi="Times New Roman"/>
          <w:bCs/>
          <w:sz w:val="28"/>
          <w:szCs w:val="28"/>
          <w:lang w:eastAsia="ru-RU"/>
        </w:rPr>
        <w:t>.</w:t>
      </w:r>
    </w:p>
    <w:p w:rsidR="00C73485" w:rsidRDefault="00C73485"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73485" w:rsidRDefault="00C73485"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73485" w:rsidRDefault="00C73485"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73485" w:rsidRDefault="00C73485"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73485" w:rsidRDefault="00C73485"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91355F" w:rsidRDefault="0091355F"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8061D4">
        <w:rPr>
          <w:rFonts w:ascii="Times New Roman" w:eastAsia="Times New Roman" w:hAnsi="Times New Roman"/>
          <w:sz w:val="28"/>
          <w:szCs w:val="28"/>
          <w:lang w:eastAsia="ru-RU"/>
        </w:rPr>
        <w:t xml:space="preserve">Включение сведений в перечень, изменения в него </w:t>
      </w:r>
      <w:r>
        <w:rPr>
          <w:rFonts w:ascii="Times New Roman" w:eastAsia="Times New Roman" w:hAnsi="Times New Roman"/>
          <w:sz w:val="28"/>
          <w:szCs w:val="28"/>
          <w:lang w:eastAsia="ru-RU"/>
        </w:rPr>
        <w:t xml:space="preserve">вносятся администрацией </w:t>
      </w:r>
      <w:r w:rsidR="00D211AC">
        <w:rPr>
          <w:rFonts w:ascii="Times New Roman" w:hAnsi="Times New Roman"/>
          <w:sz w:val="28"/>
          <w:szCs w:val="28"/>
        </w:rPr>
        <w:t xml:space="preserve">муниципального образования Запорожское сельское поселение </w:t>
      </w:r>
      <w:r w:rsidR="00182490" w:rsidRPr="00182490">
        <w:rPr>
          <w:rFonts w:ascii="Times New Roman" w:hAnsi="Times New Roman"/>
          <w:sz w:val="28"/>
          <w:szCs w:val="28"/>
        </w:rPr>
        <w:t xml:space="preserve">в течение </w:t>
      </w:r>
      <w:r w:rsidR="00182490">
        <w:rPr>
          <w:rFonts w:ascii="Times New Roman" w:eastAsia="Times New Roman" w:hAnsi="Times New Roman"/>
          <w:sz w:val="28"/>
          <w:szCs w:val="28"/>
          <w:lang w:eastAsia="ru-RU"/>
        </w:rPr>
        <w:t>пяти рабочих дней со дня возникновения указанных в пункт</w:t>
      </w:r>
      <w:r w:rsidR="008061D4">
        <w:rPr>
          <w:rFonts w:ascii="Times New Roman" w:eastAsia="Times New Roman" w:hAnsi="Times New Roman"/>
          <w:sz w:val="28"/>
          <w:szCs w:val="28"/>
          <w:lang w:eastAsia="ru-RU"/>
        </w:rPr>
        <w:t>ах 6,</w:t>
      </w:r>
      <w:r w:rsidR="00182490">
        <w:rPr>
          <w:rFonts w:ascii="Times New Roman" w:eastAsia="Times New Roman" w:hAnsi="Times New Roman"/>
          <w:sz w:val="28"/>
          <w:szCs w:val="28"/>
          <w:lang w:eastAsia="ru-RU"/>
        </w:rPr>
        <w:t xml:space="preserve"> 7 настоящего Порядка оснований для внесения изменений в сведения, содержащиеся в Перечне.</w:t>
      </w:r>
    </w:p>
    <w:p w:rsidR="0091355F" w:rsidRPr="00C73485" w:rsidRDefault="00182490"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Перечень размещается на официальном сайте администрации </w:t>
      </w:r>
      <w:r w:rsidR="00D211AC">
        <w:rPr>
          <w:rFonts w:ascii="Times New Roman" w:hAnsi="Times New Roman"/>
          <w:sz w:val="28"/>
          <w:szCs w:val="28"/>
        </w:rPr>
        <w:t>муниципального образования Запорожское сельское поселение</w:t>
      </w:r>
      <w:r w:rsidR="00C73485">
        <w:rPr>
          <w:rFonts w:ascii="Times New Roman" w:hAnsi="Times New Roman"/>
          <w:sz w:val="28"/>
          <w:szCs w:val="28"/>
        </w:rPr>
        <w:t>.</w:t>
      </w:r>
    </w:p>
    <w:p w:rsidR="0091355F" w:rsidRDefault="0091355F"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Default="00D211AC"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63A74" w:rsidRDefault="00C63A74"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C73485" w:rsidRDefault="00C73485" w:rsidP="004D61F2">
      <w:pPr>
        <w:widowControl w:val="0"/>
        <w:autoSpaceDE w:val="0"/>
        <w:autoSpaceDN w:val="0"/>
        <w:spacing w:after="0" w:line="240" w:lineRule="auto"/>
        <w:ind w:firstLine="720"/>
        <w:jc w:val="both"/>
        <w:rPr>
          <w:rFonts w:ascii="Times New Roman" w:eastAsia="Times New Roman" w:hAnsi="Times New Roman"/>
          <w:sz w:val="28"/>
          <w:szCs w:val="28"/>
          <w:lang w:eastAsia="ru-RU"/>
        </w:rPr>
      </w:pPr>
    </w:p>
    <w:p w:rsidR="00D211AC" w:rsidRPr="00D211AC" w:rsidRDefault="00C63A74" w:rsidP="00C73485">
      <w:pPr>
        <w:widowControl w:val="0"/>
        <w:autoSpaceDE w:val="0"/>
        <w:autoSpaceDN w:val="0"/>
        <w:spacing w:after="0" w:line="240" w:lineRule="auto"/>
        <w:ind w:left="7655"/>
        <w:rPr>
          <w:rFonts w:ascii="Times New Roman" w:hAnsi="Times New Roman"/>
          <w:sz w:val="24"/>
          <w:szCs w:val="28"/>
        </w:rPr>
      </w:pPr>
      <w:r w:rsidRPr="00D211AC">
        <w:rPr>
          <w:rFonts w:ascii="Times New Roman" w:eastAsia="Times New Roman" w:hAnsi="Times New Roman"/>
          <w:sz w:val="24"/>
          <w:szCs w:val="28"/>
          <w:lang w:eastAsia="ru-RU"/>
        </w:rPr>
        <w:lastRenderedPageBreak/>
        <w:t>Утверждена</w:t>
      </w:r>
      <w:r w:rsidR="00D211AC">
        <w:rPr>
          <w:rFonts w:ascii="Times New Roman" w:eastAsia="Times New Roman" w:hAnsi="Times New Roman"/>
          <w:sz w:val="24"/>
          <w:szCs w:val="28"/>
          <w:lang w:eastAsia="ru-RU"/>
        </w:rPr>
        <w:t xml:space="preserve"> </w:t>
      </w:r>
      <w:r w:rsidRPr="00D211AC">
        <w:rPr>
          <w:rFonts w:ascii="Times New Roman" w:hAnsi="Times New Roman"/>
          <w:sz w:val="24"/>
          <w:szCs w:val="28"/>
        </w:rPr>
        <w:t xml:space="preserve">решением </w:t>
      </w:r>
    </w:p>
    <w:p w:rsidR="00C73485" w:rsidRDefault="00C63A74" w:rsidP="00C73485">
      <w:pPr>
        <w:widowControl w:val="0"/>
        <w:autoSpaceDE w:val="0"/>
        <w:spacing w:after="0" w:line="240" w:lineRule="auto"/>
        <w:ind w:left="7655"/>
        <w:rPr>
          <w:rFonts w:ascii="Times New Roman" w:hAnsi="Times New Roman"/>
          <w:sz w:val="24"/>
          <w:szCs w:val="28"/>
        </w:rPr>
      </w:pPr>
      <w:r w:rsidRPr="00D211AC">
        <w:rPr>
          <w:rFonts w:ascii="Times New Roman" w:hAnsi="Times New Roman"/>
          <w:sz w:val="24"/>
          <w:szCs w:val="28"/>
        </w:rPr>
        <w:t xml:space="preserve">от </w:t>
      </w:r>
      <w:r w:rsidR="00D211AC">
        <w:rPr>
          <w:rFonts w:ascii="Times New Roman" w:hAnsi="Times New Roman"/>
          <w:sz w:val="24"/>
          <w:szCs w:val="28"/>
        </w:rPr>
        <w:t>13 декабря 2017 года № 127</w:t>
      </w:r>
      <w:r w:rsidR="00C73485">
        <w:rPr>
          <w:rFonts w:ascii="Times New Roman" w:hAnsi="Times New Roman"/>
          <w:sz w:val="24"/>
          <w:szCs w:val="28"/>
        </w:rPr>
        <w:t xml:space="preserve"> </w:t>
      </w:r>
    </w:p>
    <w:p w:rsidR="00C63A74" w:rsidRPr="00D211AC" w:rsidRDefault="00C73485" w:rsidP="00C73485">
      <w:pPr>
        <w:widowControl w:val="0"/>
        <w:autoSpaceDE w:val="0"/>
        <w:spacing w:after="0" w:line="240" w:lineRule="auto"/>
        <w:ind w:left="7655"/>
        <w:rPr>
          <w:rFonts w:ascii="Times New Roman" w:hAnsi="Times New Roman"/>
          <w:sz w:val="24"/>
          <w:szCs w:val="28"/>
        </w:rPr>
      </w:pPr>
      <w:r>
        <w:rPr>
          <w:rFonts w:ascii="Times New Roman" w:hAnsi="Times New Roman"/>
          <w:sz w:val="24"/>
          <w:szCs w:val="28"/>
        </w:rPr>
        <w:t xml:space="preserve"> </w:t>
      </w:r>
      <w:r w:rsidR="00C63A74" w:rsidRPr="00D211AC">
        <w:rPr>
          <w:rFonts w:ascii="Times New Roman" w:hAnsi="Times New Roman"/>
          <w:sz w:val="24"/>
          <w:szCs w:val="28"/>
        </w:rPr>
        <w:t>Форма</w:t>
      </w:r>
    </w:p>
    <w:p w:rsidR="00C63A74" w:rsidRPr="005E493C" w:rsidRDefault="00C63A74" w:rsidP="00C63A74">
      <w:pPr>
        <w:widowControl w:val="0"/>
        <w:autoSpaceDE w:val="0"/>
        <w:autoSpaceDN w:val="0"/>
        <w:spacing w:after="0" w:line="240" w:lineRule="auto"/>
        <w:ind w:firstLine="720"/>
        <w:jc w:val="center"/>
        <w:rPr>
          <w:rFonts w:ascii="Times New Roman" w:hAnsi="Times New Roman"/>
          <w:b/>
          <w:sz w:val="24"/>
          <w:szCs w:val="28"/>
        </w:rPr>
      </w:pPr>
      <w:r w:rsidRPr="005E493C">
        <w:rPr>
          <w:rFonts w:ascii="Times New Roman" w:hAnsi="Times New Roman"/>
          <w:b/>
          <w:sz w:val="24"/>
          <w:szCs w:val="28"/>
        </w:rPr>
        <w:t>ПЕРЕЧЕНЬ</w:t>
      </w:r>
    </w:p>
    <w:p w:rsidR="00C63A74" w:rsidRPr="005E493C" w:rsidRDefault="00C63A74" w:rsidP="00C63A74">
      <w:pPr>
        <w:widowControl w:val="0"/>
        <w:autoSpaceDE w:val="0"/>
        <w:autoSpaceDN w:val="0"/>
        <w:spacing w:after="0" w:line="240" w:lineRule="auto"/>
        <w:ind w:firstLine="720"/>
        <w:jc w:val="center"/>
        <w:rPr>
          <w:rFonts w:ascii="Times New Roman" w:hAnsi="Times New Roman"/>
          <w:sz w:val="24"/>
          <w:szCs w:val="28"/>
        </w:rPr>
      </w:pPr>
      <w:r w:rsidRPr="005E493C">
        <w:rPr>
          <w:rFonts w:ascii="Times New Roman" w:hAnsi="Times New Roman"/>
          <w:sz w:val="24"/>
          <w:szCs w:val="28"/>
        </w:rPr>
        <w:t xml:space="preserve">видов муниципального контроля и органов местного самоуправления </w:t>
      </w:r>
      <w:r w:rsidR="00D211AC" w:rsidRPr="005E493C">
        <w:rPr>
          <w:rFonts w:ascii="Times New Roman" w:hAnsi="Times New Roman"/>
          <w:sz w:val="24"/>
          <w:szCs w:val="28"/>
        </w:rPr>
        <w:t>муниципального образования Запорожское сельское поселение</w:t>
      </w:r>
      <w:r w:rsidRPr="005E493C">
        <w:rPr>
          <w:rFonts w:ascii="Times New Roman" w:hAnsi="Times New Roman"/>
          <w:sz w:val="24"/>
          <w:szCs w:val="28"/>
        </w:rPr>
        <w:t>, уполномоченных на их осуществление</w:t>
      </w:r>
    </w:p>
    <w:p w:rsidR="00C63A74" w:rsidRPr="005E493C" w:rsidRDefault="00C63A74" w:rsidP="00C63A74">
      <w:pPr>
        <w:widowControl w:val="0"/>
        <w:autoSpaceDE w:val="0"/>
        <w:autoSpaceDN w:val="0"/>
        <w:spacing w:after="0" w:line="240" w:lineRule="auto"/>
        <w:ind w:firstLine="720"/>
        <w:jc w:val="center"/>
        <w:rPr>
          <w:rFonts w:ascii="Times New Roman" w:hAnsi="Times New Roman"/>
          <w:sz w:val="24"/>
          <w:szCs w:val="28"/>
        </w:rPr>
      </w:pPr>
    </w:p>
    <w:tbl>
      <w:tblPr>
        <w:tblW w:w="108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01"/>
        <w:gridCol w:w="2977"/>
        <w:gridCol w:w="4677"/>
      </w:tblGrid>
      <w:tr w:rsidR="00DA1ED3" w:rsidRPr="005E493C" w:rsidTr="005E493C">
        <w:tc>
          <w:tcPr>
            <w:tcW w:w="0" w:type="auto"/>
            <w:shd w:val="clear" w:color="auto" w:fill="auto"/>
          </w:tcPr>
          <w:p w:rsidR="00C63A74" w:rsidRPr="005E493C" w:rsidRDefault="00C63A74"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w:t>
            </w:r>
          </w:p>
          <w:p w:rsidR="00C63A74" w:rsidRPr="005E493C" w:rsidRDefault="00C63A74"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п/п</w:t>
            </w:r>
          </w:p>
        </w:tc>
        <w:tc>
          <w:tcPr>
            <w:tcW w:w="2601" w:type="dxa"/>
            <w:shd w:val="clear" w:color="auto" w:fill="auto"/>
          </w:tcPr>
          <w:p w:rsidR="00C63A74" w:rsidRPr="005E493C" w:rsidRDefault="00C63A74"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bCs/>
                <w:sz w:val="24"/>
                <w:szCs w:val="28"/>
                <w:lang w:eastAsia="ru-RU"/>
              </w:rPr>
              <w:t>вид муниципального контроля</w:t>
            </w:r>
            <w:r w:rsidR="000E4388" w:rsidRPr="005E493C">
              <w:rPr>
                <w:rFonts w:ascii="Times New Roman" w:eastAsia="Times New Roman" w:hAnsi="Times New Roman"/>
                <w:bCs/>
                <w:sz w:val="24"/>
                <w:szCs w:val="28"/>
                <w:lang w:eastAsia="ru-RU"/>
              </w:rPr>
              <w:t xml:space="preserve">, осуществляемого органом </w:t>
            </w:r>
            <w:r w:rsidR="000E4388" w:rsidRPr="005E493C">
              <w:rPr>
                <w:rFonts w:ascii="Times New Roman" w:hAnsi="Times New Roman"/>
                <w:sz w:val="24"/>
                <w:szCs w:val="28"/>
              </w:rPr>
              <w:t>местного самоуправления</w:t>
            </w:r>
          </w:p>
        </w:tc>
        <w:tc>
          <w:tcPr>
            <w:tcW w:w="2977" w:type="dxa"/>
            <w:shd w:val="clear" w:color="auto" w:fill="auto"/>
          </w:tcPr>
          <w:p w:rsidR="00C63A74" w:rsidRPr="005E493C" w:rsidRDefault="000E4388"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bCs/>
                <w:sz w:val="24"/>
                <w:szCs w:val="28"/>
                <w:lang w:eastAsia="ru-RU"/>
              </w:rPr>
              <w:t xml:space="preserve">Наименование органа </w:t>
            </w:r>
            <w:r w:rsidRPr="005E493C">
              <w:rPr>
                <w:rFonts w:ascii="Times New Roman" w:hAnsi="Times New Roman"/>
                <w:sz w:val="24"/>
                <w:szCs w:val="28"/>
              </w:rPr>
              <w:t>местного самоуправления</w:t>
            </w:r>
            <w:r w:rsidRPr="005E493C">
              <w:rPr>
                <w:rFonts w:ascii="Times New Roman" w:eastAsia="Times New Roman" w:hAnsi="Times New Roman"/>
                <w:bCs/>
                <w:sz w:val="24"/>
                <w:szCs w:val="28"/>
                <w:lang w:eastAsia="ru-RU"/>
              </w:rPr>
              <w:t>, уполномоченного на осуществление соответствующего вида муниципального контроля</w:t>
            </w:r>
          </w:p>
        </w:tc>
        <w:tc>
          <w:tcPr>
            <w:tcW w:w="4677" w:type="dxa"/>
            <w:shd w:val="clear" w:color="auto" w:fill="auto"/>
          </w:tcPr>
          <w:p w:rsidR="00C63A74" w:rsidRPr="005E493C" w:rsidRDefault="000E4388"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bCs/>
                <w:sz w:val="24"/>
                <w:szCs w:val="28"/>
                <w:lang w:eastAsia="ru-RU"/>
              </w:rPr>
              <w:t>реквизиты нормативного правового акта о наделении соответствующего орган</w:t>
            </w:r>
            <w:r w:rsidR="001A4DF4" w:rsidRPr="005E493C">
              <w:rPr>
                <w:rFonts w:ascii="Times New Roman" w:eastAsia="Times New Roman" w:hAnsi="Times New Roman"/>
                <w:bCs/>
                <w:sz w:val="24"/>
                <w:szCs w:val="28"/>
                <w:lang w:eastAsia="ru-RU"/>
              </w:rPr>
              <w:t>а</w:t>
            </w:r>
            <w:r w:rsidRPr="005E493C">
              <w:rPr>
                <w:rFonts w:ascii="Times New Roman" w:eastAsia="Times New Roman" w:hAnsi="Times New Roman"/>
                <w:bCs/>
                <w:sz w:val="24"/>
                <w:szCs w:val="28"/>
                <w:lang w:eastAsia="ru-RU"/>
              </w:rPr>
              <w:t xml:space="preserve"> местного самоуправления полномочиями по осуществлению муниципального контроля</w:t>
            </w:r>
          </w:p>
        </w:tc>
      </w:tr>
      <w:tr w:rsidR="00DA1ED3" w:rsidRPr="00D211AC" w:rsidTr="005E493C">
        <w:tc>
          <w:tcPr>
            <w:tcW w:w="0" w:type="auto"/>
            <w:shd w:val="clear" w:color="auto" w:fill="auto"/>
          </w:tcPr>
          <w:p w:rsidR="00C63A74" w:rsidRPr="00D211AC" w:rsidRDefault="000E4388" w:rsidP="00D211AC">
            <w:pPr>
              <w:widowControl w:val="0"/>
              <w:autoSpaceDE w:val="0"/>
              <w:autoSpaceDN w:val="0"/>
              <w:spacing w:after="0" w:line="240" w:lineRule="auto"/>
              <w:jc w:val="center"/>
              <w:rPr>
                <w:rFonts w:ascii="Times New Roman" w:eastAsia="Times New Roman" w:hAnsi="Times New Roman"/>
                <w:sz w:val="28"/>
                <w:szCs w:val="28"/>
                <w:lang w:eastAsia="ru-RU"/>
              </w:rPr>
            </w:pPr>
            <w:r w:rsidRPr="00D211AC">
              <w:rPr>
                <w:rFonts w:ascii="Times New Roman" w:eastAsia="Times New Roman" w:hAnsi="Times New Roman"/>
                <w:sz w:val="28"/>
                <w:szCs w:val="28"/>
                <w:lang w:eastAsia="ru-RU"/>
              </w:rPr>
              <w:t>1</w:t>
            </w:r>
          </w:p>
        </w:tc>
        <w:tc>
          <w:tcPr>
            <w:tcW w:w="2601" w:type="dxa"/>
            <w:shd w:val="clear" w:color="auto" w:fill="auto"/>
          </w:tcPr>
          <w:p w:rsidR="00C63A74" w:rsidRPr="00D211AC" w:rsidRDefault="000E4388" w:rsidP="00D211AC">
            <w:pPr>
              <w:widowControl w:val="0"/>
              <w:autoSpaceDE w:val="0"/>
              <w:autoSpaceDN w:val="0"/>
              <w:spacing w:after="0" w:line="240" w:lineRule="auto"/>
              <w:jc w:val="center"/>
              <w:rPr>
                <w:rFonts w:ascii="Times New Roman" w:eastAsia="Times New Roman" w:hAnsi="Times New Roman"/>
                <w:sz w:val="28"/>
                <w:szCs w:val="28"/>
                <w:lang w:eastAsia="ru-RU"/>
              </w:rPr>
            </w:pPr>
            <w:r w:rsidRPr="00D211AC">
              <w:rPr>
                <w:rFonts w:ascii="Times New Roman" w:eastAsia="Times New Roman" w:hAnsi="Times New Roman"/>
                <w:sz w:val="28"/>
                <w:szCs w:val="28"/>
                <w:lang w:eastAsia="ru-RU"/>
              </w:rPr>
              <w:t>2</w:t>
            </w:r>
          </w:p>
        </w:tc>
        <w:tc>
          <w:tcPr>
            <w:tcW w:w="2977" w:type="dxa"/>
            <w:shd w:val="clear" w:color="auto" w:fill="auto"/>
          </w:tcPr>
          <w:p w:rsidR="00C63A74" w:rsidRPr="00D211AC" w:rsidRDefault="000E4388" w:rsidP="00D211AC">
            <w:pPr>
              <w:widowControl w:val="0"/>
              <w:autoSpaceDE w:val="0"/>
              <w:autoSpaceDN w:val="0"/>
              <w:spacing w:after="0" w:line="240" w:lineRule="auto"/>
              <w:jc w:val="center"/>
              <w:rPr>
                <w:rFonts w:ascii="Times New Roman" w:eastAsia="Times New Roman" w:hAnsi="Times New Roman"/>
                <w:sz w:val="28"/>
                <w:szCs w:val="28"/>
                <w:lang w:eastAsia="ru-RU"/>
              </w:rPr>
            </w:pPr>
            <w:r w:rsidRPr="00D211AC">
              <w:rPr>
                <w:rFonts w:ascii="Times New Roman" w:eastAsia="Times New Roman" w:hAnsi="Times New Roman"/>
                <w:sz w:val="28"/>
                <w:szCs w:val="28"/>
                <w:lang w:eastAsia="ru-RU"/>
              </w:rPr>
              <w:t>3</w:t>
            </w:r>
          </w:p>
        </w:tc>
        <w:tc>
          <w:tcPr>
            <w:tcW w:w="4677" w:type="dxa"/>
            <w:shd w:val="clear" w:color="auto" w:fill="auto"/>
          </w:tcPr>
          <w:p w:rsidR="00C63A74" w:rsidRPr="00D211AC" w:rsidRDefault="000E4388" w:rsidP="00D211AC">
            <w:pPr>
              <w:widowControl w:val="0"/>
              <w:autoSpaceDE w:val="0"/>
              <w:autoSpaceDN w:val="0"/>
              <w:spacing w:after="0" w:line="240" w:lineRule="auto"/>
              <w:jc w:val="center"/>
              <w:rPr>
                <w:rFonts w:ascii="Times New Roman" w:eastAsia="Times New Roman" w:hAnsi="Times New Roman"/>
                <w:sz w:val="28"/>
                <w:szCs w:val="28"/>
                <w:lang w:eastAsia="ru-RU"/>
              </w:rPr>
            </w:pPr>
            <w:r w:rsidRPr="00D211AC">
              <w:rPr>
                <w:rFonts w:ascii="Times New Roman" w:eastAsia="Times New Roman" w:hAnsi="Times New Roman"/>
                <w:sz w:val="28"/>
                <w:szCs w:val="28"/>
                <w:lang w:eastAsia="ru-RU"/>
              </w:rPr>
              <w:t>4</w:t>
            </w:r>
          </w:p>
        </w:tc>
      </w:tr>
      <w:tr w:rsidR="00DA1ED3" w:rsidRPr="00D211AC" w:rsidTr="005E493C">
        <w:tc>
          <w:tcPr>
            <w:tcW w:w="0" w:type="auto"/>
            <w:shd w:val="clear" w:color="auto" w:fill="auto"/>
          </w:tcPr>
          <w:p w:rsidR="00C63A74" w:rsidRDefault="00C63A74" w:rsidP="00D211AC">
            <w:pPr>
              <w:widowControl w:val="0"/>
              <w:autoSpaceDE w:val="0"/>
              <w:autoSpaceDN w:val="0"/>
              <w:spacing w:after="0" w:line="240" w:lineRule="auto"/>
              <w:jc w:val="center"/>
              <w:rPr>
                <w:rFonts w:ascii="Times New Roman" w:eastAsia="Times New Roman" w:hAnsi="Times New Roman"/>
                <w:sz w:val="28"/>
                <w:szCs w:val="28"/>
                <w:lang w:eastAsia="ru-RU"/>
              </w:rPr>
            </w:pPr>
          </w:p>
          <w:p w:rsidR="00FB6C32" w:rsidRDefault="00FB6C32" w:rsidP="00D211AC">
            <w:pPr>
              <w:widowControl w:val="0"/>
              <w:autoSpaceDE w:val="0"/>
              <w:autoSpaceDN w:val="0"/>
              <w:spacing w:after="0" w:line="240" w:lineRule="auto"/>
              <w:jc w:val="center"/>
              <w:rPr>
                <w:rFonts w:ascii="Times New Roman" w:eastAsia="Times New Roman" w:hAnsi="Times New Roman"/>
                <w:sz w:val="28"/>
                <w:szCs w:val="28"/>
                <w:lang w:eastAsia="ru-RU"/>
              </w:rPr>
            </w:pPr>
          </w:p>
          <w:p w:rsidR="00FB6C32" w:rsidRPr="00D211AC" w:rsidRDefault="00FB6C32" w:rsidP="00D211AC">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01" w:type="dxa"/>
            <w:shd w:val="clear" w:color="auto" w:fill="auto"/>
          </w:tcPr>
          <w:p w:rsidR="00FB6C32" w:rsidRPr="005E493C" w:rsidRDefault="00FB6C32" w:rsidP="00D211AC">
            <w:pPr>
              <w:widowControl w:val="0"/>
              <w:autoSpaceDE w:val="0"/>
              <w:autoSpaceDN w:val="0"/>
              <w:spacing w:after="0" w:line="240" w:lineRule="auto"/>
              <w:jc w:val="center"/>
              <w:rPr>
                <w:rFonts w:ascii="Times New Roman" w:eastAsia="Times New Roman" w:hAnsi="Times New Roman"/>
                <w:sz w:val="24"/>
                <w:szCs w:val="28"/>
                <w:lang w:eastAsia="ru-RU"/>
              </w:rPr>
            </w:pPr>
          </w:p>
          <w:p w:rsidR="00FB6C32" w:rsidRPr="005E493C" w:rsidRDefault="00FB6C32"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М</w:t>
            </w:r>
            <w:r w:rsidR="00DA1ED3" w:rsidRPr="005E493C">
              <w:rPr>
                <w:rFonts w:ascii="Times New Roman" w:eastAsia="Times New Roman" w:hAnsi="Times New Roman"/>
                <w:sz w:val="24"/>
                <w:szCs w:val="28"/>
                <w:lang w:eastAsia="ru-RU"/>
              </w:rPr>
              <w:t>униципальный</w:t>
            </w:r>
          </w:p>
          <w:p w:rsidR="00FB6C32" w:rsidRPr="005E493C" w:rsidRDefault="00FB6C32" w:rsidP="00FB6C32">
            <w:pPr>
              <w:widowControl w:val="0"/>
              <w:autoSpaceDE w:val="0"/>
              <w:autoSpaceDN w:val="0"/>
              <w:spacing w:after="0" w:line="240" w:lineRule="auto"/>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 xml:space="preserve">         жилищный</w:t>
            </w:r>
          </w:p>
          <w:p w:rsidR="00C63A74" w:rsidRPr="005E493C" w:rsidRDefault="00DA1ED3"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 xml:space="preserve"> контроль</w:t>
            </w:r>
          </w:p>
        </w:tc>
        <w:tc>
          <w:tcPr>
            <w:tcW w:w="2977" w:type="dxa"/>
            <w:shd w:val="clear" w:color="auto" w:fill="auto"/>
          </w:tcPr>
          <w:p w:rsidR="005E493C" w:rsidRDefault="005E493C" w:rsidP="00D211AC">
            <w:pPr>
              <w:widowControl w:val="0"/>
              <w:autoSpaceDE w:val="0"/>
              <w:autoSpaceDN w:val="0"/>
              <w:spacing w:after="0" w:line="240" w:lineRule="auto"/>
              <w:jc w:val="center"/>
              <w:rPr>
                <w:rFonts w:ascii="Times New Roman" w:eastAsia="Times New Roman" w:hAnsi="Times New Roman"/>
                <w:sz w:val="24"/>
                <w:szCs w:val="28"/>
                <w:lang w:eastAsia="ru-RU"/>
              </w:rPr>
            </w:pPr>
          </w:p>
          <w:p w:rsidR="00C63A74" w:rsidRPr="005E493C" w:rsidRDefault="00DA1ED3"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Администрация муниципального образования Запорожское сельское поселение</w:t>
            </w:r>
          </w:p>
        </w:tc>
        <w:tc>
          <w:tcPr>
            <w:tcW w:w="4677" w:type="dxa"/>
            <w:shd w:val="clear" w:color="auto" w:fill="auto"/>
          </w:tcPr>
          <w:p w:rsidR="005E493C" w:rsidRDefault="005E493C" w:rsidP="005E493C">
            <w:pPr>
              <w:widowControl w:val="0"/>
              <w:autoSpaceDE w:val="0"/>
              <w:autoSpaceDN w:val="0"/>
              <w:spacing w:after="0" w:line="240" w:lineRule="auto"/>
              <w:jc w:val="both"/>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Постановление администрации от</w:t>
            </w:r>
            <w:r>
              <w:rPr>
                <w:rFonts w:ascii="Times New Roman" w:eastAsia="Times New Roman" w:hAnsi="Times New Roman"/>
                <w:sz w:val="24"/>
                <w:szCs w:val="28"/>
                <w:lang w:eastAsia="ru-RU"/>
              </w:rPr>
              <w:t xml:space="preserve"> 31.08.2016 года № 261</w:t>
            </w:r>
          </w:p>
          <w:p w:rsidR="00C63A74" w:rsidRPr="005E493C" w:rsidRDefault="005E493C" w:rsidP="005E493C">
            <w:pPr>
              <w:widowControl w:val="0"/>
              <w:autoSpaceDE w:val="0"/>
              <w:autoSpaceDN w:val="0"/>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5E493C">
              <w:rPr>
                <w:rFonts w:ascii="Times New Roman" w:eastAsia="Times New Roman" w:hAnsi="Times New Roman"/>
                <w:sz w:val="24"/>
                <w:szCs w:val="28"/>
                <w:lang w:eastAsia="ru-RU"/>
              </w:rPr>
              <w:t>О внесении изменений в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26.12.2013 года № 234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w:t>
            </w:r>
            <w:r>
              <w:rPr>
                <w:rFonts w:ascii="Times New Roman" w:eastAsia="Times New Roman" w:hAnsi="Times New Roman"/>
                <w:sz w:val="24"/>
                <w:szCs w:val="28"/>
                <w:lang w:eastAsia="ru-RU"/>
              </w:rPr>
              <w:t>»</w:t>
            </w:r>
          </w:p>
        </w:tc>
      </w:tr>
      <w:tr w:rsidR="00DA1ED3" w:rsidRPr="00D211AC" w:rsidTr="005E493C">
        <w:tc>
          <w:tcPr>
            <w:tcW w:w="0" w:type="auto"/>
            <w:shd w:val="clear" w:color="auto" w:fill="auto"/>
          </w:tcPr>
          <w:p w:rsidR="00DA1ED3" w:rsidRPr="005E493C" w:rsidRDefault="00DA1ED3" w:rsidP="00D211AC">
            <w:pPr>
              <w:widowControl w:val="0"/>
              <w:autoSpaceDE w:val="0"/>
              <w:autoSpaceDN w:val="0"/>
              <w:spacing w:after="0" w:line="240" w:lineRule="auto"/>
              <w:jc w:val="center"/>
              <w:rPr>
                <w:rFonts w:ascii="Times New Roman" w:eastAsia="Times New Roman" w:hAnsi="Times New Roman"/>
                <w:sz w:val="24"/>
                <w:szCs w:val="28"/>
                <w:lang w:eastAsia="ru-RU"/>
              </w:rPr>
            </w:pPr>
          </w:p>
          <w:p w:rsidR="00FB6C32" w:rsidRPr="005E493C" w:rsidRDefault="00FB6C32" w:rsidP="00D211AC">
            <w:pPr>
              <w:widowControl w:val="0"/>
              <w:autoSpaceDE w:val="0"/>
              <w:autoSpaceDN w:val="0"/>
              <w:spacing w:after="0" w:line="240" w:lineRule="auto"/>
              <w:jc w:val="center"/>
              <w:rPr>
                <w:rFonts w:ascii="Times New Roman" w:eastAsia="Times New Roman" w:hAnsi="Times New Roman"/>
                <w:sz w:val="24"/>
                <w:szCs w:val="28"/>
                <w:lang w:eastAsia="ru-RU"/>
              </w:rPr>
            </w:pPr>
          </w:p>
          <w:p w:rsidR="00FB6C32" w:rsidRPr="005E493C" w:rsidRDefault="00FB6C32"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2</w:t>
            </w:r>
          </w:p>
        </w:tc>
        <w:tc>
          <w:tcPr>
            <w:tcW w:w="2601" w:type="dxa"/>
            <w:shd w:val="clear" w:color="auto" w:fill="auto"/>
          </w:tcPr>
          <w:p w:rsidR="00FB6C32" w:rsidRPr="005E493C" w:rsidRDefault="00FB6C32" w:rsidP="00FB6C32">
            <w:pPr>
              <w:widowControl w:val="0"/>
              <w:autoSpaceDE w:val="0"/>
              <w:autoSpaceDN w:val="0"/>
              <w:spacing w:after="0" w:line="240" w:lineRule="auto"/>
              <w:jc w:val="center"/>
              <w:rPr>
                <w:rFonts w:ascii="Times New Roman" w:eastAsia="Times New Roman" w:hAnsi="Times New Roman"/>
                <w:sz w:val="24"/>
                <w:szCs w:val="28"/>
                <w:lang w:eastAsia="ru-RU"/>
              </w:rPr>
            </w:pPr>
          </w:p>
          <w:p w:rsidR="00FB6C32" w:rsidRPr="005E493C" w:rsidRDefault="00FB6C32" w:rsidP="00FB6C32">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Муниципальный</w:t>
            </w:r>
          </w:p>
          <w:p w:rsidR="00FB6C32" w:rsidRPr="005E493C" w:rsidRDefault="00FB6C32" w:rsidP="00FB6C32">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З</w:t>
            </w:r>
            <w:r w:rsidR="00DA1ED3" w:rsidRPr="005E493C">
              <w:rPr>
                <w:rFonts w:ascii="Times New Roman" w:eastAsia="Times New Roman" w:hAnsi="Times New Roman"/>
                <w:sz w:val="24"/>
                <w:szCs w:val="28"/>
                <w:lang w:eastAsia="ru-RU"/>
              </w:rPr>
              <w:t>емельный</w:t>
            </w:r>
          </w:p>
          <w:p w:rsidR="00DA1ED3" w:rsidRPr="005E493C" w:rsidRDefault="00DA1ED3" w:rsidP="00FB6C32">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 xml:space="preserve"> контроль</w:t>
            </w:r>
          </w:p>
        </w:tc>
        <w:tc>
          <w:tcPr>
            <w:tcW w:w="2977" w:type="dxa"/>
            <w:shd w:val="clear" w:color="auto" w:fill="auto"/>
          </w:tcPr>
          <w:p w:rsidR="005E493C" w:rsidRDefault="005E493C" w:rsidP="00D211AC">
            <w:pPr>
              <w:widowControl w:val="0"/>
              <w:autoSpaceDE w:val="0"/>
              <w:autoSpaceDN w:val="0"/>
              <w:spacing w:after="0" w:line="240" w:lineRule="auto"/>
              <w:jc w:val="center"/>
              <w:rPr>
                <w:rFonts w:ascii="Times New Roman" w:eastAsia="Times New Roman" w:hAnsi="Times New Roman"/>
                <w:sz w:val="24"/>
                <w:szCs w:val="28"/>
                <w:lang w:eastAsia="ru-RU"/>
              </w:rPr>
            </w:pPr>
          </w:p>
          <w:p w:rsidR="00DA1ED3" w:rsidRPr="005E493C" w:rsidRDefault="00DA1ED3" w:rsidP="00D211AC">
            <w:pPr>
              <w:widowControl w:val="0"/>
              <w:autoSpaceDE w:val="0"/>
              <w:autoSpaceDN w:val="0"/>
              <w:spacing w:after="0" w:line="240" w:lineRule="auto"/>
              <w:jc w:val="center"/>
              <w:rPr>
                <w:rFonts w:ascii="Times New Roman" w:eastAsia="Times New Roman" w:hAnsi="Times New Roman"/>
                <w:sz w:val="24"/>
                <w:szCs w:val="28"/>
                <w:lang w:eastAsia="ru-RU"/>
              </w:rPr>
            </w:pPr>
            <w:r w:rsidRPr="005E493C">
              <w:rPr>
                <w:rFonts w:ascii="Times New Roman" w:eastAsia="Times New Roman" w:hAnsi="Times New Roman"/>
                <w:sz w:val="24"/>
                <w:szCs w:val="28"/>
                <w:lang w:eastAsia="ru-RU"/>
              </w:rPr>
              <w:t>Администрация муниципального образования Запорожское сельское поселение</w:t>
            </w:r>
          </w:p>
        </w:tc>
        <w:tc>
          <w:tcPr>
            <w:tcW w:w="4677" w:type="dxa"/>
            <w:shd w:val="clear" w:color="auto" w:fill="auto"/>
          </w:tcPr>
          <w:p w:rsidR="00DA1ED3" w:rsidRPr="005E493C" w:rsidRDefault="005E493C" w:rsidP="005E493C">
            <w:pPr>
              <w:widowControl w:val="0"/>
              <w:autoSpaceDE w:val="0"/>
              <w:autoSpaceDN w:val="0"/>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Постановление администрации </w:t>
            </w:r>
            <w:r w:rsidR="00EA44FB" w:rsidRPr="005E493C">
              <w:rPr>
                <w:rFonts w:ascii="Times New Roman" w:eastAsia="Times New Roman" w:hAnsi="Times New Roman"/>
                <w:sz w:val="24"/>
                <w:szCs w:val="28"/>
                <w:lang w:eastAsia="ru-RU"/>
              </w:rPr>
              <w:t xml:space="preserve">от 21.12.2015 года № 474 </w:t>
            </w:r>
          </w:p>
          <w:p w:rsidR="005E493C" w:rsidRPr="005E493C" w:rsidRDefault="005E493C" w:rsidP="005E493C">
            <w:pP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5E493C">
              <w:rPr>
                <w:rFonts w:ascii="Times New Roman" w:eastAsia="Times New Roman" w:hAnsi="Times New Roman"/>
                <w:sz w:val="24"/>
                <w:szCs w:val="28"/>
                <w:lang w:eastAsia="ru-RU"/>
              </w:rPr>
              <w:t>Об утверждении административного регламента исполнения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Запорожское сельское поселение муниципального образования Приозерский муниципальн</w:t>
            </w:r>
            <w:r>
              <w:rPr>
                <w:rFonts w:ascii="Times New Roman" w:eastAsia="Times New Roman" w:hAnsi="Times New Roman"/>
                <w:sz w:val="24"/>
                <w:szCs w:val="28"/>
                <w:lang w:eastAsia="ru-RU"/>
              </w:rPr>
              <w:t>ый район Ленинградской области»</w:t>
            </w:r>
          </w:p>
        </w:tc>
      </w:tr>
    </w:tbl>
    <w:p w:rsidR="00C63A74" w:rsidRPr="004D61F2" w:rsidRDefault="00C63A74" w:rsidP="00C63A74">
      <w:pPr>
        <w:widowControl w:val="0"/>
        <w:autoSpaceDE w:val="0"/>
        <w:autoSpaceDN w:val="0"/>
        <w:spacing w:after="0" w:line="240" w:lineRule="auto"/>
        <w:ind w:firstLine="720"/>
        <w:jc w:val="center"/>
        <w:rPr>
          <w:rFonts w:ascii="Times New Roman" w:eastAsia="Times New Roman" w:hAnsi="Times New Roman"/>
          <w:sz w:val="28"/>
          <w:szCs w:val="28"/>
          <w:lang w:eastAsia="ru-RU"/>
        </w:rPr>
      </w:pPr>
    </w:p>
    <w:sectPr w:rsidR="00C63A74" w:rsidRPr="004D61F2" w:rsidSect="00C73485">
      <w:headerReference w:type="even" r:id="rId7"/>
      <w:pgSz w:w="11906" w:h="16838"/>
      <w:pgMar w:top="284" w:right="567"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76" w:rsidRDefault="00011576" w:rsidP="006717CE">
      <w:pPr>
        <w:spacing w:after="0" w:line="240" w:lineRule="auto"/>
      </w:pPr>
      <w:r>
        <w:separator/>
      </w:r>
    </w:p>
  </w:endnote>
  <w:endnote w:type="continuationSeparator" w:id="0">
    <w:p w:rsidR="00011576" w:rsidRDefault="00011576" w:rsidP="0067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76" w:rsidRDefault="00011576" w:rsidP="006717CE">
      <w:pPr>
        <w:spacing w:after="0" w:line="240" w:lineRule="auto"/>
      </w:pPr>
      <w:r>
        <w:separator/>
      </w:r>
    </w:p>
  </w:footnote>
  <w:footnote w:type="continuationSeparator" w:id="0">
    <w:p w:rsidR="00011576" w:rsidRDefault="00011576" w:rsidP="0067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14" w:rsidRDefault="00487514" w:rsidP="00616B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7514" w:rsidRDefault="004875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D8B02E"/>
    <w:lvl w:ilvl="0">
      <w:start w:val="1"/>
      <w:numFmt w:val="decimal"/>
      <w:lvlText w:val="%1."/>
      <w:lvlJc w:val="left"/>
      <w:pPr>
        <w:tabs>
          <w:tab w:val="num" w:pos="1492"/>
        </w:tabs>
        <w:ind w:left="1492" w:hanging="360"/>
      </w:pPr>
    </w:lvl>
  </w:abstractNum>
  <w:abstractNum w:abstractNumId="1">
    <w:nsid w:val="FFFFFF7D"/>
    <w:multiLevelType w:val="singleLevel"/>
    <w:tmpl w:val="084CAD4A"/>
    <w:lvl w:ilvl="0">
      <w:start w:val="1"/>
      <w:numFmt w:val="decimal"/>
      <w:lvlText w:val="%1."/>
      <w:lvlJc w:val="left"/>
      <w:pPr>
        <w:tabs>
          <w:tab w:val="num" w:pos="1209"/>
        </w:tabs>
        <w:ind w:left="1209" w:hanging="360"/>
      </w:pPr>
    </w:lvl>
  </w:abstractNum>
  <w:abstractNum w:abstractNumId="2">
    <w:nsid w:val="FFFFFF7E"/>
    <w:multiLevelType w:val="singleLevel"/>
    <w:tmpl w:val="CCBA8D44"/>
    <w:lvl w:ilvl="0">
      <w:start w:val="1"/>
      <w:numFmt w:val="decimal"/>
      <w:lvlText w:val="%1."/>
      <w:lvlJc w:val="left"/>
      <w:pPr>
        <w:tabs>
          <w:tab w:val="num" w:pos="926"/>
        </w:tabs>
        <w:ind w:left="926" w:hanging="360"/>
      </w:pPr>
    </w:lvl>
  </w:abstractNum>
  <w:abstractNum w:abstractNumId="3">
    <w:nsid w:val="FFFFFF7F"/>
    <w:multiLevelType w:val="singleLevel"/>
    <w:tmpl w:val="EF5C5D18"/>
    <w:lvl w:ilvl="0">
      <w:start w:val="1"/>
      <w:numFmt w:val="decimal"/>
      <w:lvlText w:val="%1."/>
      <w:lvlJc w:val="left"/>
      <w:pPr>
        <w:tabs>
          <w:tab w:val="num" w:pos="643"/>
        </w:tabs>
        <w:ind w:left="643" w:hanging="360"/>
      </w:pPr>
    </w:lvl>
  </w:abstractNum>
  <w:abstractNum w:abstractNumId="4">
    <w:nsid w:val="FFFFFF80"/>
    <w:multiLevelType w:val="singleLevel"/>
    <w:tmpl w:val="0E6C9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E6D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66F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00F9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B86966"/>
    <w:lvl w:ilvl="0">
      <w:start w:val="1"/>
      <w:numFmt w:val="decimal"/>
      <w:lvlText w:val="%1."/>
      <w:lvlJc w:val="left"/>
      <w:pPr>
        <w:tabs>
          <w:tab w:val="num" w:pos="360"/>
        </w:tabs>
        <w:ind w:left="360" w:hanging="360"/>
      </w:pPr>
    </w:lvl>
  </w:abstractNum>
  <w:abstractNum w:abstractNumId="9">
    <w:nsid w:val="FFFFFF89"/>
    <w:multiLevelType w:val="singleLevel"/>
    <w:tmpl w:val="3E5CB4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52"/>
    <w:rsid w:val="000001F1"/>
    <w:rsid w:val="0000041B"/>
    <w:rsid w:val="00000929"/>
    <w:rsid w:val="00007417"/>
    <w:rsid w:val="00011576"/>
    <w:rsid w:val="00012558"/>
    <w:rsid w:val="00024011"/>
    <w:rsid w:val="00024600"/>
    <w:rsid w:val="00025223"/>
    <w:rsid w:val="00030129"/>
    <w:rsid w:val="00037503"/>
    <w:rsid w:val="000412EB"/>
    <w:rsid w:val="00041FE8"/>
    <w:rsid w:val="00042328"/>
    <w:rsid w:val="00042974"/>
    <w:rsid w:val="00042B7B"/>
    <w:rsid w:val="00043A7E"/>
    <w:rsid w:val="000476CC"/>
    <w:rsid w:val="00050BB1"/>
    <w:rsid w:val="000522A9"/>
    <w:rsid w:val="00056651"/>
    <w:rsid w:val="00063465"/>
    <w:rsid w:val="000676EC"/>
    <w:rsid w:val="000754D8"/>
    <w:rsid w:val="00077DC6"/>
    <w:rsid w:val="00083A1D"/>
    <w:rsid w:val="00090D91"/>
    <w:rsid w:val="00097E12"/>
    <w:rsid w:val="000A0E41"/>
    <w:rsid w:val="000B04AA"/>
    <w:rsid w:val="000B09B1"/>
    <w:rsid w:val="000B3612"/>
    <w:rsid w:val="000B412E"/>
    <w:rsid w:val="000B5DD2"/>
    <w:rsid w:val="000B61F2"/>
    <w:rsid w:val="000B6607"/>
    <w:rsid w:val="000C196F"/>
    <w:rsid w:val="000C3057"/>
    <w:rsid w:val="000D0BF1"/>
    <w:rsid w:val="000D4173"/>
    <w:rsid w:val="000D49AB"/>
    <w:rsid w:val="000E4388"/>
    <w:rsid w:val="000F7580"/>
    <w:rsid w:val="00111490"/>
    <w:rsid w:val="00122A2B"/>
    <w:rsid w:val="001249D5"/>
    <w:rsid w:val="00126ED3"/>
    <w:rsid w:val="001308FF"/>
    <w:rsid w:val="00130FFC"/>
    <w:rsid w:val="0013328D"/>
    <w:rsid w:val="001334E8"/>
    <w:rsid w:val="0013352B"/>
    <w:rsid w:val="00143516"/>
    <w:rsid w:val="0014419C"/>
    <w:rsid w:val="00145916"/>
    <w:rsid w:val="001505AA"/>
    <w:rsid w:val="00164C5C"/>
    <w:rsid w:val="00166ED4"/>
    <w:rsid w:val="0017554B"/>
    <w:rsid w:val="0017677B"/>
    <w:rsid w:val="00177EB6"/>
    <w:rsid w:val="0018195D"/>
    <w:rsid w:val="00181C13"/>
    <w:rsid w:val="00182490"/>
    <w:rsid w:val="00182AC6"/>
    <w:rsid w:val="00184464"/>
    <w:rsid w:val="0019541C"/>
    <w:rsid w:val="001A4DF4"/>
    <w:rsid w:val="001B700D"/>
    <w:rsid w:val="001C39B3"/>
    <w:rsid w:val="001C607D"/>
    <w:rsid w:val="001D5B97"/>
    <w:rsid w:val="001E11DC"/>
    <w:rsid w:val="001E56DC"/>
    <w:rsid w:val="001F1797"/>
    <w:rsid w:val="00200C1D"/>
    <w:rsid w:val="002074B6"/>
    <w:rsid w:val="00213A82"/>
    <w:rsid w:val="002178BC"/>
    <w:rsid w:val="00221939"/>
    <w:rsid w:val="002247D7"/>
    <w:rsid w:val="00232A37"/>
    <w:rsid w:val="00232AD4"/>
    <w:rsid w:val="00236993"/>
    <w:rsid w:val="00252495"/>
    <w:rsid w:val="00252F0F"/>
    <w:rsid w:val="00260635"/>
    <w:rsid w:val="00263F63"/>
    <w:rsid w:val="00270984"/>
    <w:rsid w:val="00271C44"/>
    <w:rsid w:val="00272D76"/>
    <w:rsid w:val="0027386A"/>
    <w:rsid w:val="002738AE"/>
    <w:rsid w:val="00281F9F"/>
    <w:rsid w:val="002840AC"/>
    <w:rsid w:val="00286914"/>
    <w:rsid w:val="002902CB"/>
    <w:rsid w:val="002939FF"/>
    <w:rsid w:val="002A3C36"/>
    <w:rsid w:val="002B3722"/>
    <w:rsid w:val="002B42F6"/>
    <w:rsid w:val="002B7B90"/>
    <w:rsid w:val="002C1972"/>
    <w:rsid w:val="002C3D18"/>
    <w:rsid w:val="002D0A81"/>
    <w:rsid w:val="002E2979"/>
    <w:rsid w:val="002E6AD3"/>
    <w:rsid w:val="002F39F2"/>
    <w:rsid w:val="00303CA5"/>
    <w:rsid w:val="003216C7"/>
    <w:rsid w:val="003246A4"/>
    <w:rsid w:val="00332A47"/>
    <w:rsid w:val="0034456E"/>
    <w:rsid w:val="00347549"/>
    <w:rsid w:val="0035692B"/>
    <w:rsid w:val="00361708"/>
    <w:rsid w:val="00361DEC"/>
    <w:rsid w:val="00361ED8"/>
    <w:rsid w:val="00370812"/>
    <w:rsid w:val="00372FA7"/>
    <w:rsid w:val="0038097F"/>
    <w:rsid w:val="00385228"/>
    <w:rsid w:val="003A0C6D"/>
    <w:rsid w:val="003B2A6D"/>
    <w:rsid w:val="003C19B8"/>
    <w:rsid w:val="003C2824"/>
    <w:rsid w:val="003C7316"/>
    <w:rsid w:val="003D14BD"/>
    <w:rsid w:val="003D15CA"/>
    <w:rsid w:val="003D3229"/>
    <w:rsid w:val="003D4CC6"/>
    <w:rsid w:val="003D5FF8"/>
    <w:rsid w:val="003F20F9"/>
    <w:rsid w:val="003F4C19"/>
    <w:rsid w:val="003F542A"/>
    <w:rsid w:val="00454EDD"/>
    <w:rsid w:val="004578E6"/>
    <w:rsid w:val="00487514"/>
    <w:rsid w:val="00493603"/>
    <w:rsid w:val="004947CA"/>
    <w:rsid w:val="004A1D73"/>
    <w:rsid w:val="004A2659"/>
    <w:rsid w:val="004A3D8E"/>
    <w:rsid w:val="004C215D"/>
    <w:rsid w:val="004D2611"/>
    <w:rsid w:val="004D29D2"/>
    <w:rsid w:val="004D2D04"/>
    <w:rsid w:val="004D61F2"/>
    <w:rsid w:val="004E0972"/>
    <w:rsid w:val="004E3752"/>
    <w:rsid w:val="004E5428"/>
    <w:rsid w:val="004E6D66"/>
    <w:rsid w:val="004E78B3"/>
    <w:rsid w:val="004E7EBC"/>
    <w:rsid w:val="004F76B1"/>
    <w:rsid w:val="005171DB"/>
    <w:rsid w:val="005411F7"/>
    <w:rsid w:val="005423FA"/>
    <w:rsid w:val="00547ACC"/>
    <w:rsid w:val="005633F1"/>
    <w:rsid w:val="00563478"/>
    <w:rsid w:val="005704CB"/>
    <w:rsid w:val="005718FD"/>
    <w:rsid w:val="0057348A"/>
    <w:rsid w:val="00583AAC"/>
    <w:rsid w:val="00590D51"/>
    <w:rsid w:val="005957DD"/>
    <w:rsid w:val="005A570E"/>
    <w:rsid w:val="005C7FCF"/>
    <w:rsid w:val="005D0369"/>
    <w:rsid w:val="005D1AEA"/>
    <w:rsid w:val="005D6551"/>
    <w:rsid w:val="005E493C"/>
    <w:rsid w:val="005E54BE"/>
    <w:rsid w:val="005E5B6A"/>
    <w:rsid w:val="005F1608"/>
    <w:rsid w:val="005F3488"/>
    <w:rsid w:val="00600FCB"/>
    <w:rsid w:val="0060105E"/>
    <w:rsid w:val="00602D73"/>
    <w:rsid w:val="00606EFD"/>
    <w:rsid w:val="00611894"/>
    <w:rsid w:val="006154F9"/>
    <w:rsid w:val="00616B2A"/>
    <w:rsid w:val="00616B32"/>
    <w:rsid w:val="00620528"/>
    <w:rsid w:val="00623EC7"/>
    <w:rsid w:val="0063512E"/>
    <w:rsid w:val="0063784B"/>
    <w:rsid w:val="00641127"/>
    <w:rsid w:val="006443D9"/>
    <w:rsid w:val="00645844"/>
    <w:rsid w:val="0065042E"/>
    <w:rsid w:val="006717CE"/>
    <w:rsid w:val="00671DAF"/>
    <w:rsid w:val="0069289D"/>
    <w:rsid w:val="006A21E8"/>
    <w:rsid w:val="006B7BDE"/>
    <w:rsid w:val="006C040E"/>
    <w:rsid w:val="006C1CF0"/>
    <w:rsid w:val="006E7588"/>
    <w:rsid w:val="006F02A0"/>
    <w:rsid w:val="006F2032"/>
    <w:rsid w:val="006F51E5"/>
    <w:rsid w:val="00700922"/>
    <w:rsid w:val="00702829"/>
    <w:rsid w:val="00702E9E"/>
    <w:rsid w:val="0070686B"/>
    <w:rsid w:val="00706D7C"/>
    <w:rsid w:val="00707961"/>
    <w:rsid w:val="00712B04"/>
    <w:rsid w:val="00722F5E"/>
    <w:rsid w:val="007302E6"/>
    <w:rsid w:val="00736ACB"/>
    <w:rsid w:val="00740556"/>
    <w:rsid w:val="007530AF"/>
    <w:rsid w:val="00757684"/>
    <w:rsid w:val="007631E9"/>
    <w:rsid w:val="00776FF9"/>
    <w:rsid w:val="007774F5"/>
    <w:rsid w:val="00777D1F"/>
    <w:rsid w:val="00777E97"/>
    <w:rsid w:val="00787274"/>
    <w:rsid w:val="007A0ABD"/>
    <w:rsid w:val="007A7079"/>
    <w:rsid w:val="007B1562"/>
    <w:rsid w:val="007B27BA"/>
    <w:rsid w:val="007C2189"/>
    <w:rsid w:val="007C31ED"/>
    <w:rsid w:val="007C398B"/>
    <w:rsid w:val="007D3437"/>
    <w:rsid w:val="007E072C"/>
    <w:rsid w:val="007E25B2"/>
    <w:rsid w:val="008061D4"/>
    <w:rsid w:val="00812EE1"/>
    <w:rsid w:val="0082743D"/>
    <w:rsid w:val="00832EAF"/>
    <w:rsid w:val="00834148"/>
    <w:rsid w:val="00846808"/>
    <w:rsid w:val="00857259"/>
    <w:rsid w:val="00857924"/>
    <w:rsid w:val="008642F1"/>
    <w:rsid w:val="008656BA"/>
    <w:rsid w:val="00866EFF"/>
    <w:rsid w:val="0087228D"/>
    <w:rsid w:val="00881FE9"/>
    <w:rsid w:val="00885D66"/>
    <w:rsid w:val="008873AC"/>
    <w:rsid w:val="00891EBE"/>
    <w:rsid w:val="008938A0"/>
    <w:rsid w:val="008A18B8"/>
    <w:rsid w:val="008B08F1"/>
    <w:rsid w:val="008B0F2A"/>
    <w:rsid w:val="008C0852"/>
    <w:rsid w:val="008C09A6"/>
    <w:rsid w:val="008D0EE3"/>
    <w:rsid w:val="008D44AA"/>
    <w:rsid w:val="008D7F43"/>
    <w:rsid w:val="008E5E52"/>
    <w:rsid w:val="008E6AF1"/>
    <w:rsid w:val="008F1428"/>
    <w:rsid w:val="008F7053"/>
    <w:rsid w:val="009068DD"/>
    <w:rsid w:val="0090705C"/>
    <w:rsid w:val="0091355F"/>
    <w:rsid w:val="00913E12"/>
    <w:rsid w:val="00915532"/>
    <w:rsid w:val="00921F93"/>
    <w:rsid w:val="009247EA"/>
    <w:rsid w:val="00932426"/>
    <w:rsid w:val="0093461D"/>
    <w:rsid w:val="00947103"/>
    <w:rsid w:val="00947A66"/>
    <w:rsid w:val="009544FD"/>
    <w:rsid w:val="00961D13"/>
    <w:rsid w:val="009769E0"/>
    <w:rsid w:val="00982634"/>
    <w:rsid w:val="009A6A4B"/>
    <w:rsid w:val="009C166D"/>
    <w:rsid w:val="009C6145"/>
    <w:rsid w:val="009C72ED"/>
    <w:rsid w:val="009D5017"/>
    <w:rsid w:val="009E216C"/>
    <w:rsid w:val="009E341F"/>
    <w:rsid w:val="009F4175"/>
    <w:rsid w:val="00A358AB"/>
    <w:rsid w:val="00A37410"/>
    <w:rsid w:val="00A539FC"/>
    <w:rsid w:val="00A613C2"/>
    <w:rsid w:val="00A66BF4"/>
    <w:rsid w:val="00A72EA5"/>
    <w:rsid w:val="00A9252C"/>
    <w:rsid w:val="00A96031"/>
    <w:rsid w:val="00A96BB1"/>
    <w:rsid w:val="00AA2844"/>
    <w:rsid w:val="00AB00A8"/>
    <w:rsid w:val="00AB2854"/>
    <w:rsid w:val="00AB4630"/>
    <w:rsid w:val="00AC02DF"/>
    <w:rsid w:val="00AC48EB"/>
    <w:rsid w:val="00AD0D80"/>
    <w:rsid w:val="00AD16EB"/>
    <w:rsid w:val="00AD3374"/>
    <w:rsid w:val="00AD438C"/>
    <w:rsid w:val="00AD60D5"/>
    <w:rsid w:val="00AE2038"/>
    <w:rsid w:val="00AE4F33"/>
    <w:rsid w:val="00AE65D9"/>
    <w:rsid w:val="00AF266E"/>
    <w:rsid w:val="00AF3172"/>
    <w:rsid w:val="00B0199E"/>
    <w:rsid w:val="00B23EB6"/>
    <w:rsid w:val="00B26071"/>
    <w:rsid w:val="00B270DF"/>
    <w:rsid w:val="00B2756A"/>
    <w:rsid w:val="00B319AD"/>
    <w:rsid w:val="00B44A63"/>
    <w:rsid w:val="00B46747"/>
    <w:rsid w:val="00B46900"/>
    <w:rsid w:val="00B73924"/>
    <w:rsid w:val="00B73D9E"/>
    <w:rsid w:val="00B7565F"/>
    <w:rsid w:val="00B76B20"/>
    <w:rsid w:val="00B80296"/>
    <w:rsid w:val="00B962CD"/>
    <w:rsid w:val="00BA051D"/>
    <w:rsid w:val="00BA0758"/>
    <w:rsid w:val="00BA77D8"/>
    <w:rsid w:val="00BB0F46"/>
    <w:rsid w:val="00BB1607"/>
    <w:rsid w:val="00BC1695"/>
    <w:rsid w:val="00BC5FC3"/>
    <w:rsid w:val="00BC6B5F"/>
    <w:rsid w:val="00BE1AD9"/>
    <w:rsid w:val="00BE2DD1"/>
    <w:rsid w:val="00BE77E7"/>
    <w:rsid w:val="00BE788A"/>
    <w:rsid w:val="00BF118F"/>
    <w:rsid w:val="00BF18F6"/>
    <w:rsid w:val="00BF2826"/>
    <w:rsid w:val="00C01603"/>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3A0B"/>
    <w:rsid w:val="00C63A74"/>
    <w:rsid w:val="00C64B21"/>
    <w:rsid w:val="00C73485"/>
    <w:rsid w:val="00C811E1"/>
    <w:rsid w:val="00C839D7"/>
    <w:rsid w:val="00C86381"/>
    <w:rsid w:val="00C93A59"/>
    <w:rsid w:val="00CA1D16"/>
    <w:rsid w:val="00CA2386"/>
    <w:rsid w:val="00CB0052"/>
    <w:rsid w:val="00CC7B71"/>
    <w:rsid w:val="00CD047C"/>
    <w:rsid w:val="00CD2CCD"/>
    <w:rsid w:val="00CD48F2"/>
    <w:rsid w:val="00CF4525"/>
    <w:rsid w:val="00CF46E7"/>
    <w:rsid w:val="00D01CF3"/>
    <w:rsid w:val="00D06860"/>
    <w:rsid w:val="00D071C1"/>
    <w:rsid w:val="00D1356B"/>
    <w:rsid w:val="00D202BC"/>
    <w:rsid w:val="00D211AC"/>
    <w:rsid w:val="00D21529"/>
    <w:rsid w:val="00D2188B"/>
    <w:rsid w:val="00D349AB"/>
    <w:rsid w:val="00D4661A"/>
    <w:rsid w:val="00D526E0"/>
    <w:rsid w:val="00D52A5B"/>
    <w:rsid w:val="00D60942"/>
    <w:rsid w:val="00D7074A"/>
    <w:rsid w:val="00D70961"/>
    <w:rsid w:val="00D744CE"/>
    <w:rsid w:val="00D800A1"/>
    <w:rsid w:val="00D87E10"/>
    <w:rsid w:val="00D95FC8"/>
    <w:rsid w:val="00DA1ED3"/>
    <w:rsid w:val="00DA3713"/>
    <w:rsid w:val="00DB073C"/>
    <w:rsid w:val="00DB2429"/>
    <w:rsid w:val="00DB7FEA"/>
    <w:rsid w:val="00DC786F"/>
    <w:rsid w:val="00DD0DC8"/>
    <w:rsid w:val="00DD587E"/>
    <w:rsid w:val="00DF08B3"/>
    <w:rsid w:val="00DF484E"/>
    <w:rsid w:val="00E01F73"/>
    <w:rsid w:val="00E051C3"/>
    <w:rsid w:val="00E11552"/>
    <w:rsid w:val="00E116E3"/>
    <w:rsid w:val="00E2225E"/>
    <w:rsid w:val="00E3139C"/>
    <w:rsid w:val="00E37104"/>
    <w:rsid w:val="00E42BAA"/>
    <w:rsid w:val="00E53D3D"/>
    <w:rsid w:val="00E549E5"/>
    <w:rsid w:val="00E65124"/>
    <w:rsid w:val="00E70523"/>
    <w:rsid w:val="00E7235B"/>
    <w:rsid w:val="00E72B44"/>
    <w:rsid w:val="00E74CF3"/>
    <w:rsid w:val="00E82186"/>
    <w:rsid w:val="00E8283D"/>
    <w:rsid w:val="00E877B7"/>
    <w:rsid w:val="00E905DD"/>
    <w:rsid w:val="00E91807"/>
    <w:rsid w:val="00E91968"/>
    <w:rsid w:val="00E928E5"/>
    <w:rsid w:val="00EA102A"/>
    <w:rsid w:val="00EA44FB"/>
    <w:rsid w:val="00EA7429"/>
    <w:rsid w:val="00EB0E6A"/>
    <w:rsid w:val="00EB4A17"/>
    <w:rsid w:val="00EC4A3C"/>
    <w:rsid w:val="00EC631B"/>
    <w:rsid w:val="00ED2083"/>
    <w:rsid w:val="00EE287D"/>
    <w:rsid w:val="00EE71D7"/>
    <w:rsid w:val="00EF2B91"/>
    <w:rsid w:val="00F10E90"/>
    <w:rsid w:val="00F156FD"/>
    <w:rsid w:val="00F233A3"/>
    <w:rsid w:val="00F26129"/>
    <w:rsid w:val="00F316D4"/>
    <w:rsid w:val="00F328CC"/>
    <w:rsid w:val="00F37C87"/>
    <w:rsid w:val="00F42871"/>
    <w:rsid w:val="00F42F0D"/>
    <w:rsid w:val="00F43C2F"/>
    <w:rsid w:val="00F45888"/>
    <w:rsid w:val="00F46411"/>
    <w:rsid w:val="00F46FAC"/>
    <w:rsid w:val="00F479DD"/>
    <w:rsid w:val="00F57621"/>
    <w:rsid w:val="00F64D28"/>
    <w:rsid w:val="00F717FB"/>
    <w:rsid w:val="00F721CF"/>
    <w:rsid w:val="00F8642C"/>
    <w:rsid w:val="00F922A8"/>
    <w:rsid w:val="00F958CB"/>
    <w:rsid w:val="00FA7BFB"/>
    <w:rsid w:val="00FB4AC6"/>
    <w:rsid w:val="00FB6C32"/>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EDCD2-FAC8-4738-9E90-2A3DDAE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link w:val="aa"/>
    <w:uiPriority w:val="99"/>
    <w:rsid w:val="002840AC"/>
    <w:pPr>
      <w:tabs>
        <w:tab w:val="center" w:pos="4677"/>
        <w:tab w:val="right" w:pos="9355"/>
      </w:tabs>
    </w:pPr>
  </w:style>
  <w:style w:type="character" w:styleId="ab">
    <w:name w:val="page number"/>
    <w:basedOn w:val="a0"/>
    <w:rsid w:val="002840AC"/>
  </w:style>
  <w:style w:type="paragraph" w:styleId="ac">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d">
    <w:name w:val="footer"/>
    <w:basedOn w:val="a"/>
    <w:rsid w:val="009068DD"/>
    <w:pPr>
      <w:tabs>
        <w:tab w:val="center" w:pos="4677"/>
        <w:tab w:val="right" w:pos="9355"/>
      </w:tabs>
    </w:pPr>
  </w:style>
  <w:style w:type="table" w:styleId="ae">
    <w:name w:val="Table Grid"/>
    <w:basedOn w:val="a1"/>
    <w:rsid w:val="00C63A7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link w:val="a9"/>
    <w:uiPriority w:val="99"/>
    <w:rsid w:val="00D211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Богатенко Ирина Геннадиевна</dc:creator>
  <cp:keywords/>
  <cp:lastModifiedBy>Viktor</cp:lastModifiedBy>
  <cp:revision>2</cp:revision>
  <cp:lastPrinted>2017-12-12T12:54:00Z</cp:lastPrinted>
  <dcterms:created xsi:type="dcterms:W3CDTF">2017-12-15T08:57:00Z</dcterms:created>
  <dcterms:modified xsi:type="dcterms:W3CDTF">2017-12-15T08:57:00Z</dcterms:modified>
</cp:coreProperties>
</file>