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C9" w:rsidRPr="00290432" w:rsidRDefault="005938C9" w:rsidP="005A1579">
      <w:pPr>
        <w:jc w:val="center"/>
        <w:rPr>
          <w:b/>
          <w:bCs/>
          <w:sz w:val="28"/>
        </w:rPr>
      </w:pPr>
      <w:r w:rsidRPr="00290432">
        <w:rPr>
          <w:b/>
          <w:bCs/>
          <w:sz w:val="28"/>
        </w:rPr>
        <w:t>СОВЕТ ДЕПУТАТОВ</w:t>
      </w:r>
      <w:r w:rsidRPr="00290432">
        <w:rPr>
          <w:sz w:val="28"/>
          <w:szCs w:val="28"/>
        </w:rPr>
        <w:t xml:space="preserve"> </w:t>
      </w:r>
    </w:p>
    <w:p w:rsidR="005938C9" w:rsidRPr="00290432" w:rsidRDefault="005938C9" w:rsidP="005A1579">
      <w:pPr>
        <w:jc w:val="center"/>
        <w:rPr>
          <w:b/>
          <w:bCs/>
          <w:sz w:val="28"/>
        </w:rPr>
      </w:pPr>
      <w:r w:rsidRPr="00290432">
        <w:rPr>
          <w:b/>
          <w:bCs/>
          <w:sz w:val="28"/>
        </w:rPr>
        <w:t>МУНИЦИПАЛЬНОГО ОБРАЗОВАНИЯ</w:t>
      </w:r>
    </w:p>
    <w:p w:rsidR="005938C9" w:rsidRPr="00290432" w:rsidRDefault="005938C9" w:rsidP="005A1579">
      <w:pPr>
        <w:jc w:val="center"/>
        <w:rPr>
          <w:b/>
          <w:bCs/>
          <w:sz w:val="16"/>
        </w:rPr>
      </w:pPr>
      <w:r w:rsidRPr="00290432">
        <w:rPr>
          <w:b/>
          <w:bCs/>
          <w:sz w:val="28"/>
        </w:rPr>
        <w:t xml:space="preserve">Запорожское сельское поселение </w:t>
      </w:r>
      <w:r w:rsidRPr="00290432">
        <w:rPr>
          <w:b/>
          <w:bCs/>
          <w:sz w:val="26"/>
        </w:rPr>
        <w:t>муниципального образования Приозерский муниципальный район Ленинградской области</w:t>
      </w:r>
    </w:p>
    <w:p w:rsidR="005938C9" w:rsidRDefault="005938C9" w:rsidP="00CE5DBF">
      <w:pPr>
        <w:jc w:val="center"/>
        <w:rPr>
          <w:sz w:val="28"/>
          <w:szCs w:val="28"/>
        </w:rPr>
      </w:pPr>
    </w:p>
    <w:p w:rsidR="005938C9" w:rsidRPr="00700B4E" w:rsidRDefault="005938C9" w:rsidP="00700B4E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5938C9" w:rsidRPr="00700B4E" w:rsidRDefault="005938C9" w:rsidP="00700B4E">
      <w:pPr>
        <w:rPr>
          <w:color w:val="000000"/>
          <w:sz w:val="28"/>
          <w:szCs w:val="28"/>
        </w:rPr>
      </w:pPr>
    </w:p>
    <w:tbl>
      <w:tblPr>
        <w:tblW w:w="11141" w:type="dxa"/>
        <w:tblInd w:w="108" w:type="dxa"/>
        <w:tblLook w:val="01E0"/>
      </w:tblPr>
      <w:tblGrid>
        <w:gridCol w:w="5353"/>
        <w:gridCol w:w="820"/>
        <w:gridCol w:w="4246"/>
        <w:gridCol w:w="722"/>
      </w:tblGrid>
      <w:tr w:rsidR="005938C9" w:rsidRPr="00700B4E" w:rsidTr="00D84CBA">
        <w:tc>
          <w:tcPr>
            <w:tcW w:w="6173" w:type="dxa"/>
            <w:gridSpan w:val="2"/>
          </w:tcPr>
          <w:p w:rsidR="005938C9" w:rsidRPr="00700B4E" w:rsidRDefault="005938C9" w:rsidP="00700B4E">
            <w:pPr>
              <w:tabs>
                <w:tab w:val="left" w:pos="542"/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 ноября 2014 года</w:t>
            </w:r>
            <w:r w:rsidRPr="00700B4E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</w:t>
            </w:r>
            <w:r w:rsidRPr="00700B4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09</w:t>
            </w:r>
          </w:p>
          <w:p w:rsidR="005938C9" w:rsidRPr="00700B4E" w:rsidRDefault="005938C9" w:rsidP="00700B4E">
            <w:pPr>
              <w:tabs>
                <w:tab w:val="left" w:pos="542"/>
                <w:tab w:val="left" w:pos="5940"/>
              </w:tabs>
              <w:rPr>
                <w:sz w:val="28"/>
                <w:szCs w:val="28"/>
              </w:rPr>
            </w:pPr>
          </w:p>
          <w:p w:rsidR="005938C9" w:rsidRPr="00700B4E" w:rsidRDefault="005938C9" w:rsidP="00700B4E">
            <w:pPr>
              <w:tabs>
                <w:tab w:val="left" w:pos="542"/>
                <w:tab w:val="left" w:pos="5940"/>
              </w:tabs>
              <w:rPr>
                <w:sz w:val="28"/>
                <w:szCs w:val="28"/>
              </w:rPr>
            </w:pPr>
          </w:p>
        </w:tc>
        <w:tc>
          <w:tcPr>
            <w:tcW w:w="4968" w:type="dxa"/>
            <w:gridSpan w:val="2"/>
          </w:tcPr>
          <w:p w:rsidR="005938C9" w:rsidRPr="00700B4E" w:rsidRDefault="005938C9" w:rsidP="00700B4E">
            <w:pPr>
              <w:tabs>
                <w:tab w:val="left" w:pos="542"/>
                <w:tab w:val="left" w:pos="5940"/>
              </w:tabs>
              <w:rPr>
                <w:sz w:val="28"/>
                <w:szCs w:val="28"/>
              </w:rPr>
            </w:pPr>
            <w:r w:rsidRPr="00700B4E">
              <w:rPr>
                <w:sz w:val="28"/>
                <w:szCs w:val="28"/>
                <w:lang w:val="en-US"/>
              </w:rPr>
              <w:t xml:space="preserve">                </w:t>
            </w:r>
            <w:r w:rsidRPr="00700B4E">
              <w:rPr>
                <w:sz w:val="28"/>
                <w:szCs w:val="28"/>
              </w:rPr>
              <w:t xml:space="preserve">                         </w:t>
            </w:r>
            <w:r w:rsidRPr="00700B4E">
              <w:rPr>
                <w:sz w:val="28"/>
                <w:szCs w:val="28"/>
                <w:lang w:val="en-US"/>
              </w:rPr>
              <w:t xml:space="preserve">               </w:t>
            </w:r>
          </w:p>
          <w:p w:rsidR="005938C9" w:rsidRPr="00700B4E" w:rsidRDefault="005938C9" w:rsidP="00700B4E">
            <w:pPr>
              <w:tabs>
                <w:tab w:val="left" w:pos="542"/>
                <w:tab w:val="left" w:pos="5940"/>
              </w:tabs>
              <w:rPr>
                <w:sz w:val="28"/>
                <w:szCs w:val="28"/>
              </w:rPr>
            </w:pPr>
          </w:p>
        </w:tc>
      </w:tr>
      <w:tr w:rsidR="005938C9" w:rsidTr="00D84CBA">
        <w:trPr>
          <w:gridAfter w:val="1"/>
          <w:wAfter w:w="722" w:type="dxa"/>
          <w:trHeight w:val="141"/>
        </w:trPr>
        <w:tc>
          <w:tcPr>
            <w:tcW w:w="5353" w:type="dxa"/>
          </w:tcPr>
          <w:p w:rsidR="005938C9" w:rsidRDefault="005938C9" w:rsidP="00C2542E">
            <w:pPr>
              <w:spacing w:before="100" w:beforeAutospacing="1" w:after="100" w:afterAutospacing="1" w:line="141" w:lineRule="atLeast"/>
              <w:jc w:val="both"/>
              <w:rPr>
                <w:color w:val="131313"/>
                <w:sz w:val="28"/>
                <w:szCs w:val="28"/>
              </w:rPr>
            </w:pPr>
            <w:r>
              <w:rPr>
                <w:color w:val="131313"/>
                <w:sz w:val="28"/>
                <w:szCs w:val="28"/>
              </w:rPr>
              <w:t xml:space="preserve">О внесении изменений в решение Совета депутатов от 09.08.2013года № 138 «Об утверждении структуры администрации муниципального  образования  </w:t>
            </w:r>
            <w:r>
              <w:rPr>
                <w:sz w:val="28"/>
                <w:szCs w:val="28"/>
              </w:rPr>
              <w:t>Запорожское</w:t>
            </w:r>
            <w:r>
              <w:rPr>
                <w:color w:val="131313"/>
                <w:sz w:val="28"/>
                <w:szCs w:val="28"/>
              </w:rPr>
              <w:t xml:space="preserve">  сельское  поселение муниципального  образования Приозерский  муниципальный  район  Ленинградской  области»</w:t>
            </w:r>
          </w:p>
          <w:p w:rsidR="005938C9" w:rsidRDefault="005938C9" w:rsidP="00C2542E">
            <w:pPr>
              <w:spacing w:before="100" w:beforeAutospacing="1" w:after="100" w:afterAutospacing="1" w:line="141" w:lineRule="atLeast"/>
              <w:jc w:val="both"/>
              <w:rPr>
                <w:color w:val="131313"/>
              </w:rPr>
            </w:pPr>
          </w:p>
        </w:tc>
        <w:tc>
          <w:tcPr>
            <w:tcW w:w="5066" w:type="dxa"/>
            <w:gridSpan w:val="2"/>
          </w:tcPr>
          <w:p w:rsidR="005938C9" w:rsidRDefault="005938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5938C9" w:rsidRDefault="005938C9" w:rsidP="00F22CD2">
      <w:pPr>
        <w:shd w:val="clear" w:color="auto" w:fill="FFFFFF"/>
        <w:ind w:firstLine="1418"/>
        <w:jc w:val="both"/>
        <w:rPr>
          <w:color w:val="131313"/>
          <w:sz w:val="28"/>
        </w:rPr>
      </w:pPr>
      <w:r>
        <w:rPr>
          <w:color w:val="131313"/>
          <w:sz w:val="28"/>
        </w:rPr>
        <w:t xml:space="preserve">В соответствии с пунктом 8 статьи 37 Федерального закона от 06.10.2003 года №131-ФЗ «Об общих принципах организации местного самоуправления в Российской Федерации» и со ст. 48 Устава муниципального образования </w:t>
      </w:r>
      <w:r>
        <w:rPr>
          <w:sz w:val="28"/>
          <w:szCs w:val="28"/>
        </w:rPr>
        <w:t>Запорожское</w:t>
      </w:r>
      <w:r>
        <w:rPr>
          <w:color w:val="131313"/>
          <w:sz w:val="28"/>
        </w:rPr>
        <w:t xml:space="preserve">  сельское  поселения муниципального образования Приозерский  муниципальный  район  Ленинградской  области  Совет депутатов  муниципального образования </w:t>
      </w:r>
      <w:r>
        <w:rPr>
          <w:sz w:val="28"/>
          <w:szCs w:val="28"/>
        </w:rPr>
        <w:t>Запорожское</w:t>
      </w:r>
      <w:r>
        <w:rPr>
          <w:color w:val="131313"/>
          <w:sz w:val="28"/>
        </w:rPr>
        <w:t xml:space="preserve">  сельское  поселения РЕШИЛ:</w:t>
      </w:r>
    </w:p>
    <w:p w:rsidR="005938C9" w:rsidRDefault="005938C9" w:rsidP="005441C5">
      <w:pPr>
        <w:shd w:val="clear" w:color="auto" w:fill="FFFFFF"/>
        <w:ind w:firstLine="708"/>
        <w:jc w:val="both"/>
        <w:rPr>
          <w:color w:val="131313"/>
          <w:sz w:val="28"/>
          <w:szCs w:val="28"/>
        </w:rPr>
      </w:pPr>
      <w:r>
        <w:rPr>
          <w:color w:val="131313"/>
          <w:sz w:val="28"/>
        </w:rPr>
        <w:t xml:space="preserve">1. Внести изменения в Решение </w:t>
      </w:r>
      <w:r>
        <w:rPr>
          <w:color w:val="131313"/>
          <w:sz w:val="28"/>
          <w:szCs w:val="28"/>
        </w:rPr>
        <w:t xml:space="preserve">Совета депутатов от 09.08.2013года №138 «Об утверждении структуры администрации муниципального  образования  </w:t>
      </w:r>
      <w:r>
        <w:rPr>
          <w:sz w:val="28"/>
          <w:szCs w:val="28"/>
        </w:rPr>
        <w:t>Запорожское</w:t>
      </w:r>
      <w:r>
        <w:rPr>
          <w:color w:val="131313"/>
          <w:sz w:val="28"/>
          <w:szCs w:val="28"/>
        </w:rPr>
        <w:t xml:space="preserve">  сельское  поселение муниципального  образования Приозерский  муниципальный  район  Ленинградской  области»:</w:t>
      </w:r>
    </w:p>
    <w:p w:rsidR="005938C9" w:rsidRDefault="005938C9" w:rsidP="005441C5">
      <w:pPr>
        <w:shd w:val="clear" w:color="auto" w:fill="FFFFFF"/>
        <w:ind w:firstLine="708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>- пункт 1 Решения читать в следующей редакции: «</w:t>
      </w:r>
      <w:r w:rsidRPr="00C2542E">
        <w:rPr>
          <w:color w:val="131313"/>
          <w:sz w:val="28"/>
          <w:szCs w:val="28"/>
        </w:rPr>
        <w:t xml:space="preserve">Утвердить структуру администрации </w:t>
      </w:r>
      <w:r>
        <w:rPr>
          <w:color w:val="131313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Запорожское</w:t>
      </w:r>
      <w:r>
        <w:rPr>
          <w:color w:val="131313"/>
          <w:sz w:val="28"/>
          <w:szCs w:val="28"/>
        </w:rPr>
        <w:t xml:space="preserve">  сельское  поселение  </w:t>
      </w:r>
      <w:r w:rsidRPr="00C2542E">
        <w:rPr>
          <w:color w:val="131313"/>
          <w:sz w:val="28"/>
          <w:szCs w:val="28"/>
        </w:rPr>
        <w:t>с</w:t>
      </w:r>
      <w:r>
        <w:rPr>
          <w:color w:val="131313"/>
          <w:sz w:val="28"/>
          <w:szCs w:val="28"/>
        </w:rPr>
        <w:t xml:space="preserve"> 05 ноября 2014года в новой редакции </w:t>
      </w:r>
      <w:r>
        <w:rPr>
          <w:sz w:val="28"/>
          <w:szCs w:val="28"/>
        </w:rPr>
        <w:t>(Приложение № 1)</w:t>
      </w:r>
      <w:r>
        <w:rPr>
          <w:color w:val="131313"/>
          <w:sz w:val="28"/>
          <w:szCs w:val="28"/>
        </w:rPr>
        <w:t xml:space="preserve"> ».                                                    </w:t>
      </w:r>
    </w:p>
    <w:p w:rsidR="005938C9" w:rsidRPr="00F87686" w:rsidRDefault="005938C9" w:rsidP="00BF724E">
      <w:pPr>
        <w:ind w:firstLine="709"/>
        <w:contextualSpacing/>
        <w:jc w:val="both"/>
        <w:rPr>
          <w:spacing w:val="-28"/>
          <w:sz w:val="28"/>
          <w:szCs w:val="28"/>
        </w:rPr>
      </w:pPr>
      <w:r>
        <w:rPr>
          <w:color w:val="131313"/>
          <w:sz w:val="28"/>
          <w:szCs w:val="28"/>
        </w:rPr>
        <w:t xml:space="preserve"> </w:t>
      </w:r>
      <w:r>
        <w:rPr>
          <w:sz w:val="28"/>
          <w:szCs w:val="28"/>
        </w:rPr>
        <w:t>2. Настоящее решение опубликовать в газете «Приозерские ведомости»</w:t>
      </w:r>
      <w:r w:rsidRPr="00960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сайте муниципального образования Запорожское сельское поселение в сети Интернет по адресу: </w:t>
      </w:r>
      <w:hyperlink r:id="rId5" w:history="1">
        <w:r w:rsidRPr="00ED564B">
          <w:rPr>
            <w:rStyle w:val="Hyperlink"/>
            <w:sz w:val="28"/>
            <w:szCs w:val="28"/>
            <w:lang w:val="en-US"/>
          </w:rPr>
          <w:t>www</w:t>
        </w:r>
        <w:r w:rsidRPr="00ED564B">
          <w:rPr>
            <w:rStyle w:val="Hyperlink"/>
            <w:sz w:val="28"/>
            <w:szCs w:val="28"/>
          </w:rPr>
          <w:t>.</w:t>
        </w:r>
        <w:r w:rsidRPr="00ED564B">
          <w:rPr>
            <w:rStyle w:val="Hyperlink"/>
            <w:sz w:val="28"/>
            <w:szCs w:val="28"/>
            <w:lang w:val="en-US"/>
          </w:rPr>
          <w:t>zaporojskoe</w:t>
        </w:r>
        <w:r w:rsidRPr="00ED564B">
          <w:rPr>
            <w:rStyle w:val="Hyperlink"/>
            <w:sz w:val="28"/>
            <w:szCs w:val="28"/>
          </w:rPr>
          <w:t>.</w:t>
        </w:r>
        <w:r w:rsidRPr="00ED564B">
          <w:rPr>
            <w:rStyle w:val="Hyperlink"/>
            <w:sz w:val="28"/>
            <w:szCs w:val="28"/>
            <w:lang w:val="en-US"/>
          </w:rPr>
          <w:t>spblenobl</w:t>
        </w:r>
        <w:r w:rsidRPr="00ED564B">
          <w:rPr>
            <w:rStyle w:val="Hyperlink"/>
            <w:sz w:val="28"/>
            <w:szCs w:val="28"/>
          </w:rPr>
          <w:t>.</w:t>
        </w:r>
        <w:r w:rsidRPr="00ED564B">
          <w:rPr>
            <w:rStyle w:val="Hyperlink"/>
            <w:sz w:val="28"/>
            <w:szCs w:val="28"/>
            <w:lang w:val="en-US"/>
          </w:rPr>
          <w:t>ru</w:t>
        </w:r>
      </w:hyperlink>
      <w:r w:rsidRPr="00ED56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938C9" w:rsidRPr="00CC7747" w:rsidRDefault="005938C9" w:rsidP="00BF72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7747">
        <w:rPr>
          <w:sz w:val="28"/>
          <w:szCs w:val="28"/>
        </w:rPr>
        <w:t xml:space="preserve">. Решение вступает в силу с момента его </w:t>
      </w:r>
      <w:r>
        <w:rPr>
          <w:sz w:val="28"/>
          <w:szCs w:val="28"/>
        </w:rPr>
        <w:t xml:space="preserve">опубликования </w:t>
      </w:r>
    </w:p>
    <w:p w:rsidR="005938C9" w:rsidRDefault="005938C9" w:rsidP="00C20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решения возложить на постоянную комиссию Совета депутатов по местному самоуправлению, законности, социальным вопросам и экологии (председатель – Костусева Т.Н.)</w:t>
      </w:r>
    </w:p>
    <w:p w:rsidR="005938C9" w:rsidRPr="00D061EC" w:rsidRDefault="005938C9" w:rsidP="00C20809">
      <w:pPr>
        <w:contextualSpacing/>
        <w:jc w:val="both"/>
        <w:rPr>
          <w:color w:val="000000"/>
          <w:spacing w:val="-14"/>
          <w:sz w:val="28"/>
          <w:szCs w:val="28"/>
        </w:rPr>
      </w:pPr>
    </w:p>
    <w:p w:rsidR="005938C9" w:rsidRDefault="005938C9" w:rsidP="00BF724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D061EC">
        <w:rPr>
          <w:sz w:val="28"/>
          <w:szCs w:val="28"/>
        </w:rPr>
        <w:tab/>
      </w:r>
      <w:r w:rsidRPr="00D061E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Чистяков</w:t>
      </w:r>
    </w:p>
    <w:p w:rsidR="005938C9" w:rsidRDefault="005938C9" w:rsidP="00BF724E">
      <w:pPr>
        <w:rPr>
          <w:sz w:val="18"/>
          <w:szCs w:val="18"/>
        </w:rPr>
      </w:pPr>
    </w:p>
    <w:p w:rsidR="005938C9" w:rsidRDefault="005938C9" w:rsidP="00BF724E">
      <w:pPr>
        <w:rPr>
          <w:sz w:val="18"/>
          <w:szCs w:val="18"/>
        </w:rPr>
      </w:pPr>
    </w:p>
    <w:p w:rsidR="005938C9" w:rsidRPr="00741E31" w:rsidRDefault="005938C9" w:rsidP="00BF724E">
      <w:pPr>
        <w:rPr>
          <w:sz w:val="18"/>
          <w:szCs w:val="18"/>
        </w:rPr>
      </w:pPr>
      <w:r w:rsidRPr="00741E31">
        <w:rPr>
          <w:sz w:val="18"/>
          <w:szCs w:val="18"/>
        </w:rPr>
        <w:t>Исп.: Е.Ю. Сладкова; 8(81379)66-331</w:t>
      </w:r>
    </w:p>
    <w:p w:rsidR="005938C9" w:rsidRPr="009A73B3" w:rsidRDefault="005938C9" w:rsidP="00BF724E">
      <w:pPr>
        <w:rPr>
          <w:sz w:val="18"/>
          <w:szCs w:val="18"/>
        </w:rPr>
      </w:pPr>
      <w:r w:rsidRPr="00741E31">
        <w:rPr>
          <w:sz w:val="18"/>
          <w:szCs w:val="18"/>
        </w:rPr>
        <w:t>Разослано: дело-</w:t>
      </w:r>
      <w:r>
        <w:rPr>
          <w:sz w:val="18"/>
          <w:szCs w:val="18"/>
        </w:rPr>
        <w:t>1</w:t>
      </w:r>
      <w:r w:rsidRPr="00741E31">
        <w:rPr>
          <w:sz w:val="18"/>
          <w:szCs w:val="18"/>
        </w:rPr>
        <w:t>, адм. - 11, Прокуратура-1</w:t>
      </w:r>
      <w:r>
        <w:rPr>
          <w:sz w:val="18"/>
          <w:szCs w:val="18"/>
        </w:rPr>
        <w:t xml:space="preserve">; Приозерские ведомости-1 </w:t>
      </w:r>
    </w:p>
    <w:p w:rsidR="005938C9" w:rsidRDefault="005938C9" w:rsidP="00153351">
      <w:pPr>
        <w:jc w:val="both"/>
        <w:rPr>
          <w:sz w:val="20"/>
          <w:szCs w:val="20"/>
        </w:rPr>
        <w:sectPr w:rsidR="005938C9" w:rsidSect="00D84CBA">
          <w:pgSz w:w="11906" w:h="16838"/>
          <w:pgMar w:top="1134" w:right="849" w:bottom="993" w:left="1276" w:header="709" w:footer="709" w:gutter="0"/>
          <w:cols w:space="708"/>
          <w:docGrid w:linePitch="360"/>
        </w:sectPr>
      </w:pPr>
    </w:p>
    <w:p w:rsidR="005938C9" w:rsidRDefault="005938C9" w:rsidP="00A251D2">
      <w:pPr>
        <w:framePr w:w="4237" w:h="1435" w:hSpace="180" w:wrap="around" w:vAnchor="text" w:hAnchor="page" w:x="11395" w:y="-53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1</w:t>
      </w:r>
    </w:p>
    <w:p w:rsidR="005938C9" w:rsidRPr="00C27D2D" w:rsidRDefault="005938C9" w:rsidP="00A251D2">
      <w:pPr>
        <w:framePr w:w="4237" w:h="1435" w:hSpace="180" w:wrap="around" w:vAnchor="text" w:hAnchor="page" w:x="11395" w:y="-53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УТВЕРЖДЕНО</w:t>
      </w:r>
    </w:p>
    <w:p w:rsidR="005938C9" w:rsidRPr="00C27D2D" w:rsidRDefault="005938C9" w:rsidP="00A251D2">
      <w:pPr>
        <w:framePr w:w="4237" w:h="1435" w:hSpace="180" w:wrap="around" w:vAnchor="text" w:hAnchor="page" w:x="11395" w:y="-533"/>
        <w:jc w:val="both"/>
        <w:rPr>
          <w:sz w:val="20"/>
          <w:szCs w:val="20"/>
        </w:rPr>
      </w:pPr>
      <w:r w:rsidRPr="00C27D2D">
        <w:rPr>
          <w:sz w:val="20"/>
          <w:szCs w:val="20"/>
        </w:rPr>
        <w:t xml:space="preserve">Решением  Совета депутатов МО  Запорожское  сельское  поселение МО Приозерский  муниципальный  район Ленинградской области  от </w:t>
      </w:r>
      <w:r>
        <w:rPr>
          <w:sz w:val="20"/>
          <w:szCs w:val="20"/>
        </w:rPr>
        <w:t>05.11.2014г. № 09</w:t>
      </w:r>
    </w:p>
    <w:p w:rsidR="005938C9" w:rsidRDefault="005938C9" w:rsidP="00A251D2">
      <w:pPr>
        <w:jc w:val="right"/>
        <w:rPr>
          <w:sz w:val="28"/>
          <w:szCs w:val="28"/>
        </w:rPr>
      </w:pPr>
    </w:p>
    <w:p w:rsidR="005938C9" w:rsidRDefault="005938C9" w:rsidP="00A251D2">
      <w:pPr>
        <w:jc w:val="right"/>
        <w:rPr>
          <w:sz w:val="28"/>
          <w:szCs w:val="28"/>
        </w:rPr>
      </w:pPr>
    </w:p>
    <w:p w:rsidR="005938C9" w:rsidRDefault="005938C9" w:rsidP="00A251D2">
      <w:pPr>
        <w:jc w:val="center"/>
        <w:rPr>
          <w:sz w:val="28"/>
          <w:szCs w:val="28"/>
        </w:rPr>
      </w:pPr>
    </w:p>
    <w:p w:rsidR="005938C9" w:rsidRDefault="005938C9" w:rsidP="00843519">
      <w:pPr>
        <w:jc w:val="center"/>
        <w:rPr>
          <w:b/>
          <w:sz w:val="28"/>
        </w:rPr>
      </w:pPr>
      <w:r>
        <w:rPr>
          <w:b/>
          <w:sz w:val="28"/>
        </w:rPr>
        <w:t>Структура</w:t>
      </w:r>
    </w:p>
    <w:p w:rsidR="005938C9" w:rsidRDefault="005938C9" w:rsidP="00843519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муниципального образования Запорожское сельское поселение </w:t>
      </w:r>
    </w:p>
    <w:p w:rsidR="005938C9" w:rsidRDefault="005938C9" w:rsidP="00843519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Приозерский  муниципальный район  Ленинградской области </w:t>
      </w:r>
    </w:p>
    <w:p w:rsidR="005938C9" w:rsidRDefault="005938C9" w:rsidP="00843519">
      <w:pPr>
        <w:jc w:val="center"/>
        <w:rPr>
          <w:b/>
          <w:sz w:val="28"/>
        </w:rPr>
      </w:pPr>
      <w:r>
        <w:rPr>
          <w:noProof/>
        </w:rPr>
        <w:pict>
          <v:rect id="_x0000_s1026" style="position:absolute;left:0;text-align:left;margin-left:228pt;margin-top:11.55pt;width:279pt;height:47.9pt;z-index:251641856">
            <v:textbox style="mso-next-textbox:#_x0000_s1026">
              <w:txbxContent>
                <w:p w:rsidR="005938C9" w:rsidRDefault="005938C9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Глава администрации МО</w:t>
                  </w:r>
                </w:p>
                <w:p w:rsidR="005938C9" w:rsidRDefault="005938C9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Запорожское сельское поселение </w:t>
                  </w:r>
                </w:p>
                <w:p w:rsidR="005938C9" w:rsidRDefault="005938C9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(высшая  должность муниципальной службы) </w:t>
                  </w:r>
                </w:p>
              </w:txbxContent>
            </v:textbox>
          </v:rect>
        </w:pict>
      </w:r>
    </w:p>
    <w:p w:rsidR="005938C9" w:rsidRDefault="005938C9" w:rsidP="00843519">
      <w:pPr>
        <w:jc w:val="center"/>
        <w:rPr>
          <w:sz w:val="28"/>
        </w:rPr>
      </w:pPr>
      <w:r>
        <w:rPr>
          <w:noProof/>
          <w:sz w:val="28"/>
        </w:rPr>
        <w:t xml:space="preserve"> </w:t>
      </w:r>
    </w:p>
    <w:p w:rsidR="005938C9" w:rsidRDefault="005938C9" w:rsidP="00843519">
      <w:pPr>
        <w:rPr>
          <w:sz w:val="28"/>
        </w:rPr>
      </w:pPr>
      <w:r>
        <w:rPr>
          <w:noProof/>
        </w:rPr>
        <w:pict>
          <v:line id="_x0000_s1027" style="position:absolute;flip:x;z-index:251649024" from="99pt,1.9pt" to="225pt,1.9pt"/>
        </w:pict>
      </w:r>
      <w:r>
        <w:rPr>
          <w:noProof/>
        </w:rPr>
        <w:pict>
          <v:line id="_x0000_s1028" style="position:absolute;z-index:251650048" from="99pt,1.9pt" to="99pt,54.6pt"/>
        </w:pict>
      </w:r>
      <w:r>
        <w:rPr>
          <w:noProof/>
        </w:rPr>
        <w:pict>
          <v:line id="_x0000_s1029" style="position:absolute;z-index:251652096" from="9in,.6pt" to="9in,54.6pt"/>
        </w:pict>
      </w:r>
      <w:r>
        <w:rPr>
          <w:noProof/>
        </w:rPr>
        <w:pict>
          <v:line id="_x0000_s1030" style="position:absolute;flip:x;z-index:251653120" from="7in,.6pt" to="9in,.6pt"/>
        </w:pict>
      </w:r>
      <w:r>
        <w:rPr>
          <w:noProof/>
        </w:rPr>
        <w:pict>
          <v:line id="_x0000_s1031" style="position:absolute;z-index:251662336" from="513pt,27.25pt" to="513pt,144.25pt"/>
        </w:pict>
      </w:r>
      <w:r>
        <w:rPr>
          <w:noProof/>
        </w:rPr>
        <w:pict>
          <v:line id="_x0000_s1032" style="position:absolute;z-index:251663360" from="7in,27.25pt" to="513pt,27.25pt"/>
        </w:pict>
      </w:r>
      <w:r>
        <w:rPr>
          <w:noProof/>
        </w:rPr>
        <w:pict>
          <v:line id="_x0000_s1033" style="position:absolute;z-index:251656192" from="405pt,35.9pt" to="405pt,35.9pt">
            <v:stroke endarrow="block"/>
          </v:line>
        </w:pict>
      </w:r>
      <w:r>
        <w:rPr>
          <w:noProof/>
        </w:rPr>
        <w:pict>
          <v:line id="_x0000_s1034" style="position:absolute;flip:y;z-index:251657216" from="369pt,27.25pt" to="369pt,54.25pt"/>
        </w:pict>
      </w:r>
    </w:p>
    <w:p w:rsidR="005938C9" w:rsidRDefault="005938C9" w:rsidP="00843519">
      <w:pPr>
        <w:rPr>
          <w:sz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22.85pt;margin-top:126.35pt;width:230.4pt;height:0;rotation:90;z-index:251671552" o:connectortype="elbow" adj="-27703,-1,-27703"/>
        </w:pict>
      </w:r>
    </w:p>
    <w:p w:rsidR="005938C9" w:rsidRDefault="005938C9" w:rsidP="00843519">
      <w:pPr>
        <w:rPr>
          <w:sz w:val="28"/>
        </w:rPr>
      </w:pPr>
    </w:p>
    <w:p w:rsidR="005938C9" w:rsidRDefault="005938C9" w:rsidP="00843519">
      <w:pPr>
        <w:tabs>
          <w:tab w:val="center" w:pos="7727"/>
        </w:tabs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59.8pt;margin-top:6.3pt;width:3in;height:70.5pt;z-index:251658240">
            <v:textbox style="mso-next-textbox:#_x0000_s1036">
              <w:txbxContent>
                <w:p w:rsidR="005938C9" w:rsidRDefault="005938C9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Ведущий специалист по общим, социальным вопросам и делопроизводству</w:t>
                  </w:r>
                </w:p>
                <w:p w:rsidR="005938C9" w:rsidRDefault="005938C9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(старшая должность муниципальной службы)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7" style="position:absolute;margin-left:-9pt;margin-top:6.3pt;width:225pt;height:63pt;z-index:-251673600">
            <v:textbox style="mso-next-textbox:#_x0000_s1037">
              <w:txbxContent>
                <w:p w:rsidR="005938C9" w:rsidRDefault="005938C9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Заместитель главы администрации </w:t>
                  </w:r>
                </w:p>
                <w:p w:rsidR="005938C9" w:rsidRDefault="005938C9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 главная должность муниципальной службы)</w:t>
                  </w:r>
                </w:p>
                <w:p w:rsidR="005938C9" w:rsidRDefault="005938C9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540pt;margin-top:6.3pt;width:207pt;height:63pt;z-index:-251672576">
            <v:textbox style="mso-next-textbox:#_x0000_s1038">
              <w:txbxContent>
                <w:p w:rsidR="005938C9" w:rsidRDefault="005938C9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Начальник сектора экономики и финансов</w:t>
                  </w:r>
                </w:p>
                <w:p w:rsidR="005938C9" w:rsidRDefault="005938C9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(старшая  должность муниципальной службы) </w:t>
                  </w:r>
                </w:p>
              </w:txbxContent>
            </v:textbox>
          </v:rect>
        </w:pict>
      </w:r>
    </w:p>
    <w:p w:rsidR="005938C9" w:rsidRDefault="005938C9" w:rsidP="00843519">
      <w:pPr>
        <w:tabs>
          <w:tab w:val="left" w:pos="6630"/>
        </w:tabs>
        <w:rPr>
          <w:sz w:val="28"/>
        </w:rPr>
      </w:pPr>
      <w:r>
        <w:rPr>
          <w:sz w:val="28"/>
        </w:rPr>
        <w:tab/>
      </w:r>
    </w:p>
    <w:p w:rsidR="005938C9" w:rsidRDefault="005938C9" w:rsidP="00843519">
      <w:pPr>
        <w:rPr>
          <w:sz w:val="28"/>
        </w:rPr>
      </w:pPr>
      <w:r>
        <w:rPr>
          <w:noProof/>
        </w:rPr>
        <w:pict>
          <v:line id="_x0000_s1039" style="position:absolute;z-index:251665408" from="9in,36.4pt" to="9in,54.4pt"/>
        </w:pict>
      </w:r>
      <w:r>
        <w:rPr>
          <w:noProof/>
        </w:rPr>
        <w:pict>
          <v:line id="_x0000_s1040" style="position:absolute;z-index:251651072" from="9in,36.4pt" to="9in,54.4pt"/>
        </w:pict>
      </w:r>
      <w:r>
        <w:rPr>
          <w:noProof/>
        </w:rPr>
        <w:pict>
          <v:line id="_x0000_s1041" style="position:absolute;z-index:251661312" from="477pt,62.75pt" to="513pt,62.75pt"/>
        </w:pict>
      </w:r>
    </w:p>
    <w:p w:rsidR="005938C9" w:rsidRDefault="005938C9" w:rsidP="00843519">
      <w:pPr>
        <w:rPr>
          <w:sz w:val="28"/>
        </w:rPr>
      </w:pPr>
    </w:p>
    <w:p w:rsidR="005938C9" w:rsidRDefault="005938C9" w:rsidP="00843519">
      <w:pPr>
        <w:rPr>
          <w:sz w:val="28"/>
        </w:rPr>
      </w:pPr>
    </w:p>
    <w:p w:rsidR="005938C9" w:rsidRDefault="005938C9" w:rsidP="00843519">
      <w:pPr>
        <w:rPr>
          <w:sz w:val="28"/>
        </w:rPr>
      </w:pPr>
      <w:r>
        <w:rPr>
          <w:noProof/>
        </w:rPr>
        <w:pict>
          <v:shape id="_x0000_s1042" type="#_x0000_t202" style="position:absolute;margin-left:259.8pt;margin-top:3pt;width:3in;height:60.75pt;z-index:251659264">
            <v:textbox style="mso-next-textbox:#_x0000_s1042">
              <w:txbxContent>
                <w:p w:rsidR="005938C9" w:rsidRDefault="005938C9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Ответственный секретарь административной комиссии</w:t>
                  </w:r>
                </w:p>
                <w:p w:rsidR="005938C9" w:rsidRDefault="005938C9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(старшая должность муниципальной службы)</w:t>
                  </w:r>
                </w:p>
                <w:p w:rsidR="005938C9" w:rsidRDefault="005938C9" w:rsidP="00843519"/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3" type="#_x0000_t34" style="position:absolute;margin-left:411.05pt;margin-top:113.3pt;width:204pt;height:.05pt;rotation:90;z-index:251667456" o:connectortype="elbow" adj=",-152928000,-60326"/>
        </w:pict>
      </w:r>
      <w:r>
        <w:rPr>
          <w:noProof/>
        </w:rPr>
        <w:pict>
          <v:rect id="_x0000_s1044" style="position:absolute;margin-left:540pt;margin-top:6.85pt;width:207pt;height:54pt;z-index:-251668480">
            <v:textbox style="mso-next-textbox:#_x0000_s1044">
              <w:txbxContent>
                <w:p w:rsidR="005938C9" w:rsidRDefault="005938C9" w:rsidP="00843519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Ведущий специалист  – бухгалтер (старшая должность муниципальной службы)</w:t>
                  </w:r>
                </w:p>
                <w:p w:rsidR="005938C9" w:rsidRDefault="005938C9" w:rsidP="0084351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-9pt;margin-top:6.85pt;width:225pt;height:56.9pt;z-index:-251671552">
            <v:textbox style="mso-next-textbox:#_x0000_s1045">
              <w:txbxContent>
                <w:p w:rsidR="005938C9" w:rsidRDefault="005938C9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Ведущий специалист  по вопросам землеустройства, </w:t>
                  </w:r>
                </w:p>
                <w:p w:rsidR="005938C9" w:rsidRDefault="005938C9" w:rsidP="0084351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 старшая  должность муниципальной службы)</w:t>
                  </w:r>
                </w:p>
              </w:txbxContent>
            </v:textbox>
          </v:rect>
        </w:pict>
      </w:r>
    </w:p>
    <w:p w:rsidR="005938C9" w:rsidRDefault="005938C9" w:rsidP="00843519">
      <w:pPr>
        <w:rPr>
          <w:sz w:val="28"/>
        </w:rPr>
      </w:pPr>
      <w:r>
        <w:rPr>
          <w:noProof/>
        </w:rPr>
        <w:pict>
          <v:shape id="_x0000_s1046" type="#_x0000_t32" style="position:absolute;margin-left:3in;margin-top:16.25pt;width:22.05pt;height:0;z-index:251672576" o:connectortype="elbow" adj="-267135,-1,-267135"/>
        </w:pict>
      </w:r>
    </w:p>
    <w:p w:rsidR="005938C9" w:rsidRDefault="005938C9" w:rsidP="00843519">
      <w:pPr>
        <w:rPr>
          <w:sz w:val="28"/>
        </w:rPr>
      </w:pPr>
    </w:p>
    <w:p w:rsidR="005938C9" w:rsidRDefault="005938C9" w:rsidP="00843519">
      <w:pPr>
        <w:rPr>
          <w:sz w:val="28"/>
        </w:rPr>
      </w:pPr>
      <w:r>
        <w:rPr>
          <w:noProof/>
        </w:rPr>
        <w:pict>
          <v:line id="_x0000_s1047" style="position:absolute;z-index:251666432" from="645.3pt,11.85pt" to="645.3pt,29.85pt"/>
        </w:pict>
      </w:r>
    </w:p>
    <w:p w:rsidR="005938C9" w:rsidRDefault="005938C9" w:rsidP="00843519">
      <w:pPr>
        <w:tabs>
          <w:tab w:val="left" w:pos="12360"/>
        </w:tabs>
        <w:rPr>
          <w:sz w:val="2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8" type="#_x0000_t109" style="position:absolute;margin-left:262.05pt;margin-top:9.25pt;width:3in;height:63pt;z-index:251655168">
            <v:textbox style="mso-next-textbox:#_x0000_s1048">
              <w:txbxContent>
                <w:p w:rsidR="005938C9" w:rsidRPr="00D722BE" w:rsidRDefault="005938C9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722BE">
                    <w:rPr>
                      <w:b/>
                      <w:sz w:val="22"/>
                      <w:szCs w:val="22"/>
                    </w:rPr>
                    <w:t>Инспектор по первичному</w:t>
                  </w:r>
                </w:p>
                <w:p w:rsidR="005938C9" w:rsidRDefault="005938C9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722BE">
                    <w:rPr>
                      <w:b/>
                      <w:sz w:val="22"/>
                      <w:szCs w:val="22"/>
                    </w:rPr>
                    <w:t>воинскому учету</w:t>
                  </w:r>
                </w:p>
                <w:p w:rsidR="005938C9" w:rsidRPr="00D722BE" w:rsidRDefault="005938C9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(немуниципальная по техническому обеспечению должность)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9" style="position:absolute;margin-left:542.25pt;margin-top:16pt;width:207pt;height:54pt;z-index:-251652096">
            <v:textbox style="mso-next-textbox:#_x0000_s1049">
              <w:txbxContent>
                <w:p w:rsidR="005938C9" w:rsidRDefault="005938C9" w:rsidP="00843519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специалист 1категории – бухгалтер (младшая должность муниципальной службы)</w:t>
                  </w:r>
                </w:p>
                <w:p w:rsidR="005938C9" w:rsidRDefault="005938C9" w:rsidP="00843519">
                  <w:pPr>
                    <w:jc w:val="center"/>
                  </w:pPr>
                </w:p>
              </w:txbxContent>
            </v:textbox>
          </v:rect>
        </w:pict>
      </w:r>
      <w:r>
        <w:rPr>
          <w:sz w:val="28"/>
        </w:rPr>
        <w:tab/>
      </w:r>
    </w:p>
    <w:p w:rsidR="005938C9" w:rsidRDefault="005938C9" w:rsidP="00843519">
      <w:pPr>
        <w:tabs>
          <w:tab w:val="left" w:pos="8676"/>
        </w:tabs>
        <w:rPr>
          <w:b/>
          <w:sz w:val="22"/>
          <w:szCs w:val="22"/>
        </w:rPr>
      </w:pPr>
      <w:r>
        <w:rPr>
          <w:noProof/>
        </w:rPr>
        <w:pict>
          <v:rect id="_x0000_s1050" style="position:absolute;margin-left:-9pt;margin-top:7.35pt;width:225pt;height:1in;z-index:-251670528">
            <v:textbox style="mso-next-textbox:#_x0000_s1050">
              <w:txbxContent>
                <w:p w:rsidR="005938C9" w:rsidRDefault="005938C9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Ведущий специалист по жилищным вопросам </w:t>
                  </w:r>
                </w:p>
                <w:p w:rsidR="005938C9" w:rsidRDefault="005938C9" w:rsidP="00843519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(старшая должность муниципальной службы)</w:t>
                  </w:r>
                </w:p>
              </w:txbxContent>
            </v:textbox>
          </v:rect>
        </w:pict>
      </w:r>
      <w:r>
        <w:rPr>
          <w:sz w:val="28"/>
        </w:rPr>
        <w:tab/>
        <w:t xml:space="preserve">                                            </w:t>
      </w:r>
    </w:p>
    <w:p w:rsidR="005938C9" w:rsidRDefault="005938C9" w:rsidP="00843519">
      <w:pPr>
        <w:tabs>
          <w:tab w:val="left" w:pos="8676"/>
        </w:tabs>
        <w:rPr>
          <w:b/>
          <w:sz w:val="22"/>
          <w:szCs w:val="22"/>
        </w:rPr>
      </w:pPr>
      <w:r>
        <w:rPr>
          <w:noProof/>
        </w:rPr>
        <w:pict>
          <v:shape id="_x0000_s1051" type="#_x0000_t32" style="position:absolute;margin-left:478.05pt;margin-top:11.25pt;width:33pt;height:0;z-index:251670528" o:connectortype="elbow" adj="-350018,-1,-350018"/>
        </w:pict>
      </w:r>
    </w:p>
    <w:p w:rsidR="005938C9" w:rsidRDefault="005938C9" w:rsidP="00843519">
      <w:pPr>
        <w:tabs>
          <w:tab w:val="left" w:pos="8676"/>
        </w:tabs>
        <w:rPr>
          <w:b/>
          <w:sz w:val="22"/>
          <w:szCs w:val="22"/>
        </w:rPr>
      </w:pPr>
      <w:r>
        <w:rPr>
          <w:noProof/>
        </w:rPr>
        <w:pict>
          <v:line id="_x0000_s1052" style="position:absolute;z-index:251660288" from="477pt,-89.55pt" to="477pt,-89.55pt"/>
        </w:pict>
      </w:r>
    </w:p>
    <w:p w:rsidR="005938C9" w:rsidRDefault="005938C9" w:rsidP="00843519">
      <w:pPr>
        <w:rPr>
          <w:sz w:val="22"/>
          <w:szCs w:val="22"/>
        </w:rPr>
      </w:pPr>
      <w:r>
        <w:rPr>
          <w:noProof/>
        </w:rPr>
        <w:pict>
          <v:shape id="_x0000_s1053" type="#_x0000_t32" style="position:absolute;margin-left:219.3pt;margin-top:10.45pt;width:18.75pt;height:0;rotation:180;z-index:251673600" o:connectortype="elbow" adj="-339552,-1,-339552"/>
        </w:pict>
      </w:r>
    </w:p>
    <w:p w:rsidR="005938C9" w:rsidRDefault="005938C9" w:rsidP="00843519">
      <w:pPr>
        <w:rPr>
          <w:sz w:val="22"/>
          <w:szCs w:val="22"/>
        </w:rPr>
      </w:pPr>
    </w:p>
    <w:p w:rsidR="005938C9" w:rsidRPr="000E168F" w:rsidRDefault="005938C9" w:rsidP="00843519">
      <w:pPr>
        <w:tabs>
          <w:tab w:val="center" w:pos="7285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Технический  персонал</w:t>
      </w:r>
    </w:p>
    <w:p w:rsidR="005938C9" w:rsidRDefault="005938C9" w:rsidP="00153351">
      <w:pPr>
        <w:jc w:val="both"/>
        <w:rPr>
          <w:sz w:val="20"/>
          <w:szCs w:val="20"/>
        </w:rPr>
      </w:pPr>
      <w:r>
        <w:rPr>
          <w:noProof/>
        </w:rPr>
        <w:pict>
          <v:rect id="_x0000_s1054" style="position:absolute;left:0;text-align:left;margin-left:264pt;margin-top:11.75pt;width:207pt;height:27pt;z-index:-251662336">
            <v:textbox style="mso-next-textbox:#_x0000_s1054">
              <w:txbxContent>
                <w:p w:rsidR="005938C9" w:rsidRPr="00F43E1F" w:rsidRDefault="005938C9" w:rsidP="00F43E1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43E1F">
                    <w:rPr>
                      <w:b/>
                      <w:sz w:val="22"/>
                      <w:szCs w:val="22"/>
                    </w:rPr>
                    <w:t>Водитель</w:t>
                  </w:r>
                </w:p>
              </w:txbxContent>
            </v:textbox>
          </v:rect>
        </w:pict>
      </w:r>
    </w:p>
    <w:p w:rsidR="005938C9" w:rsidRDefault="005938C9" w:rsidP="00153351">
      <w:pPr>
        <w:jc w:val="both"/>
        <w:rPr>
          <w:sz w:val="20"/>
          <w:szCs w:val="20"/>
        </w:rPr>
      </w:pPr>
    </w:p>
    <w:p w:rsidR="005938C9" w:rsidRDefault="005938C9" w:rsidP="00153351">
      <w:pPr>
        <w:jc w:val="both"/>
        <w:rPr>
          <w:sz w:val="20"/>
          <w:szCs w:val="20"/>
        </w:rPr>
      </w:pPr>
      <w:r>
        <w:rPr>
          <w:noProof/>
        </w:rPr>
        <w:pict>
          <v:shape id="_x0000_s1055" type="#_x0000_t32" style="position:absolute;left:0;text-align:left;margin-left:472.5pt;margin-top:3pt;width:40.55pt;height:0;rotation:180;z-index:251669504" o:connectortype="elbow" adj="-303492,-1,-303492"/>
        </w:pict>
      </w:r>
    </w:p>
    <w:p w:rsidR="005938C9" w:rsidRDefault="005938C9" w:rsidP="00153351">
      <w:pPr>
        <w:jc w:val="both"/>
        <w:rPr>
          <w:sz w:val="20"/>
          <w:szCs w:val="20"/>
        </w:rPr>
      </w:pPr>
      <w:r>
        <w:rPr>
          <w:noProof/>
        </w:rPr>
        <w:pict>
          <v:rect id="_x0000_s1056" style="position:absolute;left:0;text-align:left;margin-left:264pt;margin-top:10.4pt;width:207pt;height:27pt;z-index:251646976">
            <v:textbox style="mso-next-textbox:#_x0000_s1056">
              <w:txbxContent>
                <w:p w:rsidR="005938C9" w:rsidRDefault="005938C9" w:rsidP="00F43E1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Уборщица</w:t>
                  </w:r>
                </w:p>
                <w:p w:rsidR="005938C9" w:rsidRDefault="005938C9"/>
              </w:txbxContent>
            </v:textbox>
          </v:rect>
        </w:pict>
      </w:r>
    </w:p>
    <w:p w:rsidR="005938C9" w:rsidRDefault="005938C9" w:rsidP="00153351">
      <w:pPr>
        <w:jc w:val="both"/>
        <w:rPr>
          <w:sz w:val="20"/>
          <w:szCs w:val="20"/>
        </w:rPr>
      </w:pPr>
      <w:r>
        <w:rPr>
          <w:noProof/>
        </w:rPr>
        <w:pict>
          <v:shape id="_x0000_s1057" type="#_x0000_t32" style="position:absolute;left:0;text-align:left;margin-left:473.55pt;margin-top:13.75pt;width:39.5pt;height:0;rotation:180;z-index:251668480" o:connectortype="elbow" adj="-311559,-1,-311559"/>
        </w:pict>
      </w:r>
    </w:p>
    <w:sectPr w:rsidR="005938C9" w:rsidSect="00A251D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29A0"/>
    <w:multiLevelType w:val="hybridMultilevel"/>
    <w:tmpl w:val="0E6812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DBF"/>
    <w:rsid w:val="00017AB6"/>
    <w:rsid w:val="00065411"/>
    <w:rsid w:val="0007250E"/>
    <w:rsid w:val="000A1CD3"/>
    <w:rsid w:val="000E168F"/>
    <w:rsid w:val="00153351"/>
    <w:rsid w:val="00164FF6"/>
    <w:rsid w:val="00212190"/>
    <w:rsid w:val="00243817"/>
    <w:rsid w:val="00251F73"/>
    <w:rsid w:val="00275DE2"/>
    <w:rsid w:val="00290432"/>
    <w:rsid w:val="002B68A0"/>
    <w:rsid w:val="00345EA7"/>
    <w:rsid w:val="003913ED"/>
    <w:rsid w:val="003B6E61"/>
    <w:rsid w:val="003D754F"/>
    <w:rsid w:val="004B5865"/>
    <w:rsid w:val="00515DCF"/>
    <w:rsid w:val="005441C5"/>
    <w:rsid w:val="005620F6"/>
    <w:rsid w:val="005938C9"/>
    <w:rsid w:val="005A1579"/>
    <w:rsid w:val="005F10F4"/>
    <w:rsid w:val="006E68D8"/>
    <w:rsid w:val="006E758C"/>
    <w:rsid w:val="00700B4E"/>
    <w:rsid w:val="00741E31"/>
    <w:rsid w:val="007914E3"/>
    <w:rsid w:val="007A0BCA"/>
    <w:rsid w:val="007A51FB"/>
    <w:rsid w:val="007B730A"/>
    <w:rsid w:val="007C4520"/>
    <w:rsid w:val="008029F4"/>
    <w:rsid w:val="00843519"/>
    <w:rsid w:val="00885B17"/>
    <w:rsid w:val="00920024"/>
    <w:rsid w:val="0096035F"/>
    <w:rsid w:val="009741A9"/>
    <w:rsid w:val="00997D86"/>
    <w:rsid w:val="009A73B3"/>
    <w:rsid w:val="00A01D84"/>
    <w:rsid w:val="00A251D2"/>
    <w:rsid w:val="00A36386"/>
    <w:rsid w:val="00B1303D"/>
    <w:rsid w:val="00BF724E"/>
    <w:rsid w:val="00C127DE"/>
    <w:rsid w:val="00C14284"/>
    <w:rsid w:val="00C20809"/>
    <w:rsid w:val="00C2542E"/>
    <w:rsid w:val="00C27D2D"/>
    <w:rsid w:val="00C30478"/>
    <w:rsid w:val="00C710D2"/>
    <w:rsid w:val="00C8500A"/>
    <w:rsid w:val="00CC7747"/>
    <w:rsid w:val="00CE5DBF"/>
    <w:rsid w:val="00D061EC"/>
    <w:rsid w:val="00D447F7"/>
    <w:rsid w:val="00D722BE"/>
    <w:rsid w:val="00D84CBA"/>
    <w:rsid w:val="00E2533B"/>
    <w:rsid w:val="00E2797A"/>
    <w:rsid w:val="00E82D6E"/>
    <w:rsid w:val="00E90CFF"/>
    <w:rsid w:val="00ED564B"/>
    <w:rsid w:val="00F22CD2"/>
    <w:rsid w:val="00F43E1F"/>
    <w:rsid w:val="00F470B9"/>
    <w:rsid w:val="00F87686"/>
    <w:rsid w:val="00FA6B7B"/>
    <w:rsid w:val="00FB0072"/>
    <w:rsid w:val="00FC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5D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FC5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3F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FC5F82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BF72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387</Words>
  <Characters>2212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User</dc:creator>
  <cp:keywords/>
  <dc:description/>
  <cp:lastModifiedBy>Victor</cp:lastModifiedBy>
  <cp:revision>2</cp:revision>
  <cp:lastPrinted>2014-11-17T13:59:00Z</cp:lastPrinted>
  <dcterms:created xsi:type="dcterms:W3CDTF">2014-11-23T21:33:00Z</dcterms:created>
  <dcterms:modified xsi:type="dcterms:W3CDTF">2014-11-23T21:33:00Z</dcterms:modified>
</cp:coreProperties>
</file>