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34" w:rsidRPr="00A26D7B" w:rsidRDefault="001B0F34" w:rsidP="0051091C">
      <w:pPr>
        <w:rPr>
          <w:b/>
          <w:noProof/>
        </w:rPr>
      </w:pPr>
    </w:p>
    <w:p w:rsidR="001B0F34" w:rsidRPr="00A26D7B" w:rsidRDefault="001B0F34" w:rsidP="001B0F34">
      <w:pPr>
        <w:jc w:val="center"/>
        <w:rPr>
          <w:b/>
        </w:rPr>
      </w:pPr>
    </w:p>
    <w:p w:rsidR="001B0F34" w:rsidRPr="001B0F34" w:rsidRDefault="001B0F34" w:rsidP="001B0F34">
      <w:pPr>
        <w:ind w:left="708" w:firstLine="708"/>
        <w:jc w:val="center"/>
        <w:rPr>
          <w:b/>
        </w:rPr>
      </w:pPr>
      <w:r w:rsidRPr="001B0F34">
        <w:rPr>
          <w:b/>
        </w:rPr>
        <w:t>СОВЕТ ДЕПУТАТОВ</w:t>
      </w:r>
      <w:r w:rsidRPr="001B0F34">
        <w:rPr>
          <w:b/>
        </w:rPr>
        <w:tab/>
      </w:r>
      <w:r w:rsidRPr="001B0F34">
        <w:rPr>
          <w:b/>
        </w:rPr>
        <w:tab/>
      </w:r>
    </w:p>
    <w:p w:rsidR="001B0F34" w:rsidRPr="001B0F34" w:rsidRDefault="001B0F34" w:rsidP="001B0F34">
      <w:pPr>
        <w:jc w:val="center"/>
        <w:rPr>
          <w:b/>
        </w:rPr>
      </w:pPr>
      <w:r w:rsidRPr="001B0F34">
        <w:rPr>
          <w:b/>
        </w:rPr>
        <w:t>МУНИЦИПАЛЬНОГО ОБРАЗОВАНИЯ</w:t>
      </w:r>
    </w:p>
    <w:p w:rsidR="001B0F34" w:rsidRPr="001B0F34" w:rsidRDefault="001B0F34" w:rsidP="001B0F34">
      <w:pPr>
        <w:jc w:val="center"/>
        <w:rPr>
          <w:b/>
        </w:rPr>
      </w:pPr>
      <w:r w:rsidRPr="001B0F34">
        <w:rPr>
          <w:b/>
        </w:rPr>
        <w:t xml:space="preserve"> Запорожское сельское поселение муниципального образования</w:t>
      </w:r>
    </w:p>
    <w:p w:rsidR="001B0F34" w:rsidRPr="001B0F34" w:rsidRDefault="001B0F34" w:rsidP="001B0F34">
      <w:pPr>
        <w:jc w:val="center"/>
        <w:rPr>
          <w:b/>
        </w:rPr>
      </w:pPr>
      <w:r w:rsidRPr="001B0F34">
        <w:rPr>
          <w:b/>
        </w:rPr>
        <w:t xml:space="preserve"> Приозерский муниципальный район Ленинградской области</w:t>
      </w:r>
    </w:p>
    <w:p w:rsidR="001B0F34" w:rsidRPr="001B0F34" w:rsidRDefault="001B0F34" w:rsidP="001B0F34">
      <w:pPr>
        <w:jc w:val="center"/>
      </w:pPr>
    </w:p>
    <w:p w:rsidR="001B0F34" w:rsidRPr="001B0F34" w:rsidRDefault="001B0F34" w:rsidP="001B0F34">
      <w:pPr>
        <w:jc w:val="center"/>
      </w:pPr>
      <w:r w:rsidRPr="001B0F34">
        <w:rPr>
          <w:b/>
        </w:rPr>
        <w:t xml:space="preserve">РЕШЕНИЕ </w:t>
      </w:r>
    </w:p>
    <w:p w:rsidR="001B0F34" w:rsidRPr="001B0F34" w:rsidRDefault="001B0F34" w:rsidP="001B0F34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B0F34" w:rsidRPr="001B0F34" w:rsidTr="00763597">
        <w:tc>
          <w:tcPr>
            <w:tcW w:w="4785" w:type="dxa"/>
          </w:tcPr>
          <w:p w:rsidR="001B0F34" w:rsidRPr="001B0F34" w:rsidRDefault="001B0F34" w:rsidP="001B0F34">
            <w:pPr>
              <w:rPr>
                <w:b/>
              </w:rPr>
            </w:pPr>
            <w:r w:rsidRPr="00A26D7B">
              <w:rPr>
                <w:b/>
              </w:rPr>
              <w:t xml:space="preserve">     </w:t>
            </w:r>
            <w:r w:rsidR="0051091C">
              <w:rPr>
                <w:b/>
              </w:rPr>
              <w:t xml:space="preserve">От 19 июня  </w:t>
            </w:r>
            <w:r w:rsidRPr="00A26D7B">
              <w:rPr>
                <w:b/>
              </w:rPr>
              <w:t xml:space="preserve"> </w:t>
            </w:r>
            <w:r w:rsidRPr="001B0F34">
              <w:rPr>
                <w:b/>
              </w:rPr>
              <w:t>20</w:t>
            </w:r>
            <w:r w:rsidRPr="00A26D7B">
              <w:rPr>
                <w:b/>
              </w:rPr>
              <w:t>20</w:t>
            </w:r>
            <w:r w:rsidRPr="001B0F34">
              <w:rPr>
                <w:b/>
              </w:rPr>
              <w:t xml:space="preserve"> года</w:t>
            </w:r>
          </w:p>
        </w:tc>
        <w:tc>
          <w:tcPr>
            <w:tcW w:w="4786" w:type="dxa"/>
          </w:tcPr>
          <w:p w:rsidR="001B0F34" w:rsidRPr="001B0F34" w:rsidRDefault="001B0F34" w:rsidP="001B0F34">
            <w:pPr>
              <w:ind w:firstLine="426"/>
              <w:rPr>
                <w:b/>
              </w:rPr>
            </w:pPr>
            <w:r w:rsidRPr="001B0F34">
              <w:rPr>
                <w:b/>
              </w:rPr>
              <w:t xml:space="preserve"> </w:t>
            </w:r>
            <w:r w:rsidRPr="00A26D7B">
              <w:rPr>
                <w:b/>
              </w:rPr>
              <w:t xml:space="preserve">               </w:t>
            </w:r>
            <w:r w:rsidRPr="001B0F34">
              <w:rPr>
                <w:b/>
              </w:rPr>
              <w:t xml:space="preserve">№ </w:t>
            </w:r>
            <w:r w:rsidR="0051091C">
              <w:rPr>
                <w:b/>
              </w:rPr>
              <w:t>51</w:t>
            </w:r>
          </w:p>
        </w:tc>
      </w:tr>
    </w:tbl>
    <w:p w:rsidR="001B0F34" w:rsidRPr="001B0F34" w:rsidRDefault="001B0F34" w:rsidP="001B0F34">
      <w:pPr>
        <w:ind w:firstLine="426"/>
      </w:pPr>
    </w:p>
    <w:p w:rsidR="001B0F34" w:rsidRPr="00A26D7B" w:rsidRDefault="001B0F34" w:rsidP="001B0F34">
      <w:pPr>
        <w:tabs>
          <w:tab w:val="center" w:pos="1985"/>
          <w:tab w:val="left" w:pos="3828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  <w:gridCol w:w="3825"/>
      </w:tblGrid>
      <w:tr w:rsidR="001B0F34" w:rsidRPr="00A26D7B" w:rsidTr="001B0F34">
        <w:tc>
          <w:tcPr>
            <w:tcW w:w="6096" w:type="dxa"/>
            <w:shd w:val="clear" w:color="auto" w:fill="auto"/>
          </w:tcPr>
          <w:p w:rsidR="001B0F34" w:rsidRPr="00A26D7B" w:rsidRDefault="001B0F34" w:rsidP="001B0F34">
            <w:pPr>
              <w:rPr>
                <w:rFonts w:eastAsia="Calibri"/>
                <w:bCs/>
              </w:rPr>
            </w:pPr>
          </w:p>
          <w:p w:rsidR="001B0F34" w:rsidRPr="00A26D7B" w:rsidRDefault="001B0F34" w:rsidP="001B0F34">
            <w:pPr>
              <w:rPr>
                <w:rFonts w:eastAsia="Calibri"/>
                <w:bCs/>
              </w:rPr>
            </w:pPr>
            <w:r w:rsidRPr="00A26D7B">
              <w:rPr>
                <w:rFonts w:eastAsia="Calibri"/>
                <w:bCs/>
              </w:rPr>
              <w:t xml:space="preserve">О внесении изменений в решение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от 04 февраля 2015 года № 25 «Об утверждении Регламента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области» (в </w:t>
            </w:r>
            <w:r w:rsidR="00C91FC6">
              <w:rPr>
                <w:rFonts w:eastAsia="Calibri"/>
                <w:bCs/>
              </w:rPr>
              <w:t xml:space="preserve">редакции от 28 марта 2019 года </w:t>
            </w:r>
            <w:r w:rsidRPr="00A26D7B">
              <w:rPr>
                <w:rFonts w:eastAsia="Calibri"/>
                <w:bCs/>
              </w:rPr>
              <w:t>№ 173)</w:t>
            </w:r>
          </w:p>
          <w:p w:rsidR="001B0F34" w:rsidRPr="00A26D7B" w:rsidRDefault="001B0F34" w:rsidP="001B0F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3825" w:type="dxa"/>
            <w:shd w:val="clear" w:color="auto" w:fill="auto"/>
          </w:tcPr>
          <w:p w:rsidR="001B0F34" w:rsidRPr="00A26D7B" w:rsidRDefault="001B0F34" w:rsidP="001B0F34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</w:p>
        </w:tc>
      </w:tr>
    </w:tbl>
    <w:p w:rsidR="001B0F34" w:rsidRPr="00A26D7B" w:rsidRDefault="001B0F34" w:rsidP="001B0F34">
      <w:pPr>
        <w:jc w:val="both"/>
      </w:pPr>
    </w:p>
    <w:p w:rsidR="001B0F34" w:rsidRPr="00A26D7B" w:rsidRDefault="001B0F34" w:rsidP="001B0F34">
      <w:pPr>
        <w:shd w:val="clear" w:color="auto" w:fill="FFFFFF"/>
        <w:ind w:firstLine="708"/>
        <w:jc w:val="both"/>
        <w:rPr>
          <w:b/>
          <w:bCs/>
        </w:rPr>
      </w:pPr>
      <w:r w:rsidRPr="00A26D7B">
        <w:rPr>
          <w:color w:val="000000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Pr="00A26D7B">
        <w:t>Запорожское сельское поселение муниципального образования Приозерский муниципальный район Ленинградской области</w:t>
      </w:r>
      <w:r w:rsidRPr="00A26D7B">
        <w:rPr>
          <w:color w:val="000000"/>
        </w:rPr>
        <w:t xml:space="preserve"> в целях обеспечения непрерывного и устойчивого функционирования органов местного самоуправления Совет депутатов МО</w:t>
      </w:r>
      <w:r w:rsidRPr="00A26D7B">
        <w:t xml:space="preserve"> Запорожское сельское поселение муниципального образования Приозерский муниципальный район Ленинградской области</w:t>
      </w:r>
      <w:r w:rsidRPr="00A26D7B">
        <w:rPr>
          <w:b/>
          <w:bCs/>
        </w:rPr>
        <w:t xml:space="preserve">   </w:t>
      </w:r>
      <w:r w:rsidRPr="00A26D7B">
        <w:rPr>
          <w:bCs/>
        </w:rPr>
        <w:t>РЕШИЛ:</w:t>
      </w:r>
    </w:p>
    <w:p w:rsidR="001B0F34" w:rsidRPr="00A26D7B" w:rsidRDefault="001B0F34" w:rsidP="001B0F34">
      <w:pPr>
        <w:jc w:val="center"/>
        <w:rPr>
          <w:b/>
          <w:bCs/>
        </w:rPr>
      </w:pPr>
      <w:r w:rsidRPr="00A26D7B">
        <w:rPr>
          <w:b/>
          <w:bCs/>
        </w:rPr>
        <w:t xml:space="preserve"> </w:t>
      </w:r>
    </w:p>
    <w:p w:rsidR="00381988" w:rsidRPr="00A26D7B" w:rsidRDefault="001B0F34" w:rsidP="00381988">
      <w:pPr>
        <w:pStyle w:val="a6"/>
        <w:ind w:left="0" w:right="-1" w:firstLine="708"/>
        <w:jc w:val="both"/>
        <w:rPr>
          <w:lang w:eastAsia="en-US"/>
        </w:rPr>
      </w:pPr>
      <w:r w:rsidRPr="00A26D7B">
        <w:rPr>
          <w:color w:val="000000"/>
        </w:rPr>
        <w:t xml:space="preserve">1. </w:t>
      </w:r>
      <w:r w:rsidR="00381988" w:rsidRPr="00A26D7B">
        <w:rPr>
          <w:lang w:eastAsia="en-US"/>
        </w:rPr>
        <w:t xml:space="preserve">Внести изменения в решение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от 04 февраля 2015 года № 25 «Об утверждении Регламента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(в редакции от </w:t>
      </w:r>
      <w:r w:rsidR="00C91FC6">
        <w:rPr>
          <w:rFonts w:eastAsia="Calibri"/>
          <w:bCs/>
        </w:rPr>
        <w:t xml:space="preserve">28 марта 2019 года </w:t>
      </w:r>
      <w:r w:rsidR="00381988" w:rsidRPr="00A26D7B">
        <w:rPr>
          <w:rFonts w:eastAsia="Calibri"/>
          <w:bCs/>
        </w:rPr>
        <w:t xml:space="preserve">№ 173) </w:t>
      </w:r>
      <w:r w:rsidR="00381988" w:rsidRPr="00A26D7B">
        <w:rPr>
          <w:lang w:eastAsia="en-US"/>
        </w:rPr>
        <w:t xml:space="preserve">следующие изменения: </w:t>
      </w:r>
    </w:p>
    <w:p w:rsidR="00381988" w:rsidRPr="00381988" w:rsidRDefault="00381988" w:rsidP="00381988">
      <w:pPr>
        <w:ind w:right="-1"/>
        <w:contextualSpacing/>
        <w:jc w:val="both"/>
        <w:rPr>
          <w:lang w:eastAsia="en-US"/>
        </w:rPr>
      </w:pPr>
    </w:p>
    <w:p w:rsidR="001B0F34" w:rsidRPr="0051091C" w:rsidRDefault="0051091C" w:rsidP="00381988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в приложении </w:t>
      </w:r>
      <w:r w:rsidRPr="0051091C">
        <w:t>Регламент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51091C">
        <w:rPr>
          <w:color w:val="000000"/>
        </w:rPr>
        <w:t xml:space="preserve"> </w:t>
      </w:r>
      <w:r w:rsidR="00381988" w:rsidRPr="0051091C">
        <w:rPr>
          <w:color w:val="000000"/>
        </w:rPr>
        <w:t>д</w:t>
      </w:r>
      <w:r w:rsidR="001B0F34" w:rsidRPr="0051091C">
        <w:rPr>
          <w:color w:val="000000"/>
        </w:rPr>
        <w:t xml:space="preserve">ополнить </w:t>
      </w:r>
      <w:r w:rsidR="00381988" w:rsidRPr="0051091C">
        <w:rPr>
          <w:color w:val="000000"/>
        </w:rPr>
        <w:t>Главу 4. Порядок проведения заседаний Совета депутатов</w:t>
      </w:r>
      <w:r w:rsidR="00381988" w:rsidRPr="0051091C">
        <w:rPr>
          <w:bCs/>
        </w:rPr>
        <w:t xml:space="preserve">  </w:t>
      </w:r>
      <w:r w:rsidR="001B0F34" w:rsidRPr="0051091C">
        <w:rPr>
          <w:color w:val="000000"/>
        </w:rPr>
        <w:t xml:space="preserve">статьей </w:t>
      </w:r>
      <w:r w:rsidR="00381988" w:rsidRPr="0051091C">
        <w:rPr>
          <w:color w:val="000000"/>
        </w:rPr>
        <w:t xml:space="preserve">13.1 </w:t>
      </w:r>
      <w:r w:rsidR="001B0F34" w:rsidRPr="0051091C">
        <w:rPr>
          <w:color w:val="000000"/>
        </w:rPr>
        <w:t>следующего содержания «Порядок дистанционного проведения заседаний Совета депутатов.</w:t>
      </w:r>
    </w:p>
    <w:p w:rsidR="001B0F34" w:rsidRPr="00A26D7B" w:rsidRDefault="001B0F34" w:rsidP="001B0F34">
      <w:pPr>
        <w:shd w:val="clear" w:color="auto" w:fill="FFFFFF"/>
        <w:ind w:firstLine="708"/>
        <w:jc w:val="both"/>
        <w:rPr>
          <w:color w:val="000000"/>
        </w:rPr>
      </w:pPr>
      <w:r w:rsidRPr="0051091C">
        <w:t xml:space="preserve">В период введения чрезвычайного режима заседания Совета депутатов </w:t>
      </w:r>
      <w:r w:rsidR="00DC5982" w:rsidRPr="0051091C">
        <w:t xml:space="preserve">муниципального образования </w:t>
      </w:r>
      <w:r w:rsidR="00DF64D1" w:rsidRPr="0051091C">
        <w:t>Запорожское сельское поселение</w:t>
      </w:r>
      <w:r w:rsidRPr="0051091C">
        <w:t xml:space="preserve"> </w:t>
      </w:r>
      <w:r w:rsidR="00DC5982" w:rsidRPr="0051091C">
        <w:t>муниципального образования Приозерский муниципальный район Ленинградской области (далее по</w:t>
      </w:r>
      <w:r w:rsidR="00DC5982" w:rsidRPr="00A26D7B">
        <w:t xml:space="preserve"> тексту – МО Запорожское сельское поселение) </w:t>
      </w:r>
      <w:r w:rsidRPr="00A26D7B">
        <w:t>могут проводиться дистанционно в порядке, предусмотренном настоящим Регламентом</w:t>
      </w:r>
      <w:r w:rsidR="00DF64D1" w:rsidRPr="00A26D7B">
        <w:t>.</w:t>
      </w:r>
      <w:r w:rsidRPr="00A26D7B">
        <w:rPr>
          <w:color w:val="000000"/>
        </w:rPr>
        <w:t xml:space="preserve"> </w:t>
      </w:r>
    </w:p>
    <w:p w:rsidR="001B0F34" w:rsidRPr="00A26D7B" w:rsidRDefault="001B0F34" w:rsidP="001B0F34">
      <w:pPr>
        <w:ind w:firstLine="709"/>
        <w:jc w:val="both"/>
      </w:pPr>
      <w:r w:rsidRPr="00A26D7B">
        <w:lastRenderedPageBreak/>
        <w:t xml:space="preserve">Дистанционные заседания постоянных комиссий проводятся и решения на них принимаются в порядке, предусмотренном настоящей </w:t>
      </w:r>
      <w:r w:rsidR="00DF64D1" w:rsidRPr="00A26D7B">
        <w:t>статьей</w:t>
      </w:r>
      <w:r w:rsidRPr="00A26D7B">
        <w:t>.</w:t>
      </w:r>
    </w:p>
    <w:p w:rsidR="001B0F34" w:rsidRPr="00A26D7B" w:rsidRDefault="001B0F34" w:rsidP="001B0F34">
      <w:pPr>
        <w:ind w:firstLine="709"/>
        <w:jc w:val="both"/>
      </w:pPr>
      <w:r w:rsidRPr="00A26D7B">
        <w:t>В компетенцию главы МО входит рассмотрение следующих вопросов:</w:t>
      </w:r>
    </w:p>
    <w:p w:rsidR="001B0F34" w:rsidRPr="00A26D7B" w:rsidRDefault="001B0F34" w:rsidP="001B0F34">
      <w:pPr>
        <w:ind w:firstLine="709"/>
        <w:jc w:val="both"/>
      </w:pPr>
      <w:r w:rsidRPr="00A26D7B">
        <w:t xml:space="preserve">- подготовка проекта распоряжения главы муниципального образования о проведении дистанционного заседания Совета депутатов МО </w:t>
      </w:r>
      <w:r w:rsidR="00730537" w:rsidRPr="00A26D7B">
        <w:rPr>
          <w:lang w:eastAsia="en-US"/>
        </w:rPr>
        <w:t>Запорожское сельское поселение</w:t>
      </w:r>
      <w:r w:rsidR="00730537" w:rsidRPr="00A26D7B">
        <w:t xml:space="preserve"> </w:t>
      </w:r>
      <w:r w:rsidRPr="00A26D7B">
        <w:t>в соответствии с настоящей статьей;</w:t>
      </w:r>
    </w:p>
    <w:p w:rsidR="001B0F34" w:rsidRPr="00A26D7B" w:rsidRDefault="001B0F34" w:rsidP="001B0F34">
      <w:pPr>
        <w:ind w:firstLine="709"/>
        <w:jc w:val="both"/>
      </w:pPr>
      <w:r w:rsidRPr="00A26D7B">
        <w:t xml:space="preserve">- формирование проекта повестки дня и определение порядка работы дистанционного заседания Совета депутатов МО </w:t>
      </w:r>
      <w:r w:rsidR="00DF64D1" w:rsidRPr="00A26D7B">
        <w:rPr>
          <w:lang w:eastAsia="en-US"/>
        </w:rPr>
        <w:t>Запорожское сельское поселение</w:t>
      </w:r>
      <w:r w:rsidRPr="00A26D7B">
        <w:t xml:space="preserve">, а также формирование перечня вопросов, вынесенных на рассмотрение в рамках "правительственного часа", и определение времени его проведения. </w:t>
      </w:r>
      <w:bookmarkStart w:id="0" w:name="P0031"/>
      <w:bookmarkEnd w:id="0"/>
    </w:p>
    <w:p w:rsidR="001B0F34" w:rsidRPr="00A26D7B" w:rsidRDefault="001B0F34" w:rsidP="001B0F34">
      <w:pPr>
        <w:ind w:firstLine="709"/>
        <w:jc w:val="both"/>
      </w:pPr>
      <w:r w:rsidRPr="00A26D7B">
        <w:t>О проведении дистанционного заседания Гл</w:t>
      </w:r>
      <w:r w:rsidR="00251AFD" w:rsidRPr="00A26D7B">
        <w:t xml:space="preserve">ава муниципального </w:t>
      </w:r>
      <w:r w:rsidR="00730537" w:rsidRPr="00A26D7B">
        <w:t>образования издает</w:t>
      </w:r>
      <w:r w:rsidRPr="00A26D7B">
        <w:t xml:space="preserve"> распоряжение. </w:t>
      </w:r>
      <w:bookmarkStart w:id="1" w:name="P0038"/>
      <w:bookmarkEnd w:id="1"/>
    </w:p>
    <w:p w:rsidR="001B0F34" w:rsidRPr="00A26D7B" w:rsidRDefault="001B0F34" w:rsidP="001B0F34">
      <w:pPr>
        <w:ind w:firstLine="709"/>
        <w:jc w:val="both"/>
      </w:pPr>
      <w:r w:rsidRPr="00A26D7B">
        <w:t xml:space="preserve">Распоряжение Главы муниципального образования о проведении дистанционного заседания Совета депутатов МО </w:t>
      </w:r>
      <w:r w:rsidR="00DF64D1" w:rsidRPr="00A26D7B">
        <w:rPr>
          <w:lang w:eastAsia="en-US"/>
        </w:rPr>
        <w:t>Запорожское сельское поселение</w:t>
      </w:r>
      <w:r w:rsidRPr="00A26D7B">
        <w:t xml:space="preserve"> должно содержать:</w:t>
      </w:r>
      <w:bookmarkStart w:id="2" w:name="P003A"/>
      <w:bookmarkEnd w:id="2"/>
    </w:p>
    <w:p w:rsidR="001B0F34" w:rsidRPr="00A26D7B" w:rsidRDefault="001B0F34" w:rsidP="001B0F34">
      <w:pPr>
        <w:ind w:firstLine="709"/>
        <w:jc w:val="both"/>
      </w:pPr>
      <w:r w:rsidRPr="00A26D7B">
        <w:t xml:space="preserve">1) дату и время проведения дистанционного заседания Совета депутатов МО </w:t>
      </w:r>
      <w:bookmarkStart w:id="3" w:name="P003C"/>
      <w:bookmarkEnd w:id="3"/>
      <w:r w:rsidR="003954BF" w:rsidRPr="00A26D7B">
        <w:t>Запорожское сельское поселение;</w:t>
      </w:r>
    </w:p>
    <w:p w:rsidR="001B0F34" w:rsidRPr="00A26D7B" w:rsidRDefault="001B0F34" w:rsidP="001B0F34">
      <w:pPr>
        <w:ind w:firstLine="709"/>
        <w:jc w:val="both"/>
      </w:pPr>
      <w:r w:rsidRPr="00A26D7B">
        <w:t xml:space="preserve">2) указание на используемую систему </w:t>
      </w:r>
      <w:r w:rsidR="00DF64D1" w:rsidRPr="00A26D7B">
        <w:t>видеоконференцсвязи</w:t>
      </w:r>
      <w:r w:rsidRPr="00A26D7B">
        <w:t>;</w:t>
      </w:r>
      <w:bookmarkStart w:id="4" w:name="P003E"/>
      <w:bookmarkEnd w:id="4"/>
    </w:p>
    <w:p w:rsidR="001B0F34" w:rsidRPr="00A26D7B" w:rsidRDefault="001B0F34" w:rsidP="001B0F34">
      <w:pPr>
        <w:ind w:firstLine="709"/>
        <w:jc w:val="both"/>
      </w:pPr>
      <w:r w:rsidRPr="00A26D7B">
        <w:t>3) указание на используемый вид голосования (голосование путем поднятия рук, электронное голосование, очно-заочное голосование)</w:t>
      </w:r>
      <w:bookmarkStart w:id="5" w:name="P0040"/>
      <w:bookmarkEnd w:id="5"/>
      <w:r w:rsidR="00F6094D" w:rsidRPr="00A26D7B">
        <w:t>;</w:t>
      </w:r>
    </w:p>
    <w:p w:rsidR="001B0F34" w:rsidRPr="00A26D7B" w:rsidRDefault="001B0F34" w:rsidP="001B0F34">
      <w:pPr>
        <w:ind w:firstLine="709"/>
        <w:jc w:val="both"/>
      </w:pPr>
      <w:r w:rsidRPr="00A26D7B">
        <w:t xml:space="preserve">4) сформированный Главой муниципального образования проект повестки дня дистанционного заседания Совета депутатов МО </w:t>
      </w:r>
      <w:r w:rsidR="003954BF" w:rsidRPr="00A26D7B">
        <w:t>Запорожское сельское поселение</w:t>
      </w:r>
      <w:r w:rsidRPr="00A26D7B">
        <w:t xml:space="preserve"> направляется депутатам муниципального образования не позднее следующего дня после дня формирования и размещается на официальном сайте органа местного самоуправления в сети «Интернет».</w:t>
      </w:r>
      <w:bookmarkStart w:id="6" w:name="P0042"/>
      <w:bookmarkStart w:id="7" w:name="P0044"/>
      <w:bookmarkEnd w:id="6"/>
      <w:bookmarkEnd w:id="7"/>
    </w:p>
    <w:p w:rsidR="001B0F34" w:rsidRPr="00A26D7B" w:rsidRDefault="001B0F34" w:rsidP="001B0F34">
      <w:pPr>
        <w:ind w:firstLine="709"/>
        <w:jc w:val="both"/>
      </w:pPr>
      <w:r w:rsidRPr="00A26D7B">
        <w:t xml:space="preserve">5) порядок участия в дистанционном заседании Совета депутатов МО </w:t>
      </w:r>
      <w:r w:rsidR="00DC54C6" w:rsidRPr="00A26D7B">
        <w:t>Запорожское сельское поселение</w:t>
      </w:r>
      <w:r w:rsidRPr="00A26D7B">
        <w:t xml:space="preserve"> приглашенных лиц; </w:t>
      </w:r>
      <w:bookmarkStart w:id="8" w:name="P0046"/>
      <w:bookmarkEnd w:id="8"/>
    </w:p>
    <w:p w:rsidR="001B0F34" w:rsidRPr="00A26D7B" w:rsidRDefault="001B0F34" w:rsidP="001B0F34">
      <w:pPr>
        <w:ind w:firstLine="709"/>
        <w:jc w:val="both"/>
      </w:pPr>
      <w:r w:rsidRPr="00A26D7B">
        <w:t xml:space="preserve">6) определенный порядок работы дистанционного заседания </w:t>
      </w:r>
      <w:bookmarkStart w:id="9" w:name="P0048"/>
      <w:bookmarkEnd w:id="9"/>
      <w:r w:rsidRPr="00A26D7B">
        <w:t>Совета депутатов;</w:t>
      </w:r>
    </w:p>
    <w:p w:rsidR="001B0F34" w:rsidRPr="00A26D7B" w:rsidRDefault="001B0F34" w:rsidP="001B0F34">
      <w:pPr>
        <w:ind w:firstLine="709"/>
        <w:jc w:val="both"/>
      </w:pPr>
      <w:r w:rsidRPr="00A26D7B">
        <w:t>7) при проведении очно-заочного голосования - способ опроса мнения депутатов и продолжительность времени, отведенного для такого голосования;</w:t>
      </w:r>
      <w:bookmarkStart w:id="10" w:name="P004A"/>
      <w:bookmarkEnd w:id="10"/>
    </w:p>
    <w:p w:rsidR="001B0F34" w:rsidRPr="00A26D7B" w:rsidRDefault="001B0F34" w:rsidP="001B0F34">
      <w:pPr>
        <w:ind w:firstLine="709"/>
        <w:jc w:val="both"/>
      </w:pPr>
      <w:r w:rsidRPr="00A26D7B">
        <w:t xml:space="preserve">8) решение о проведении трансляции дистанционного заседания Совета депутатов </w:t>
      </w:r>
      <w:r w:rsidR="003954BF" w:rsidRPr="00A26D7B">
        <w:t xml:space="preserve">Запорожское сельское поселение </w:t>
      </w:r>
      <w:r w:rsidRPr="00A26D7B">
        <w:t xml:space="preserve">в режиме реального времени </w:t>
      </w:r>
      <w:r w:rsidR="00F6094D" w:rsidRPr="00A26D7B">
        <w:t>на официальном сайте органов м</w:t>
      </w:r>
      <w:r w:rsidRPr="00A26D7B">
        <w:t>е</w:t>
      </w:r>
      <w:r w:rsidR="00F6094D" w:rsidRPr="00A26D7B">
        <w:t>с</w:t>
      </w:r>
      <w:r w:rsidRPr="00A26D7B">
        <w:t xml:space="preserve">тного </w:t>
      </w:r>
      <w:r w:rsidR="00DC54C6" w:rsidRPr="00A26D7B">
        <w:t>самоуправления в</w:t>
      </w:r>
      <w:r w:rsidRPr="00A26D7B">
        <w:t xml:space="preserve"> информационно-телекоммуникационной сети "Интернет".</w:t>
      </w:r>
      <w:bookmarkStart w:id="11" w:name="P004C"/>
      <w:bookmarkEnd w:id="11"/>
    </w:p>
    <w:p w:rsidR="001B0F34" w:rsidRPr="00A26D7B" w:rsidRDefault="001B0F34" w:rsidP="001B0F34">
      <w:pPr>
        <w:ind w:firstLine="709"/>
        <w:jc w:val="both"/>
      </w:pPr>
      <w:r w:rsidRPr="00A26D7B">
        <w:t>Распоряжение Главы муниципального образования о проведении дистанционного</w:t>
      </w:r>
      <w:r w:rsidR="003954BF" w:rsidRPr="00A26D7B">
        <w:t xml:space="preserve"> заседания Совета депутатов МО Запорожское сельское поселение</w:t>
      </w:r>
      <w:r w:rsidRPr="00A26D7B">
        <w:t xml:space="preserve"> доводится до сведения депутатов не позднее чем за три календарных дня до начала дистанционного заседания. </w:t>
      </w:r>
    </w:p>
    <w:p w:rsidR="001B0F34" w:rsidRPr="00A26D7B" w:rsidRDefault="001B0F34" w:rsidP="001B0F34">
      <w:pPr>
        <w:ind w:firstLine="709"/>
        <w:jc w:val="both"/>
      </w:pPr>
      <w:r w:rsidRPr="00A26D7B">
        <w:t>Дистанционное</w:t>
      </w:r>
      <w:r w:rsidR="005A7F00" w:rsidRPr="00A26D7B">
        <w:t xml:space="preserve"> заседание Совета депутатов МО </w:t>
      </w:r>
      <w:r w:rsidR="003954BF" w:rsidRPr="00A26D7B">
        <w:t>Запорожское сельское поселение</w:t>
      </w:r>
      <w:r w:rsidRPr="00A26D7B">
        <w:t xml:space="preserve"> правомочно, если на нем зарегистрировано более половины от установленного числа депутатов Совета депутатов МО </w:t>
      </w:r>
      <w:r w:rsidR="003954BF" w:rsidRPr="00A26D7B">
        <w:t>Запорожское сельское поселение</w:t>
      </w:r>
      <w:r w:rsidRPr="00A26D7B">
        <w:t xml:space="preserve">. </w:t>
      </w:r>
      <w:bookmarkStart w:id="12" w:name="P0056"/>
      <w:bookmarkEnd w:id="12"/>
    </w:p>
    <w:p w:rsidR="001B0F34" w:rsidRPr="00A26D7B" w:rsidRDefault="001B0F34" w:rsidP="001B0F34">
      <w:pPr>
        <w:ind w:firstLine="709"/>
        <w:jc w:val="both"/>
      </w:pPr>
      <w:r w:rsidRPr="00A26D7B">
        <w:t xml:space="preserve">Об отсутствии возможности участия в дистанционном заседании Совета депутатов МО </w:t>
      </w:r>
      <w:r w:rsidR="003954BF" w:rsidRPr="00A26D7B">
        <w:t xml:space="preserve">Запорожское сельское поселение </w:t>
      </w:r>
      <w:r w:rsidRPr="00A26D7B">
        <w:t>депутат обязан заблаговременно проинформировать Главу муниципального образования</w:t>
      </w:r>
      <w:bookmarkStart w:id="13" w:name="P0058"/>
      <w:bookmarkEnd w:id="13"/>
      <w:r w:rsidRPr="00A26D7B">
        <w:t>.</w:t>
      </w:r>
    </w:p>
    <w:p w:rsidR="001B0F34" w:rsidRPr="00A26D7B" w:rsidRDefault="001B0F34" w:rsidP="001B0F34">
      <w:pPr>
        <w:ind w:firstLine="709"/>
        <w:jc w:val="both"/>
      </w:pPr>
      <w:r w:rsidRPr="00A26D7B">
        <w:t xml:space="preserve">Регистрация депутатов, присутствующих на дистанционном заседании Совета депутатов МО </w:t>
      </w:r>
      <w:r w:rsidR="003954BF" w:rsidRPr="00A26D7B">
        <w:t>Запорожское сельское поселение</w:t>
      </w:r>
      <w:r w:rsidRPr="00A26D7B">
        <w:t xml:space="preserve">, проводится посредством использования депутатом системы видеоконференцсвязи в указанное в распоряжении Главы муниципального образования о созыве дистанционного заседания время. </w:t>
      </w:r>
      <w:bookmarkStart w:id="14" w:name="P005A"/>
      <w:bookmarkEnd w:id="14"/>
    </w:p>
    <w:p w:rsidR="001B0F34" w:rsidRPr="00A26D7B" w:rsidRDefault="001B0F34" w:rsidP="001B0F34">
      <w:pPr>
        <w:ind w:firstLine="709"/>
        <w:jc w:val="both"/>
      </w:pPr>
      <w:r w:rsidRPr="00A26D7B">
        <w:t xml:space="preserve">Если по итогам регистрации дистанционное заседание Совета депутатов МО </w:t>
      </w:r>
      <w:r w:rsidR="003954BF" w:rsidRPr="00A26D7B">
        <w:t>Запорожское сельское поселение</w:t>
      </w:r>
      <w:r w:rsidRPr="00A26D7B">
        <w:t xml:space="preserve"> признано неправомочным, то по распоряжению Главы муниципального образования дистанционное заседание переносится на другое время, а депутатам сообщается о дате и времени проведения дистанционного заседания Совета депутатов МО </w:t>
      </w:r>
      <w:r w:rsidR="003954BF" w:rsidRPr="00A26D7B">
        <w:t>Запорожское сельское поселение</w:t>
      </w:r>
      <w:r w:rsidRPr="00A26D7B">
        <w:t>.</w:t>
      </w:r>
      <w:bookmarkStart w:id="15" w:name="P005C"/>
      <w:bookmarkEnd w:id="15"/>
    </w:p>
    <w:p w:rsidR="001B0F34" w:rsidRPr="00A26D7B" w:rsidRDefault="001B0F34" w:rsidP="001B0F34">
      <w:pPr>
        <w:ind w:firstLine="709"/>
        <w:jc w:val="both"/>
      </w:pPr>
      <w:r w:rsidRPr="00A26D7B">
        <w:t>Дистанционные</w:t>
      </w:r>
      <w:r w:rsidR="003954BF" w:rsidRPr="00A26D7B">
        <w:t xml:space="preserve"> заседания Совета депутатов МО Запорожское сельское поселение</w:t>
      </w:r>
      <w:r w:rsidRPr="00A26D7B">
        <w:t xml:space="preserve"> являются, как правило, открытыми. В случае необходимости Законодательное собрание может принять решение о проведении закрытого дистанционного заседания Совета депутатов МО </w:t>
      </w:r>
      <w:r w:rsidR="003954BF" w:rsidRPr="00A26D7B">
        <w:t>Запорожское сельское поселение</w:t>
      </w:r>
      <w:r w:rsidRPr="00A26D7B">
        <w:t>.</w:t>
      </w:r>
      <w:bookmarkStart w:id="16" w:name="P0063"/>
      <w:bookmarkEnd w:id="16"/>
    </w:p>
    <w:p w:rsidR="001B0F34" w:rsidRPr="00A26D7B" w:rsidRDefault="001B0F34" w:rsidP="001B0F34">
      <w:pPr>
        <w:ind w:firstLine="709"/>
        <w:jc w:val="both"/>
      </w:pPr>
      <w:r w:rsidRPr="00A26D7B">
        <w:lastRenderedPageBreak/>
        <w:t xml:space="preserve">Протокол дистанционного заседания Совета депутатов МО </w:t>
      </w:r>
      <w:r w:rsidR="003954BF" w:rsidRPr="00A26D7B">
        <w:t>Запорожское сельское поселение</w:t>
      </w:r>
      <w:r w:rsidRPr="00A26D7B">
        <w:t xml:space="preserve"> ведет секретарь очередного заседания Совета депутатов МО </w:t>
      </w:r>
      <w:r w:rsidR="003954BF" w:rsidRPr="00A26D7B">
        <w:t>Запорожское сельское поселение</w:t>
      </w:r>
      <w:r w:rsidRPr="00A26D7B">
        <w:t>.</w:t>
      </w:r>
    </w:p>
    <w:p w:rsidR="001B0F34" w:rsidRPr="00A26D7B" w:rsidRDefault="001B0F34" w:rsidP="001B0F34">
      <w:pPr>
        <w:ind w:firstLine="709"/>
        <w:jc w:val="both"/>
      </w:pPr>
      <w:r w:rsidRPr="00A26D7B">
        <w:t xml:space="preserve">Проект повестки дня дистанционного заседания Совета депутатов МО </w:t>
      </w:r>
      <w:r w:rsidR="003954BF" w:rsidRPr="00A26D7B">
        <w:t xml:space="preserve">Запорожское сельское поселение </w:t>
      </w:r>
      <w:r w:rsidRPr="00A26D7B">
        <w:t>и все необходимые для принятия решения материалы доводятся до сведения депутатов с применением системы электронного документооборота</w:t>
      </w:r>
      <w:bookmarkStart w:id="17" w:name="P006A"/>
      <w:bookmarkEnd w:id="17"/>
      <w:r w:rsidR="00251AFD" w:rsidRPr="00A26D7B">
        <w:t>.</w:t>
      </w:r>
    </w:p>
    <w:p w:rsidR="001B0F34" w:rsidRPr="00A26D7B" w:rsidRDefault="001B0F34" w:rsidP="001B0F34">
      <w:pPr>
        <w:ind w:firstLine="709"/>
        <w:jc w:val="both"/>
      </w:pPr>
      <w:r w:rsidRPr="00A26D7B">
        <w:t xml:space="preserve">Повестка дня и порядок проведения дистанционного заседания Совета депутатов МО </w:t>
      </w:r>
      <w:r w:rsidR="003954BF" w:rsidRPr="00A26D7B">
        <w:t>Запорожское сельское поселение</w:t>
      </w:r>
      <w:r w:rsidRPr="00A26D7B">
        <w:t xml:space="preserve"> утверждаются путем голосования простым большинством голосов от числа присутствующих депутатов.</w:t>
      </w:r>
      <w:bookmarkStart w:id="18" w:name="P006C"/>
      <w:bookmarkEnd w:id="18"/>
    </w:p>
    <w:p w:rsidR="001B0F34" w:rsidRPr="00A26D7B" w:rsidRDefault="001B0F34" w:rsidP="001B0F34">
      <w:pPr>
        <w:ind w:firstLine="709"/>
        <w:jc w:val="both"/>
      </w:pPr>
      <w:r w:rsidRPr="00A26D7B">
        <w:t xml:space="preserve">При рассмотрении вопросов повестки дня дистанционного заседания Совета депутатов МО </w:t>
      </w:r>
      <w:r w:rsidR="003954BF" w:rsidRPr="00A26D7B">
        <w:t>Запорожское сельское поселение. Совет депутатов</w:t>
      </w:r>
      <w:r w:rsidRPr="00A26D7B">
        <w:t xml:space="preserve"> может принять решение не заслушивать доклад, ограничившись, либо краткой информацией по существу вопроса, либо содокладом профильной постоянной комиссии, либо ответами на заданные вопросы.</w:t>
      </w:r>
    </w:p>
    <w:p w:rsidR="001B0F34" w:rsidRPr="00A26D7B" w:rsidRDefault="001B0F34" w:rsidP="001B0F34">
      <w:pPr>
        <w:ind w:firstLine="709"/>
        <w:jc w:val="both"/>
      </w:pPr>
      <w:r w:rsidRPr="00A26D7B">
        <w:t xml:space="preserve">Депутат лично осуществляет свое право на голосование и не вправе делегировать свое право голоса другому лицу. </w:t>
      </w:r>
      <w:bookmarkStart w:id="19" w:name="P0071"/>
      <w:bookmarkEnd w:id="19"/>
    </w:p>
    <w:p w:rsidR="001B0F34" w:rsidRPr="00A26D7B" w:rsidRDefault="001B0F34" w:rsidP="001B0F34">
      <w:pPr>
        <w:ind w:firstLine="709"/>
        <w:jc w:val="both"/>
      </w:pPr>
      <w:r w:rsidRPr="00A26D7B">
        <w:t xml:space="preserve">На дистанционных заседаниях Совета депутатов МО </w:t>
      </w:r>
      <w:r w:rsidR="00251AFD" w:rsidRPr="00A26D7B">
        <w:t>Запорожское сельское поселение</w:t>
      </w:r>
      <w:r w:rsidRPr="00A26D7B">
        <w:t xml:space="preserve"> решения принимаются голосованием путем поднятия рук, или электронным голосованием, или очно-заочным голосованием, порядок проведения которых определен в частях 3-5 настоящей статьи. </w:t>
      </w:r>
    </w:p>
    <w:p w:rsidR="001B0F34" w:rsidRPr="00A26D7B" w:rsidRDefault="001B0F34" w:rsidP="001B0F34">
      <w:pPr>
        <w:ind w:firstLine="709"/>
        <w:jc w:val="both"/>
      </w:pPr>
      <w:r w:rsidRPr="00A26D7B">
        <w:t xml:space="preserve">Голосования на дистанционных заседаниях Совета депутатов МО </w:t>
      </w:r>
      <w:r w:rsidR="00251AFD" w:rsidRPr="00A26D7B">
        <w:t xml:space="preserve">Запорожское сельское поселение </w:t>
      </w:r>
      <w:r w:rsidRPr="00A26D7B">
        <w:t xml:space="preserve">могут быть количественными или рейтинговыми и проводятся в соответствии со статьей </w:t>
      </w:r>
      <w:r w:rsidR="00251AFD" w:rsidRPr="00A26D7B">
        <w:t>17</w:t>
      </w:r>
      <w:r w:rsidRPr="00A26D7B">
        <w:t xml:space="preserve"> настоящего Регламента.</w:t>
      </w:r>
    </w:p>
    <w:p w:rsidR="001B0F34" w:rsidRPr="00A26D7B" w:rsidRDefault="001B0F34" w:rsidP="001B0F34">
      <w:pPr>
        <w:ind w:firstLine="709"/>
        <w:jc w:val="both"/>
      </w:pPr>
      <w:r w:rsidRPr="00A26D7B">
        <w:t xml:space="preserve">Иные виды голосования, предусмотренные настоящим Регламентом, на дистанционном заседании Совета депутатов МО </w:t>
      </w:r>
      <w:r w:rsidR="00251AFD" w:rsidRPr="00A26D7B">
        <w:t>Запорожское сельское поселение</w:t>
      </w:r>
      <w:r w:rsidRPr="00A26D7B">
        <w:t xml:space="preserve"> не проводятся.</w:t>
      </w:r>
      <w:bookmarkStart w:id="20" w:name="P0075"/>
      <w:bookmarkEnd w:id="20"/>
    </w:p>
    <w:p w:rsidR="001B0F34" w:rsidRPr="00A26D7B" w:rsidRDefault="001B0F34" w:rsidP="001B0F34">
      <w:pPr>
        <w:ind w:firstLine="709"/>
        <w:jc w:val="both"/>
      </w:pPr>
      <w:r w:rsidRPr="00A26D7B">
        <w:t xml:space="preserve">Голосование путем поднятия рук на дистанционном заседании Совета депутатов МО </w:t>
      </w:r>
      <w:r w:rsidR="00251AFD" w:rsidRPr="00A26D7B">
        <w:t xml:space="preserve">Запорожское сельское поселение </w:t>
      </w:r>
      <w:r w:rsidRPr="00A26D7B">
        <w:t xml:space="preserve">осуществляется как открытое голосование путем поднятия рук или специальных карточек (при их наличии) и применяется при решении процедурных вопросов, или при решении других вопросов по решению Совета депутатов МО </w:t>
      </w:r>
      <w:r w:rsidR="00251AFD" w:rsidRPr="00A26D7B">
        <w:t>Запорожское сельское поселение</w:t>
      </w:r>
      <w:r w:rsidRPr="00A26D7B">
        <w:t xml:space="preserve">, или в случае отсутствия технической возможности использовать иной вид голосования, предусмотренный для принятия решений на дистанционных заседаниях Совета депутатов МО </w:t>
      </w:r>
      <w:r w:rsidR="00251AFD" w:rsidRPr="00A26D7B">
        <w:t>Запорожское сельское поселение</w:t>
      </w:r>
      <w:r w:rsidRPr="00A26D7B">
        <w:t xml:space="preserve">. </w:t>
      </w:r>
    </w:p>
    <w:p w:rsidR="001B0F34" w:rsidRPr="00A26D7B" w:rsidRDefault="001B0F34" w:rsidP="001B0F34">
      <w:pPr>
        <w:ind w:firstLine="709"/>
        <w:jc w:val="both"/>
      </w:pPr>
      <w:r w:rsidRPr="00A26D7B">
        <w:t xml:space="preserve">Подсчет голосов по каждому вопросу, решение по которому принимается голосованием путем поднятия рук, осуществляется председательствующим на дистанционном заседании Совета депутатов МО </w:t>
      </w:r>
      <w:r w:rsidR="00251AFD" w:rsidRPr="00A26D7B">
        <w:t>Запорожское сельское поселение</w:t>
      </w:r>
      <w:r w:rsidRPr="00A26D7B">
        <w:t xml:space="preserve"> и (или) секретарем дистанционного заседания Совета депутатов МО </w:t>
      </w:r>
      <w:r w:rsidR="00DC54C6" w:rsidRPr="00A26D7B">
        <w:t>Запорожское сельское поселение</w:t>
      </w:r>
      <w:r w:rsidRPr="00A26D7B">
        <w:t xml:space="preserve">, а также аппаратом Совета депутатов МО </w:t>
      </w:r>
      <w:r w:rsidR="00251AFD" w:rsidRPr="00A26D7B">
        <w:t>Запорожское сельское поселение</w:t>
      </w:r>
      <w:r w:rsidRPr="00A26D7B">
        <w:t xml:space="preserve">. </w:t>
      </w:r>
    </w:p>
    <w:p w:rsidR="001B0F34" w:rsidRPr="00A26D7B" w:rsidRDefault="001B0F34" w:rsidP="001B0F34">
      <w:pPr>
        <w:ind w:firstLine="709"/>
        <w:jc w:val="both"/>
      </w:pPr>
      <w:r w:rsidRPr="00A26D7B">
        <w:t xml:space="preserve">Итоги голосования путем поднятия рук представляются председательствующему на дистанционном заседании Совета депутатов МО </w:t>
      </w:r>
      <w:r w:rsidR="00251AFD" w:rsidRPr="00A26D7B">
        <w:t>Запорожское сельское поселение</w:t>
      </w:r>
      <w:r w:rsidRPr="00A26D7B">
        <w:t xml:space="preserve">, который оглашает результаты указанного голосования, после чего они заносятся в протокол дистанционного заседания Совета депутатов МО </w:t>
      </w:r>
      <w:r w:rsidR="00251AFD" w:rsidRPr="00A26D7B">
        <w:t xml:space="preserve">Запорожское сельское поселение </w:t>
      </w:r>
      <w:r w:rsidRPr="00A26D7B">
        <w:t>исключительно в количественном выражении.</w:t>
      </w:r>
      <w:bookmarkStart w:id="21" w:name="P0079"/>
      <w:bookmarkEnd w:id="21"/>
    </w:p>
    <w:p w:rsidR="001B0F34" w:rsidRPr="00A26D7B" w:rsidRDefault="001B0F34" w:rsidP="001B0F34">
      <w:pPr>
        <w:ind w:firstLine="709"/>
        <w:jc w:val="both"/>
      </w:pPr>
      <w:r w:rsidRPr="00A26D7B">
        <w:t xml:space="preserve">Электронное голосование на дистанционном заседании Совета депутатов МО </w:t>
      </w:r>
      <w:r w:rsidR="00251AFD" w:rsidRPr="00A26D7B">
        <w:t xml:space="preserve">Запорожское сельское поселение </w:t>
      </w:r>
      <w:r w:rsidRPr="00A26D7B">
        <w:t>осуществляется как голосование с использованием средств связи и систем онлайн-опроса мнений депутатов. Указанные системы онлайн-опроса мнений депутатов должны технически позволять проводить электронное голосование по вопросам, включенным в повестку дня, непосредственно после их обсуждения.</w:t>
      </w:r>
    </w:p>
    <w:p w:rsidR="001B0F34" w:rsidRPr="00A26D7B" w:rsidRDefault="001B0F34" w:rsidP="001B0F34">
      <w:pPr>
        <w:ind w:firstLine="709"/>
        <w:jc w:val="both"/>
      </w:pPr>
      <w:r w:rsidRPr="00A26D7B">
        <w:t xml:space="preserve">Итоги электронного голосования заносятся в протокол дистанционного заседания Совета депутатов МО </w:t>
      </w:r>
      <w:r w:rsidR="00251AFD" w:rsidRPr="00A26D7B">
        <w:t>Запорожское сельское поселение</w:t>
      </w:r>
      <w:r w:rsidRPr="00A26D7B">
        <w:t>.</w:t>
      </w:r>
    </w:p>
    <w:p w:rsidR="001B0F34" w:rsidRPr="00A26D7B" w:rsidRDefault="001B0F34" w:rsidP="001B0F34">
      <w:pPr>
        <w:ind w:firstLine="709"/>
        <w:jc w:val="both"/>
      </w:pPr>
      <w:r w:rsidRPr="00A26D7B">
        <w:t xml:space="preserve">Данные, в том числе и поименные, о результатах электронного голосования депутатов при наличии технической возможности заносятся в память электронной системы и (или) отражаются в протоколе дистанционного заседания Совета депутатов МО </w:t>
      </w:r>
      <w:r w:rsidR="00251AFD" w:rsidRPr="00A26D7B">
        <w:t xml:space="preserve">Запорожское сельское поселение. </w:t>
      </w:r>
      <w:r w:rsidRPr="00A26D7B">
        <w:t>В случае отсутствия технической возможности итоги электронного голосования заносятся в протокол исключительно в количественном выражении.</w:t>
      </w:r>
      <w:bookmarkStart w:id="22" w:name="P007D"/>
      <w:bookmarkEnd w:id="22"/>
    </w:p>
    <w:p w:rsidR="001B0F34" w:rsidRPr="00A26D7B" w:rsidRDefault="001B0F34" w:rsidP="001B0F34">
      <w:pPr>
        <w:ind w:firstLine="709"/>
        <w:jc w:val="both"/>
      </w:pPr>
      <w:r w:rsidRPr="00A26D7B">
        <w:lastRenderedPageBreak/>
        <w:t xml:space="preserve">Очно-заочное голосование на дистанционном заседании Совета депутатов МО </w:t>
      </w:r>
      <w:r w:rsidR="00251AFD" w:rsidRPr="00A26D7B">
        <w:t xml:space="preserve">Запорожское сельское поселение </w:t>
      </w:r>
      <w:r w:rsidRPr="00A26D7B">
        <w:t xml:space="preserve">осуществляется как заочное голосование по всем вопросам повестки дня и проводится после очного обсуждения всех вопросов повестки дня. </w:t>
      </w:r>
    </w:p>
    <w:p w:rsidR="001B0F34" w:rsidRPr="00A26D7B" w:rsidRDefault="001B0F34" w:rsidP="001B0F34">
      <w:pPr>
        <w:ind w:firstLine="709"/>
        <w:jc w:val="both"/>
      </w:pPr>
      <w:r w:rsidRPr="00A26D7B">
        <w:t>При проведении очно-заочного голосования отводится время для обсуждения всех вопросов повестки дня заседания в последовательности, утвержденной при ее принятии. Обсуждение проводится с использованием систем видеоконференцсвязи, информационно-телекоммуникационных технологий или иных программ, технических средств, обеспечивающих возможность онлайн-общения депутатов.</w:t>
      </w:r>
    </w:p>
    <w:p w:rsidR="001B0F34" w:rsidRPr="00A26D7B" w:rsidRDefault="001B0F34" w:rsidP="001B0F34">
      <w:pPr>
        <w:ind w:firstLine="709"/>
        <w:jc w:val="both"/>
      </w:pPr>
      <w:r w:rsidRPr="00A26D7B">
        <w:t xml:space="preserve">После обсуждения всех вопросов повестки дня председательствующий на дистанционном заседании Совета депутатов МО </w:t>
      </w:r>
      <w:r w:rsidR="00251AFD" w:rsidRPr="00A26D7B">
        <w:t>Запорожское сельское поселение</w:t>
      </w:r>
      <w:r w:rsidRPr="00A26D7B">
        <w:t xml:space="preserve"> объявляет о завершении обсуждения вопросов повестки дня, напоминает депутатам об используемом способе опроса мнений депутатов при очно-заочном голосовании, а также о времени, отведенном для голосования. Депутат, не присутствовавший при обсуждении вопросов повестки дня, не может голосовать в отведенное для этого время. </w:t>
      </w:r>
    </w:p>
    <w:p w:rsidR="001B0F34" w:rsidRPr="00A26D7B" w:rsidRDefault="001B0F34" w:rsidP="001B0F34">
      <w:pPr>
        <w:ind w:firstLine="709"/>
        <w:jc w:val="both"/>
      </w:pPr>
      <w:r w:rsidRPr="00A26D7B">
        <w:t xml:space="preserve">Голосование по вопросам повестки дня дистанционного заседания Совета депутатов МО </w:t>
      </w:r>
      <w:r w:rsidR="00251AFD" w:rsidRPr="00A26D7B">
        <w:t xml:space="preserve">Запорожское сельское поселение </w:t>
      </w:r>
      <w:r w:rsidRPr="00A26D7B">
        <w:t xml:space="preserve">проводится в последовательности, утвержденной при ее принятии, посредством опроса мнения депутатов. Депутат, не проголосовавший в течение времени, отведенного для очно-заочного голосования, не вправе голосовать по истечении времени указанного голосования. </w:t>
      </w:r>
    </w:p>
    <w:p w:rsidR="001B0F34" w:rsidRPr="00A26D7B" w:rsidRDefault="001B0F34" w:rsidP="001B0F34">
      <w:pPr>
        <w:ind w:firstLine="709"/>
        <w:jc w:val="both"/>
      </w:pPr>
      <w:r w:rsidRPr="00A26D7B">
        <w:t>Опрос мнений депутатов при очно-заочном голосовании на дистанционном</w:t>
      </w:r>
      <w:r w:rsidR="00251AFD" w:rsidRPr="00A26D7B">
        <w:t xml:space="preserve"> заседании Совета депутатов МО Запорожское сельское поселение </w:t>
      </w:r>
      <w:r w:rsidRPr="00A26D7B">
        <w:t>осуществляется с использованием систем информационно-телекоммуникационных технологий или иных программ, технических средств связи, обеспечивающих возможность выявления мнения каждого депутата, или путем заполнения депутатом листа очно-заочного голосования по форме согласно приложению.</w:t>
      </w:r>
    </w:p>
    <w:p w:rsidR="001B0F34" w:rsidRPr="00A26D7B" w:rsidRDefault="001B0F34" w:rsidP="001B0F34">
      <w:pPr>
        <w:ind w:firstLine="709"/>
        <w:jc w:val="both"/>
      </w:pPr>
      <w:r w:rsidRPr="00A26D7B">
        <w:t xml:space="preserve">Листы для очно-заочного голосования передаются в аппарат Совета депутатов МО </w:t>
      </w:r>
      <w:r w:rsidR="00251AFD" w:rsidRPr="00A26D7B">
        <w:t xml:space="preserve">Запорожское сельское поселение </w:t>
      </w:r>
      <w:r w:rsidRPr="00A26D7B">
        <w:t xml:space="preserve">способом, обеспечивающим восприятие подлинности принимаемых сообщений, в сроки, определенные Председателем Совета депутатов МО (наименование муниципального образования), и приобщаются к протоколу заседания. </w:t>
      </w:r>
    </w:p>
    <w:p w:rsidR="001B0F34" w:rsidRPr="00A26D7B" w:rsidRDefault="001B0F34" w:rsidP="001B0F34">
      <w:pPr>
        <w:ind w:firstLine="709"/>
        <w:jc w:val="both"/>
      </w:pPr>
      <w:r w:rsidRPr="00A26D7B">
        <w:t xml:space="preserve">Итоги очно-заочного голосования на дистанционном заседании Совета депутатов МО </w:t>
      </w:r>
      <w:r w:rsidR="00251AFD" w:rsidRPr="00A26D7B">
        <w:t>Запорожское сельское поселение</w:t>
      </w:r>
      <w:r w:rsidRPr="00A26D7B">
        <w:t xml:space="preserve"> подводит аппарат Совета депутатов МО </w:t>
      </w:r>
      <w:r w:rsidR="00251AFD" w:rsidRPr="00A26D7B">
        <w:t xml:space="preserve">Запорожское сельское поселение </w:t>
      </w:r>
      <w:r w:rsidRPr="00A26D7B">
        <w:t xml:space="preserve">путем составления протокола дистанционного заседания Совета депутатов МО </w:t>
      </w:r>
      <w:r w:rsidR="00251AFD" w:rsidRPr="00A26D7B">
        <w:t>Запорожское сельское поселение</w:t>
      </w:r>
      <w:r w:rsidRPr="00A26D7B">
        <w:t xml:space="preserve">. </w:t>
      </w:r>
    </w:p>
    <w:p w:rsidR="001B0F34" w:rsidRPr="00A26D7B" w:rsidRDefault="001B0F34" w:rsidP="001B0F34">
      <w:pPr>
        <w:ind w:firstLine="709"/>
        <w:jc w:val="both"/>
      </w:pPr>
      <w:r w:rsidRPr="00A26D7B">
        <w:t xml:space="preserve">Данные, в том числе и поименные, о результатах очно-заочного голосования депутатов при наличии технической возможности отражаются в протоколе дистанционного заседания Совета депутатов МО </w:t>
      </w:r>
      <w:r w:rsidR="00251AFD" w:rsidRPr="00A26D7B">
        <w:t>Запорожское сельское поселение</w:t>
      </w:r>
      <w:r w:rsidRPr="00A26D7B">
        <w:t xml:space="preserve">. В случае отсутствия технической возможности итоги очно-заочного голосования заносятся в протокол дистанционного заседания Совета депутатов МО </w:t>
      </w:r>
      <w:r w:rsidR="00251AFD" w:rsidRPr="00A26D7B">
        <w:t xml:space="preserve">Запорожское сельское поселение </w:t>
      </w:r>
      <w:r w:rsidRPr="00A26D7B">
        <w:t xml:space="preserve">исключительно в количественном выражении. </w:t>
      </w:r>
    </w:p>
    <w:p w:rsidR="001B0F34" w:rsidRPr="00A26D7B" w:rsidRDefault="001B0F34" w:rsidP="001B0F34">
      <w:pPr>
        <w:ind w:firstLine="709"/>
        <w:jc w:val="both"/>
      </w:pPr>
      <w:r w:rsidRPr="00A26D7B">
        <w:t xml:space="preserve">Информация о результатах очно-заочного голосования в количественном выражении доводится до сведения депутатов Председателем Совета депутатов МО </w:t>
      </w:r>
      <w:r w:rsidR="00251AFD" w:rsidRPr="00A26D7B">
        <w:t xml:space="preserve">Запорожское сельское поселение </w:t>
      </w:r>
      <w:r w:rsidRPr="00A26D7B">
        <w:t xml:space="preserve">с использованием системы электронного документооборота, используемой в Законодательном собрании. </w:t>
      </w:r>
    </w:p>
    <w:p w:rsidR="001B0F34" w:rsidRPr="00A26D7B" w:rsidRDefault="001B0F34" w:rsidP="001B0F34">
      <w:pPr>
        <w:ind w:firstLine="709"/>
        <w:jc w:val="both"/>
      </w:pPr>
      <w:r w:rsidRPr="00A26D7B">
        <w:t xml:space="preserve">При использовании на дистанционном заседании Совета депутатов МО </w:t>
      </w:r>
      <w:r w:rsidR="00251AFD" w:rsidRPr="00A26D7B">
        <w:t xml:space="preserve">Запорожское сельское поселение </w:t>
      </w:r>
      <w:r w:rsidRPr="00A26D7B">
        <w:t>очно-заочного голосования по процедурным вопросам проводится голосование путем поднятия рук.</w:t>
      </w:r>
      <w:bookmarkStart w:id="23" w:name="P0087"/>
      <w:bookmarkEnd w:id="23"/>
    </w:p>
    <w:p w:rsidR="001B0F34" w:rsidRPr="00A26D7B" w:rsidRDefault="001B0F34" w:rsidP="001B0F34">
      <w:pPr>
        <w:ind w:firstLine="709"/>
        <w:jc w:val="both"/>
      </w:pPr>
      <w:r w:rsidRPr="00A26D7B">
        <w:t xml:space="preserve">В случае выявления ошибок при подсчете голосов или нарушений порядка проведения и (или) порядка голосования, предусмотренного настоящей статьей, проводится повторное голосование. </w:t>
      </w:r>
    </w:p>
    <w:p w:rsidR="001B0F34" w:rsidRPr="00A26D7B" w:rsidRDefault="001B0F34" w:rsidP="001B0F34">
      <w:pPr>
        <w:ind w:firstLine="709"/>
        <w:jc w:val="both"/>
      </w:pPr>
      <w:r w:rsidRPr="00A26D7B">
        <w:t xml:space="preserve">На каждом дистанционном заседании Совета депутатов МО </w:t>
      </w:r>
      <w:r w:rsidR="00251AFD" w:rsidRPr="00A26D7B">
        <w:t>Запорожское сельское поселение</w:t>
      </w:r>
      <w:r w:rsidRPr="00A26D7B">
        <w:t xml:space="preserve"> ведется протокол и при наличии технической возможности стенограмма, в которых фиксируется работа Совета депутатов МО </w:t>
      </w:r>
      <w:r w:rsidR="00730537" w:rsidRPr="00A26D7B">
        <w:t>Запорожское сельское поселение.</w:t>
      </w:r>
    </w:p>
    <w:p w:rsidR="001B0F34" w:rsidRPr="00A26D7B" w:rsidRDefault="001B0F34" w:rsidP="001B0F34">
      <w:pPr>
        <w:shd w:val="clear" w:color="auto" w:fill="FFFFFF"/>
        <w:ind w:firstLine="709"/>
        <w:jc w:val="both"/>
      </w:pPr>
      <w:r w:rsidRPr="00A26D7B">
        <w:t xml:space="preserve">Протоколы и стенограммы (при наличии) дистанционных заседаний Совета депутатов МО </w:t>
      </w:r>
      <w:r w:rsidR="00251AFD" w:rsidRPr="00A26D7B">
        <w:t xml:space="preserve">Запорожское сельское поселение </w:t>
      </w:r>
      <w:r w:rsidRPr="00A26D7B">
        <w:t xml:space="preserve">предоставляются для ознакомления депутатам Совета </w:t>
      </w:r>
      <w:r w:rsidRPr="00A26D7B">
        <w:lastRenderedPageBreak/>
        <w:t xml:space="preserve">депутатов </w:t>
      </w:r>
      <w:r w:rsidR="001B68B1" w:rsidRPr="00A26D7B">
        <w:t>МО Запорожское</w:t>
      </w:r>
      <w:r w:rsidR="00251AFD" w:rsidRPr="00A26D7B">
        <w:t xml:space="preserve"> сельское поселение </w:t>
      </w:r>
      <w:r w:rsidRPr="00A26D7B">
        <w:t xml:space="preserve">по их письменному запросу на имя Председателя Совета депутатов МО </w:t>
      </w:r>
      <w:r w:rsidR="00251AFD" w:rsidRPr="00A26D7B">
        <w:t>Запорожское сельское поселение</w:t>
      </w:r>
    </w:p>
    <w:p w:rsidR="001B0F34" w:rsidRPr="00A26D7B" w:rsidRDefault="001B0F34" w:rsidP="001B0F34">
      <w:pPr>
        <w:shd w:val="clear" w:color="auto" w:fill="FFFFFF"/>
        <w:ind w:firstLine="709"/>
        <w:jc w:val="both"/>
      </w:pPr>
      <w:r w:rsidRPr="00A26D7B">
        <w:t xml:space="preserve">Предложения и замечания в адрес Совета депутатов МО </w:t>
      </w:r>
      <w:r w:rsidR="00251AFD" w:rsidRPr="00A26D7B">
        <w:t>Запорожское сельское поселение</w:t>
      </w:r>
      <w:r w:rsidRPr="00A26D7B">
        <w:rPr>
          <w:color w:val="000000"/>
        </w:rPr>
        <w:t xml:space="preserve"> </w:t>
      </w:r>
      <w:r w:rsidRPr="00A26D7B">
        <w:t xml:space="preserve">или его органов, высказанные депутатами в ходе обсуждения вопросов повестки дня дистанционного заседания Совета депутатов МО </w:t>
      </w:r>
      <w:r w:rsidR="00251AFD" w:rsidRPr="00A26D7B">
        <w:t>Запорожское сельское поселение</w:t>
      </w:r>
      <w:r w:rsidRPr="00A26D7B">
        <w:rPr>
          <w:color w:val="000000"/>
        </w:rPr>
        <w:t xml:space="preserve"> </w:t>
      </w:r>
      <w:r w:rsidRPr="00A26D7B">
        <w:t xml:space="preserve">и не включенные в постановление, принятое по итогам обсуждения, оформляются </w:t>
      </w:r>
      <w:r w:rsidR="00A27334">
        <w:t>в виде протокольного поручения.»</w:t>
      </w:r>
    </w:p>
    <w:p w:rsidR="00730537" w:rsidRPr="00A26D7B" w:rsidRDefault="00730537" w:rsidP="00730537">
      <w:pPr>
        <w:tabs>
          <w:tab w:val="left" w:pos="0"/>
        </w:tabs>
        <w:jc w:val="both"/>
      </w:pPr>
      <w:r w:rsidRPr="00A26D7B">
        <w:rPr>
          <w:bCs/>
        </w:rPr>
        <w:t xml:space="preserve">          </w:t>
      </w:r>
      <w:r w:rsidR="001B0F34" w:rsidRPr="00A26D7B">
        <w:rPr>
          <w:bCs/>
        </w:rPr>
        <w:t xml:space="preserve">2. </w:t>
      </w:r>
      <w:r w:rsidRPr="00A26D7B">
        <w:t xml:space="preserve">Опубликовать настоящее Решение в СМИ и разместить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http://запорожское-адм.рф/. </w:t>
      </w:r>
    </w:p>
    <w:p w:rsidR="00730537" w:rsidRPr="00A26D7B" w:rsidRDefault="00730537" w:rsidP="00730537">
      <w:pPr>
        <w:tabs>
          <w:tab w:val="left" w:pos="0"/>
        </w:tabs>
        <w:jc w:val="both"/>
        <w:rPr>
          <w:bCs/>
        </w:rPr>
      </w:pPr>
      <w:r w:rsidRPr="00A26D7B">
        <w:t xml:space="preserve">          3. Решение вступает в силу после его официального опубликования.</w:t>
      </w:r>
    </w:p>
    <w:p w:rsidR="00730537" w:rsidRPr="00730537" w:rsidRDefault="00C91FC6" w:rsidP="00730537">
      <w:pPr>
        <w:autoSpaceDE w:val="0"/>
        <w:autoSpaceDN w:val="0"/>
        <w:adjustRightInd w:val="0"/>
        <w:ind w:firstLine="340"/>
        <w:jc w:val="both"/>
      </w:pPr>
      <w:r>
        <w:t xml:space="preserve">    </w:t>
      </w:r>
      <w:r w:rsidR="00730537" w:rsidRPr="00A26D7B">
        <w:t>4</w:t>
      </w:r>
      <w:r w:rsidR="00730537" w:rsidRPr="00730537">
        <w:t xml:space="preserve">.  Контроль за исполнением решения возложить на постоянную комиссию по местному самоуправлению, законности, социальным вопросам и экологии – председатель </w:t>
      </w:r>
      <w:r w:rsidR="00730537" w:rsidRPr="00A26D7B">
        <w:t>Веселкова С.А.</w:t>
      </w:r>
    </w:p>
    <w:p w:rsidR="00DC5982" w:rsidRPr="00A26D7B" w:rsidRDefault="00DC5982" w:rsidP="00730537">
      <w:pPr>
        <w:shd w:val="clear" w:color="auto" w:fill="FFFFFF"/>
        <w:ind w:firstLine="709"/>
        <w:jc w:val="both"/>
        <w:rPr>
          <w:bCs/>
          <w:color w:val="000000"/>
        </w:rPr>
      </w:pPr>
    </w:p>
    <w:p w:rsidR="001B0F34" w:rsidRPr="00A26D7B" w:rsidRDefault="001B0F34" w:rsidP="00730537">
      <w:pPr>
        <w:shd w:val="clear" w:color="auto" w:fill="FFFFFF"/>
        <w:ind w:firstLine="709"/>
        <w:jc w:val="both"/>
        <w:rPr>
          <w:bCs/>
          <w:color w:val="FF0000"/>
          <w:u w:val="single"/>
        </w:rPr>
      </w:pPr>
      <w:r w:rsidRPr="00A26D7B">
        <w:rPr>
          <w:bCs/>
        </w:rPr>
        <w:t>Г</w:t>
      </w:r>
      <w:r w:rsidR="00DC5982" w:rsidRPr="00A26D7B">
        <w:rPr>
          <w:bCs/>
        </w:rPr>
        <w:t>лава муниципального образования                                А.А. Шерстов</w:t>
      </w:r>
      <w:r w:rsidRPr="00A26D7B">
        <w:rPr>
          <w:bCs/>
        </w:rPr>
        <w:t xml:space="preserve">          </w:t>
      </w:r>
      <w:r w:rsidRPr="00A26D7B">
        <w:rPr>
          <w:bCs/>
          <w:color w:val="FF0000"/>
        </w:rPr>
        <w:tab/>
        <w:t xml:space="preserve">                                </w:t>
      </w:r>
    </w:p>
    <w:p w:rsidR="001B0F34" w:rsidRPr="00A26D7B" w:rsidRDefault="001B0F34" w:rsidP="001B0F34"/>
    <w:p w:rsidR="001B0F34" w:rsidRPr="00A26D7B" w:rsidRDefault="001B0F34" w:rsidP="001B0F34">
      <w:pPr>
        <w:spacing w:before="100" w:beforeAutospacing="1" w:after="100" w:afterAutospacing="1"/>
        <w:ind w:firstLine="480"/>
        <w:jc w:val="both"/>
      </w:pPr>
    </w:p>
    <w:p w:rsidR="001B0F34" w:rsidRPr="00A26D7B" w:rsidRDefault="001B0F34" w:rsidP="001B0F34">
      <w:pPr>
        <w:spacing w:before="100" w:beforeAutospacing="1" w:after="100" w:afterAutospacing="1"/>
        <w:jc w:val="both"/>
      </w:pPr>
    </w:p>
    <w:p w:rsidR="001B0F34" w:rsidRPr="00A26D7B" w:rsidRDefault="001B0F34" w:rsidP="001B0F34">
      <w:pPr>
        <w:spacing w:before="100" w:beforeAutospacing="1" w:after="100" w:afterAutospacing="1"/>
        <w:jc w:val="both"/>
      </w:pPr>
    </w:p>
    <w:p w:rsidR="001B0F34" w:rsidRPr="00A26D7B" w:rsidRDefault="001B0F34" w:rsidP="001B0F34">
      <w:pPr>
        <w:spacing w:before="100" w:beforeAutospacing="1" w:after="100" w:afterAutospacing="1"/>
        <w:jc w:val="both"/>
      </w:pPr>
    </w:p>
    <w:p w:rsidR="001B0F34" w:rsidRPr="00A26D7B" w:rsidRDefault="001B0F34" w:rsidP="001B0F34">
      <w:pPr>
        <w:spacing w:before="100" w:beforeAutospacing="1" w:after="100" w:afterAutospacing="1"/>
        <w:jc w:val="both"/>
      </w:pPr>
    </w:p>
    <w:p w:rsidR="001B0F34" w:rsidRPr="00A26D7B" w:rsidRDefault="001B0F34" w:rsidP="001B0F34">
      <w:pPr>
        <w:spacing w:before="100" w:beforeAutospacing="1" w:after="100" w:afterAutospacing="1"/>
        <w:jc w:val="both"/>
      </w:pPr>
    </w:p>
    <w:p w:rsidR="001B0F34" w:rsidRPr="00A26D7B" w:rsidRDefault="001B0F34" w:rsidP="001B0F34">
      <w:pPr>
        <w:spacing w:before="100" w:beforeAutospacing="1" w:after="100" w:afterAutospacing="1"/>
        <w:jc w:val="both"/>
      </w:pPr>
    </w:p>
    <w:p w:rsidR="001B0F34" w:rsidRPr="00A26D7B" w:rsidRDefault="001B0F34" w:rsidP="001B0F34">
      <w:pPr>
        <w:spacing w:before="100" w:beforeAutospacing="1" w:after="100" w:afterAutospacing="1"/>
        <w:jc w:val="both"/>
      </w:pPr>
    </w:p>
    <w:p w:rsidR="001B0F34" w:rsidRDefault="001B0F34" w:rsidP="001B0F34">
      <w:pPr>
        <w:spacing w:before="100" w:beforeAutospacing="1" w:after="100" w:afterAutospacing="1"/>
        <w:jc w:val="both"/>
      </w:pPr>
    </w:p>
    <w:p w:rsidR="00A26D7B" w:rsidRDefault="00A26D7B" w:rsidP="001B0F34">
      <w:pPr>
        <w:spacing w:before="100" w:beforeAutospacing="1" w:after="100" w:afterAutospacing="1"/>
        <w:jc w:val="both"/>
      </w:pPr>
    </w:p>
    <w:p w:rsidR="00A26D7B" w:rsidRDefault="00A26D7B" w:rsidP="001B0F34">
      <w:pPr>
        <w:spacing w:before="100" w:beforeAutospacing="1" w:after="100" w:afterAutospacing="1"/>
        <w:jc w:val="both"/>
      </w:pPr>
    </w:p>
    <w:p w:rsidR="00A26D7B" w:rsidRDefault="00A26D7B" w:rsidP="001B0F34">
      <w:pPr>
        <w:spacing w:before="100" w:beforeAutospacing="1" w:after="100" w:afterAutospacing="1"/>
        <w:jc w:val="both"/>
      </w:pPr>
    </w:p>
    <w:p w:rsidR="00A26D7B" w:rsidRDefault="00A26D7B" w:rsidP="001B0F34">
      <w:pPr>
        <w:spacing w:before="100" w:beforeAutospacing="1" w:after="100" w:afterAutospacing="1"/>
        <w:jc w:val="both"/>
      </w:pPr>
    </w:p>
    <w:p w:rsidR="00A26D7B" w:rsidRDefault="00A26D7B" w:rsidP="001B0F34">
      <w:pPr>
        <w:spacing w:before="100" w:beforeAutospacing="1" w:after="100" w:afterAutospacing="1"/>
        <w:jc w:val="both"/>
      </w:pPr>
    </w:p>
    <w:p w:rsidR="00A26D7B" w:rsidRDefault="00A26D7B" w:rsidP="001B0F34">
      <w:pPr>
        <w:spacing w:before="100" w:beforeAutospacing="1" w:after="100" w:afterAutospacing="1"/>
        <w:jc w:val="both"/>
      </w:pPr>
    </w:p>
    <w:p w:rsidR="00A26D7B" w:rsidRDefault="00A26D7B" w:rsidP="001B0F34">
      <w:pPr>
        <w:spacing w:before="100" w:beforeAutospacing="1" w:after="100" w:afterAutospacing="1"/>
        <w:jc w:val="both"/>
      </w:pPr>
    </w:p>
    <w:p w:rsidR="00A26D7B" w:rsidRDefault="00A26D7B" w:rsidP="001B0F34">
      <w:pPr>
        <w:spacing w:before="100" w:beforeAutospacing="1" w:after="100" w:afterAutospacing="1"/>
        <w:jc w:val="both"/>
      </w:pPr>
    </w:p>
    <w:p w:rsidR="00A26D7B" w:rsidRPr="00A26D7B" w:rsidRDefault="00A26D7B" w:rsidP="001B0F34">
      <w:pPr>
        <w:spacing w:before="100" w:beforeAutospacing="1" w:after="100" w:afterAutospacing="1"/>
        <w:jc w:val="both"/>
      </w:pPr>
    </w:p>
    <w:p w:rsidR="00DC5982" w:rsidRPr="00A26D7B" w:rsidRDefault="00DC5982" w:rsidP="001B0F34">
      <w:pPr>
        <w:spacing w:before="100" w:beforeAutospacing="1" w:after="100" w:afterAutospacing="1"/>
        <w:jc w:val="both"/>
      </w:pPr>
    </w:p>
    <w:p w:rsidR="001B0F34" w:rsidRPr="00A26D7B" w:rsidRDefault="001B0F34" w:rsidP="001B0F34">
      <w:pPr>
        <w:spacing w:before="100" w:beforeAutospacing="1" w:after="100" w:afterAutospacing="1"/>
        <w:ind w:left="6120"/>
        <w:jc w:val="both"/>
      </w:pPr>
      <w:r w:rsidRPr="00A26D7B">
        <w:lastRenderedPageBreak/>
        <w:t xml:space="preserve">«Приложение  к Регламенту Совета депутатов МО </w:t>
      </w:r>
      <w:r w:rsidR="00251AFD" w:rsidRPr="00A26D7B">
        <w:t>Запорожское сельское поселение</w:t>
      </w:r>
    </w:p>
    <w:p w:rsidR="001B0F34" w:rsidRPr="00A26D7B" w:rsidRDefault="001B0F34" w:rsidP="001B0F34">
      <w:pPr>
        <w:spacing w:before="100" w:beforeAutospacing="1" w:after="100" w:afterAutospacing="1"/>
        <w:jc w:val="both"/>
      </w:pPr>
      <w:r w:rsidRPr="00A26D7B">
        <w:t>(Форма)</w:t>
      </w:r>
    </w:p>
    <w:p w:rsidR="001B0F34" w:rsidRPr="001B0F34" w:rsidRDefault="001B0F34" w:rsidP="00127A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240"/>
        <w:ind w:firstLine="480"/>
        <w:jc w:val="both"/>
      </w:pPr>
    </w:p>
    <w:tbl>
      <w:tblPr>
        <w:tblW w:w="507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4"/>
        <w:gridCol w:w="633"/>
        <w:gridCol w:w="370"/>
        <w:gridCol w:w="303"/>
        <w:gridCol w:w="545"/>
        <w:gridCol w:w="301"/>
        <w:gridCol w:w="140"/>
        <w:gridCol w:w="177"/>
        <w:gridCol w:w="309"/>
        <w:gridCol w:w="730"/>
        <w:gridCol w:w="891"/>
        <w:gridCol w:w="458"/>
        <w:gridCol w:w="323"/>
        <w:gridCol w:w="209"/>
        <w:gridCol w:w="506"/>
        <w:gridCol w:w="2097"/>
        <w:gridCol w:w="629"/>
        <w:gridCol w:w="461"/>
      </w:tblGrid>
      <w:tr w:rsidR="001B0F34" w:rsidRPr="001B0F34" w:rsidTr="00127A92">
        <w:trPr>
          <w:trHeight w:val="20"/>
          <w:tblCellSpacing w:w="15" w:type="dxa"/>
        </w:trPr>
        <w:tc>
          <w:tcPr>
            <w:tcW w:w="938" w:type="dxa"/>
            <w:vAlign w:val="center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"/>
              </w:rPr>
            </w:pPr>
          </w:p>
        </w:tc>
        <w:tc>
          <w:tcPr>
            <w:tcW w:w="603" w:type="dxa"/>
            <w:vAlign w:val="center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"/>
              </w:rPr>
            </w:pPr>
          </w:p>
        </w:tc>
        <w:tc>
          <w:tcPr>
            <w:tcW w:w="340" w:type="dxa"/>
            <w:vAlign w:val="center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"/>
              </w:rPr>
            </w:pPr>
          </w:p>
        </w:tc>
        <w:tc>
          <w:tcPr>
            <w:tcW w:w="273" w:type="dxa"/>
            <w:vAlign w:val="center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"/>
              </w:rPr>
            </w:pPr>
          </w:p>
        </w:tc>
        <w:tc>
          <w:tcPr>
            <w:tcW w:w="515" w:type="dxa"/>
            <w:vAlign w:val="center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"/>
              </w:rPr>
            </w:pPr>
          </w:p>
        </w:tc>
        <w:tc>
          <w:tcPr>
            <w:tcW w:w="271" w:type="dxa"/>
            <w:vAlign w:val="center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"/>
              </w:rPr>
            </w:pPr>
          </w:p>
        </w:tc>
        <w:tc>
          <w:tcPr>
            <w:tcW w:w="110" w:type="dxa"/>
            <w:vAlign w:val="center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"/>
              </w:rPr>
            </w:pPr>
          </w:p>
        </w:tc>
        <w:tc>
          <w:tcPr>
            <w:tcW w:w="147" w:type="dxa"/>
            <w:vAlign w:val="center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"/>
              </w:rPr>
            </w:pPr>
          </w:p>
        </w:tc>
        <w:tc>
          <w:tcPr>
            <w:tcW w:w="279" w:type="dxa"/>
            <w:vAlign w:val="center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"/>
              </w:rPr>
            </w:pPr>
          </w:p>
        </w:tc>
        <w:tc>
          <w:tcPr>
            <w:tcW w:w="700" w:type="dxa"/>
            <w:vAlign w:val="center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"/>
              </w:rPr>
            </w:pPr>
          </w:p>
        </w:tc>
        <w:tc>
          <w:tcPr>
            <w:tcW w:w="861" w:type="dxa"/>
            <w:vAlign w:val="center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"/>
              </w:rPr>
            </w:pPr>
          </w:p>
        </w:tc>
        <w:tc>
          <w:tcPr>
            <w:tcW w:w="428" w:type="dxa"/>
            <w:vAlign w:val="center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"/>
              </w:rPr>
            </w:pPr>
          </w:p>
        </w:tc>
        <w:tc>
          <w:tcPr>
            <w:tcW w:w="293" w:type="dxa"/>
            <w:vAlign w:val="center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"/>
              </w:rPr>
            </w:pPr>
          </w:p>
        </w:tc>
        <w:tc>
          <w:tcPr>
            <w:tcW w:w="179" w:type="dxa"/>
            <w:vAlign w:val="center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"/>
              </w:rPr>
            </w:pPr>
          </w:p>
        </w:tc>
        <w:tc>
          <w:tcPr>
            <w:tcW w:w="476" w:type="dxa"/>
            <w:vAlign w:val="center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"/>
              </w:rPr>
            </w:pPr>
          </w:p>
        </w:tc>
        <w:tc>
          <w:tcPr>
            <w:tcW w:w="2067" w:type="dxa"/>
            <w:vAlign w:val="center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"/>
              </w:rPr>
            </w:pPr>
          </w:p>
        </w:tc>
        <w:tc>
          <w:tcPr>
            <w:tcW w:w="599" w:type="dxa"/>
            <w:vAlign w:val="center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"/>
              </w:rPr>
            </w:pPr>
          </w:p>
        </w:tc>
        <w:tc>
          <w:tcPr>
            <w:tcW w:w="416" w:type="dxa"/>
            <w:vAlign w:val="center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"/>
              </w:rPr>
            </w:pPr>
          </w:p>
        </w:tc>
      </w:tr>
      <w:tr w:rsidR="001B0F34" w:rsidRPr="001B0F34" w:rsidTr="00127A92">
        <w:trPr>
          <w:tblCellSpacing w:w="15" w:type="dxa"/>
        </w:trPr>
        <w:tc>
          <w:tcPr>
            <w:tcW w:w="10005" w:type="dxa"/>
            <w:gridSpan w:val="18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</w:pPr>
            <w:r w:rsidRPr="001B0F34">
              <w:rPr>
                <w:b/>
                <w:bCs/>
              </w:rPr>
              <w:t>ЛИСТ ОЧНО-ЗАОЧНОГО ГОЛОСОВАНИЯ</w:t>
            </w:r>
            <w:r w:rsidRPr="001B0F34">
              <w:br/>
            </w:r>
            <w:r w:rsidRPr="001B0F34">
              <w:rPr>
                <w:b/>
                <w:bCs/>
              </w:rPr>
              <w:t>на дистанционном заседании Совета депутатов МО (наименование муниципального образования) депутата Совета депутатов МО (наименование муниципального образования) Ленинградской области</w:t>
            </w:r>
            <w:r w:rsidRPr="001B0F34">
              <w:t xml:space="preserve"> </w:t>
            </w:r>
          </w:p>
        </w:tc>
      </w:tr>
      <w:tr w:rsidR="001B0F34" w:rsidRPr="001B0F34" w:rsidTr="00127A92">
        <w:trPr>
          <w:tblCellSpacing w:w="15" w:type="dxa"/>
        </w:trPr>
        <w:tc>
          <w:tcPr>
            <w:tcW w:w="10005" w:type="dxa"/>
            <w:gridSpan w:val="18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</w:p>
        </w:tc>
      </w:tr>
      <w:tr w:rsidR="001B0F34" w:rsidRPr="001B0F34" w:rsidTr="00127A92">
        <w:trPr>
          <w:tblCellSpacing w:w="15" w:type="dxa"/>
        </w:trPr>
        <w:tc>
          <w:tcPr>
            <w:tcW w:w="10005" w:type="dxa"/>
            <w:gridSpan w:val="18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</w:pPr>
            <w:r w:rsidRPr="001B0F34">
              <w:t xml:space="preserve">(фамилия, имя, отчество депутата) </w:t>
            </w:r>
          </w:p>
        </w:tc>
      </w:tr>
      <w:tr w:rsidR="001B0F34" w:rsidRPr="001B0F34" w:rsidTr="00127A92">
        <w:trPr>
          <w:tblCellSpacing w:w="15" w:type="dxa"/>
        </w:trPr>
        <w:tc>
          <w:tcPr>
            <w:tcW w:w="10005" w:type="dxa"/>
            <w:gridSpan w:val="18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</w:p>
        </w:tc>
      </w:tr>
      <w:tr w:rsidR="001B0F34" w:rsidRPr="001B0F34" w:rsidTr="00127A92">
        <w:trPr>
          <w:tblCellSpacing w:w="15" w:type="dxa"/>
        </w:trPr>
        <w:tc>
          <w:tcPr>
            <w:tcW w:w="10005" w:type="dxa"/>
            <w:gridSpan w:val="18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</w:pPr>
            <w:r w:rsidRPr="001B0F34">
              <w:t xml:space="preserve">Вопрос: N 1 </w:t>
            </w:r>
          </w:p>
        </w:tc>
      </w:tr>
      <w:tr w:rsidR="001B0F34" w:rsidRPr="001B0F34" w:rsidTr="00127A92">
        <w:trPr>
          <w:tblCellSpacing w:w="15" w:type="dxa"/>
        </w:trPr>
        <w:tc>
          <w:tcPr>
            <w:tcW w:w="10005" w:type="dxa"/>
            <w:gridSpan w:val="18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</w:p>
        </w:tc>
      </w:tr>
      <w:tr w:rsidR="001B0F34" w:rsidRPr="001B0F34" w:rsidTr="00127A92">
        <w:trPr>
          <w:tblCellSpacing w:w="15" w:type="dxa"/>
        </w:trPr>
        <w:tc>
          <w:tcPr>
            <w:tcW w:w="938" w:type="dxa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</w:pPr>
            <w:r w:rsidRPr="001B0F34">
              <w:t xml:space="preserve">О </w:t>
            </w:r>
          </w:p>
        </w:tc>
        <w:tc>
          <w:tcPr>
            <w:tcW w:w="9037" w:type="dxa"/>
            <w:gridSpan w:val="17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</w:p>
        </w:tc>
      </w:tr>
      <w:tr w:rsidR="001B0F34" w:rsidRPr="001B0F34" w:rsidTr="00127A92">
        <w:trPr>
          <w:tblCellSpacing w:w="15" w:type="dxa"/>
        </w:trPr>
        <w:tc>
          <w:tcPr>
            <w:tcW w:w="10005" w:type="dxa"/>
            <w:gridSpan w:val="18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</w:p>
        </w:tc>
      </w:tr>
      <w:tr w:rsidR="001B0F34" w:rsidRPr="001B0F34" w:rsidTr="00127A92">
        <w:trPr>
          <w:tblCellSpacing w:w="15" w:type="dxa"/>
        </w:trPr>
        <w:tc>
          <w:tcPr>
            <w:tcW w:w="1571" w:type="dxa"/>
            <w:gridSpan w:val="2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</w:pPr>
            <w:r w:rsidRPr="001B0F34">
              <w:t xml:space="preserve">Внесен </w:t>
            </w:r>
          </w:p>
        </w:tc>
        <w:tc>
          <w:tcPr>
            <w:tcW w:w="8404" w:type="dxa"/>
            <w:gridSpan w:val="16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</w:p>
        </w:tc>
      </w:tr>
      <w:tr w:rsidR="001B0F34" w:rsidRPr="001B0F34" w:rsidTr="00127A92">
        <w:trPr>
          <w:tblCellSpacing w:w="15" w:type="dxa"/>
        </w:trPr>
        <w:tc>
          <w:tcPr>
            <w:tcW w:w="10005" w:type="dxa"/>
            <w:gridSpan w:val="18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</w:p>
        </w:tc>
      </w:tr>
      <w:tr w:rsidR="001B0F34" w:rsidRPr="001B0F34" w:rsidTr="00127A92">
        <w:trPr>
          <w:tblCellSpacing w:w="15" w:type="dxa"/>
        </w:trPr>
        <w:tc>
          <w:tcPr>
            <w:tcW w:w="10005" w:type="dxa"/>
            <w:gridSpan w:val="18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</w:pPr>
            <w:r w:rsidRPr="001B0F34">
              <w:t xml:space="preserve">Решение: </w:t>
            </w:r>
          </w:p>
        </w:tc>
      </w:tr>
      <w:tr w:rsidR="001B0F34" w:rsidRPr="001B0F34" w:rsidTr="00127A92">
        <w:trPr>
          <w:tblCellSpacing w:w="15" w:type="dxa"/>
        </w:trPr>
        <w:tc>
          <w:tcPr>
            <w:tcW w:w="10005" w:type="dxa"/>
            <w:gridSpan w:val="18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</w:p>
        </w:tc>
      </w:tr>
      <w:tr w:rsidR="001B0F34" w:rsidRPr="001B0F34" w:rsidTr="00127A92">
        <w:trPr>
          <w:tblCellSpacing w:w="15" w:type="dxa"/>
        </w:trPr>
        <w:tc>
          <w:tcPr>
            <w:tcW w:w="1941" w:type="dxa"/>
            <w:gridSpan w:val="3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</w:pPr>
            <w:r w:rsidRPr="001B0F34">
              <w:t xml:space="preserve">За </w:t>
            </w:r>
          </w:p>
        </w:tc>
        <w:tc>
          <w:tcPr>
            <w:tcW w:w="1119" w:type="dxa"/>
            <w:gridSpan w:val="3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</w:p>
        </w:tc>
        <w:tc>
          <w:tcPr>
            <w:tcW w:w="596" w:type="dxa"/>
            <w:gridSpan w:val="3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</w:p>
        </w:tc>
        <w:tc>
          <w:tcPr>
            <w:tcW w:w="1591" w:type="dxa"/>
            <w:gridSpan w:val="2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</w:pPr>
            <w:r w:rsidRPr="001B0F34">
              <w:t xml:space="preserve">Против </w:t>
            </w:r>
          </w:p>
        </w:tc>
        <w:tc>
          <w:tcPr>
            <w:tcW w:w="960" w:type="dxa"/>
            <w:gridSpan w:val="3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</w:p>
        </w:tc>
        <w:tc>
          <w:tcPr>
            <w:tcW w:w="476" w:type="dxa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</w:p>
        </w:tc>
        <w:tc>
          <w:tcPr>
            <w:tcW w:w="2067" w:type="dxa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</w:pPr>
            <w:r w:rsidRPr="001B0F34">
              <w:t xml:space="preserve">Воздержался </w:t>
            </w:r>
          </w:p>
        </w:tc>
        <w:tc>
          <w:tcPr>
            <w:tcW w:w="1045" w:type="dxa"/>
            <w:gridSpan w:val="2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</w:p>
        </w:tc>
      </w:tr>
      <w:tr w:rsidR="001B0F34" w:rsidRPr="001B0F34" w:rsidTr="00127A92">
        <w:trPr>
          <w:tblCellSpacing w:w="15" w:type="dxa"/>
        </w:trPr>
        <w:tc>
          <w:tcPr>
            <w:tcW w:w="10005" w:type="dxa"/>
            <w:gridSpan w:val="18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</w:p>
        </w:tc>
      </w:tr>
      <w:tr w:rsidR="001B0F34" w:rsidRPr="001B0F34" w:rsidTr="00127A92">
        <w:trPr>
          <w:tblCellSpacing w:w="15" w:type="dxa"/>
        </w:trPr>
        <w:tc>
          <w:tcPr>
            <w:tcW w:w="3407" w:type="dxa"/>
            <w:gridSpan w:val="8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</w:pPr>
            <w:r w:rsidRPr="001B0F34">
              <w:t xml:space="preserve">Депутат </w:t>
            </w:r>
          </w:p>
        </w:tc>
        <w:tc>
          <w:tcPr>
            <w:tcW w:w="2358" w:type="dxa"/>
            <w:gridSpan w:val="4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</w:p>
        </w:tc>
        <w:tc>
          <w:tcPr>
            <w:tcW w:w="293" w:type="dxa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</w:p>
        </w:tc>
        <w:tc>
          <w:tcPr>
            <w:tcW w:w="3411" w:type="dxa"/>
            <w:gridSpan w:val="4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</w:p>
        </w:tc>
        <w:tc>
          <w:tcPr>
            <w:tcW w:w="416" w:type="dxa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</w:p>
        </w:tc>
      </w:tr>
      <w:tr w:rsidR="001B0F34" w:rsidRPr="001B0F34" w:rsidTr="00127A92">
        <w:trPr>
          <w:tblCellSpacing w:w="15" w:type="dxa"/>
        </w:trPr>
        <w:tc>
          <w:tcPr>
            <w:tcW w:w="3407" w:type="dxa"/>
            <w:gridSpan w:val="8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</w:pPr>
            <w:r w:rsidRPr="001B0F34">
              <w:t xml:space="preserve">Совета депутатов МО (наименование муниципального образования) </w:t>
            </w:r>
          </w:p>
        </w:tc>
        <w:tc>
          <w:tcPr>
            <w:tcW w:w="2358" w:type="dxa"/>
            <w:gridSpan w:val="4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</w:p>
        </w:tc>
        <w:tc>
          <w:tcPr>
            <w:tcW w:w="293" w:type="dxa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</w:p>
        </w:tc>
        <w:tc>
          <w:tcPr>
            <w:tcW w:w="3411" w:type="dxa"/>
            <w:gridSpan w:val="4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</w:p>
        </w:tc>
        <w:tc>
          <w:tcPr>
            <w:tcW w:w="416" w:type="dxa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</w:p>
        </w:tc>
      </w:tr>
      <w:tr w:rsidR="001B0F34" w:rsidRPr="001B0F34" w:rsidTr="00127A92">
        <w:trPr>
          <w:tblCellSpacing w:w="15" w:type="dxa"/>
        </w:trPr>
        <w:tc>
          <w:tcPr>
            <w:tcW w:w="3407" w:type="dxa"/>
            <w:gridSpan w:val="8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</w:pPr>
            <w:r w:rsidRPr="001B0F34">
              <w:t xml:space="preserve">Ленинградской области </w:t>
            </w:r>
          </w:p>
        </w:tc>
        <w:tc>
          <w:tcPr>
            <w:tcW w:w="2358" w:type="dxa"/>
            <w:gridSpan w:val="4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</w:p>
        </w:tc>
        <w:tc>
          <w:tcPr>
            <w:tcW w:w="293" w:type="dxa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</w:pPr>
            <w:r w:rsidRPr="001B0F34">
              <w:t xml:space="preserve">( </w:t>
            </w:r>
          </w:p>
        </w:tc>
        <w:tc>
          <w:tcPr>
            <w:tcW w:w="3411" w:type="dxa"/>
            <w:gridSpan w:val="4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</w:p>
        </w:tc>
        <w:tc>
          <w:tcPr>
            <w:tcW w:w="416" w:type="dxa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</w:pPr>
            <w:r w:rsidRPr="001B0F34">
              <w:t xml:space="preserve">) </w:t>
            </w:r>
          </w:p>
        </w:tc>
      </w:tr>
      <w:tr w:rsidR="001B0F34" w:rsidRPr="001B0F34" w:rsidTr="00127A92">
        <w:trPr>
          <w:tblCellSpacing w:w="15" w:type="dxa"/>
        </w:trPr>
        <w:tc>
          <w:tcPr>
            <w:tcW w:w="3407" w:type="dxa"/>
            <w:gridSpan w:val="8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</w:p>
        </w:tc>
        <w:tc>
          <w:tcPr>
            <w:tcW w:w="2358" w:type="dxa"/>
            <w:gridSpan w:val="4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</w:pPr>
            <w:r w:rsidRPr="001B0F34">
              <w:t xml:space="preserve">(подпись) </w:t>
            </w:r>
          </w:p>
        </w:tc>
        <w:tc>
          <w:tcPr>
            <w:tcW w:w="293" w:type="dxa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</w:p>
        </w:tc>
        <w:tc>
          <w:tcPr>
            <w:tcW w:w="3411" w:type="dxa"/>
            <w:gridSpan w:val="4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</w:pPr>
            <w:r w:rsidRPr="001B0F34">
              <w:t xml:space="preserve">(фамилия, инициалы) </w:t>
            </w:r>
          </w:p>
        </w:tc>
        <w:tc>
          <w:tcPr>
            <w:tcW w:w="416" w:type="dxa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</w:p>
        </w:tc>
      </w:tr>
      <w:tr w:rsidR="001B0F34" w:rsidRPr="001B0F34" w:rsidTr="00127A92">
        <w:trPr>
          <w:tblCellSpacing w:w="15" w:type="dxa"/>
        </w:trPr>
        <w:tc>
          <w:tcPr>
            <w:tcW w:w="10005" w:type="dxa"/>
            <w:gridSpan w:val="18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</w:p>
        </w:tc>
      </w:tr>
      <w:tr w:rsidR="001B0F34" w:rsidRPr="001B0F34" w:rsidTr="00127A92">
        <w:trPr>
          <w:tblCellSpacing w:w="15" w:type="dxa"/>
        </w:trPr>
        <w:tc>
          <w:tcPr>
            <w:tcW w:w="2244" w:type="dxa"/>
            <w:gridSpan w:val="4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</w:p>
        </w:tc>
        <w:tc>
          <w:tcPr>
            <w:tcW w:w="515" w:type="dxa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</w:pPr>
            <w:r w:rsidRPr="001B0F34">
              <w:t xml:space="preserve">20 </w:t>
            </w:r>
          </w:p>
        </w:tc>
        <w:tc>
          <w:tcPr>
            <w:tcW w:w="411" w:type="dxa"/>
            <w:gridSpan w:val="2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</w:p>
        </w:tc>
        <w:tc>
          <w:tcPr>
            <w:tcW w:w="1186" w:type="dxa"/>
            <w:gridSpan w:val="3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</w:pPr>
            <w:r w:rsidRPr="001B0F34">
              <w:t xml:space="preserve">года.". </w:t>
            </w:r>
          </w:p>
        </w:tc>
        <w:tc>
          <w:tcPr>
            <w:tcW w:w="5529" w:type="dxa"/>
            <w:gridSpan w:val="8"/>
          </w:tcPr>
          <w:p w:rsidR="001B0F34" w:rsidRPr="001B0F34" w:rsidRDefault="001B0F34" w:rsidP="00127A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</w:p>
        </w:tc>
      </w:tr>
    </w:tbl>
    <w:p w:rsidR="00846879" w:rsidRDefault="00846879" w:rsidP="00C45883">
      <w:pPr>
        <w:rPr>
          <w:b/>
        </w:rPr>
      </w:pPr>
      <w:bookmarkStart w:id="24" w:name="_GoBack"/>
      <w:bookmarkEnd w:id="24"/>
    </w:p>
    <w:sectPr w:rsidR="00846879" w:rsidSect="0065249F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0BE3"/>
    <w:multiLevelType w:val="hybridMultilevel"/>
    <w:tmpl w:val="545A8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22E59"/>
    <w:multiLevelType w:val="hybridMultilevel"/>
    <w:tmpl w:val="698EC828"/>
    <w:lvl w:ilvl="0" w:tplc="EC342CA6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8AB6BD0"/>
    <w:multiLevelType w:val="multilevel"/>
    <w:tmpl w:val="1F382D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3" w15:restartNumberingAfterBreak="0">
    <w:nsid w:val="416E6D26"/>
    <w:multiLevelType w:val="hybridMultilevel"/>
    <w:tmpl w:val="7D4E9BAA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08022A"/>
    <w:multiLevelType w:val="hybridMultilevel"/>
    <w:tmpl w:val="5F68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D40B3"/>
    <w:multiLevelType w:val="hybridMultilevel"/>
    <w:tmpl w:val="79984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D2368"/>
    <w:multiLevelType w:val="hybridMultilevel"/>
    <w:tmpl w:val="4198D056"/>
    <w:lvl w:ilvl="0" w:tplc="D2664F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3B559BC"/>
    <w:multiLevelType w:val="hybridMultilevel"/>
    <w:tmpl w:val="ECB0A43A"/>
    <w:lvl w:ilvl="0" w:tplc="A95CA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E33689"/>
    <w:multiLevelType w:val="multilevel"/>
    <w:tmpl w:val="1E3C26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9" w15:restartNumberingAfterBreak="0">
    <w:nsid w:val="77B647B1"/>
    <w:multiLevelType w:val="multilevel"/>
    <w:tmpl w:val="196A36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11"/>
    <w:rsid w:val="00051026"/>
    <w:rsid w:val="000B3688"/>
    <w:rsid w:val="000B77A5"/>
    <w:rsid w:val="000C10B0"/>
    <w:rsid w:val="000D7A4C"/>
    <w:rsid w:val="00127A92"/>
    <w:rsid w:val="0014686F"/>
    <w:rsid w:val="001503B0"/>
    <w:rsid w:val="001A68D2"/>
    <w:rsid w:val="001B0F34"/>
    <w:rsid w:val="001B68B1"/>
    <w:rsid w:val="00204959"/>
    <w:rsid w:val="00251AFD"/>
    <w:rsid w:val="00256834"/>
    <w:rsid w:val="002C7876"/>
    <w:rsid w:val="002E1C40"/>
    <w:rsid w:val="00381988"/>
    <w:rsid w:val="003954BF"/>
    <w:rsid w:val="00421697"/>
    <w:rsid w:val="00445870"/>
    <w:rsid w:val="00450480"/>
    <w:rsid w:val="00480499"/>
    <w:rsid w:val="0051091C"/>
    <w:rsid w:val="00527BBB"/>
    <w:rsid w:val="005A7F00"/>
    <w:rsid w:val="005C6111"/>
    <w:rsid w:val="005D0C73"/>
    <w:rsid w:val="005D500A"/>
    <w:rsid w:val="005E6150"/>
    <w:rsid w:val="0065249F"/>
    <w:rsid w:val="006E559F"/>
    <w:rsid w:val="006F4565"/>
    <w:rsid w:val="007223CA"/>
    <w:rsid w:val="00730537"/>
    <w:rsid w:val="00730CB5"/>
    <w:rsid w:val="00732052"/>
    <w:rsid w:val="00741EF7"/>
    <w:rsid w:val="00795879"/>
    <w:rsid w:val="007E2647"/>
    <w:rsid w:val="007F7668"/>
    <w:rsid w:val="00811C17"/>
    <w:rsid w:val="00846879"/>
    <w:rsid w:val="009009BF"/>
    <w:rsid w:val="00962894"/>
    <w:rsid w:val="009B4B00"/>
    <w:rsid w:val="009B599D"/>
    <w:rsid w:val="00A12DE1"/>
    <w:rsid w:val="00A25117"/>
    <w:rsid w:val="00A26D7B"/>
    <w:rsid w:val="00A27334"/>
    <w:rsid w:val="00A310D3"/>
    <w:rsid w:val="00A827EC"/>
    <w:rsid w:val="00AA7DA5"/>
    <w:rsid w:val="00AB78E3"/>
    <w:rsid w:val="00AC44E0"/>
    <w:rsid w:val="00B37666"/>
    <w:rsid w:val="00B6726C"/>
    <w:rsid w:val="00B70EE5"/>
    <w:rsid w:val="00B96087"/>
    <w:rsid w:val="00BD01AE"/>
    <w:rsid w:val="00BF1962"/>
    <w:rsid w:val="00C13D2C"/>
    <w:rsid w:val="00C45883"/>
    <w:rsid w:val="00C91FC6"/>
    <w:rsid w:val="00CD2387"/>
    <w:rsid w:val="00D51638"/>
    <w:rsid w:val="00DC54C6"/>
    <w:rsid w:val="00DC5982"/>
    <w:rsid w:val="00DE1F16"/>
    <w:rsid w:val="00DF44F8"/>
    <w:rsid w:val="00DF64D1"/>
    <w:rsid w:val="00E0070E"/>
    <w:rsid w:val="00E2691E"/>
    <w:rsid w:val="00EA0AA5"/>
    <w:rsid w:val="00EA64CC"/>
    <w:rsid w:val="00F561F3"/>
    <w:rsid w:val="00F6094D"/>
    <w:rsid w:val="00FE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79BD2-EB04-4FC5-AF6D-8C13B60E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00A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27EC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500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5D500A"/>
    <w:rPr>
      <w:color w:val="0000FF"/>
      <w:u w:val="single"/>
    </w:rPr>
  </w:style>
  <w:style w:type="paragraph" w:styleId="a4">
    <w:name w:val="Body Text"/>
    <w:basedOn w:val="a"/>
    <w:link w:val="a5"/>
    <w:rsid w:val="005D500A"/>
    <w:rPr>
      <w:szCs w:val="20"/>
    </w:rPr>
  </w:style>
  <w:style w:type="character" w:customStyle="1" w:styleId="a5">
    <w:name w:val="Основной текст Знак"/>
    <w:basedOn w:val="a0"/>
    <w:link w:val="a4"/>
    <w:rsid w:val="005D500A"/>
    <w:rPr>
      <w:rFonts w:eastAsia="Times New Roman"/>
      <w:sz w:val="24"/>
      <w:szCs w:val="20"/>
      <w:lang w:eastAsia="ru-RU"/>
    </w:rPr>
  </w:style>
  <w:style w:type="paragraph" w:customStyle="1" w:styleId="ConsPlusTitle">
    <w:name w:val="ConsPlusTitle"/>
    <w:rsid w:val="005D500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B599D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9009BF"/>
    <w:pPr>
      <w:ind w:left="708"/>
    </w:pPr>
  </w:style>
  <w:style w:type="paragraph" w:styleId="a7">
    <w:name w:val="Title"/>
    <w:basedOn w:val="a"/>
    <w:link w:val="a8"/>
    <w:qFormat/>
    <w:rsid w:val="006E559F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6E559F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27EC"/>
    <w:rPr>
      <w:rFonts w:eastAsia="Times New Roman" w:cs="Arial"/>
      <w:b/>
      <w:bCs/>
      <w:iCs/>
      <w:sz w:val="24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827EC"/>
  </w:style>
  <w:style w:type="character" w:customStyle="1" w:styleId="Bodytext2">
    <w:name w:val="Body text (2)_"/>
    <w:basedOn w:val="a0"/>
    <w:link w:val="Bodytext20"/>
    <w:locked/>
    <w:rsid w:val="00A827EC"/>
    <w:rPr>
      <w:rFonts w:eastAsia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27EC"/>
    <w:pPr>
      <w:widowControl w:val="0"/>
      <w:shd w:val="clear" w:color="auto" w:fill="FFFFFF"/>
      <w:spacing w:after="300" w:line="270" w:lineRule="exact"/>
      <w:jc w:val="center"/>
    </w:pPr>
    <w:rPr>
      <w:sz w:val="28"/>
      <w:szCs w:val="22"/>
      <w:lang w:eastAsia="en-US"/>
    </w:rPr>
  </w:style>
  <w:style w:type="character" w:customStyle="1" w:styleId="ConsNormal">
    <w:name w:val="ConsNormal Знак"/>
    <w:link w:val="ConsNormal0"/>
    <w:locked/>
    <w:rsid w:val="00A827EC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A827EC"/>
    <w:pPr>
      <w:widowControl w:val="0"/>
      <w:ind w:firstLine="720"/>
      <w:jc w:val="left"/>
    </w:pPr>
    <w:rPr>
      <w:rFonts w:ascii="Arial" w:hAnsi="Arial" w:cs="Arial"/>
      <w:lang w:eastAsia="ru-RU"/>
    </w:rPr>
  </w:style>
  <w:style w:type="character" w:customStyle="1" w:styleId="Normal">
    <w:name w:val="Normal Знак"/>
    <w:link w:val="10"/>
    <w:locked/>
    <w:rsid w:val="00A827EC"/>
    <w:rPr>
      <w:rFonts w:ascii="Arial" w:hAnsi="Arial" w:cs="Arial"/>
      <w:snapToGrid w:val="0"/>
      <w:sz w:val="18"/>
      <w:lang w:eastAsia="ru-RU"/>
    </w:rPr>
  </w:style>
  <w:style w:type="paragraph" w:customStyle="1" w:styleId="10">
    <w:name w:val="Обычный1"/>
    <w:link w:val="Normal"/>
    <w:rsid w:val="00A827EC"/>
    <w:pPr>
      <w:snapToGrid w:val="0"/>
      <w:ind w:firstLine="0"/>
      <w:jc w:val="left"/>
    </w:pPr>
    <w:rPr>
      <w:rFonts w:ascii="Arial" w:hAnsi="Arial" w:cs="Arial"/>
      <w:snapToGrid w:val="0"/>
      <w:sz w:val="18"/>
      <w:lang w:eastAsia="ru-RU"/>
    </w:rPr>
  </w:style>
  <w:style w:type="paragraph" w:customStyle="1" w:styleId="11">
    <w:name w:val="Без интервала1"/>
    <w:next w:val="a9"/>
    <w:uiPriority w:val="1"/>
    <w:qFormat/>
    <w:rsid w:val="00A827EC"/>
    <w:pPr>
      <w:ind w:firstLine="0"/>
      <w:jc w:val="left"/>
    </w:pPr>
    <w:rPr>
      <w:rFonts w:ascii="Calibri" w:hAnsi="Calibri"/>
      <w:sz w:val="22"/>
    </w:rPr>
  </w:style>
  <w:style w:type="paragraph" w:styleId="aa">
    <w:name w:val="header"/>
    <w:basedOn w:val="a"/>
    <w:link w:val="ab"/>
    <w:uiPriority w:val="99"/>
    <w:unhideWhenUsed/>
    <w:rsid w:val="00A827EC"/>
    <w:pPr>
      <w:tabs>
        <w:tab w:val="center" w:pos="4677"/>
        <w:tab w:val="right" w:pos="9355"/>
      </w:tabs>
    </w:pPr>
    <w:rPr>
      <w:rFonts w:ascii="Courier New" w:hAnsi="Courier New" w:cs="Courier New"/>
      <w:sz w:val="16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827EC"/>
    <w:rPr>
      <w:rFonts w:ascii="Courier New" w:eastAsia="Times New Roman" w:hAnsi="Courier New" w:cs="Courier New"/>
      <w:sz w:val="16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827EC"/>
    <w:pPr>
      <w:tabs>
        <w:tab w:val="center" w:pos="4677"/>
        <w:tab w:val="right" w:pos="9355"/>
      </w:tabs>
    </w:pPr>
    <w:rPr>
      <w:rFonts w:ascii="Courier New" w:hAnsi="Courier New" w:cs="Courier New"/>
      <w:sz w:val="16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A827EC"/>
    <w:rPr>
      <w:rFonts w:ascii="Courier New" w:eastAsia="Times New Roman" w:hAnsi="Courier New" w:cs="Courier New"/>
      <w:sz w:val="16"/>
      <w:szCs w:val="20"/>
      <w:lang w:eastAsia="ru-RU"/>
    </w:rPr>
  </w:style>
  <w:style w:type="paragraph" w:styleId="a9">
    <w:name w:val="No Spacing"/>
    <w:uiPriority w:val="1"/>
    <w:qFormat/>
    <w:rsid w:val="00A827EC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687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46879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B0F3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B0F3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2020-06-19T07:59:00Z</cp:lastPrinted>
  <dcterms:created xsi:type="dcterms:W3CDTF">2017-03-06T07:53:00Z</dcterms:created>
  <dcterms:modified xsi:type="dcterms:W3CDTF">2020-06-19T08:31:00Z</dcterms:modified>
</cp:coreProperties>
</file>