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9" w:rsidRPr="00E27E12" w:rsidRDefault="008A5081" w:rsidP="00B62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</w:t>
      </w:r>
      <w:r w:rsidR="00B62D09" w:rsidRPr="00E27E12">
        <w:rPr>
          <w:sz w:val="28"/>
          <w:szCs w:val="28"/>
        </w:rPr>
        <w:t>район</w:t>
      </w:r>
    </w:p>
    <w:p w:rsidR="00B62D09" w:rsidRDefault="008A5081" w:rsidP="00B62D0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</w:t>
      </w:r>
      <w:r w:rsidR="00B62D09" w:rsidRPr="00E27E12">
        <w:rPr>
          <w:sz w:val="28"/>
          <w:szCs w:val="28"/>
        </w:rPr>
        <w:t xml:space="preserve"> области</w:t>
      </w:r>
    </w:p>
    <w:p w:rsidR="00412965" w:rsidRPr="00E27E12" w:rsidRDefault="00412965" w:rsidP="00B62D09">
      <w:pPr>
        <w:jc w:val="center"/>
        <w:rPr>
          <w:sz w:val="28"/>
          <w:szCs w:val="28"/>
        </w:rPr>
      </w:pPr>
    </w:p>
    <w:p w:rsidR="00B62D09" w:rsidRPr="00E27E12" w:rsidRDefault="00B62D09" w:rsidP="00B62D09">
      <w:pPr>
        <w:jc w:val="center"/>
        <w:rPr>
          <w:sz w:val="28"/>
          <w:szCs w:val="28"/>
        </w:rPr>
      </w:pPr>
    </w:p>
    <w:p w:rsidR="00B62D09" w:rsidRPr="00E27E12" w:rsidRDefault="00B62D09" w:rsidP="00B62D09">
      <w:pPr>
        <w:jc w:val="center"/>
        <w:rPr>
          <w:sz w:val="28"/>
          <w:szCs w:val="28"/>
        </w:rPr>
      </w:pPr>
      <w:r w:rsidRPr="00E27E12">
        <w:rPr>
          <w:sz w:val="28"/>
          <w:szCs w:val="28"/>
        </w:rPr>
        <w:t>Р А С П О Р Я Ж Е Н И Е</w:t>
      </w:r>
    </w:p>
    <w:p w:rsidR="00B62D09" w:rsidRPr="007108D6" w:rsidRDefault="00B62D09" w:rsidP="00B62D09">
      <w:pPr>
        <w:jc w:val="both"/>
        <w:rPr>
          <w:sz w:val="24"/>
          <w:szCs w:val="24"/>
        </w:rPr>
      </w:pP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B62D09" w:rsidRPr="00173765" w:rsidRDefault="00B62D09" w:rsidP="00B62D09">
      <w:pPr>
        <w:jc w:val="both"/>
        <w:rPr>
          <w:sz w:val="24"/>
          <w:szCs w:val="24"/>
        </w:rPr>
      </w:pPr>
      <w:r w:rsidRPr="00173765">
        <w:rPr>
          <w:sz w:val="24"/>
          <w:szCs w:val="24"/>
        </w:rPr>
        <w:t xml:space="preserve">От   </w:t>
      </w:r>
      <w:r w:rsidR="00173765" w:rsidRPr="00173765">
        <w:rPr>
          <w:sz w:val="24"/>
          <w:szCs w:val="24"/>
        </w:rPr>
        <w:t>31 марта 2022</w:t>
      </w:r>
      <w:r w:rsidR="00A05A7E" w:rsidRPr="00173765">
        <w:rPr>
          <w:sz w:val="24"/>
          <w:szCs w:val="24"/>
        </w:rPr>
        <w:t xml:space="preserve"> </w:t>
      </w:r>
      <w:r w:rsidRPr="00173765">
        <w:rPr>
          <w:sz w:val="24"/>
          <w:szCs w:val="24"/>
        </w:rPr>
        <w:t xml:space="preserve">года                         </w:t>
      </w:r>
      <w:r w:rsidR="00173765">
        <w:rPr>
          <w:sz w:val="24"/>
          <w:szCs w:val="24"/>
        </w:rPr>
        <w:t xml:space="preserve">                                                                  </w:t>
      </w:r>
      <w:r w:rsidRPr="00173765">
        <w:rPr>
          <w:sz w:val="24"/>
          <w:szCs w:val="24"/>
        </w:rPr>
        <w:t xml:space="preserve">     </w:t>
      </w:r>
      <w:r w:rsidR="00E27E12" w:rsidRPr="00173765">
        <w:rPr>
          <w:sz w:val="24"/>
          <w:szCs w:val="24"/>
        </w:rPr>
        <w:t xml:space="preserve">     </w:t>
      </w:r>
      <w:r w:rsidR="00442E4C" w:rsidRPr="00173765">
        <w:rPr>
          <w:sz w:val="24"/>
          <w:szCs w:val="24"/>
        </w:rPr>
        <w:t xml:space="preserve"> </w:t>
      </w:r>
      <w:r w:rsidR="00B819A9" w:rsidRPr="00173765">
        <w:rPr>
          <w:sz w:val="24"/>
          <w:szCs w:val="24"/>
        </w:rPr>
        <w:t xml:space="preserve">№ </w:t>
      </w:r>
      <w:r w:rsidR="00173765" w:rsidRPr="00173765">
        <w:rPr>
          <w:sz w:val="24"/>
          <w:szCs w:val="24"/>
        </w:rPr>
        <w:t>21</w:t>
      </w:r>
    </w:p>
    <w:p w:rsidR="00B62D09" w:rsidRPr="00E27E12" w:rsidRDefault="00A60654" w:rsidP="00B62D09">
      <w:pPr>
        <w:jc w:val="both"/>
        <w:rPr>
          <w:sz w:val="28"/>
          <w:szCs w:val="28"/>
        </w:rPr>
      </w:pPr>
      <w:r w:rsidRPr="00E27E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8589C" wp14:editId="2D7C54AE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524250" cy="182880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654" w:rsidRPr="00173765" w:rsidRDefault="00173765" w:rsidP="00181B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73765">
                              <w:rPr>
                                <w:sz w:val="24"/>
                                <w:szCs w:val="24"/>
                              </w:rPr>
                              <w:t>«О назначении должностного лица ответственного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858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3pt;width:277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3gSQIAAGYEAAAOAAAAZHJzL2Uyb0RvYy54bWysVM9u0zAcviPxDpbvNG3XjhI1ncqmIqRp&#10;m9ShnV3HaSIltrHdJuXGnVfgHThw4MYrdG/EZyftyuCEuDi/f/79+z5netFUJdkKYwslEzro9SkR&#10;kqu0kOuEfrhfvJpQYh2TKSuVFAndCUsvZi9fTGsdi6HKVZkKQ5BE2rjWCc2d03EUWZ6Litme0kLC&#10;mSlTMQfVrKPUsBrZqzIa9vvnUa1Mqo3iwlpYr1onnYX8WSa4u80yKxwpE4reXDhNOFf+jGZTFq8N&#10;03nBuzbYP3RRsUKi6DHVFXOMbEzxR6qq4EZZlbkeV1WksqzgIsyAaQb9Z9Msc6ZFmAXLsfq4Jvv/&#10;0vKb7Z0hRQrsKJGsAkT7r/tv++/7n/sfj58fv5CB31GtbYzQpUawa96qxsd3dgujH73JTOW/GIrA&#10;j23vjhsWjSMcxrPxcDQcw8XhG0yGk0k/YBA9XdfGundCVcQLCTWAMGyWba+tQ0mEHkJ8NakWRVkG&#10;GEtJ6oSenyH/bx7cKKW3iECILo0fqW3dS65ZNd08K5XuMKZRLVms5osCrVwz6+6YATvQPhjvbnFk&#10;pUJJ1UmU5Mp8+pvdxwM0eCmpwbaE2o8bZgQl5XsJON8MRiNPz6CMxq+HUMypZ3XqkZvqUoHQgAzd&#10;BdHHu/IgZkZVD3gYc18VLiY5aifUHcRL174BPCwu5vMQBEJq5q7lUnOf2i/ML/q+eWBGd2g4AHmj&#10;Drxk8TNQ2lh/0+r5xgGagJhfcLtVwOcVkDkA2T08/1pO9RD19HuY/QIAAP//AwBQSwMEFAAGAAgA&#10;AAAhAJPovKDaAAAABwEAAA8AAABkcnMvZG93bnJldi54bWxMj81OhEAQhO8mvsOkTbwYdwCFGKTZ&#10;mE04b5b1AWaZFtD5Icyw4NvbnvTYVZWqr6v9Zo240hxG7xDSXQKCXOf16HqE93Pz+AIiROW0Mt4R&#10;wjcF2Ne3N5UqtV/dia5t7AWXuFAqhCHGqZQydANZFXZ+Isfeh5+tinzOvdSzWrncGpklSSGtGh0v&#10;DGqiw0DdV7tYBJ+tD+bUps3huH42yXGhcxsI8f5ue3sFEWmLf2H4xWd0qJnp4hengzAI/EhEyIoC&#10;BLt5nrNwQXhKnwuQdSX/89c/AAAA//8DAFBLAQItABQABgAIAAAAIQC2gziS/gAAAOEBAAATAAAA&#10;AAAAAAAAAAAAAAAAAABbQ29udGVudF9UeXBlc10ueG1sUEsBAi0AFAAGAAgAAAAhADj9If/WAAAA&#10;lAEAAAsAAAAAAAAAAAAAAAAALwEAAF9yZWxzLy5yZWxzUEsBAi0AFAAGAAgAAAAhAAX6/eBJAgAA&#10;ZgQAAA4AAAAAAAAAAAAAAAAALgIAAGRycy9lMm9Eb2MueG1sUEsBAi0AFAAGAAgAAAAhAJPovKDa&#10;AAAABwEAAA8AAAAAAAAAAAAAAAAAowQAAGRycy9kb3ducmV2LnhtbFBLBQYAAAAABAAEAPMAAACq&#10;BQAAAAA=&#10;" filled="f" stroked="f" strokeweight=".5pt">
                <v:textbox style="mso-fit-shape-to-text:t">
                  <w:txbxContent>
                    <w:p w:rsidR="00A60654" w:rsidRPr="00173765" w:rsidRDefault="00173765" w:rsidP="00181B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73765">
                        <w:rPr>
                          <w:sz w:val="24"/>
                          <w:szCs w:val="24"/>
                        </w:rPr>
                        <w:t>«О назначении должностного лица ответственного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B62D09" w:rsidRPr="00E27E12" w:rsidRDefault="00B62D09" w:rsidP="00B62D09">
      <w:pPr>
        <w:jc w:val="both"/>
        <w:rPr>
          <w:sz w:val="28"/>
          <w:szCs w:val="28"/>
        </w:rPr>
      </w:pPr>
    </w:p>
    <w:p w:rsidR="00A60654" w:rsidRPr="00E27E12" w:rsidRDefault="00B62D09" w:rsidP="00B62D09">
      <w:pPr>
        <w:jc w:val="both"/>
        <w:rPr>
          <w:sz w:val="28"/>
          <w:szCs w:val="28"/>
        </w:rPr>
      </w:pPr>
      <w:r w:rsidRPr="00E27E12">
        <w:rPr>
          <w:sz w:val="28"/>
          <w:szCs w:val="28"/>
        </w:rPr>
        <w:t xml:space="preserve">            </w:t>
      </w: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A60654" w:rsidRPr="00E27E12" w:rsidRDefault="00A60654" w:rsidP="00B62D09">
      <w:pPr>
        <w:jc w:val="both"/>
        <w:rPr>
          <w:sz w:val="28"/>
          <w:szCs w:val="28"/>
        </w:rPr>
      </w:pPr>
    </w:p>
    <w:p w:rsidR="008A5081" w:rsidRDefault="008A5081" w:rsidP="00173765">
      <w:pPr>
        <w:jc w:val="both"/>
        <w:rPr>
          <w:sz w:val="28"/>
          <w:szCs w:val="28"/>
        </w:rPr>
      </w:pPr>
    </w:p>
    <w:p w:rsidR="00173765" w:rsidRPr="0099746C" w:rsidRDefault="00173765" w:rsidP="00173765">
      <w:pPr>
        <w:ind w:firstLine="851"/>
        <w:jc w:val="both"/>
        <w:rPr>
          <w:sz w:val="24"/>
          <w:szCs w:val="24"/>
        </w:rPr>
      </w:pPr>
      <w:r w:rsidRPr="00F8148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 законом от 06.10.</w:t>
      </w:r>
      <w:r w:rsidRPr="00F81487">
        <w:rPr>
          <w:sz w:val="24"/>
          <w:szCs w:val="24"/>
        </w:rPr>
        <w:t xml:space="preserve">2003 года № 131-ФЗ «Об </w:t>
      </w:r>
      <w:proofErr w:type="gramStart"/>
      <w:r w:rsidRPr="00F81487">
        <w:rPr>
          <w:sz w:val="24"/>
          <w:szCs w:val="24"/>
        </w:rPr>
        <w:t>общих  принципах</w:t>
      </w:r>
      <w:proofErr w:type="gramEnd"/>
      <w:r w:rsidRPr="00F81487">
        <w:rPr>
          <w:sz w:val="24"/>
          <w:szCs w:val="24"/>
        </w:rPr>
        <w:t xml:space="preserve"> организации местного самоуправления в Российской Федерации</w:t>
      </w:r>
      <w:r>
        <w:rPr>
          <w:sz w:val="24"/>
          <w:szCs w:val="24"/>
        </w:rPr>
        <w:t>,</w:t>
      </w:r>
      <w:r w:rsidRPr="0099746C">
        <w:t xml:space="preserve"> </w:t>
      </w:r>
      <w:r w:rsidRPr="0099746C">
        <w:rPr>
          <w:sz w:val="24"/>
          <w:szCs w:val="24"/>
        </w:rPr>
        <w:t>части 3.1 статьи 21 Федерального закона «Об организации предоставления государственных и муниципальных услуг»</w:t>
      </w:r>
      <w:r w:rsidRPr="00F81487">
        <w:rPr>
          <w:sz w:val="24"/>
          <w:szCs w:val="24"/>
        </w:rPr>
        <w:t>,</w:t>
      </w:r>
      <w:r w:rsidRPr="0099746C">
        <w:t xml:space="preserve"> </w:t>
      </w:r>
      <w:r w:rsidRPr="0099746C">
        <w:rPr>
          <w:sz w:val="24"/>
          <w:szCs w:val="24"/>
        </w:rPr>
        <w:t>распоряжением Правительства Российской Федерации от 06.09.2021 № 2470-р</w:t>
      </w:r>
      <w:r>
        <w:rPr>
          <w:sz w:val="24"/>
          <w:szCs w:val="24"/>
        </w:rPr>
        <w:t>,</w:t>
      </w:r>
      <w:r w:rsidRPr="00F81487">
        <w:rPr>
          <w:sz w:val="24"/>
          <w:szCs w:val="24"/>
        </w:rPr>
        <w:t xml:space="preserve"> руководствуясь Уставом, администрация  МО </w:t>
      </w:r>
      <w:r>
        <w:rPr>
          <w:sz w:val="24"/>
          <w:szCs w:val="24"/>
        </w:rPr>
        <w:t>Запорожское</w:t>
      </w:r>
      <w:r w:rsidRPr="00F81487">
        <w:rPr>
          <w:sz w:val="24"/>
          <w:szCs w:val="24"/>
        </w:rPr>
        <w:t xml:space="preserve"> сельское поселение:</w:t>
      </w:r>
    </w:p>
    <w:p w:rsidR="00173765" w:rsidRPr="0099746C" w:rsidRDefault="00173765" w:rsidP="00173765">
      <w:pPr>
        <w:numPr>
          <w:ilvl w:val="0"/>
          <w:numId w:val="3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Назначить ответственного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 заместителя г</w:t>
      </w:r>
      <w:r>
        <w:rPr>
          <w:sz w:val="24"/>
          <w:szCs w:val="24"/>
        </w:rPr>
        <w:t>лавы администрации М. В. Баскакову</w:t>
      </w:r>
      <w:r w:rsidRPr="0099746C">
        <w:rPr>
          <w:sz w:val="24"/>
          <w:szCs w:val="24"/>
        </w:rPr>
        <w:t>.</w:t>
      </w:r>
    </w:p>
    <w:p w:rsidR="00173765" w:rsidRPr="0099746C" w:rsidRDefault="00173765" w:rsidP="00173765">
      <w:pPr>
        <w:numPr>
          <w:ilvl w:val="0"/>
          <w:numId w:val="3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М. В. Баскаковой</w:t>
      </w:r>
      <w:r w:rsidRPr="0099746C">
        <w:rPr>
          <w:sz w:val="24"/>
          <w:szCs w:val="24"/>
        </w:rPr>
        <w:t xml:space="preserve"> в соответствии с распоряжением Правительства Российской Федерации от 06.09.2021 № 2470-р, посредством системы мониторинга, расположенной по адресу https://sbor-oe.info.gov.ru/обеспечить сдачу</w:t>
      </w:r>
      <w:r>
        <w:rPr>
          <w:sz w:val="24"/>
          <w:szCs w:val="24"/>
        </w:rPr>
        <w:t xml:space="preserve"> отчетов</w:t>
      </w:r>
      <w:r w:rsidRPr="0099746C">
        <w:rPr>
          <w:sz w:val="24"/>
          <w:szCs w:val="24"/>
        </w:rPr>
        <w:t>:</w:t>
      </w:r>
    </w:p>
    <w:p w:rsidR="00173765" w:rsidRPr="0099746C" w:rsidRDefault="00173765" w:rsidP="00173765">
      <w:pPr>
        <w:ind w:firstLine="851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2.1.</w:t>
      </w:r>
      <w:r>
        <w:rPr>
          <w:sz w:val="24"/>
          <w:szCs w:val="24"/>
        </w:rPr>
        <w:t>О</w:t>
      </w:r>
      <w:r w:rsidRPr="0099746C">
        <w:rPr>
          <w:sz w:val="24"/>
          <w:szCs w:val="24"/>
        </w:rPr>
        <w:t xml:space="preserve"> назначении должностных лиц ответственных за обеспечение выполнения мероприятий Плана-графика реализации положений части 3.1 статьи 21 Федерального закона «Об организации предоставления государственных и муниципальных услуг» - до 31.03.2022;</w:t>
      </w:r>
    </w:p>
    <w:p w:rsidR="00173765" w:rsidRPr="0099746C" w:rsidRDefault="00173765" w:rsidP="0017376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2.2.О</w:t>
      </w:r>
      <w:r w:rsidRPr="0099746C">
        <w:rPr>
          <w:sz w:val="24"/>
          <w:szCs w:val="24"/>
        </w:rPr>
        <w:t xml:space="preserve"> первичной информации о перечне МСЗУ и технической готовности ВИС органа (организации), в части предоставления информации в ЕЛК - до 30.04.2022;</w:t>
      </w:r>
    </w:p>
    <w:p w:rsidR="00173765" w:rsidRPr="0099746C" w:rsidRDefault="00173765" w:rsidP="00173765">
      <w:pPr>
        <w:ind w:firstLine="851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2.3.</w:t>
      </w:r>
      <w:r>
        <w:rPr>
          <w:sz w:val="24"/>
          <w:szCs w:val="24"/>
        </w:rPr>
        <w:t>О</w:t>
      </w:r>
      <w:r w:rsidRPr="0099746C">
        <w:rPr>
          <w:sz w:val="24"/>
          <w:szCs w:val="24"/>
        </w:rPr>
        <w:t xml:space="preserve"> перечне ВИС органа (организации), применяемых для предоставления информации в ЕЛК – до 31.03.2022;</w:t>
      </w:r>
    </w:p>
    <w:p w:rsidR="00173765" w:rsidRPr="0099746C" w:rsidRDefault="00173765" w:rsidP="00173765">
      <w:pPr>
        <w:ind w:firstLine="851"/>
        <w:jc w:val="both"/>
        <w:rPr>
          <w:sz w:val="24"/>
          <w:szCs w:val="24"/>
        </w:rPr>
      </w:pPr>
      <w:r w:rsidRPr="0099746C">
        <w:rPr>
          <w:sz w:val="24"/>
          <w:szCs w:val="24"/>
        </w:rPr>
        <w:t>2.4.</w:t>
      </w:r>
      <w:r>
        <w:rPr>
          <w:sz w:val="24"/>
          <w:szCs w:val="24"/>
        </w:rPr>
        <w:t>О</w:t>
      </w:r>
      <w:r w:rsidRPr="0099746C">
        <w:rPr>
          <w:sz w:val="24"/>
          <w:szCs w:val="24"/>
        </w:rPr>
        <w:t xml:space="preserve"> начале процесса предоставления информации в ЕЛК – до 31.07.2022.</w:t>
      </w:r>
    </w:p>
    <w:p w:rsidR="00442E4C" w:rsidRPr="00173765" w:rsidRDefault="00173765" w:rsidP="00173765">
      <w:pPr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3.        </w:t>
      </w:r>
      <w:r w:rsidRPr="00173765">
        <w:rPr>
          <w:sz w:val="24"/>
          <w:szCs w:val="24"/>
        </w:rPr>
        <w:t>Контроль за исполнением распоряжения оставляю за собой.</w:t>
      </w:r>
    </w:p>
    <w:p w:rsidR="00442E4C" w:rsidRPr="00E27E12" w:rsidRDefault="00442E4C" w:rsidP="00412965">
      <w:pPr>
        <w:jc w:val="both"/>
        <w:rPr>
          <w:sz w:val="28"/>
          <w:szCs w:val="28"/>
        </w:rPr>
      </w:pPr>
    </w:p>
    <w:p w:rsidR="00442E4C" w:rsidRPr="00E27E12" w:rsidRDefault="00442E4C" w:rsidP="00442E4C">
      <w:pPr>
        <w:ind w:firstLine="180"/>
        <w:jc w:val="both"/>
        <w:rPr>
          <w:sz w:val="28"/>
          <w:szCs w:val="28"/>
        </w:rPr>
      </w:pPr>
    </w:p>
    <w:p w:rsidR="00412965" w:rsidRDefault="00442E4C" w:rsidP="00173765">
      <w:pPr>
        <w:ind w:firstLine="180"/>
        <w:jc w:val="center"/>
        <w:rPr>
          <w:sz w:val="24"/>
          <w:szCs w:val="24"/>
        </w:rPr>
      </w:pPr>
      <w:r w:rsidRPr="00173765">
        <w:rPr>
          <w:sz w:val="24"/>
          <w:szCs w:val="24"/>
        </w:rPr>
        <w:t>Глав</w:t>
      </w:r>
      <w:r w:rsidR="008971B9" w:rsidRPr="00173765">
        <w:rPr>
          <w:sz w:val="24"/>
          <w:szCs w:val="24"/>
        </w:rPr>
        <w:t>а</w:t>
      </w:r>
      <w:r w:rsidRPr="00173765">
        <w:rPr>
          <w:sz w:val="24"/>
          <w:szCs w:val="24"/>
        </w:rPr>
        <w:t xml:space="preserve"> администрации</w:t>
      </w:r>
      <w:r w:rsidRPr="00173765">
        <w:rPr>
          <w:sz w:val="24"/>
          <w:szCs w:val="24"/>
        </w:rPr>
        <w:tab/>
      </w:r>
      <w:r w:rsidRPr="00173765">
        <w:rPr>
          <w:sz w:val="24"/>
          <w:szCs w:val="24"/>
        </w:rPr>
        <w:tab/>
      </w:r>
      <w:r w:rsidRPr="00173765">
        <w:rPr>
          <w:sz w:val="24"/>
          <w:szCs w:val="24"/>
        </w:rPr>
        <w:tab/>
      </w:r>
      <w:r w:rsidRPr="00173765">
        <w:rPr>
          <w:sz w:val="24"/>
          <w:szCs w:val="24"/>
        </w:rPr>
        <w:tab/>
      </w:r>
      <w:r w:rsidRPr="00173765">
        <w:rPr>
          <w:sz w:val="24"/>
          <w:szCs w:val="24"/>
        </w:rPr>
        <w:tab/>
      </w:r>
      <w:r w:rsidRPr="00173765">
        <w:rPr>
          <w:sz w:val="24"/>
          <w:szCs w:val="24"/>
        </w:rPr>
        <w:tab/>
      </w:r>
      <w:r w:rsidR="008971B9" w:rsidRPr="00173765">
        <w:rPr>
          <w:sz w:val="24"/>
          <w:szCs w:val="24"/>
        </w:rPr>
        <w:t>О. А. Матреничева</w:t>
      </w:r>
    </w:p>
    <w:p w:rsidR="00412965" w:rsidRDefault="00412965" w:rsidP="00442E4C">
      <w:pPr>
        <w:ind w:firstLine="180"/>
        <w:jc w:val="both"/>
        <w:rPr>
          <w:sz w:val="24"/>
          <w:szCs w:val="24"/>
        </w:rPr>
      </w:pPr>
    </w:p>
    <w:p w:rsidR="00412965" w:rsidRDefault="00412965" w:rsidP="00442E4C">
      <w:pPr>
        <w:ind w:firstLine="180"/>
        <w:jc w:val="both"/>
        <w:rPr>
          <w:sz w:val="24"/>
          <w:szCs w:val="24"/>
        </w:rPr>
      </w:pPr>
    </w:p>
    <w:p w:rsidR="00412965" w:rsidRDefault="00412965" w:rsidP="00442E4C">
      <w:pPr>
        <w:ind w:firstLine="180"/>
        <w:jc w:val="both"/>
        <w:rPr>
          <w:sz w:val="24"/>
          <w:szCs w:val="24"/>
        </w:rPr>
      </w:pPr>
    </w:p>
    <w:p w:rsidR="00173765" w:rsidRDefault="00173765" w:rsidP="00B62D09">
      <w:pPr>
        <w:jc w:val="both"/>
        <w:rPr>
          <w:sz w:val="28"/>
          <w:szCs w:val="28"/>
        </w:rPr>
      </w:pPr>
    </w:p>
    <w:p w:rsidR="008A5081" w:rsidRPr="00412965" w:rsidRDefault="00412965" w:rsidP="00412965">
      <w:pPr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  <w:r w:rsidR="00B62D09" w:rsidRPr="00412965">
        <w:rPr>
          <w:sz w:val="16"/>
          <w:szCs w:val="16"/>
        </w:rPr>
        <w:t xml:space="preserve">: </w:t>
      </w:r>
      <w:proofErr w:type="spellStart"/>
      <w:r w:rsidR="008971B9">
        <w:rPr>
          <w:sz w:val="16"/>
          <w:szCs w:val="16"/>
        </w:rPr>
        <w:t>Компаниец</w:t>
      </w:r>
      <w:proofErr w:type="spellEnd"/>
      <w:r w:rsidR="008971B9">
        <w:rPr>
          <w:sz w:val="16"/>
          <w:szCs w:val="16"/>
        </w:rPr>
        <w:t xml:space="preserve"> Е. В</w:t>
      </w:r>
      <w:r>
        <w:rPr>
          <w:sz w:val="16"/>
          <w:szCs w:val="16"/>
        </w:rPr>
        <w:t>.</w:t>
      </w:r>
      <w:r w:rsidR="00B62D09" w:rsidRPr="00412965">
        <w:rPr>
          <w:sz w:val="16"/>
          <w:szCs w:val="16"/>
        </w:rPr>
        <w:t>,</w:t>
      </w:r>
      <w:r w:rsidR="00442E4C" w:rsidRPr="00412965">
        <w:rPr>
          <w:sz w:val="16"/>
          <w:szCs w:val="16"/>
        </w:rPr>
        <w:t xml:space="preserve"> 8(81379)</w:t>
      </w:r>
      <w:r w:rsidR="00B62D09" w:rsidRPr="00412965">
        <w:rPr>
          <w:sz w:val="16"/>
          <w:szCs w:val="16"/>
        </w:rPr>
        <w:t xml:space="preserve"> 66-3</w:t>
      </w:r>
      <w:r w:rsidR="005D6D23" w:rsidRPr="00412965">
        <w:rPr>
          <w:sz w:val="16"/>
          <w:szCs w:val="16"/>
        </w:rPr>
        <w:t>31</w:t>
      </w:r>
      <w:r>
        <w:rPr>
          <w:sz w:val="16"/>
          <w:szCs w:val="16"/>
        </w:rPr>
        <w:t xml:space="preserve">. </w:t>
      </w:r>
      <w:r w:rsidR="00B62D09" w:rsidRPr="00412965">
        <w:rPr>
          <w:sz w:val="16"/>
          <w:szCs w:val="16"/>
        </w:rPr>
        <w:t>Разо</w:t>
      </w:r>
      <w:r w:rsidR="0071022E" w:rsidRPr="00412965">
        <w:rPr>
          <w:sz w:val="16"/>
          <w:szCs w:val="16"/>
        </w:rPr>
        <w:t>слано: дело -</w:t>
      </w:r>
      <w:r w:rsidR="005D6D23" w:rsidRPr="00412965">
        <w:rPr>
          <w:sz w:val="16"/>
          <w:szCs w:val="16"/>
        </w:rPr>
        <w:t>2</w:t>
      </w:r>
      <w:r w:rsidRPr="00412965">
        <w:rPr>
          <w:sz w:val="16"/>
          <w:szCs w:val="16"/>
        </w:rPr>
        <w:t xml:space="preserve">, прокуратура </w:t>
      </w:r>
      <w:r w:rsidR="00A05A7E">
        <w:rPr>
          <w:sz w:val="16"/>
          <w:szCs w:val="16"/>
        </w:rPr>
        <w:t>–</w:t>
      </w:r>
      <w:r w:rsidRPr="00412965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="00173765">
        <w:rPr>
          <w:sz w:val="16"/>
          <w:szCs w:val="16"/>
        </w:rPr>
        <w:t>, СМИ</w:t>
      </w:r>
      <w:bookmarkStart w:id="0" w:name="_GoBack"/>
      <w:bookmarkEnd w:id="0"/>
      <w:r w:rsidR="00A05A7E">
        <w:rPr>
          <w:sz w:val="16"/>
          <w:szCs w:val="16"/>
        </w:rPr>
        <w:t xml:space="preserve"> – 1.</w:t>
      </w:r>
    </w:p>
    <w:p w:rsidR="008A5081" w:rsidRDefault="008A5081"/>
    <w:sectPr w:rsidR="008A5081" w:rsidSect="0041296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1FE"/>
    <w:multiLevelType w:val="hybridMultilevel"/>
    <w:tmpl w:val="4CBEA4F8"/>
    <w:lvl w:ilvl="0" w:tplc="667E5F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446306"/>
    <w:multiLevelType w:val="hybridMultilevel"/>
    <w:tmpl w:val="449A15E0"/>
    <w:lvl w:ilvl="0" w:tplc="61902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D6325"/>
    <w:multiLevelType w:val="hybridMultilevel"/>
    <w:tmpl w:val="5AF0163E"/>
    <w:lvl w:ilvl="0" w:tplc="D04ECA10">
      <w:start w:val="1"/>
      <w:numFmt w:val="decimal"/>
      <w:lvlText w:val="%1."/>
      <w:lvlJc w:val="left"/>
      <w:pPr>
        <w:ind w:left="203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57E93F55"/>
    <w:multiLevelType w:val="hybridMultilevel"/>
    <w:tmpl w:val="A9C6A4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7"/>
    <w:rsid w:val="00030561"/>
    <w:rsid w:val="00086C0E"/>
    <w:rsid w:val="00131ED2"/>
    <w:rsid w:val="00173765"/>
    <w:rsid w:val="002B1ECF"/>
    <w:rsid w:val="00353EDC"/>
    <w:rsid w:val="00402D69"/>
    <w:rsid w:val="00412965"/>
    <w:rsid w:val="00417549"/>
    <w:rsid w:val="00442E4C"/>
    <w:rsid w:val="005D6D23"/>
    <w:rsid w:val="005F71C4"/>
    <w:rsid w:val="006B3D85"/>
    <w:rsid w:val="0071022E"/>
    <w:rsid w:val="008971B9"/>
    <w:rsid w:val="008A5081"/>
    <w:rsid w:val="008C4B4B"/>
    <w:rsid w:val="008F7703"/>
    <w:rsid w:val="00A05A7E"/>
    <w:rsid w:val="00A60654"/>
    <w:rsid w:val="00B37666"/>
    <w:rsid w:val="00B62D09"/>
    <w:rsid w:val="00B708D7"/>
    <w:rsid w:val="00B819A9"/>
    <w:rsid w:val="00BF1962"/>
    <w:rsid w:val="00D01E28"/>
    <w:rsid w:val="00DE3C7D"/>
    <w:rsid w:val="00E27E12"/>
    <w:rsid w:val="00EF11D5"/>
    <w:rsid w:val="00F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FD4B-5A63-44F6-9205-F632621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1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D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8A508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5081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uiPriority w:val="99"/>
    <w:semiHidden/>
    <w:rsid w:val="008A508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A5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14</cp:revision>
  <cp:lastPrinted>2021-10-11T12:08:00Z</cp:lastPrinted>
  <dcterms:created xsi:type="dcterms:W3CDTF">2016-04-27T09:04:00Z</dcterms:created>
  <dcterms:modified xsi:type="dcterms:W3CDTF">2022-03-31T11:54:00Z</dcterms:modified>
</cp:coreProperties>
</file>