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7B" w:rsidRPr="00CB5D57" w:rsidRDefault="00BF603E" w:rsidP="00D4617B">
      <w:pPr>
        <w:jc w:val="center"/>
      </w:pPr>
      <w:r>
        <w:t xml:space="preserve">    </w:t>
      </w:r>
      <w:r w:rsidR="00D4617B" w:rsidRPr="00CB5D57">
        <w:t>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:rsidR="00D4617B" w:rsidRPr="00CB5D57" w:rsidRDefault="00D4617B" w:rsidP="00D4617B">
      <w:pPr>
        <w:jc w:val="center"/>
      </w:pPr>
    </w:p>
    <w:p w:rsidR="00D4617B" w:rsidRPr="00CB5D57" w:rsidRDefault="00D4617B" w:rsidP="00D4617B">
      <w:pPr>
        <w:jc w:val="center"/>
      </w:pPr>
    </w:p>
    <w:p w:rsidR="00D4617B" w:rsidRPr="00CB5D57" w:rsidRDefault="00D4617B" w:rsidP="00D4617B">
      <w:pPr>
        <w:jc w:val="center"/>
      </w:pPr>
      <w:r w:rsidRPr="00CB5D57">
        <w:t>Р А С П О Р Я Ж Е Н И Е</w:t>
      </w:r>
    </w:p>
    <w:p w:rsidR="00D4617B" w:rsidRPr="00CB5D57" w:rsidRDefault="00D4617B" w:rsidP="00D4617B">
      <w:pPr>
        <w:jc w:val="center"/>
        <w:rPr>
          <w:b/>
        </w:rPr>
      </w:pPr>
      <w:r w:rsidRPr="00CB5D57">
        <w:t xml:space="preserve"> </w:t>
      </w:r>
    </w:p>
    <w:p w:rsidR="00D4617B" w:rsidRPr="00CB5D57" w:rsidRDefault="00FD5486" w:rsidP="00D4617B">
      <w:r>
        <w:rPr>
          <w:b/>
        </w:rPr>
        <w:t>06 сентября  2024</w:t>
      </w:r>
      <w:r w:rsidR="00945A1B" w:rsidRPr="00481484">
        <w:rPr>
          <w:b/>
        </w:rPr>
        <w:t xml:space="preserve"> </w:t>
      </w:r>
      <w:r w:rsidR="00D4617B" w:rsidRPr="00481484">
        <w:rPr>
          <w:b/>
        </w:rPr>
        <w:t xml:space="preserve"> года</w:t>
      </w:r>
      <w:r w:rsidR="00D4617B" w:rsidRPr="00CB5D57">
        <w:t xml:space="preserve">                                                                              </w:t>
      </w:r>
      <w:r w:rsidR="00126C97">
        <w:t xml:space="preserve">                          </w:t>
      </w:r>
      <w:r w:rsidR="00D4617B" w:rsidRPr="00CB5D57">
        <w:t xml:space="preserve">    №</w:t>
      </w:r>
      <w:r w:rsidR="00D4617B">
        <w:t xml:space="preserve"> </w:t>
      </w:r>
      <w:r>
        <w:rPr>
          <w:b/>
        </w:rPr>
        <w:t>4</w:t>
      </w:r>
      <w:r w:rsidR="00945A1B" w:rsidRPr="00481484">
        <w:rPr>
          <w:b/>
        </w:rPr>
        <w:t>2</w:t>
      </w:r>
    </w:p>
    <w:p w:rsidR="00D4617B" w:rsidRPr="00CB5D57" w:rsidRDefault="00D4617B" w:rsidP="00D4617B"/>
    <w:p w:rsidR="00D4617B" w:rsidRPr="00CB5D57" w:rsidRDefault="00D4617B" w:rsidP="00D4617B">
      <w:r w:rsidRPr="00CB5D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4036060" cy="1033145"/>
                <wp:effectExtent l="13335" t="5715" r="825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1E9" w:rsidRPr="00CB5D57" w:rsidRDefault="007D51E9" w:rsidP="00D4617B">
                            <w:pPr>
                              <w:pStyle w:val="a3"/>
                              <w:jc w:val="both"/>
                              <w:rPr>
                                <w:sz w:val="24"/>
                              </w:rPr>
                            </w:pPr>
                            <w:r w:rsidRPr="00CB5D57">
                              <w:rPr>
                                <w:sz w:val="24"/>
                              </w:rPr>
                              <w:t>Об организации проверки готовн</w:t>
                            </w:r>
                            <w:r>
                              <w:rPr>
                                <w:sz w:val="24"/>
                              </w:rPr>
                              <w:t>ости к отопительному периоду 2024-2025</w:t>
                            </w:r>
                            <w:r w:rsidRPr="00CB5D57">
                              <w:rPr>
                                <w:sz w:val="24"/>
                              </w:rPr>
                              <w:t xml:space="preserve"> годов теплоснабжающих и тепло сетевых организаций, потребителей тепловой энергии на территории муниципального образования Запорожское сельское поселение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6.6pt;width:317.8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" strokecolor="white">
                <v:textbox>
                  <w:txbxContent>
                    <w:p w:rsidR="007D51E9" w:rsidRPr="00CB5D57" w:rsidRDefault="007D51E9" w:rsidP="00D4617B">
                      <w:pPr>
                        <w:pStyle w:val="a3"/>
                        <w:jc w:val="both"/>
                        <w:rPr>
                          <w:sz w:val="24"/>
                        </w:rPr>
                      </w:pPr>
                      <w:r w:rsidRPr="00CB5D57">
                        <w:rPr>
                          <w:sz w:val="24"/>
                        </w:rPr>
                        <w:t>Об организации проверки готовн</w:t>
                      </w:r>
                      <w:r>
                        <w:rPr>
                          <w:sz w:val="24"/>
                        </w:rPr>
                        <w:t>ости к отопительному периоду 2024-2025</w:t>
                      </w:r>
                      <w:r w:rsidRPr="00CB5D57">
                        <w:rPr>
                          <w:sz w:val="24"/>
                        </w:rPr>
                        <w:t xml:space="preserve"> годов теплоснабжающих и тепло сетевых организаций, потребителей тепловой энергии на территории муниципального образования Запорожское сельское поселение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4617B" w:rsidRPr="00CB5D57" w:rsidRDefault="00D4617B" w:rsidP="00D4617B"/>
    <w:p w:rsidR="00D4617B" w:rsidRPr="00CB5D57" w:rsidRDefault="00D4617B" w:rsidP="00D4617B"/>
    <w:p w:rsidR="00D4617B" w:rsidRPr="00CB5D57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Pr="00CB5D57" w:rsidRDefault="00D4617B" w:rsidP="00D4617B">
      <w:pPr>
        <w:pStyle w:val="a5"/>
        <w:tabs>
          <w:tab w:val="clear" w:pos="4536"/>
          <w:tab w:val="clear" w:pos="9072"/>
        </w:tabs>
        <w:jc w:val="both"/>
      </w:pPr>
      <w:r w:rsidRPr="00CB5D57">
        <w:t xml:space="preserve"> </w:t>
      </w:r>
    </w:p>
    <w:p w:rsidR="00D4617B" w:rsidRPr="00CB5D57" w:rsidRDefault="00D4617B" w:rsidP="00D4617B">
      <w:pPr>
        <w:pStyle w:val="a5"/>
        <w:tabs>
          <w:tab w:val="clear" w:pos="4536"/>
          <w:tab w:val="clear" w:pos="9072"/>
        </w:tabs>
        <w:jc w:val="both"/>
      </w:pPr>
      <w:r w:rsidRPr="00CB5D57">
        <w:t xml:space="preserve">         Во исполнение Федерального Закона от 27 июля 2010 года № 190-ФЗ «О теплоснабжении» (ст.20), «Правил оценки готовности к отопительному периоду», утвержденных приказом Министерства энергетики Российской Федерации от 12 марта 2013 года № 103, «Правил подготовки и проведения отопительного сезона в Ленинградской области», утвержденных постановлением Правительства Ленинградской области от 19 июня 2008 года № 177:</w:t>
      </w:r>
    </w:p>
    <w:p w:rsidR="00D4617B" w:rsidRPr="00CB5D57" w:rsidRDefault="00D4617B" w:rsidP="00D4617B">
      <w:pPr>
        <w:pStyle w:val="a5"/>
        <w:numPr>
          <w:ilvl w:val="0"/>
          <w:numId w:val="1"/>
        </w:numPr>
        <w:tabs>
          <w:tab w:val="clear" w:pos="4536"/>
          <w:tab w:val="clear" w:pos="9072"/>
        </w:tabs>
        <w:ind w:left="0" w:firstLine="709"/>
        <w:jc w:val="both"/>
      </w:pPr>
      <w:r w:rsidRPr="00CB5D57">
        <w:t>Утвердить Программу проведения проверки готов</w:t>
      </w:r>
      <w:r w:rsidR="00774B17">
        <w:t>н</w:t>
      </w:r>
      <w:r w:rsidR="00FD5486">
        <w:t>ости к отопительному сезону 2024</w:t>
      </w:r>
      <w:r w:rsidRPr="00CB5D57">
        <w:t>-20</w:t>
      </w:r>
      <w:r w:rsidR="00FD5486">
        <w:t>25</w:t>
      </w:r>
      <w:r w:rsidRPr="00CB5D57">
        <w:t xml:space="preserve"> годов теплоснабжа</w:t>
      </w:r>
      <w:r w:rsidR="00B67E5F">
        <w:t xml:space="preserve">ющих, </w:t>
      </w:r>
      <w:proofErr w:type="spellStart"/>
      <w:r w:rsidR="00B67E5F">
        <w:t>теплосетевых</w:t>
      </w:r>
      <w:proofErr w:type="spellEnd"/>
      <w:r w:rsidR="00B67E5F">
        <w:t xml:space="preserve"> организаций,</w:t>
      </w:r>
      <w:r w:rsidRPr="00CB5D57">
        <w:t xml:space="preserve"> потребителей  тепловой энергии на территории муниципального образования Запорожское сельское поселение (приложение № 1).</w:t>
      </w:r>
    </w:p>
    <w:p w:rsidR="00D4617B" w:rsidRPr="00CB5D57" w:rsidRDefault="00D4617B" w:rsidP="00D4617B">
      <w:pPr>
        <w:pStyle w:val="a5"/>
        <w:numPr>
          <w:ilvl w:val="0"/>
          <w:numId w:val="1"/>
        </w:numPr>
        <w:tabs>
          <w:tab w:val="clear" w:pos="4536"/>
          <w:tab w:val="clear" w:pos="9072"/>
        </w:tabs>
        <w:ind w:left="0" w:firstLine="709"/>
        <w:jc w:val="both"/>
      </w:pPr>
      <w:r w:rsidRPr="00CB5D57">
        <w:t xml:space="preserve">Утвердить Порядок оценки готовности к отопительному периоду (Приложение № 2). </w:t>
      </w:r>
    </w:p>
    <w:p w:rsidR="00D4617B" w:rsidRPr="00CB5D57" w:rsidRDefault="00D4617B" w:rsidP="00D4617B">
      <w:pPr>
        <w:pStyle w:val="a5"/>
        <w:numPr>
          <w:ilvl w:val="0"/>
          <w:numId w:val="1"/>
        </w:numPr>
        <w:tabs>
          <w:tab w:val="clear" w:pos="4536"/>
          <w:tab w:val="clear" w:pos="9072"/>
        </w:tabs>
        <w:ind w:left="0" w:firstLine="709"/>
        <w:jc w:val="both"/>
      </w:pPr>
      <w:r w:rsidRPr="00CB5D57">
        <w:t xml:space="preserve">Создать комиссию по проверке готовности ресурсоснабжающих организаций и жилищного фонда к отопительному сезону </w:t>
      </w:r>
      <w:r w:rsidR="00FD5486">
        <w:t>2024</w:t>
      </w:r>
      <w:r w:rsidR="0013191D" w:rsidRPr="00CB5D57">
        <w:t>-20</w:t>
      </w:r>
      <w:r w:rsidR="00945A1B">
        <w:t>2</w:t>
      </w:r>
      <w:r w:rsidR="00FD5486">
        <w:t>5</w:t>
      </w:r>
      <w:r w:rsidR="0013191D" w:rsidRPr="00CB5D57">
        <w:t xml:space="preserve"> </w:t>
      </w:r>
      <w:r w:rsidRPr="00CB5D57">
        <w:t>годов и утвердить ее состав (Приложение № 3).</w:t>
      </w:r>
    </w:p>
    <w:p w:rsidR="00D4617B" w:rsidRPr="00CB5D57" w:rsidRDefault="00D4617B" w:rsidP="00D4617B">
      <w:pPr>
        <w:pStyle w:val="a5"/>
        <w:numPr>
          <w:ilvl w:val="0"/>
          <w:numId w:val="1"/>
        </w:numPr>
        <w:tabs>
          <w:tab w:val="clear" w:pos="4536"/>
          <w:tab w:val="clear" w:pos="9072"/>
        </w:tabs>
        <w:ind w:left="0" w:firstLine="709"/>
        <w:jc w:val="both"/>
      </w:pPr>
      <w:r w:rsidRPr="00CB5D57">
        <w:t xml:space="preserve">Комиссии по проверке </w:t>
      </w:r>
      <w:r w:rsidR="00B67E5F">
        <w:t>готовности</w:t>
      </w:r>
      <w:r w:rsidRPr="00CB5D57">
        <w:t xml:space="preserve"> ресурсоснабжающих организаций и жилищного фонда к отопительному сезону </w:t>
      </w:r>
      <w:r w:rsidR="00FD5486">
        <w:t>2024</w:t>
      </w:r>
      <w:r w:rsidR="0013191D" w:rsidRPr="00CB5D57">
        <w:t>-20</w:t>
      </w:r>
      <w:r w:rsidR="00FD5486">
        <w:t>25</w:t>
      </w:r>
      <w:r w:rsidR="0013191D" w:rsidRPr="00CB5D57">
        <w:t xml:space="preserve"> </w:t>
      </w:r>
      <w:r w:rsidRPr="00CB5D57">
        <w:t xml:space="preserve">годов в </w:t>
      </w:r>
      <w:r w:rsidR="00B67E5F">
        <w:t xml:space="preserve">своей работе руководствоваться </w:t>
      </w:r>
      <w:r w:rsidRPr="00CB5D57">
        <w:t>Порядком оценки гот</w:t>
      </w:r>
      <w:r w:rsidR="00B67E5F">
        <w:t>овности к отопительному периоду</w:t>
      </w:r>
      <w:r w:rsidRPr="00CB5D57">
        <w:t xml:space="preserve">. </w:t>
      </w:r>
    </w:p>
    <w:p w:rsidR="00D4617B" w:rsidRPr="00CB5D57" w:rsidRDefault="00D4617B" w:rsidP="00D4617B">
      <w:pPr>
        <w:pStyle w:val="a5"/>
        <w:numPr>
          <w:ilvl w:val="0"/>
          <w:numId w:val="1"/>
        </w:numPr>
        <w:tabs>
          <w:tab w:val="clear" w:pos="4536"/>
          <w:tab w:val="clear" w:pos="9072"/>
        </w:tabs>
        <w:ind w:left="0" w:firstLine="709"/>
        <w:jc w:val="both"/>
      </w:pPr>
      <w:r w:rsidRPr="00CB5D57">
        <w:t xml:space="preserve"> ООО </w:t>
      </w:r>
      <w:r w:rsidR="00CF5465">
        <w:t>Управляющая компания</w:t>
      </w:r>
      <w:r w:rsidRPr="00CB5D57">
        <w:t xml:space="preserve"> «</w:t>
      </w:r>
      <w:r w:rsidR="00CF5465">
        <w:t>ДОМ</w:t>
      </w:r>
      <w:r w:rsidR="00B67E5F">
        <w:t>»</w:t>
      </w:r>
      <w:r w:rsidRPr="00CB5D57">
        <w:t xml:space="preserve"> до </w:t>
      </w:r>
      <w:r w:rsidR="00EC1D88">
        <w:t xml:space="preserve">07 сентября </w:t>
      </w:r>
      <w:r w:rsidR="00FD5486">
        <w:t>2024</w:t>
      </w:r>
      <w:r w:rsidRPr="00CB5D57">
        <w:t xml:space="preserve"> года оформить акты проверок и паспорта готовности многоквартирных жилых д</w:t>
      </w:r>
      <w:r w:rsidR="00B67E5F">
        <w:t xml:space="preserve">омов в соответствии с Порядком </w:t>
      </w:r>
      <w:r w:rsidRPr="00CB5D57">
        <w:t>оценки готовности к отопительному периоду (Приложе</w:t>
      </w:r>
      <w:r w:rsidR="00B67E5F">
        <w:t>ние № 2 настоящего распоряжения)</w:t>
      </w:r>
      <w:r w:rsidRPr="00CB5D57">
        <w:t>.</w:t>
      </w:r>
    </w:p>
    <w:p w:rsidR="00D4617B" w:rsidRPr="00CB5D57" w:rsidRDefault="00D4617B" w:rsidP="00D4617B">
      <w:pPr>
        <w:pStyle w:val="a5"/>
        <w:numPr>
          <w:ilvl w:val="0"/>
          <w:numId w:val="1"/>
        </w:numPr>
        <w:tabs>
          <w:tab w:val="clear" w:pos="4536"/>
          <w:tab w:val="clear" w:pos="9072"/>
        </w:tabs>
        <w:ind w:left="0" w:firstLine="709"/>
        <w:jc w:val="both"/>
      </w:pPr>
      <w:r w:rsidRPr="00CB5D57">
        <w:t xml:space="preserve">Распоряжение администрации № </w:t>
      </w:r>
      <w:r w:rsidR="00FD5486">
        <w:t>36</w:t>
      </w:r>
      <w:r>
        <w:t xml:space="preserve"> от </w:t>
      </w:r>
      <w:r w:rsidR="00FD5486">
        <w:t>22</w:t>
      </w:r>
      <w:r w:rsidRPr="00CB5D57">
        <w:t>.0</w:t>
      </w:r>
      <w:r w:rsidR="00DA6A54">
        <w:t>8.202</w:t>
      </w:r>
      <w:r w:rsidR="00FD5486">
        <w:t>3</w:t>
      </w:r>
      <w:r w:rsidRPr="00CB5D57">
        <w:t xml:space="preserve"> г. «Об организации проверки готовности к отопительно</w:t>
      </w:r>
      <w:r w:rsidR="00B85C42">
        <w:t>м</w:t>
      </w:r>
      <w:r w:rsidR="00FD5486">
        <w:t>у периоду 2023-2024</w:t>
      </w:r>
      <w:r w:rsidRPr="00CB5D57">
        <w:t xml:space="preserve"> годов теплоснабжающих и </w:t>
      </w:r>
      <w:proofErr w:type="spellStart"/>
      <w:r w:rsidRPr="00CB5D57">
        <w:t>теплосетевых</w:t>
      </w:r>
      <w:proofErr w:type="spellEnd"/>
      <w:r w:rsidRPr="00CB5D57">
        <w:t xml:space="preserve"> организаций, потребителей тепловой энергии на территории муниципального образования Запорожское сельское поселение» считать утратившим силу. </w:t>
      </w:r>
    </w:p>
    <w:p w:rsidR="00D4617B" w:rsidRDefault="00D4617B" w:rsidP="000F5D93">
      <w:pPr>
        <w:pStyle w:val="a5"/>
        <w:numPr>
          <w:ilvl w:val="0"/>
          <w:numId w:val="1"/>
        </w:numPr>
        <w:tabs>
          <w:tab w:val="clear" w:pos="4536"/>
          <w:tab w:val="clear" w:pos="9072"/>
        </w:tabs>
        <w:ind w:left="0" w:firstLine="709"/>
        <w:jc w:val="both"/>
      </w:pPr>
      <w:r w:rsidRPr="00CB5D57">
        <w:t xml:space="preserve">Контроль </w:t>
      </w:r>
      <w:r w:rsidR="000F5D93">
        <w:t>за</w:t>
      </w:r>
      <w:r w:rsidR="00B67E5F">
        <w:t xml:space="preserve"> исполнением распоряжения</w:t>
      </w:r>
      <w:r w:rsidR="00BB0903">
        <w:t xml:space="preserve"> возл</w:t>
      </w:r>
      <w:r w:rsidR="000F5D93">
        <w:t xml:space="preserve">агаю на себя. </w:t>
      </w:r>
    </w:p>
    <w:p w:rsidR="000F5D93" w:rsidRDefault="000F5D93" w:rsidP="000F5D93">
      <w:pPr>
        <w:pStyle w:val="a5"/>
        <w:tabs>
          <w:tab w:val="clear" w:pos="4536"/>
          <w:tab w:val="clear" w:pos="9072"/>
        </w:tabs>
        <w:ind w:left="709"/>
        <w:jc w:val="both"/>
      </w:pPr>
    </w:p>
    <w:p w:rsidR="000F5D93" w:rsidRDefault="000F5D93" w:rsidP="000F5D93">
      <w:pPr>
        <w:pStyle w:val="a5"/>
        <w:tabs>
          <w:tab w:val="clear" w:pos="4536"/>
          <w:tab w:val="clear" w:pos="9072"/>
        </w:tabs>
        <w:ind w:left="709"/>
        <w:jc w:val="both"/>
      </w:pPr>
    </w:p>
    <w:p w:rsidR="000F5D93" w:rsidRDefault="000F5D93" w:rsidP="000F5D93">
      <w:pPr>
        <w:pStyle w:val="a5"/>
        <w:tabs>
          <w:tab w:val="clear" w:pos="4536"/>
          <w:tab w:val="clear" w:pos="9072"/>
        </w:tabs>
        <w:ind w:left="709"/>
        <w:jc w:val="both"/>
      </w:pPr>
    </w:p>
    <w:p w:rsidR="00D4617B" w:rsidRPr="00CB5D57" w:rsidRDefault="00D4617B" w:rsidP="00D4617B">
      <w:pPr>
        <w:tabs>
          <w:tab w:val="left" w:pos="3555"/>
        </w:tabs>
      </w:pPr>
    </w:p>
    <w:p w:rsidR="00D4617B" w:rsidRPr="00CB5D57" w:rsidRDefault="00B85C42" w:rsidP="00B85C42">
      <w:pPr>
        <w:tabs>
          <w:tab w:val="left" w:pos="3555"/>
        </w:tabs>
        <w:jc w:val="center"/>
      </w:pPr>
      <w:r>
        <w:t>Г</w:t>
      </w:r>
      <w:r w:rsidR="00D4617B" w:rsidRPr="00CB5D57">
        <w:t>лав</w:t>
      </w:r>
      <w:r>
        <w:t>а</w:t>
      </w:r>
      <w:r w:rsidR="00D4617B">
        <w:t xml:space="preserve"> </w:t>
      </w:r>
      <w:r w:rsidR="00D4617B" w:rsidRPr="00CB5D57">
        <w:t xml:space="preserve">администрации               </w:t>
      </w:r>
      <w:r w:rsidR="00D4617B">
        <w:tab/>
      </w:r>
      <w:r w:rsidR="00FD5486">
        <w:t xml:space="preserve">     </w:t>
      </w:r>
      <w:r w:rsidR="00D4617B">
        <w:tab/>
      </w:r>
      <w:r>
        <w:t xml:space="preserve">         </w:t>
      </w:r>
      <w:r w:rsidR="000F5D93">
        <w:t>Матреничева О. А.</w:t>
      </w:r>
    </w:p>
    <w:p w:rsidR="00D4617B" w:rsidRPr="00CB5D57" w:rsidRDefault="00D4617B" w:rsidP="00B85C42">
      <w:pPr>
        <w:tabs>
          <w:tab w:val="left" w:pos="3555"/>
        </w:tabs>
        <w:jc w:val="center"/>
      </w:pPr>
    </w:p>
    <w:p w:rsidR="00D4617B" w:rsidRDefault="00D4617B" w:rsidP="00D4617B">
      <w:pPr>
        <w:tabs>
          <w:tab w:val="left" w:pos="3555"/>
        </w:tabs>
      </w:pPr>
    </w:p>
    <w:p w:rsidR="00B85C42" w:rsidRDefault="00B85C42" w:rsidP="00D4617B">
      <w:pPr>
        <w:tabs>
          <w:tab w:val="left" w:pos="3555"/>
        </w:tabs>
      </w:pPr>
    </w:p>
    <w:p w:rsidR="00B85C42" w:rsidRDefault="00B85C42" w:rsidP="00D4617B">
      <w:pPr>
        <w:tabs>
          <w:tab w:val="left" w:pos="3555"/>
        </w:tabs>
      </w:pPr>
    </w:p>
    <w:p w:rsidR="00D4617B" w:rsidRDefault="00D4617B" w:rsidP="00D4617B">
      <w:pPr>
        <w:tabs>
          <w:tab w:val="left" w:pos="3555"/>
        </w:tabs>
      </w:pPr>
    </w:p>
    <w:p w:rsidR="00D4617B" w:rsidRPr="00CB5D57" w:rsidRDefault="00DA6A54" w:rsidP="00D4617B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Исполнил:</w:t>
      </w:r>
      <w:r w:rsidR="00FD5486">
        <w:rPr>
          <w:sz w:val="22"/>
          <w:szCs w:val="22"/>
        </w:rPr>
        <w:t xml:space="preserve"> Матреничева О. А.</w:t>
      </w:r>
      <w:r>
        <w:rPr>
          <w:sz w:val="22"/>
          <w:szCs w:val="22"/>
        </w:rPr>
        <w:t>.</w:t>
      </w:r>
      <w:r w:rsidR="00B67E5F">
        <w:rPr>
          <w:sz w:val="22"/>
          <w:szCs w:val="22"/>
        </w:rPr>
        <w:t>, 8(81379) 66-418</w:t>
      </w:r>
    </w:p>
    <w:p w:rsidR="00D4617B" w:rsidRPr="00CB5D57" w:rsidRDefault="00D4617B" w:rsidP="00D4617B">
      <w:pPr>
        <w:rPr>
          <w:sz w:val="22"/>
          <w:szCs w:val="22"/>
        </w:rPr>
        <w:sectPr w:rsidR="00D4617B" w:rsidRPr="00CB5D57" w:rsidSect="00B67E5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CB5D57">
        <w:rPr>
          <w:sz w:val="22"/>
          <w:szCs w:val="22"/>
        </w:rPr>
        <w:t>Разослано: дело – 2, ООО</w:t>
      </w:r>
      <w:r w:rsidR="000F5D93">
        <w:rPr>
          <w:sz w:val="22"/>
          <w:szCs w:val="22"/>
        </w:rPr>
        <w:t xml:space="preserve"> «Энерго-Ресурс</w:t>
      </w:r>
      <w:r>
        <w:rPr>
          <w:sz w:val="22"/>
          <w:szCs w:val="22"/>
        </w:rPr>
        <w:t>» -1,</w:t>
      </w:r>
      <w:r w:rsidR="00C8078B">
        <w:rPr>
          <w:sz w:val="22"/>
          <w:szCs w:val="22"/>
        </w:rPr>
        <w:t xml:space="preserve"> ООО </w:t>
      </w:r>
      <w:r w:rsidR="00B85C42">
        <w:rPr>
          <w:sz w:val="22"/>
          <w:szCs w:val="22"/>
        </w:rPr>
        <w:t>«</w:t>
      </w:r>
      <w:r w:rsidR="00C8078B">
        <w:rPr>
          <w:sz w:val="22"/>
          <w:szCs w:val="22"/>
        </w:rPr>
        <w:t>УК «ДОМ»</w:t>
      </w:r>
      <w:r w:rsidR="001C71F4">
        <w:rPr>
          <w:sz w:val="22"/>
          <w:szCs w:val="22"/>
        </w:rPr>
        <w:t xml:space="preserve"> </w:t>
      </w:r>
      <w:r w:rsidR="00C8078B">
        <w:rPr>
          <w:sz w:val="22"/>
          <w:szCs w:val="22"/>
        </w:rPr>
        <w:t xml:space="preserve">-1, </w:t>
      </w:r>
      <w:r w:rsidR="00B85C42">
        <w:rPr>
          <w:sz w:val="22"/>
          <w:szCs w:val="22"/>
        </w:rPr>
        <w:t>ГУП «Леноблводоканал»-1</w:t>
      </w:r>
      <w:r w:rsidR="001C71F4">
        <w:rPr>
          <w:sz w:val="22"/>
          <w:szCs w:val="22"/>
        </w:rPr>
        <w:t>,</w:t>
      </w:r>
      <w:r w:rsidR="00B85C42">
        <w:rPr>
          <w:sz w:val="22"/>
          <w:szCs w:val="22"/>
        </w:rPr>
        <w:t xml:space="preserve"> </w:t>
      </w:r>
      <w:r w:rsidR="000F5D93">
        <w:rPr>
          <w:sz w:val="22"/>
          <w:szCs w:val="22"/>
        </w:rPr>
        <w:t>ПОУ-5</w:t>
      </w:r>
      <w:r w:rsidR="00B85C42">
        <w:rPr>
          <w:sz w:val="22"/>
          <w:szCs w:val="22"/>
        </w:rPr>
        <w:t xml:space="preserve">, </w:t>
      </w:r>
      <w:r>
        <w:rPr>
          <w:sz w:val="22"/>
          <w:szCs w:val="22"/>
        </w:rPr>
        <w:t>прокуратура – 1</w:t>
      </w:r>
    </w:p>
    <w:p w:rsidR="00D4617B" w:rsidRDefault="00D4617B" w:rsidP="00D4617B">
      <w:pPr>
        <w:jc w:val="right"/>
      </w:pPr>
      <w:r>
        <w:lastRenderedPageBreak/>
        <w:t>Приложение № 1</w:t>
      </w:r>
    </w:p>
    <w:p w:rsidR="00D4617B" w:rsidRDefault="00D4617B" w:rsidP="00D4617B">
      <w:pPr>
        <w:jc w:val="right"/>
      </w:pPr>
      <w:r>
        <w:t xml:space="preserve">к распоряжению администрации </w:t>
      </w:r>
    </w:p>
    <w:p w:rsidR="00D4617B" w:rsidRDefault="00D4617B" w:rsidP="00D4617B">
      <w:pPr>
        <w:jc w:val="right"/>
      </w:pPr>
      <w:r>
        <w:t xml:space="preserve"> </w:t>
      </w:r>
      <w:r w:rsidRPr="00D4617B">
        <w:t xml:space="preserve"> </w:t>
      </w:r>
      <w:r>
        <w:t xml:space="preserve">№ </w:t>
      </w:r>
      <w:r w:rsidR="00FD5486">
        <w:t>4</w:t>
      </w:r>
      <w:r w:rsidR="00407824">
        <w:t>2</w:t>
      </w:r>
      <w:r>
        <w:t xml:space="preserve"> от </w:t>
      </w:r>
      <w:r w:rsidR="00FD5486">
        <w:t>06.09</w:t>
      </w:r>
      <w:r>
        <w:t>.20</w:t>
      </w:r>
      <w:r w:rsidR="00FD5486">
        <w:t>24</w:t>
      </w:r>
      <w:r>
        <w:t xml:space="preserve"> г.</w:t>
      </w:r>
    </w:p>
    <w:p w:rsidR="00D4617B" w:rsidRDefault="00D4617B" w:rsidP="00D4617B">
      <w:pPr>
        <w:jc w:val="right"/>
      </w:pPr>
    </w:p>
    <w:p w:rsidR="00D4617B" w:rsidRDefault="00D4617B" w:rsidP="00D4617B">
      <w:pPr>
        <w:jc w:val="center"/>
      </w:pPr>
      <w:r>
        <w:t>ПРОГРАММА</w:t>
      </w:r>
    </w:p>
    <w:p w:rsidR="00D4617B" w:rsidRDefault="00D4617B" w:rsidP="00D4617B">
      <w:pPr>
        <w:jc w:val="center"/>
      </w:pPr>
      <w:r>
        <w:t xml:space="preserve">проведения проверки готовности теплоснабжающих, </w:t>
      </w:r>
      <w:proofErr w:type="spellStart"/>
      <w:r>
        <w:t>теплосетевых</w:t>
      </w:r>
      <w:proofErr w:type="spellEnd"/>
      <w:r>
        <w:t xml:space="preserve"> организаций, потребителей тепловой энергии, жилищного фонда</w:t>
      </w:r>
    </w:p>
    <w:p w:rsidR="00D4617B" w:rsidRDefault="00D4617B" w:rsidP="00D4617B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702"/>
        <w:gridCol w:w="2344"/>
        <w:gridCol w:w="6338"/>
        <w:gridCol w:w="1668"/>
      </w:tblGrid>
      <w:tr w:rsidR="00D4617B" w:rsidTr="001C71F4">
        <w:tc>
          <w:tcPr>
            <w:tcW w:w="798" w:type="dxa"/>
            <w:shd w:val="clear" w:color="auto" w:fill="auto"/>
          </w:tcPr>
          <w:p w:rsidR="00D4617B" w:rsidRDefault="00D4617B" w:rsidP="001C71F4">
            <w:pPr>
              <w:jc w:val="center"/>
            </w:pPr>
            <w:r>
              <w:t>№ п/п</w:t>
            </w:r>
          </w:p>
        </w:tc>
        <w:tc>
          <w:tcPr>
            <w:tcW w:w="3702" w:type="dxa"/>
            <w:shd w:val="clear" w:color="auto" w:fill="auto"/>
          </w:tcPr>
          <w:p w:rsidR="00D4617B" w:rsidRDefault="00D4617B" w:rsidP="001C71F4">
            <w:pPr>
              <w:jc w:val="center"/>
            </w:pPr>
            <w:r>
              <w:t>Учреждения, предприятия, подвергаемые проверке</w:t>
            </w:r>
          </w:p>
        </w:tc>
        <w:tc>
          <w:tcPr>
            <w:tcW w:w="2344" w:type="dxa"/>
            <w:shd w:val="clear" w:color="auto" w:fill="auto"/>
          </w:tcPr>
          <w:p w:rsidR="00D4617B" w:rsidRDefault="00D4617B" w:rsidP="001C71F4">
            <w:pPr>
              <w:jc w:val="center"/>
            </w:pPr>
            <w:r>
              <w:t>Сроки проведения проверки и составления актов</w:t>
            </w:r>
          </w:p>
        </w:tc>
        <w:tc>
          <w:tcPr>
            <w:tcW w:w="6338" w:type="dxa"/>
            <w:shd w:val="clear" w:color="auto" w:fill="auto"/>
          </w:tcPr>
          <w:p w:rsidR="00D4617B" w:rsidRDefault="00D4617B" w:rsidP="001C71F4">
            <w:pPr>
              <w:jc w:val="center"/>
            </w:pPr>
            <w:r>
              <w:t>Перечень проверяемых показателей</w:t>
            </w:r>
          </w:p>
        </w:tc>
        <w:tc>
          <w:tcPr>
            <w:tcW w:w="1668" w:type="dxa"/>
            <w:shd w:val="clear" w:color="auto" w:fill="auto"/>
          </w:tcPr>
          <w:p w:rsidR="00D4617B" w:rsidRDefault="00D4617B" w:rsidP="001C71F4">
            <w:pPr>
              <w:jc w:val="center"/>
            </w:pPr>
            <w:r>
              <w:t>Результат проверки</w:t>
            </w:r>
          </w:p>
        </w:tc>
      </w:tr>
      <w:tr w:rsidR="00D4617B" w:rsidTr="001C71F4">
        <w:tc>
          <w:tcPr>
            <w:tcW w:w="798" w:type="dxa"/>
            <w:shd w:val="clear" w:color="auto" w:fill="auto"/>
          </w:tcPr>
          <w:p w:rsidR="00D4617B" w:rsidRDefault="00D4617B" w:rsidP="001C71F4">
            <w:pPr>
              <w:jc w:val="center"/>
            </w:pPr>
            <w:r>
              <w:t>1</w:t>
            </w:r>
          </w:p>
        </w:tc>
        <w:tc>
          <w:tcPr>
            <w:tcW w:w="3702" w:type="dxa"/>
            <w:shd w:val="clear" w:color="auto" w:fill="auto"/>
          </w:tcPr>
          <w:p w:rsidR="00D4617B" w:rsidRDefault="00D4617B" w:rsidP="001C71F4">
            <w:pPr>
              <w:jc w:val="center"/>
            </w:pPr>
            <w:r>
              <w:t>Теплоснабжающие организации:</w:t>
            </w:r>
          </w:p>
          <w:p w:rsidR="00D4617B" w:rsidRDefault="00D4617B" w:rsidP="001C71F4">
            <w:pPr>
              <w:pStyle w:val="a7"/>
              <w:ind w:left="360" w:hanging="317"/>
              <w:jc w:val="center"/>
            </w:pPr>
          </w:p>
          <w:p w:rsidR="00D4617B" w:rsidRDefault="0013191D" w:rsidP="001C71F4">
            <w:pPr>
              <w:pStyle w:val="a7"/>
              <w:ind w:left="360" w:hanging="317"/>
              <w:jc w:val="center"/>
            </w:pPr>
            <w:r>
              <w:t>ООО</w:t>
            </w:r>
            <w:r w:rsidR="00D4617B">
              <w:t xml:space="preserve"> «</w:t>
            </w:r>
            <w:r w:rsidR="00054CB3">
              <w:t>Энерго-Ресурс</w:t>
            </w:r>
            <w:r w:rsidR="00D4617B">
              <w:t>»</w:t>
            </w:r>
          </w:p>
          <w:p w:rsidR="00D4617B" w:rsidRDefault="00D4617B" w:rsidP="001C71F4">
            <w:pPr>
              <w:jc w:val="center"/>
            </w:pPr>
          </w:p>
          <w:p w:rsidR="00D4617B" w:rsidRDefault="00D4617B" w:rsidP="001C71F4">
            <w:pPr>
              <w:jc w:val="center"/>
            </w:pPr>
          </w:p>
          <w:p w:rsidR="00D4617B" w:rsidRDefault="00D4617B" w:rsidP="001C71F4">
            <w:pPr>
              <w:jc w:val="center"/>
            </w:pPr>
          </w:p>
        </w:tc>
        <w:tc>
          <w:tcPr>
            <w:tcW w:w="2344" w:type="dxa"/>
            <w:shd w:val="clear" w:color="auto" w:fill="auto"/>
          </w:tcPr>
          <w:p w:rsidR="00D4617B" w:rsidRDefault="00407824" w:rsidP="00711F5E">
            <w:pPr>
              <w:jc w:val="center"/>
            </w:pPr>
            <w:r>
              <w:t>с 29.08</w:t>
            </w:r>
            <w:r w:rsidR="001C71F4">
              <w:t xml:space="preserve">. по </w:t>
            </w:r>
            <w:r w:rsidR="00EC1D88">
              <w:t>0</w:t>
            </w:r>
            <w:r w:rsidR="00711F5E">
              <w:t>7</w:t>
            </w:r>
            <w:r>
              <w:t>.09</w:t>
            </w:r>
            <w:r w:rsidR="001C71F4">
              <w:t>.</w:t>
            </w:r>
            <w:r w:rsidR="005675D8">
              <w:t>, выдача паспорта готовности не позднее 20 сентября</w:t>
            </w:r>
            <w:proofErr w:type="gramStart"/>
            <w:r w:rsidR="005675D8">
              <w:t xml:space="preserve"> .</w:t>
            </w:r>
            <w:proofErr w:type="gramEnd"/>
          </w:p>
        </w:tc>
        <w:tc>
          <w:tcPr>
            <w:tcW w:w="6338" w:type="dxa"/>
            <w:shd w:val="clear" w:color="auto" w:fill="auto"/>
          </w:tcPr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1.План ремонтных работ и его выполнение.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2. Наличие нормативных запасов топлива.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3.Работа эксплуатационной и аварийно-диспетчерской службы.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4 Формирование аварийного запаса материально-технических ресурсов.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5.Качество теплоносителя.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6.Наличие узла учета отпускаемой тепловой энергии.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7.Надежность теплоснабжения.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8.Соответствие мощности котельной тепловым нагрузкам.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9. Состояние противопожарной безопасности.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10.Обеспеченность персонала средствами защиты, спецодеждой, инструментом.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11. Наличие нормативной документации.</w:t>
            </w:r>
          </w:p>
        </w:tc>
        <w:tc>
          <w:tcPr>
            <w:tcW w:w="1668" w:type="dxa"/>
            <w:shd w:val="clear" w:color="auto" w:fill="auto"/>
          </w:tcPr>
          <w:p w:rsidR="00D4617B" w:rsidRDefault="00D4617B" w:rsidP="001C71F4">
            <w:pPr>
              <w:jc w:val="center"/>
            </w:pPr>
          </w:p>
        </w:tc>
      </w:tr>
      <w:tr w:rsidR="00D4617B" w:rsidTr="001C71F4">
        <w:tc>
          <w:tcPr>
            <w:tcW w:w="798" w:type="dxa"/>
            <w:shd w:val="clear" w:color="auto" w:fill="auto"/>
          </w:tcPr>
          <w:p w:rsidR="00D4617B" w:rsidRDefault="00D4617B" w:rsidP="001C71F4">
            <w:pPr>
              <w:jc w:val="center"/>
            </w:pPr>
            <w:r>
              <w:t>2</w:t>
            </w:r>
          </w:p>
        </w:tc>
        <w:tc>
          <w:tcPr>
            <w:tcW w:w="3702" w:type="dxa"/>
            <w:shd w:val="clear" w:color="auto" w:fill="auto"/>
          </w:tcPr>
          <w:p w:rsidR="00D4617B" w:rsidRDefault="00D4617B" w:rsidP="001C71F4">
            <w:pPr>
              <w:jc w:val="center"/>
            </w:pPr>
            <w:r>
              <w:t>Тепловые сети:</w:t>
            </w:r>
          </w:p>
          <w:p w:rsidR="00D4617B" w:rsidRDefault="00D4617B" w:rsidP="001C71F4">
            <w:pPr>
              <w:jc w:val="center"/>
            </w:pPr>
          </w:p>
          <w:p w:rsidR="0013191D" w:rsidRDefault="00E85638" w:rsidP="0013191D">
            <w:pPr>
              <w:pStyle w:val="a7"/>
              <w:ind w:left="360" w:hanging="317"/>
              <w:jc w:val="center"/>
            </w:pPr>
            <w:r>
              <w:t>ООО «Энерго-Ресурс</w:t>
            </w:r>
            <w:r w:rsidR="0013191D">
              <w:t>»</w:t>
            </w:r>
          </w:p>
          <w:p w:rsidR="00D4617B" w:rsidRDefault="00D4617B" w:rsidP="001C71F4">
            <w:pPr>
              <w:jc w:val="center"/>
            </w:pPr>
            <w: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D4617B" w:rsidRDefault="00407824" w:rsidP="006732C4">
            <w:pPr>
              <w:jc w:val="center"/>
            </w:pPr>
            <w:r>
              <w:t>с 30.08</w:t>
            </w:r>
            <w:r w:rsidR="001C71F4">
              <w:t xml:space="preserve">. по </w:t>
            </w:r>
            <w:r w:rsidR="00711F5E">
              <w:t>07</w:t>
            </w:r>
            <w:r w:rsidR="001C71F4">
              <w:t>.09</w:t>
            </w:r>
            <w:r w:rsidR="005675D8">
              <w:t>, выдача паспорта готовности не позднее 20 сентября</w:t>
            </w:r>
            <w:proofErr w:type="gramStart"/>
            <w:r w:rsidR="005675D8">
              <w:t xml:space="preserve"> </w:t>
            </w:r>
            <w:r w:rsidR="001C71F4">
              <w:t>.</w:t>
            </w:r>
            <w:proofErr w:type="gramEnd"/>
          </w:p>
        </w:tc>
        <w:tc>
          <w:tcPr>
            <w:tcW w:w="6338" w:type="dxa"/>
            <w:shd w:val="clear" w:color="auto" w:fill="auto"/>
          </w:tcPr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1.График тепловых нагрузок.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2.Надежность теплоснабжения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3.Наладка тепловых сетей.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4.Контроль режимов потребления.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5.Организация учета приобретенной и отпущенной тепловой энергии.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6.Качество теплоносителя.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7.Результаты гидравлических испытаний.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8. Работа аварийно-диспетчерской службы (АДС).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9.Обеспеченеи персонала средствами защиты, спецодеждой, инструментом.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10. Наличие нормативно-технической документации.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11. Противопожарная безопасность.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D4617B" w:rsidRDefault="00D4617B" w:rsidP="001C71F4">
            <w:pPr>
              <w:jc w:val="center"/>
            </w:pPr>
          </w:p>
        </w:tc>
      </w:tr>
      <w:tr w:rsidR="001C71F4" w:rsidTr="001C71F4">
        <w:tc>
          <w:tcPr>
            <w:tcW w:w="798" w:type="dxa"/>
            <w:shd w:val="clear" w:color="auto" w:fill="auto"/>
          </w:tcPr>
          <w:p w:rsidR="001C71F4" w:rsidRDefault="002D6010" w:rsidP="001C71F4">
            <w:pPr>
              <w:jc w:val="center"/>
            </w:pPr>
            <w:r>
              <w:t>3</w:t>
            </w:r>
          </w:p>
        </w:tc>
        <w:tc>
          <w:tcPr>
            <w:tcW w:w="3702" w:type="dxa"/>
            <w:shd w:val="clear" w:color="auto" w:fill="auto"/>
          </w:tcPr>
          <w:p w:rsidR="002D6010" w:rsidRDefault="001C71F4" w:rsidP="002D6010">
            <w:pPr>
              <w:jc w:val="center"/>
            </w:pPr>
            <w:r>
              <w:t>Очистные сооружения</w:t>
            </w:r>
            <w:r w:rsidR="002D6010">
              <w:t>, артезианские скважины, сети водоснабжения и канализации</w:t>
            </w:r>
            <w:r w:rsidR="0013191D">
              <w:t>:</w:t>
            </w:r>
          </w:p>
          <w:p w:rsidR="001C71F4" w:rsidRDefault="00B85C42" w:rsidP="002D6010">
            <w:pPr>
              <w:jc w:val="center"/>
            </w:pPr>
            <w:r>
              <w:t>ГУП «Леноблводоканал</w:t>
            </w:r>
            <w:r w:rsidR="0013191D">
              <w:t>»</w:t>
            </w:r>
            <w:r w:rsidR="0050028E">
              <w:t xml:space="preserve"> (ПУ </w:t>
            </w:r>
            <w:r w:rsidR="0050028E">
              <w:lastRenderedPageBreak/>
              <w:t>Северное)</w:t>
            </w:r>
          </w:p>
        </w:tc>
        <w:tc>
          <w:tcPr>
            <w:tcW w:w="2344" w:type="dxa"/>
            <w:shd w:val="clear" w:color="auto" w:fill="auto"/>
          </w:tcPr>
          <w:p w:rsidR="001C71F4" w:rsidRDefault="00711F5E" w:rsidP="001C71F4">
            <w:pPr>
              <w:jc w:val="center"/>
            </w:pPr>
            <w:r>
              <w:lastRenderedPageBreak/>
              <w:t>с 29.08. по 14.10</w:t>
            </w:r>
            <w:r w:rsidR="005675D8">
              <w:t>.</w:t>
            </w:r>
          </w:p>
        </w:tc>
        <w:tc>
          <w:tcPr>
            <w:tcW w:w="6338" w:type="dxa"/>
            <w:shd w:val="clear" w:color="auto" w:fill="auto"/>
          </w:tcPr>
          <w:p w:rsidR="001C71F4" w:rsidRPr="00790A60" w:rsidRDefault="001C71F4" w:rsidP="001C71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90A60">
              <w:rPr>
                <w:sz w:val="20"/>
                <w:szCs w:val="20"/>
              </w:rPr>
              <w:t>План ремонтных работ и его выполнение.</w:t>
            </w:r>
          </w:p>
          <w:p w:rsidR="001C71F4" w:rsidRPr="00790A60" w:rsidRDefault="00E85638" w:rsidP="001C71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71F4" w:rsidRPr="00790A60">
              <w:rPr>
                <w:sz w:val="20"/>
                <w:szCs w:val="20"/>
              </w:rPr>
              <w:t>.Работа эксплуатационной и аварийно-диспетчерской службы.</w:t>
            </w:r>
          </w:p>
          <w:p w:rsidR="001C71F4" w:rsidRPr="00790A60" w:rsidRDefault="00E85638" w:rsidP="001C71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71F4" w:rsidRPr="00790A60">
              <w:rPr>
                <w:sz w:val="20"/>
                <w:szCs w:val="20"/>
              </w:rPr>
              <w:t xml:space="preserve"> Формирование аварийного запаса материально-технических ресурсов.</w:t>
            </w:r>
          </w:p>
          <w:p w:rsidR="001C71F4" w:rsidRPr="00790A60" w:rsidRDefault="00E85638" w:rsidP="001C71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C71F4" w:rsidRPr="00790A60">
              <w:rPr>
                <w:sz w:val="20"/>
                <w:szCs w:val="20"/>
              </w:rPr>
              <w:t>. Состояние противопожарной безопасности.</w:t>
            </w:r>
          </w:p>
          <w:p w:rsidR="001C71F4" w:rsidRPr="00790A60" w:rsidRDefault="00E85638" w:rsidP="001C71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1C71F4" w:rsidRPr="00790A60">
              <w:rPr>
                <w:sz w:val="20"/>
                <w:szCs w:val="20"/>
              </w:rPr>
              <w:t>.Обеспеченность персонала средствами защиты, спецодеждой, инструментом.</w:t>
            </w:r>
          </w:p>
          <w:p w:rsidR="001C71F4" w:rsidRPr="00790A60" w:rsidRDefault="00E85638" w:rsidP="001C71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71F4" w:rsidRPr="00790A60">
              <w:rPr>
                <w:sz w:val="20"/>
                <w:szCs w:val="20"/>
              </w:rPr>
              <w:t>. Наличие нормативной документации.</w:t>
            </w:r>
          </w:p>
        </w:tc>
        <w:tc>
          <w:tcPr>
            <w:tcW w:w="1668" w:type="dxa"/>
            <w:shd w:val="clear" w:color="auto" w:fill="auto"/>
          </w:tcPr>
          <w:p w:rsidR="001C71F4" w:rsidRDefault="001C71F4" w:rsidP="001C71F4">
            <w:pPr>
              <w:jc w:val="center"/>
            </w:pPr>
          </w:p>
        </w:tc>
      </w:tr>
      <w:tr w:rsidR="00D4617B" w:rsidTr="001C71F4">
        <w:tc>
          <w:tcPr>
            <w:tcW w:w="798" w:type="dxa"/>
            <w:shd w:val="clear" w:color="auto" w:fill="auto"/>
          </w:tcPr>
          <w:p w:rsidR="00D4617B" w:rsidRDefault="002D6010" w:rsidP="001C71F4">
            <w:pPr>
              <w:jc w:val="center"/>
            </w:pPr>
            <w:r>
              <w:lastRenderedPageBreak/>
              <w:t>4</w:t>
            </w:r>
            <w:r w:rsidR="00D4617B">
              <w:t>.</w:t>
            </w:r>
          </w:p>
        </w:tc>
        <w:tc>
          <w:tcPr>
            <w:tcW w:w="3702" w:type="dxa"/>
            <w:shd w:val="clear" w:color="auto" w:fill="auto"/>
          </w:tcPr>
          <w:p w:rsidR="00D4617B" w:rsidRDefault="00D4617B" w:rsidP="001C71F4">
            <w:pPr>
              <w:jc w:val="center"/>
            </w:pPr>
            <w:r>
              <w:t>Управляющие компании:</w:t>
            </w:r>
          </w:p>
          <w:p w:rsidR="00D4617B" w:rsidRDefault="00D4617B" w:rsidP="001C71F4">
            <w:pPr>
              <w:pStyle w:val="a7"/>
              <w:ind w:left="360" w:hanging="317"/>
              <w:jc w:val="center"/>
            </w:pPr>
            <w:r>
              <w:t xml:space="preserve">ООО </w:t>
            </w:r>
            <w:r w:rsidR="002D6010">
              <w:t>«</w:t>
            </w:r>
            <w:r w:rsidR="00CF5465">
              <w:t>Управляющая компания</w:t>
            </w:r>
            <w:r w:rsidR="00CF5465" w:rsidRPr="00CB5D57">
              <w:t xml:space="preserve"> «</w:t>
            </w:r>
            <w:r w:rsidR="00CF5465">
              <w:t>ДОМ</w:t>
            </w:r>
            <w:r w:rsidR="00CF5465" w:rsidRPr="00CB5D57">
              <w:t xml:space="preserve">»  </w:t>
            </w:r>
          </w:p>
          <w:p w:rsidR="00D4617B" w:rsidRDefault="00D4617B" w:rsidP="001C71F4">
            <w:pPr>
              <w:pStyle w:val="a7"/>
              <w:jc w:val="center"/>
            </w:pPr>
          </w:p>
          <w:p w:rsidR="00D4617B" w:rsidRDefault="00D4617B" w:rsidP="001C71F4">
            <w:pPr>
              <w:pStyle w:val="a7"/>
              <w:jc w:val="center"/>
            </w:pPr>
          </w:p>
        </w:tc>
        <w:tc>
          <w:tcPr>
            <w:tcW w:w="2344" w:type="dxa"/>
            <w:shd w:val="clear" w:color="auto" w:fill="auto"/>
          </w:tcPr>
          <w:p w:rsidR="00D4617B" w:rsidRDefault="00711F5E" w:rsidP="001C71F4">
            <w:pPr>
              <w:jc w:val="center"/>
            </w:pPr>
            <w:r>
              <w:t>с 29.08. по 07</w:t>
            </w:r>
            <w:r w:rsidR="00EC1D88">
              <w:t>.09</w:t>
            </w:r>
            <w:r w:rsidR="005675D8">
              <w:t>, выдача паспортов</w:t>
            </w:r>
            <w:r w:rsidR="007D51E9">
              <w:t xml:space="preserve"> готовности на МКД не позднее 15</w:t>
            </w:r>
            <w:r w:rsidR="005675D8">
              <w:t xml:space="preserve"> сентября</w:t>
            </w:r>
            <w:proofErr w:type="gramStart"/>
            <w:r w:rsidR="005675D8">
              <w:t xml:space="preserve"> .</w:t>
            </w:r>
            <w:proofErr w:type="gramEnd"/>
          </w:p>
        </w:tc>
        <w:tc>
          <w:tcPr>
            <w:tcW w:w="6338" w:type="dxa"/>
            <w:shd w:val="clear" w:color="auto" w:fill="auto"/>
          </w:tcPr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 xml:space="preserve">1.Проведение промывки </w:t>
            </w:r>
            <w:proofErr w:type="spellStart"/>
            <w:r w:rsidRPr="00790A60">
              <w:rPr>
                <w:sz w:val="20"/>
                <w:szCs w:val="20"/>
              </w:rPr>
              <w:t>теплопотребляющих</w:t>
            </w:r>
            <w:proofErr w:type="spellEnd"/>
            <w:r w:rsidRPr="00790A60">
              <w:rPr>
                <w:sz w:val="20"/>
                <w:szCs w:val="20"/>
              </w:rPr>
              <w:t xml:space="preserve"> установок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2.Эксплуатационные режимы и мероприятия по их внедрению.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 xml:space="preserve">3.Паспорта </w:t>
            </w:r>
            <w:proofErr w:type="spellStart"/>
            <w:r w:rsidRPr="00790A60">
              <w:rPr>
                <w:sz w:val="20"/>
                <w:szCs w:val="20"/>
              </w:rPr>
              <w:t>теплопотребляющих</w:t>
            </w:r>
            <w:proofErr w:type="spellEnd"/>
            <w:r w:rsidRPr="00790A60">
              <w:rPr>
                <w:sz w:val="20"/>
                <w:szCs w:val="20"/>
              </w:rPr>
              <w:t xml:space="preserve"> установок.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4.Схемы тепловых пунктов.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 xml:space="preserve">5.Результаты испытаний </w:t>
            </w:r>
            <w:proofErr w:type="spellStart"/>
            <w:r w:rsidRPr="00790A60">
              <w:rPr>
                <w:sz w:val="20"/>
                <w:szCs w:val="20"/>
              </w:rPr>
              <w:t>теплопотребляющих</w:t>
            </w:r>
            <w:proofErr w:type="spellEnd"/>
            <w:r w:rsidRPr="00790A60">
              <w:rPr>
                <w:sz w:val="20"/>
                <w:szCs w:val="20"/>
              </w:rPr>
              <w:t xml:space="preserve"> установок.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6.Наличие и готовность обслуживающего персонала.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7.Отсутствие соединений оборудования тепловых пунктов с водопроводом (шайб).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8.Наличие диафрагм, регуляторов (в соответствии с расчетом) коллективных узлов учета (приборов учета), их исправность.</w:t>
            </w:r>
          </w:p>
        </w:tc>
        <w:tc>
          <w:tcPr>
            <w:tcW w:w="1668" w:type="dxa"/>
            <w:shd w:val="clear" w:color="auto" w:fill="auto"/>
          </w:tcPr>
          <w:p w:rsidR="00D4617B" w:rsidRDefault="00D4617B" w:rsidP="001C71F4">
            <w:pPr>
              <w:jc w:val="center"/>
            </w:pPr>
          </w:p>
        </w:tc>
      </w:tr>
      <w:tr w:rsidR="00D4617B" w:rsidTr="001C71F4">
        <w:tc>
          <w:tcPr>
            <w:tcW w:w="798" w:type="dxa"/>
            <w:shd w:val="clear" w:color="auto" w:fill="auto"/>
          </w:tcPr>
          <w:p w:rsidR="00D4617B" w:rsidRDefault="002D6010" w:rsidP="001C71F4">
            <w:pPr>
              <w:jc w:val="center"/>
            </w:pPr>
            <w:r>
              <w:t>5</w:t>
            </w:r>
            <w:r w:rsidR="00D4617B">
              <w:t>.</w:t>
            </w:r>
          </w:p>
        </w:tc>
        <w:tc>
          <w:tcPr>
            <w:tcW w:w="3702" w:type="dxa"/>
            <w:shd w:val="clear" w:color="auto" w:fill="auto"/>
          </w:tcPr>
          <w:p w:rsidR="00D4617B" w:rsidRDefault="00D4617B" w:rsidP="001C71F4">
            <w:pPr>
              <w:jc w:val="center"/>
            </w:pPr>
            <w:r>
              <w:t xml:space="preserve">Общеобразовательные учреждения: </w:t>
            </w:r>
          </w:p>
          <w:p w:rsidR="00D4617B" w:rsidRDefault="00D4617B" w:rsidP="001C71F4">
            <w:pPr>
              <w:jc w:val="center"/>
            </w:pPr>
            <w:r>
              <w:t>- МБОУ Запорожская  общеобразовательная школа;</w:t>
            </w:r>
          </w:p>
          <w:p w:rsidR="00D4617B" w:rsidRDefault="00D4617B" w:rsidP="001C71F4">
            <w:pPr>
              <w:jc w:val="center"/>
            </w:pPr>
            <w:r>
              <w:t>- МДОУ Детский сад № 16</w:t>
            </w:r>
          </w:p>
        </w:tc>
        <w:tc>
          <w:tcPr>
            <w:tcW w:w="2344" w:type="dxa"/>
            <w:shd w:val="clear" w:color="auto" w:fill="auto"/>
          </w:tcPr>
          <w:p w:rsidR="00D4617B" w:rsidRDefault="00EC1D88" w:rsidP="001C71F4">
            <w:pPr>
              <w:jc w:val="center"/>
            </w:pPr>
            <w:r>
              <w:t>с 29.</w:t>
            </w:r>
            <w:r w:rsidR="00711F5E">
              <w:t>08. по 07</w:t>
            </w:r>
            <w:r w:rsidR="006732C4">
              <w:t>.09</w:t>
            </w:r>
            <w:r w:rsidR="00481484">
              <w:t>, выдача паспортов готовности не позднее 15 сентября.</w:t>
            </w:r>
          </w:p>
        </w:tc>
        <w:tc>
          <w:tcPr>
            <w:tcW w:w="6338" w:type="dxa"/>
            <w:shd w:val="clear" w:color="auto" w:fill="auto"/>
          </w:tcPr>
          <w:p w:rsidR="00D4617B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 xml:space="preserve">1.Паспорта </w:t>
            </w:r>
            <w:proofErr w:type="spellStart"/>
            <w:r w:rsidRPr="00790A60">
              <w:rPr>
                <w:sz w:val="20"/>
                <w:szCs w:val="20"/>
              </w:rPr>
              <w:t>теплопотребляющих</w:t>
            </w:r>
            <w:proofErr w:type="spellEnd"/>
            <w:r w:rsidRPr="00790A60">
              <w:rPr>
                <w:sz w:val="20"/>
                <w:szCs w:val="20"/>
              </w:rPr>
              <w:t xml:space="preserve"> установок.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Схемы тепловых пунктов.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90A60">
              <w:rPr>
                <w:sz w:val="20"/>
                <w:szCs w:val="20"/>
              </w:rPr>
              <w:t>.Налич</w:t>
            </w:r>
            <w:r>
              <w:rPr>
                <w:sz w:val="20"/>
                <w:szCs w:val="20"/>
              </w:rPr>
              <w:t>ие диаграмм (шайб), регуляторов, узлов учета тепловой энергии, их исправность.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D4617B" w:rsidRDefault="00D4617B" w:rsidP="001C71F4">
            <w:pPr>
              <w:jc w:val="center"/>
            </w:pPr>
          </w:p>
        </w:tc>
      </w:tr>
      <w:tr w:rsidR="00D4617B" w:rsidTr="001C71F4">
        <w:tc>
          <w:tcPr>
            <w:tcW w:w="798" w:type="dxa"/>
            <w:shd w:val="clear" w:color="auto" w:fill="auto"/>
          </w:tcPr>
          <w:p w:rsidR="00D4617B" w:rsidRDefault="002D6010" w:rsidP="001C71F4">
            <w:pPr>
              <w:jc w:val="center"/>
            </w:pPr>
            <w:r>
              <w:t>6</w:t>
            </w:r>
            <w:r w:rsidR="00D4617B">
              <w:t>.</w:t>
            </w:r>
          </w:p>
        </w:tc>
        <w:tc>
          <w:tcPr>
            <w:tcW w:w="3702" w:type="dxa"/>
            <w:shd w:val="clear" w:color="auto" w:fill="auto"/>
          </w:tcPr>
          <w:p w:rsidR="00D4617B" w:rsidRDefault="00D4617B" w:rsidP="001C71F4">
            <w:pPr>
              <w:jc w:val="center"/>
            </w:pPr>
            <w:r>
              <w:t xml:space="preserve">Учреждения здравоохранения: </w:t>
            </w:r>
            <w:r w:rsidR="0050028E">
              <w:t>ГБУЗ ЛО «Приозерская МБ» (</w:t>
            </w:r>
            <w:r>
              <w:t>ФАП п. Запорожское</w:t>
            </w:r>
            <w:r w:rsidR="0050028E">
              <w:t>)</w:t>
            </w:r>
          </w:p>
        </w:tc>
        <w:tc>
          <w:tcPr>
            <w:tcW w:w="2344" w:type="dxa"/>
            <w:shd w:val="clear" w:color="auto" w:fill="auto"/>
          </w:tcPr>
          <w:p w:rsidR="00D4617B" w:rsidRDefault="00711F5E" w:rsidP="001C71F4">
            <w:pPr>
              <w:jc w:val="center"/>
            </w:pPr>
            <w:r>
              <w:t>с 29.08. по 07</w:t>
            </w:r>
            <w:r w:rsidR="006732C4">
              <w:t>.09</w:t>
            </w:r>
            <w:r w:rsidR="00481484">
              <w:t>, выдача паспортов готовности не позднее 15 сентября.</w:t>
            </w:r>
          </w:p>
        </w:tc>
        <w:tc>
          <w:tcPr>
            <w:tcW w:w="6338" w:type="dxa"/>
            <w:shd w:val="clear" w:color="auto" w:fill="auto"/>
          </w:tcPr>
          <w:p w:rsidR="00D4617B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 xml:space="preserve">1.Паспорта </w:t>
            </w:r>
            <w:proofErr w:type="spellStart"/>
            <w:r w:rsidRPr="00790A60">
              <w:rPr>
                <w:sz w:val="20"/>
                <w:szCs w:val="20"/>
              </w:rPr>
              <w:t>теплопотребляющих</w:t>
            </w:r>
            <w:proofErr w:type="spellEnd"/>
            <w:r w:rsidRPr="00790A60">
              <w:rPr>
                <w:sz w:val="20"/>
                <w:szCs w:val="20"/>
              </w:rPr>
              <w:t xml:space="preserve"> установок.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Схемы тепловых пунктов.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90A60">
              <w:rPr>
                <w:sz w:val="20"/>
                <w:szCs w:val="20"/>
              </w:rPr>
              <w:t>.Налич</w:t>
            </w:r>
            <w:r>
              <w:rPr>
                <w:sz w:val="20"/>
                <w:szCs w:val="20"/>
              </w:rPr>
              <w:t>ие диаграмм (шайб), регуляторов, узлов учета тепловой энергии, их исправность.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D4617B" w:rsidRDefault="00D4617B" w:rsidP="001C71F4">
            <w:pPr>
              <w:jc w:val="center"/>
            </w:pPr>
          </w:p>
        </w:tc>
      </w:tr>
      <w:tr w:rsidR="00D4617B" w:rsidTr="001C71F4">
        <w:tc>
          <w:tcPr>
            <w:tcW w:w="798" w:type="dxa"/>
            <w:shd w:val="clear" w:color="auto" w:fill="auto"/>
          </w:tcPr>
          <w:p w:rsidR="00D4617B" w:rsidRDefault="002D6010" w:rsidP="001C71F4">
            <w:pPr>
              <w:jc w:val="center"/>
            </w:pPr>
            <w:r>
              <w:t>7</w:t>
            </w:r>
            <w:r w:rsidR="00D4617B">
              <w:t>.</w:t>
            </w:r>
          </w:p>
        </w:tc>
        <w:tc>
          <w:tcPr>
            <w:tcW w:w="3702" w:type="dxa"/>
            <w:shd w:val="clear" w:color="auto" w:fill="auto"/>
          </w:tcPr>
          <w:p w:rsidR="00D4617B" w:rsidRDefault="00D4617B" w:rsidP="001C71F4">
            <w:pPr>
              <w:jc w:val="center"/>
            </w:pPr>
            <w:r>
              <w:t>Иные потребители тепловой энергии (юридические, физические лица, предприниматели)</w:t>
            </w:r>
          </w:p>
        </w:tc>
        <w:tc>
          <w:tcPr>
            <w:tcW w:w="2344" w:type="dxa"/>
            <w:shd w:val="clear" w:color="auto" w:fill="auto"/>
          </w:tcPr>
          <w:p w:rsidR="00D4617B" w:rsidRDefault="00711F5E" w:rsidP="00355994">
            <w:pPr>
              <w:jc w:val="center"/>
            </w:pPr>
            <w:r>
              <w:t>с 29.08. по 07</w:t>
            </w:r>
            <w:r w:rsidR="006732C4">
              <w:t>.09</w:t>
            </w:r>
            <w:r w:rsidR="00481484">
              <w:t>, выдача паспортов готовности не позднее 15 сентября.</w:t>
            </w:r>
          </w:p>
        </w:tc>
        <w:tc>
          <w:tcPr>
            <w:tcW w:w="6338" w:type="dxa"/>
            <w:shd w:val="clear" w:color="auto" w:fill="auto"/>
          </w:tcPr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 xml:space="preserve">1.Паспорта </w:t>
            </w:r>
            <w:proofErr w:type="spellStart"/>
            <w:r w:rsidRPr="00790A60">
              <w:rPr>
                <w:sz w:val="20"/>
                <w:szCs w:val="20"/>
              </w:rPr>
              <w:t>теплопотребляющих</w:t>
            </w:r>
            <w:proofErr w:type="spellEnd"/>
            <w:r w:rsidRPr="00790A60">
              <w:rPr>
                <w:sz w:val="20"/>
                <w:szCs w:val="20"/>
              </w:rPr>
              <w:t xml:space="preserve"> установок.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2.Наличие диаграмм (шайб), регуляторов.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3.Договор на отпуск тепловой энергии.</w:t>
            </w:r>
          </w:p>
          <w:p w:rsidR="00D4617B" w:rsidRPr="00790A60" w:rsidRDefault="00D4617B" w:rsidP="001C71F4">
            <w:pPr>
              <w:jc w:val="both"/>
              <w:rPr>
                <w:sz w:val="20"/>
                <w:szCs w:val="20"/>
              </w:rPr>
            </w:pPr>
            <w:r w:rsidRPr="00790A60">
              <w:rPr>
                <w:sz w:val="20"/>
                <w:szCs w:val="20"/>
              </w:rPr>
              <w:t>4. Отсутствие задолженности за потребленные тепловую энергию и горячее водоснабжение.</w:t>
            </w:r>
          </w:p>
        </w:tc>
        <w:tc>
          <w:tcPr>
            <w:tcW w:w="1668" w:type="dxa"/>
            <w:shd w:val="clear" w:color="auto" w:fill="auto"/>
          </w:tcPr>
          <w:p w:rsidR="00D4617B" w:rsidRDefault="00D4617B" w:rsidP="001C71F4">
            <w:pPr>
              <w:jc w:val="center"/>
            </w:pPr>
          </w:p>
        </w:tc>
      </w:tr>
    </w:tbl>
    <w:p w:rsidR="00D4617B" w:rsidRDefault="00D4617B" w:rsidP="00D4617B">
      <w:pPr>
        <w:jc w:val="center"/>
      </w:pPr>
    </w:p>
    <w:p w:rsidR="00D4617B" w:rsidRDefault="00D4617B" w:rsidP="00D4617B">
      <w:pPr>
        <w:jc w:val="center"/>
      </w:pPr>
    </w:p>
    <w:p w:rsidR="00D4617B" w:rsidRDefault="00D4617B" w:rsidP="00D4617B">
      <w:pPr>
        <w:jc w:val="center"/>
      </w:pPr>
    </w:p>
    <w:p w:rsidR="00D4617B" w:rsidRDefault="00D4617B" w:rsidP="00D4617B">
      <w:pPr>
        <w:jc w:val="center"/>
      </w:pPr>
    </w:p>
    <w:p w:rsidR="00D4617B" w:rsidRDefault="00D4617B" w:rsidP="00D4617B">
      <w:pPr>
        <w:jc w:val="center"/>
      </w:pPr>
    </w:p>
    <w:p w:rsidR="00D4617B" w:rsidRDefault="00D4617B" w:rsidP="00D4617B">
      <w:pPr>
        <w:jc w:val="center"/>
      </w:pPr>
    </w:p>
    <w:p w:rsidR="00D4617B" w:rsidRDefault="00D4617B" w:rsidP="00D4617B"/>
    <w:p w:rsidR="00D4617B" w:rsidRDefault="00341832" w:rsidP="00D4617B">
      <w:r>
        <w:t>/</w:t>
      </w:r>
    </w:p>
    <w:p w:rsidR="00D4617B" w:rsidRDefault="00D4617B" w:rsidP="00D4617B"/>
    <w:p w:rsidR="00D4617B" w:rsidRDefault="00D4617B" w:rsidP="00D4617B">
      <w:pPr>
        <w:sectPr w:rsidR="00D4617B" w:rsidSect="001C71F4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D4617B" w:rsidRDefault="00D4617B" w:rsidP="00D4617B">
      <w:pPr>
        <w:jc w:val="right"/>
      </w:pPr>
      <w:r>
        <w:lastRenderedPageBreak/>
        <w:t>Приложение № 2</w:t>
      </w:r>
    </w:p>
    <w:p w:rsidR="00D4617B" w:rsidRDefault="00D4617B" w:rsidP="00D4617B">
      <w:pPr>
        <w:jc w:val="right"/>
      </w:pPr>
      <w:r>
        <w:t xml:space="preserve">к распоряжению администрации </w:t>
      </w:r>
    </w:p>
    <w:p w:rsidR="00CF5465" w:rsidRDefault="001C71F4" w:rsidP="00D4617B">
      <w:pPr>
        <w:jc w:val="right"/>
      </w:pPr>
      <w:r>
        <w:t xml:space="preserve">№ </w:t>
      </w:r>
      <w:r w:rsidR="007D51E9">
        <w:t>4</w:t>
      </w:r>
      <w:r w:rsidR="005675D8">
        <w:t xml:space="preserve">2 от </w:t>
      </w:r>
      <w:r w:rsidR="007D51E9">
        <w:t>06.09</w:t>
      </w:r>
      <w:r w:rsidR="00B85C42">
        <w:t>.202</w:t>
      </w:r>
      <w:r w:rsidR="007D51E9">
        <w:t>4</w:t>
      </w:r>
      <w:r>
        <w:t xml:space="preserve"> г.</w:t>
      </w:r>
    </w:p>
    <w:p w:rsidR="00D4617B" w:rsidRPr="00034135" w:rsidRDefault="00D4617B" w:rsidP="00D4617B">
      <w:pPr>
        <w:jc w:val="center"/>
        <w:rPr>
          <w:b/>
        </w:rPr>
      </w:pPr>
      <w:r w:rsidRPr="00034135">
        <w:rPr>
          <w:b/>
        </w:rPr>
        <w:t>ПОРЯДОК</w:t>
      </w:r>
    </w:p>
    <w:p w:rsidR="00D4617B" w:rsidRDefault="00D4617B" w:rsidP="00D4617B">
      <w:pPr>
        <w:jc w:val="center"/>
        <w:rPr>
          <w:b/>
        </w:rPr>
      </w:pPr>
      <w:r w:rsidRPr="00034135">
        <w:rPr>
          <w:b/>
        </w:rPr>
        <w:t>оценки готовности к отопительному сезону</w:t>
      </w:r>
    </w:p>
    <w:p w:rsidR="00D4617B" w:rsidRPr="00DA26E7" w:rsidRDefault="00D4617B" w:rsidP="00D4617B">
      <w:pPr>
        <w:jc w:val="right"/>
      </w:pPr>
    </w:p>
    <w:p w:rsidR="00D4617B" w:rsidRPr="00350623" w:rsidRDefault="00D4617B" w:rsidP="00D4617B">
      <w:pPr>
        <w:jc w:val="both"/>
        <w:rPr>
          <w:b/>
        </w:rPr>
      </w:pPr>
      <w:r w:rsidRPr="00350623">
        <w:rPr>
          <w:b/>
          <w:lang w:val="en-US"/>
        </w:rPr>
        <w:t xml:space="preserve">I </w:t>
      </w:r>
      <w:r w:rsidRPr="00350623">
        <w:rPr>
          <w:b/>
        </w:rPr>
        <w:t>Общие положения</w:t>
      </w:r>
    </w:p>
    <w:p w:rsidR="00D4617B" w:rsidRDefault="001C71F4" w:rsidP="00D4617B">
      <w:pPr>
        <w:pStyle w:val="a7"/>
        <w:numPr>
          <w:ilvl w:val="0"/>
          <w:numId w:val="2"/>
        </w:numPr>
        <w:jc w:val="both"/>
      </w:pPr>
      <w:r>
        <w:t xml:space="preserve">Настоящий </w:t>
      </w:r>
      <w:r w:rsidR="00D4617B">
        <w:t>порядок определяет механизм проведения проверок готовности к отопительному сезону котельны</w:t>
      </w:r>
      <w:r>
        <w:t>х, тепловых сетей, потребителей</w:t>
      </w:r>
      <w:r w:rsidR="00D4617B">
        <w:t xml:space="preserve"> те</w:t>
      </w:r>
      <w:r>
        <w:t xml:space="preserve">пловой энергии, многоквартирных жилых </w:t>
      </w:r>
      <w:r w:rsidR="00D4617B">
        <w:t>домов, учреждений культуры, юридических лиц, предпринимателей, частных домовладени</w:t>
      </w:r>
      <w:r>
        <w:t>й, потребляемых</w:t>
      </w:r>
      <w:r w:rsidR="00D4617B">
        <w:t xml:space="preserve"> тепловую энергию и горячую воду (далее - объекты), находящихся на территории поселения.</w:t>
      </w:r>
    </w:p>
    <w:p w:rsidR="00D4617B" w:rsidRDefault="00D4617B" w:rsidP="00D4617B">
      <w:pPr>
        <w:pStyle w:val="a7"/>
        <w:numPr>
          <w:ilvl w:val="0"/>
          <w:numId w:val="2"/>
        </w:numPr>
        <w:jc w:val="both"/>
      </w:pPr>
      <w:r>
        <w:t xml:space="preserve">Для проверки объектов органами местного самоуправления городских и сельских поселений создается комиссия в составе 3-5 человек. В состав комиссии </w:t>
      </w:r>
      <w:r w:rsidR="00D25C3F">
        <w:t xml:space="preserve">по согласованию </w:t>
      </w:r>
      <w:r w:rsidR="00AF01EF">
        <w:t>может включа</w:t>
      </w:r>
      <w:r>
        <w:t>т</w:t>
      </w:r>
      <w:r w:rsidR="00AF01EF">
        <w:t>ь</w:t>
      </w:r>
      <w:r>
        <w:t>ся депутат совета депутатов муниципального образования</w:t>
      </w:r>
      <w:r w:rsidR="00973187">
        <w:t xml:space="preserve"> Запорожское сельское поселение и/или по согласованию представитель филиала АО «Газпром газораспределение Ленинградская область» в г. Выборге.</w:t>
      </w:r>
      <w:r>
        <w:t xml:space="preserve"> Работа комиссии </w:t>
      </w:r>
      <w:r w:rsidR="001C71F4">
        <w:t>осуществляется в соответствии с</w:t>
      </w:r>
      <w:r>
        <w:t xml:space="preserve"> «Программой проведения проверки готовности к отопительному сезону» (далее - Программа). </w:t>
      </w:r>
      <w:proofErr w:type="gramStart"/>
      <w:r>
        <w:t>Начал</w:t>
      </w:r>
      <w:r w:rsidR="00EC1D88">
        <w:t>о работы комиссии   02</w:t>
      </w:r>
      <w:r w:rsidR="000A1468">
        <w:t xml:space="preserve"> сентября</w:t>
      </w:r>
      <w:r>
        <w:t>, окончани</w:t>
      </w:r>
      <w:r w:rsidR="000A1468">
        <w:t>е -</w:t>
      </w:r>
      <w:r w:rsidR="008355BD">
        <w:t xml:space="preserve"> </w:t>
      </w:r>
      <w:r w:rsidR="000A1468">
        <w:t>15</w:t>
      </w:r>
      <w:r>
        <w:t xml:space="preserve"> сентября текущего года</w:t>
      </w:r>
      <w:r w:rsidR="00125D78">
        <w:t xml:space="preserve"> </w:t>
      </w:r>
      <w:r w:rsidR="00C1561D">
        <w:t>(для УО, потребителей</w:t>
      </w:r>
      <w:r w:rsidR="00125D78">
        <w:t>)</w:t>
      </w:r>
      <w:r w:rsidR="00C1561D">
        <w:t>, 01.октября – для ТСО)</w:t>
      </w:r>
      <w:r>
        <w:t>.</w:t>
      </w:r>
      <w:proofErr w:type="gramEnd"/>
    </w:p>
    <w:p w:rsidR="00D4617B" w:rsidRDefault="00D4617B" w:rsidP="00D4617B">
      <w:pPr>
        <w:pStyle w:val="a7"/>
        <w:numPr>
          <w:ilvl w:val="0"/>
          <w:numId w:val="2"/>
        </w:numPr>
        <w:jc w:val="both"/>
      </w:pPr>
      <w:r>
        <w:t xml:space="preserve">Программа утверждается </w:t>
      </w:r>
      <w:r w:rsidR="001C71F4">
        <w:t xml:space="preserve">главой администрации поселения </w:t>
      </w:r>
      <w:r w:rsidR="00EC1D88">
        <w:t>до 06</w:t>
      </w:r>
      <w:r>
        <w:t xml:space="preserve"> сентября текущего года.</w:t>
      </w:r>
    </w:p>
    <w:p w:rsidR="00D4617B" w:rsidRDefault="00D4617B" w:rsidP="00D4617B">
      <w:pPr>
        <w:pStyle w:val="a7"/>
        <w:numPr>
          <w:ilvl w:val="0"/>
          <w:numId w:val="2"/>
        </w:numPr>
        <w:jc w:val="both"/>
      </w:pPr>
      <w:r>
        <w:t>При проверке объектов в состав комиссии по согласованию могут включаться представители Федеральной службы по экологическому, технологическому и атомному надзору (Выборгский отдел по государственному энергетическому надзору).</w:t>
      </w:r>
    </w:p>
    <w:p w:rsidR="00D4617B" w:rsidRDefault="00D4617B" w:rsidP="00D4617B">
      <w:pPr>
        <w:ind w:left="360"/>
        <w:jc w:val="both"/>
        <w:rPr>
          <w:b/>
        </w:rPr>
      </w:pPr>
      <w:r w:rsidRPr="00350623">
        <w:rPr>
          <w:b/>
          <w:lang w:val="en-US"/>
        </w:rPr>
        <w:t>II</w:t>
      </w:r>
      <w:r w:rsidR="001C71F4">
        <w:rPr>
          <w:b/>
        </w:rPr>
        <w:t xml:space="preserve"> Порядок проведения проверки</w:t>
      </w:r>
      <w:r>
        <w:rPr>
          <w:b/>
        </w:rPr>
        <w:t xml:space="preserve"> готовности объектов.</w:t>
      </w:r>
    </w:p>
    <w:p w:rsidR="00D4617B" w:rsidRDefault="001C71F4" w:rsidP="00D4617B">
      <w:pPr>
        <w:pStyle w:val="a7"/>
        <w:numPr>
          <w:ilvl w:val="0"/>
          <w:numId w:val="3"/>
        </w:numPr>
        <w:jc w:val="both"/>
      </w:pPr>
      <w:r>
        <w:t>Проверка начинается</w:t>
      </w:r>
      <w:r w:rsidR="00D4617B">
        <w:t xml:space="preserve"> с рассмотрения документов, перечисленных в Программе, подтверждающих готовность объектов. Затем комиссия при необходимости выезжает на объект проверки.</w:t>
      </w:r>
    </w:p>
    <w:p w:rsidR="00D4617B" w:rsidRDefault="00D4617B" w:rsidP="00D4617B">
      <w:pPr>
        <w:pStyle w:val="a7"/>
        <w:numPr>
          <w:ilvl w:val="0"/>
          <w:numId w:val="3"/>
        </w:numPr>
        <w:jc w:val="both"/>
      </w:pPr>
      <w:r>
        <w:t xml:space="preserve">Результаты проверки оформляются актом проверки готовности к отопительному </w:t>
      </w:r>
      <w:r w:rsidR="001C71F4">
        <w:t xml:space="preserve">периоду (далее - акт), который </w:t>
      </w:r>
      <w:r>
        <w:t>составляется не позднее одного дня с даты завершения проверки, по рекомендуемому образцу (Приложение № 1).</w:t>
      </w:r>
    </w:p>
    <w:p w:rsidR="00D4617B" w:rsidRDefault="00D4617B" w:rsidP="00D4617B">
      <w:pPr>
        <w:pStyle w:val="a7"/>
        <w:numPr>
          <w:ilvl w:val="0"/>
          <w:numId w:val="3"/>
        </w:numPr>
        <w:jc w:val="both"/>
      </w:pPr>
      <w:r>
        <w:t>В акте указываются следующие выводы комиссии по итогам проверки:</w:t>
      </w:r>
    </w:p>
    <w:p w:rsidR="00D4617B" w:rsidRDefault="00D4617B" w:rsidP="00D4617B">
      <w:pPr>
        <w:pStyle w:val="a7"/>
        <w:jc w:val="both"/>
      </w:pPr>
      <w:r>
        <w:t>-объект готов к отопительному периоду;</w:t>
      </w:r>
    </w:p>
    <w:p w:rsidR="00D4617B" w:rsidRDefault="00D4617B" w:rsidP="00D4617B">
      <w:pPr>
        <w:pStyle w:val="a7"/>
        <w:jc w:val="both"/>
      </w:pPr>
      <w:r>
        <w:t>- объект будет готов к отопительному периоду при условии устранения в установленный срок замечаний;</w:t>
      </w:r>
    </w:p>
    <w:p w:rsidR="00D4617B" w:rsidRDefault="00D4617B" w:rsidP="00D4617B">
      <w:pPr>
        <w:pStyle w:val="a7"/>
        <w:jc w:val="both"/>
      </w:pPr>
      <w:r>
        <w:t>-объект не готов к отопительному периоду.</w:t>
      </w:r>
    </w:p>
    <w:p w:rsidR="00D4617B" w:rsidRDefault="00D4617B" w:rsidP="00D4617B">
      <w:pPr>
        <w:jc w:val="both"/>
      </w:pPr>
      <w:r>
        <w:t xml:space="preserve">      4.   При наличии замечаний к акту прилагается их перечень с датой устранения.</w:t>
      </w:r>
    </w:p>
    <w:p w:rsidR="00D4617B" w:rsidRDefault="00D4617B" w:rsidP="00D4617B">
      <w:pPr>
        <w:jc w:val="both"/>
      </w:pPr>
      <w:r>
        <w:t xml:space="preserve">      5.  По каждому объекту проверки в течение 5 дней после подписания акта готовности</w:t>
      </w:r>
      <w:r w:rsidR="001C71F4">
        <w:t xml:space="preserve">, </w:t>
      </w:r>
      <w:r>
        <w:t>в случае если объект готов к эксплуатации, выдается паспорт готовности объекта (Приложение № 2) или паспорт готовности многоквартирного дома (Приложение № 3).</w:t>
      </w:r>
    </w:p>
    <w:p w:rsidR="00D4617B" w:rsidRDefault="00D4617B" w:rsidP="00D4617B">
      <w:pPr>
        <w:jc w:val="both"/>
      </w:pPr>
      <w:r>
        <w:t xml:space="preserve">       6.  Срок выдачи паспортов не позднее 15 сентября – для потребителей тепловой энергии, не позднее 20 сентября - для тепловых сетей и теплоснабжающих организаций.</w:t>
      </w:r>
    </w:p>
    <w:p w:rsidR="00D4617B" w:rsidRDefault="00D4617B" w:rsidP="00D4617B">
      <w:pPr>
        <w:jc w:val="both"/>
      </w:pPr>
      <w:r>
        <w:t xml:space="preserve">        7. В случае устранения замечаний, указанных в актах, комиссия проводит повторную проверку и составляет новый акт в сроки, установленные пунктом 6.</w:t>
      </w:r>
    </w:p>
    <w:p w:rsidR="00D4617B" w:rsidRDefault="00D4617B" w:rsidP="00D4617B">
      <w:pPr>
        <w:jc w:val="both"/>
      </w:pPr>
      <w:r>
        <w:t xml:space="preserve">         8. В случае превышения сроков устранения недостатков, установленных в п.6, организация обязана продолжить подготовку объектов к отопительному периоду и устранить замечания. Комиссия проводит повторную проверку объекта, оформляет повторный акт, но без выдачи паспорта готовности.</w:t>
      </w:r>
    </w:p>
    <w:p w:rsidR="00D4617B" w:rsidRDefault="00D4617B" w:rsidP="00D4617B"/>
    <w:p w:rsidR="00D4617B" w:rsidRDefault="00D4617B" w:rsidP="00D4617B">
      <w:pPr>
        <w:widowControl w:val="0"/>
        <w:autoSpaceDE w:val="0"/>
        <w:autoSpaceDN w:val="0"/>
        <w:adjustRightInd w:val="0"/>
        <w:jc w:val="right"/>
        <w:outlineLvl w:val="1"/>
      </w:pPr>
    </w:p>
    <w:p w:rsidR="00D4617B" w:rsidRDefault="00D4617B" w:rsidP="00D4617B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N1 к порядку</w:t>
      </w:r>
    </w:p>
    <w:p w:rsidR="00D4617B" w:rsidRDefault="00D4617B" w:rsidP="00D4617B">
      <w:pPr>
        <w:pStyle w:val="ConsPlusNonformat"/>
      </w:pPr>
      <w:bookmarkStart w:id="0" w:name="Par139"/>
      <w:bookmarkEnd w:id="0"/>
      <w:r>
        <w:t xml:space="preserve">                                    АКТ</w:t>
      </w:r>
    </w:p>
    <w:p w:rsidR="00D4617B" w:rsidRDefault="00D4617B" w:rsidP="00D4617B">
      <w:pPr>
        <w:pStyle w:val="ConsPlusNonformat"/>
      </w:pPr>
      <w:r>
        <w:t xml:space="preserve">         проверки готовности к отопительному периоду ____/____ гг.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 xml:space="preserve">    __________________________               "__" _________________ 20__ г.</w:t>
      </w:r>
    </w:p>
    <w:p w:rsidR="00D4617B" w:rsidRDefault="00D4617B" w:rsidP="00D4617B">
      <w:pPr>
        <w:pStyle w:val="ConsPlusNonformat"/>
      </w:pPr>
      <w:r>
        <w:t xml:space="preserve">     (место составления акта)                   (дата составления акта)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>Комиссия, образованная ___________________________________________________,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>
        <w:t xml:space="preserve">                            </w:t>
      </w:r>
      <w:r w:rsidRPr="009C779E">
        <w:rPr>
          <w:sz w:val="18"/>
          <w:szCs w:val="18"/>
        </w:rPr>
        <w:t>(форма документа и его реквизиты, которым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 w:rsidRPr="009C779E">
        <w:rPr>
          <w:sz w:val="18"/>
          <w:szCs w:val="18"/>
        </w:rPr>
        <w:t xml:space="preserve">                                      образована комиссия)</w:t>
      </w:r>
    </w:p>
    <w:p w:rsidR="00D4617B" w:rsidRDefault="00D4617B" w:rsidP="00D4617B">
      <w:pPr>
        <w:pStyle w:val="ConsPlusNonformat"/>
      </w:pPr>
      <w:r>
        <w:t>в   соответствии   с   программой    проведения   проверки   готовности   к</w:t>
      </w:r>
    </w:p>
    <w:p w:rsidR="00D4617B" w:rsidRDefault="00D4617B" w:rsidP="00D4617B">
      <w:pPr>
        <w:pStyle w:val="ConsPlusNonformat"/>
      </w:pPr>
      <w:r>
        <w:t>отопительному   периоду   от "__" _________________ 20__ г.,   утвержденной</w:t>
      </w:r>
    </w:p>
    <w:p w:rsidR="00D4617B" w:rsidRDefault="00D4617B" w:rsidP="00D4617B">
      <w:pPr>
        <w:pStyle w:val="ConsPlusNonformat"/>
      </w:pPr>
      <w:r>
        <w:t>__________________________________________________________________________,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>
        <w:t xml:space="preserve">      </w:t>
      </w:r>
      <w:r w:rsidRPr="009C779E">
        <w:rPr>
          <w:sz w:val="18"/>
          <w:szCs w:val="18"/>
        </w:rPr>
        <w:t>(ФИО руководителя (его заместителя) органа, проводящего проверку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 w:rsidRPr="009C779E">
        <w:rPr>
          <w:sz w:val="18"/>
          <w:szCs w:val="18"/>
        </w:rPr>
        <w:t xml:space="preserve">                    готовности к отопительному периоду)</w:t>
      </w:r>
    </w:p>
    <w:p w:rsidR="00D4617B" w:rsidRDefault="00D4617B" w:rsidP="00D4617B">
      <w:pPr>
        <w:pStyle w:val="ConsPlusNonformat"/>
      </w:pPr>
      <w:r>
        <w:t xml:space="preserve">с  "__" _____________ 20__ г. по "__" ____________ 20__ г. в соответствии </w:t>
      </w:r>
      <w:proofErr w:type="gramStart"/>
      <w:r>
        <w:t>с</w:t>
      </w:r>
      <w:proofErr w:type="gramEnd"/>
    </w:p>
    <w:p w:rsidR="00D4617B" w:rsidRDefault="00D4617B" w:rsidP="00D4617B">
      <w:pPr>
        <w:pStyle w:val="ConsPlusNonformat"/>
      </w:pPr>
      <w:r>
        <w:t xml:space="preserve">Федеральным  </w:t>
      </w:r>
      <w:hyperlink r:id="rId7" w:history="1">
        <w:r>
          <w:rPr>
            <w:color w:val="0000FF"/>
          </w:rPr>
          <w:t>законом</w:t>
        </w:r>
      </w:hyperlink>
      <w: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190-ФЗ  "О  теплоснабжении"</w:t>
      </w:r>
    </w:p>
    <w:p w:rsidR="00D4617B" w:rsidRDefault="00D4617B" w:rsidP="00D4617B">
      <w:pPr>
        <w:pStyle w:val="ConsPlusNonformat"/>
      </w:pPr>
      <w:r>
        <w:t>провела проверку готовности к отопительному периоду _______________________</w:t>
      </w:r>
    </w:p>
    <w:p w:rsidR="00D4617B" w:rsidRDefault="00D4617B" w:rsidP="00D4617B">
      <w:pPr>
        <w:pStyle w:val="ConsPlusNonformat"/>
      </w:pPr>
      <w:r>
        <w:t>___________________________________________________________________________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>
        <w:t xml:space="preserve">     </w:t>
      </w:r>
      <w:r w:rsidRPr="009C779E">
        <w:rPr>
          <w:sz w:val="18"/>
          <w:szCs w:val="18"/>
        </w:rPr>
        <w:t>(полное наименование муниципального образования, теплоснабжающей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 w:rsidRPr="009C779E">
        <w:rPr>
          <w:sz w:val="18"/>
          <w:szCs w:val="18"/>
        </w:rPr>
        <w:t xml:space="preserve">  организации, </w:t>
      </w:r>
      <w:proofErr w:type="spellStart"/>
      <w:r w:rsidRPr="009C779E">
        <w:rPr>
          <w:sz w:val="18"/>
          <w:szCs w:val="18"/>
        </w:rPr>
        <w:t>теплосетевой</w:t>
      </w:r>
      <w:proofErr w:type="spellEnd"/>
      <w:r w:rsidRPr="009C779E">
        <w:rPr>
          <w:sz w:val="18"/>
          <w:szCs w:val="18"/>
        </w:rPr>
        <w:t xml:space="preserve"> организации, потребителя тепловой энергии, в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 w:rsidRPr="009C779E">
        <w:rPr>
          <w:sz w:val="18"/>
          <w:szCs w:val="18"/>
        </w:rPr>
        <w:t>отношении которого проводилась проверка готовности к отопительному периоду)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>Проверка  готовности   к  отопительному  периоду  проводилась  в  отношении</w:t>
      </w:r>
    </w:p>
    <w:p w:rsidR="00D4617B" w:rsidRDefault="00736182" w:rsidP="00D4617B">
      <w:pPr>
        <w:pStyle w:val="ConsPlusNonformat"/>
      </w:pPr>
      <w:r>
        <w:t>следующих объектов:</w:t>
      </w:r>
    </w:p>
    <w:p w:rsidR="00D4617B" w:rsidRDefault="00D4617B" w:rsidP="00D4617B">
      <w:pPr>
        <w:pStyle w:val="ConsPlusNonformat"/>
      </w:pPr>
      <w:r>
        <w:t>1. ________________________;</w:t>
      </w:r>
    </w:p>
    <w:p w:rsidR="00D4617B" w:rsidRDefault="00D4617B" w:rsidP="00D4617B">
      <w:pPr>
        <w:pStyle w:val="ConsPlusNonformat"/>
      </w:pPr>
      <w:r>
        <w:t>2. ________________________;</w:t>
      </w:r>
    </w:p>
    <w:p w:rsidR="00D4617B" w:rsidRDefault="00D4617B" w:rsidP="00D4617B">
      <w:pPr>
        <w:pStyle w:val="ConsPlusNonformat"/>
      </w:pPr>
      <w:r>
        <w:t>3. ________________________;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>В ходе проведения проверки  готовности  к  отопительному  периоду  комиссия</w:t>
      </w:r>
    </w:p>
    <w:p w:rsidR="00D4617B" w:rsidRDefault="00D4617B" w:rsidP="00D4617B">
      <w:pPr>
        <w:pStyle w:val="ConsPlusNonformat"/>
      </w:pPr>
      <w:r>
        <w:t>установила: ______________________________________________________________.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>
        <w:t xml:space="preserve">              </w:t>
      </w:r>
      <w:r w:rsidRPr="009C779E">
        <w:rPr>
          <w:sz w:val="18"/>
          <w:szCs w:val="18"/>
        </w:rPr>
        <w:t>(готовность/неготовность к работе в отопительном периоде)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>Вывод комиссии по итогам проведения  проверки  готовности  к  отопительному</w:t>
      </w:r>
    </w:p>
    <w:p w:rsidR="00D4617B" w:rsidRDefault="00D4617B" w:rsidP="00D4617B">
      <w:pPr>
        <w:pStyle w:val="ConsPlusNonformat"/>
      </w:pPr>
      <w:r>
        <w:t>периоду: __________________________________________________________________</w:t>
      </w:r>
    </w:p>
    <w:p w:rsidR="00D4617B" w:rsidRDefault="00D4617B" w:rsidP="00D4617B">
      <w:pPr>
        <w:pStyle w:val="ConsPlusNonformat"/>
      </w:pPr>
      <w:r>
        <w:t>___________________________________________________________________________</w:t>
      </w:r>
    </w:p>
    <w:p w:rsidR="00D4617B" w:rsidRDefault="00D4617B" w:rsidP="00D4617B">
      <w:pPr>
        <w:pStyle w:val="ConsPlusNonformat"/>
      </w:pPr>
      <w:r>
        <w:t>______________________________________________________________.</w:t>
      </w:r>
    </w:p>
    <w:p w:rsidR="00D4617B" w:rsidRDefault="00D4617B" w:rsidP="00D4617B">
      <w:pPr>
        <w:pStyle w:val="ConsPlusNonformat"/>
      </w:pPr>
      <w:r>
        <w:t>Приложение к акту проверки готовности к отопительному периоду ____/____ гг.</w:t>
      </w:r>
    </w:p>
    <w:p w:rsidR="00D4617B" w:rsidRDefault="007D51E9" w:rsidP="00D4617B">
      <w:pPr>
        <w:pStyle w:val="ConsPlusNonformat"/>
      </w:pPr>
      <w:hyperlink w:anchor="Par203" w:history="1">
        <w:r w:rsidR="00D4617B">
          <w:rPr>
            <w:color w:val="0000FF"/>
          </w:rPr>
          <w:t>&lt;*&gt;</w:t>
        </w:r>
      </w:hyperlink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>Председатель комиссии:    _________________________________________________</w:t>
      </w:r>
    </w:p>
    <w:p w:rsidR="00D4617B" w:rsidRDefault="00D4617B" w:rsidP="00D4617B">
      <w:pPr>
        <w:pStyle w:val="ConsPlusNonformat"/>
      </w:pPr>
      <w:r>
        <w:t xml:space="preserve">                                    (подпись, расшифровка подписи)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>Заместитель председателя</w:t>
      </w:r>
    </w:p>
    <w:p w:rsidR="00D4617B" w:rsidRDefault="00D4617B" w:rsidP="00D4617B">
      <w:pPr>
        <w:pStyle w:val="ConsPlusNonformat"/>
      </w:pPr>
      <w:r>
        <w:t>комиссии:                 _________________________________________________</w:t>
      </w:r>
    </w:p>
    <w:p w:rsidR="00D4617B" w:rsidRDefault="00D4617B" w:rsidP="00D4617B">
      <w:pPr>
        <w:pStyle w:val="ConsPlusNonformat"/>
      </w:pPr>
      <w:r>
        <w:t xml:space="preserve">                                    (подпись, расшифровка подписи)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>Члены комиссии:           _________________________________________________</w:t>
      </w:r>
    </w:p>
    <w:p w:rsidR="00D4617B" w:rsidRDefault="00D4617B" w:rsidP="00D4617B">
      <w:pPr>
        <w:pStyle w:val="ConsPlusNonformat"/>
      </w:pPr>
      <w:r>
        <w:t xml:space="preserve">                                    (подпись, расшифровка подписи)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>С актом проверки готовности ознакомлен, один экземпляр акта получил:</w:t>
      </w:r>
    </w:p>
    <w:p w:rsidR="00D4617B" w:rsidRDefault="00D4617B" w:rsidP="00D4617B">
      <w:pPr>
        <w:pStyle w:val="ConsPlusNonformat"/>
      </w:pPr>
      <w:r>
        <w:t>"__" _____________ 20__ г.  _______________________________________________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>
        <w:t xml:space="preserve">                               </w:t>
      </w:r>
      <w:r w:rsidRPr="009C779E">
        <w:rPr>
          <w:sz w:val="18"/>
          <w:szCs w:val="18"/>
        </w:rPr>
        <w:t>(подпись, расшифровка подписи руководителя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 w:rsidRPr="009C779E">
        <w:rPr>
          <w:sz w:val="18"/>
          <w:szCs w:val="18"/>
        </w:rPr>
        <w:t xml:space="preserve">                                   (его уполномоченного представителя)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 w:rsidRPr="009C779E">
        <w:rPr>
          <w:sz w:val="18"/>
          <w:szCs w:val="18"/>
        </w:rPr>
        <w:t xml:space="preserve">                               муниципального образования, теплоснабжающей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 w:rsidRPr="009C779E">
        <w:rPr>
          <w:sz w:val="18"/>
          <w:szCs w:val="18"/>
        </w:rPr>
        <w:t xml:space="preserve">                                 организации, </w:t>
      </w:r>
      <w:proofErr w:type="spellStart"/>
      <w:r w:rsidRPr="009C779E">
        <w:rPr>
          <w:sz w:val="18"/>
          <w:szCs w:val="18"/>
        </w:rPr>
        <w:t>теплосетевой</w:t>
      </w:r>
      <w:proofErr w:type="spellEnd"/>
      <w:r w:rsidRPr="009C779E">
        <w:rPr>
          <w:sz w:val="18"/>
          <w:szCs w:val="18"/>
        </w:rPr>
        <w:t xml:space="preserve"> организации,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 w:rsidRPr="009C779E">
        <w:rPr>
          <w:sz w:val="18"/>
          <w:szCs w:val="18"/>
        </w:rPr>
        <w:t xml:space="preserve">                                потребителя тепловой энергии, в отношении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 w:rsidRPr="009C779E">
        <w:rPr>
          <w:sz w:val="18"/>
          <w:szCs w:val="18"/>
        </w:rPr>
        <w:t xml:space="preserve">                                которого проводилась проверка готовности</w:t>
      </w:r>
    </w:p>
    <w:p w:rsidR="00D4617B" w:rsidRPr="009C779E" w:rsidRDefault="00D4617B" w:rsidP="00D4617B">
      <w:pPr>
        <w:pStyle w:val="ConsPlusNonformat"/>
        <w:rPr>
          <w:sz w:val="18"/>
          <w:szCs w:val="18"/>
        </w:rPr>
      </w:pPr>
      <w:r w:rsidRPr="009C779E">
        <w:rPr>
          <w:sz w:val="18"/>
          <w:szCs w:val="18"/>
        </w:rPr>
        <w:t xml:space="preserve">                                       к отопительному периоду)</w:t>
      </w:r>
    </w:p>
    <w:p w:rsidR="00D4617B" w:rsidRDefault="00D4617B" w:rsidP="00D4617B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</w:t>
      </w:r>
    </w:p>
    <w:p w:rsidR="00D4617B" w:rsidRDefault="00D4617B" w:rsidP="00D4617B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03"/>
      <w:bookmarkEnd w:id="1"/>
      <w: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D4617B" w:rsidRDefault="00D4617B" w:rsidP="00D4617B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N </w:t>
      </w:r>
      <w:bookmarkStart w:id="2" w:name="Par217"/>
      <w:bookmarkEnd w:id="2"/>
      <w:r>
        <w:t>2 к порядку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 xml:space="preserve">                                  ПАСПОРТ</w:t>
      </w:r>
    </w:p>
    <w:p w:rsidR="00D4617B" w:rsidRDefault="00D4617B" w:rsidP="00D4617B">
      <w:pPr>
        <w:pStyle w:val="ConsPlusNonformat"/>
      </w:pPr>
      <w:r>
        <w:t xml:space="preserve">             готовности объекта к отопительному периоду ____/____ гг.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>Выдан ____________________________________________________________________,</w:t>
      </w:r>
    </w:p>
    <w:p w:rsidR="00D4617B" w:rsidRDefault="00D4617B" w:rsidP="00D4617B">
      <w:pPr>
        <w:pStyle w:val="ConsPlusNonformat"/>
      </w:pPr>
      <w:r>
        <w:t xml:space="preserve">        (полное наименование муниципального образования, теплоснабжающей</w:t>
      </w:r>
    </w:p>
    <w:p w:rsidR="00D4617B" w:rsidRDefault="00D4617B" w:rsidP="00D4617B">
      <w:pPr>
        <w:pStyle w:val="ConsPlusNonformat"/>
      </w:pPr>
      <w:r>
        <w:t xml:space="preserve">      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энергии,</w:t>
      </w:r>
    </w:p>
    <w:p w:rsidR="00D4617B" w:rsidRDefault="00D4617B" w:rsidP="00D4617B">
      <w:pPr>
        <w:pStyle w:val="ConsPlusNonformat"/>
      </w:pPr>
      <w:r>
        <w:t xml:space="preserve">                    в отношении которого проводилась проверка</w:t>
      </w:r>
    </w:p>
    <w:p w:rsidR="00D4617B" w:rsidRDefault="00D4617B" w:rsidP="00D4617B">
      <w:pPr>
        <w:pStyle w:val="ConsPlusNonformat"/>
      </w:pPr>
      <w:r>
        <w:t xml:space="preserve">                       готовности к отопительному периоду)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>В отношении следующих объектов, по которым проводилась проверка  готовности</w:t>
      </w:r>
    </w:p>
    <w:p w:rsidR="00D4617B" w:rsidRDefault="00D4617B" w:rsidP="00D4617B">
      <w:pPr>
        <w:pStyle w:val="ConsPlusNonformat"/>
      </w:pPr>
      <w:r>
        <w:t>к отопительному периоду: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>1. ________________________;</w:t>
      </w:r>
    </w:p>
    <w:p w:rsidR="00D4617B" w:rsidRDefault="00D4617B" w:rsidP="00D4617B">
      <w:pPr>
        <w:pStyle w:val="ConsPlusNonformat"/>
      </w:pPr>
      <w:r>
        <w:t>2. ________________________;</w:t>
      </w:r>
    </w:p>
    <w:p w:rsidR="00D4617B" w:rsidRDefault="00D4617B" w:rsidP="00D4617B">
      <w:pPr>
        <w:pStyle w:val="ConsPlusNonformat"/>
      </w:pPr>
      <w:r>
        <w:t>3. ________________________;</w:t>
      </w:r>
    </w:p>
    <w:p w:rsidR="00D4617B" w:rsidRDefault="00D4617B" w:rsidP="00D4617B">
      <w:pPr>
        <w:pStyle w:val="ConsPlusNonformat"/>
      </w:pPr>
      <w:r>
        <w:t>........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>Основание выдачи паспорта готовности к отопительному периоду: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>Акт проверки готовности к отопительному периоду от _____________ N _______.</w:t>
      </w:r>
    </w:p>
    <w:p w:rsidR="00D4617B" w:rsidRDefault="00D4617B" w:rsidP="00D4617B">
      <w:pPr>
        <w:pStyle w:val="ConsPlusNonformat"/>
      </w:pPr>
    </w:p>
    <w:p w:rsidR="00D4617B" w:rsidRDefault="00D4617B" w:rsidP="00D4617B">
      <w:pPr>
        <w:pStyle w:val="ConsPlusNonformat"/>
      </w:pPr>
      <w:r>
        <w:t xml:space="preserve">                                     ______________________________________</w:t>
      </w:r>
    </w:p>
    <w:p w:rsidR="00D4617B" w:rsidRDefault="00D4617B" w:rsidP="00D4617B">
      <w:pPr>
        <w:pStyle w:val="ConsPlusNonformat"/>
      </w:pPr>
      <w:r>
        <w:t xml:space="preserve">                                     (подпись, расшифровка подписи и печать</w:t>
      </w:r>
    </w:p>
    <w:p w:rsidR="00D4617B" w:rsidRDefault="00D4617B" w:rsidP="00D4617B">
      <w:pPr>
        <w:pStyle w:val="ConsPlusNonformat"/>
      </w:pPr>
      <w:r>
        <w:t xml:space="preserve">                                      уполномоченного органа, образовавшего</w:t>
      </w:r>
    </w:p>
    <w:p w:rsidR="00D4617B" w:rsidRDefault="00D4617B" w:rsidP="00D4617B">
      <w:pPr>
        <w:pStyle w:val="ConsPlusNonformat"/>
      </w:pPr>
      <w:r>
        <w:t xml:space="preserve">                                         комиссию по проведению проверки</w:t>
      </w:r>
    </w:p>
    <w:p w:rsidR="00D4617B" w:rsidRDefault="00D4617B" w:rsidP="00D4617B">
      <w:pPr>
        <w:pStyle w:val="ConsPlusNonformat"/>
      </w:pPr>
      <w:r>
        <w:t xml:space="preserve">                                       готовности к отопительному периоду)</w:t>
      </w:r>
    </w:p>
    <w:p w:rsidR="00D4617B" w:rsidRDefault="00D4617B" w:rsidP="00D4617B">
      <w:pPr>
        <w:widowControl w:val="0"/>
        <w:autoSpaceDE w:val="0"/>
        <w:autoSpaceDN w:val="0"/>
        <w:adjustRightInd w:val="0"/>
        <w:ind w:firstLine="540"/>
        <w:jc w:val="both"/>
      </w:pPr>
    </w:p>
    <w:p w:rsidR="00D4617B" w:rsidRDefault="00D4617B" w:rsidP="00D4617B">
      <w:pPr>
        <w:widowControl w:val="0"/>
        <w:autoSpaceDE w:val="0"/>
        <w:autoSpaceDN w:val="0"/>
        <w:adjustRightInd w:val="0"/>
        <w:ind w:firstLine="540"/>
        <w:jc w:val="both"/>
      </w:pPr>
    </w:p>
    <w:p w:rsidR="00D4617B" w:rsidRDefault="00D4617B" w:rsidP="00D4617B">
      <w:pPr>
        <w:widowControl w:val="0"/>
        <w:autoSpaceDE w:val="0"/>
        <w:autoSpaceDN w:val="0"/>
        <w:adjustRightInd w:val="0"/>
        <w:ind w:firstLine="540"/>
        <w:jc w:val="both"/>
      </w:pPr>
    </w:p>
    <w:p w:rsidR="00D4617B" w:rsidRDefault="00D4617B" w:rsidP="00D4617B">
      <w:pPr>
        <w:widowControl w:val="0"/>
        <w:autoSpaceDE w:val="0"/>
        <w:autoSpaceDN w:val="0"/>
        <w:adjustRightInd w:val="0"/>
        <w:ind w:firstLine="540"/>
        <w:jc w:val="both"/>
      </w:pPr>
    </w:p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/>
    <w:p w:rsidR="00D4617B" w:rsidRDefault="00D4617B" w:rsidP="00D4617B">
      <w:pPr>
        <w:jc w:val="right"/>
      </w:pPr>
      <w:r>
        <w:lastRenderedPageBreak/>
        <w:t>Приложение N 3 к порядку</w:t>
      </w:r>
    </w:p>
    <w:p w:rsidR="00D4617B" w:rsidRPr="00A75793" w:rsidRDefault="00D4617B" w:rsidP="00D4617B">
      <w:pPr>
        <w:autoSpaceDE w:val="0"/>
        <w:autoSpaceDN w:val="0"/>
        <w:adjustRightInd w:val="0"/>
        <w:jc w:val="center"/>
      </w:pPr>
      <w:r w:rsidRPr="00A75793">
        <w:t>ПАСПОРТ</w:t>
      </w:r>
    </w:p>
    <w:p w:rsidR="00D4617B" w:rsidRPr="00A75793" w:rsidRDefault="00D4617B" w:rsidP="00D4617B">
      <w:pPr>
        <w:autoSpaceDE w:val="0"/>
        <w:autoSpaceDN w:val="0"/>
        <w:adjustRightInd w:val="0"/>
        <w:jc w:val="center"/>
      </w:pPr>
      <w:r w:rsidRPr="00A75793">
        <w:t>готовности здания к эксплуатации в отопительном сезоне</w:t>
      </w:r>
    </w:p>
    <w:p w:rsidR="00D4617B" w:rsidRPr="00A75793" w:rsidRDefault="00D4617B" w:rsidP="00D4617B">
      <w:pPr>
        <w:autoSpaceDE w:val="0"/>
        <w:autoSpaceDN w:val="0"/>
        <w:adjustRightInd w:val="0"/>
        <w:jc w:val="center"/>
      </w:pPr>
      <w:r w:rsidRPr="00A75793">
        <w:t>20__/20__ годов</w:t>
      </w:r>
    </w:p>
    <w:p w:rsidR="00D4617B" w:rsidRPr="00A75793" w:rsidRDefault="00D4617B" w:rsidP="00D4617B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665"/>
        <w:gridCol w:w="567"/>
        <w:gridCol w:w="2099"/>
        <w:gridCol w:w="1020"/>
        <w:gridCol w:w="702"/>
        <w:gridCol w:w="845"/>
        <w:gridCol w:w="709"/>
      </w:tblGrid>
      <w:tr w:rsidR="00D4617B" w:rsidRPr="00A75793" w:rsidTr="001C71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Адрес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ул.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дом 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корп.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10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(населенный пункт)</w:t>
            </w:r>
          </w:p>
        </w:tc>
        <w:tc>
          <w:tcPr>
            <w:tcW w:w="5942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</w:tbl>
    <w:p w:rsidR="00D4617B" w:rsidRPr="00A75793" w:rsidRDefault="00D4617B" w:rsidP="00D4617B">
      <w:pPr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8"/>
        <w:gridCol w:w="6180"/>
      </w:tblGrid>
      <w:tr w:rsidR="00D4617B" w:rsidRPr="00A75793" w:rsidTr="001C71F4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Принадлежность объекта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345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618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(наименование муниципального образования)</w:t>
            </w:r>
          </w:p>
        </w:tc>
      </w:tr>
    </w:tbl>
    <w:p w:rsidR="00D4617B" w:rsidRPr="00A75793" w:rsidRDefault="00D4617B" w:rsidP="00D4617B">
      <w:pPr>
        <w:autoSpaceDE w:val="0"/>
        <w:autoSpaceDN w:val="0"/>
        <w:adjustRightInd w:val="0"/>
        <w:jc w:val="both"/>
      </w:pPr>
    </w:p>
    <w:p w:rsidR="00D4617B" w:rsidRPr="00A75793" w:rsidRDefault="00D4617B" w:rsidP="00D4617B">
      <w:pPr>
        <w:autoSpaceDE w:val="0"/>
        <w:autoSpaceDN w:val="0"/>
        <w:adjustRightInd w:val="0"/>
        <w:jc w:val="center"/>
        <w:outlineLvl w:val="0"/>
      </w:pPr>
      <w:r w:rsidRPr="00A75793">
        <w:t>I. Общие сведения</w:t>
      </w:r>
    </w:p>
    <w:p w:rsidR="00D4617B" w:rsidRPr="00A75793" w:rsidRDefault="00D4617B" w:rsidP="00D4617B">
      <w:pPr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721"/>
        <w:gridCol w:w="1347"/>
        <w:gridCol w:w="3627"/>
        <w:gridCol w:w="1587"/>
      </w:tblGrid>
      <w:tr w:rsidR="00D4617B" w:rsidRPr="00A75793" w:rsidTr="001C71F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Назначение объекта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(жилое, промышленное, ремонтно-эксплуатационное, административное, др.)</w:t>
            </w:r>
          </w:p>
        </w:tc>
      </w:tr>
      <w:tr w:rsidR="00D4617B" w:rsidRPr="00A75793" w:rsidTr="001C71F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  <w:r w:rsidRPr="00A75793">
              <w:t>Год постройки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Год капитального ремонта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</w:tbl>
    <w:p w:rsidR="00D4617B" w:rsidRPr="00A75793" w:rsidRDefault="00D4617B" w:rsidP="00D4617B">
      <w:pPr>
        <w:autoSpaceDE w:val="0"/>
        <w:autoSpaceDN w:val="0"/>
        <w:adjustRightInd w:val="0"/>
        <w:jc w:val="both"/>
      </w:pPr>
    </w:p>
    <w:p w:rsidR="00D4617B" w:rsidRPr="00A75793" w:rsidRDefault="00D4617B" w:rsidP="00D4617B">
      <w:pPr>
        <w:autoSpaceDE w:val="0"/>
        <w:autoSpaceDN w:val="0"/>
        <w:adjustRightInd w:val="0"/>
        <w:ind w:firstLine="540"/>
        <w:jc w:val="both"/>
      </w:pPr>
      <w:r w:rsidRPr="00A75793">
        <w:t>3. Характеристика объекта:</w:t>
      </w:r>
    </w:p>
    <w:p w:rsidR="00D4617B" w:rsidRPr="00A75793" w:rsidRDefault="00D4617B" w:rsidP="00D4617B">
      <w:pPr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60"/>
        <w:gridCol w:w="2778"/>
      </w:tblGrid>
      <w:tr w:rsidR="00D4617B" w:rsidRPr="00A75793" w:rsidTr="001C71F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Количество подъездов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Количество квартир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Общая площадь, включая подвалы и цокольные этажи,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Общая полезная площадь объекта,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Нежилая площадь,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</w:tbl>
    <w:p w:rsidR="00D4617B" w:rsidRPr="00A75793" w:rsidRDefault="00D4617B" w:rsidP="00D4617B">
      <w:pPr>
        <w:autoSpaceDE w:val="0"/>
        <w:autoSpaceDN w:val="0"/>
        <w:adjustRightInd w:val="0"/>
        <w:jc w:val="both"/>
      </w:pPr>
    </w:p>
    <w:p w:rsidR="00D4617B" w:rsidRPr="00A75793" w:rsidRDefault="00D4617B" w:rsidP="00D4617B">
      <w:pPr>
        <w:autoSpaceDE w:val="0"/>
        <w:autoSpaceDN w:val="0"/>
        <w:adjustRightInd w:val="0"/>
        <w:ind w:firstLine="540"/>
        <w:jc w:val="both"/>
      </w:pPr>
      <w:r w:rsidRPr="00A75793">
        <w:t>4. Инженерное оборудование</w:t>
      </w:r>
    </w:p>
    <w:p w:rsidR="00D4617B" w:rsidRPr="00A75793" w:rsidRDefault="00D4617B" w:rsidP="00D4617B">
      <w:pPr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1871"/>
        <w:gridCol w:w="2778"/>
      </w:tblGrid>
      <w:tr w:rsidR="00D4617B" w:rsidRPr="00A75793" w:rsidTr="001C71F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Количество (шт.)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Примечание</w:t>
            </w:r>
          </w:p>
        </w:tc>
      </w:tr>
      <w:tr w:rsidR="00D4617B" w:rsidRPr="00A75793" w:rsidTr="001C71F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Тепловой пункт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Водомерный узел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Тепловой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Водопроводный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Электрический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Ввод газоснабжения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 xml:space="preserve">Система АППЗ и </w:t>
            </w:r>
            <w:proofErr w:type="spellStart"/>
            <w:r w:rsidRPr="00A75793">
              <w:t>дымоудаления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lastRenderedPageBreak/>
              <w:t>Лифты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</w:tbl>
    <w:p w:rsidR="00D4617B" w:rsidRPr="00A75793" w:rsidRDefault="00D4617B" w:rsidP="00D4617B">
      <w:pPr>
        <w:autoSpaceDE w:val="0"/>
        <w:autoSpaceDN w:val="0"/>
        <w:adjustRightInd w:val="0"/>
        <w:jc w:val="both"/>
      </w:pPr>
    </w:p>
    <w:p w:rsidR="00D4617B" w:rsidRPr="00A75793" w:rsidRDefault="00D4617B" w:rsidP="00D4617B">
      <w:pPr>
        <w:autoSpaceDE w:val="0"/>
        <w:autoSpaceDN w:val="0"/>
        <w:adjustRightInd w:val="0"/>
        <w:ind w:firstLine="540"/>
        <w:jc w:val="both"/>
      </w:pPr>
      <w:r w:rsidRPr="00A75793">
        <w:t>5. Источники энергоснабжения (централизованное/локальное):</w:t>
      </w:r>
    </w:p>
    <w:p w:rsidR="00D4617B" w:rsidRPr="00A75793" w:rsidRDefault="00D4617B" w:rsidP="00D4617B">
      <w:pPr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99"/>
        <w:gridCol w:w="5726"/>
      </w:tblGrid>
      <w:tr w:rsidR="00D4617B" w:rsidRPr="00A75793" w:rsidTr="001C71F4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теплоснабжение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газоснабжение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электроснабжение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водоснабжение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proofErr w:type="spellStart"/>
            <w:r w:rsidRPr="00A75793">
              <w:t>канализование</w:t>
            </w:r>
            <w:proofErr w:type="spell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</w:tbl>
    <w:p w:rsidR="00D4617B" w:rsidRPr="00A75793" w:rsidRDefault="00D4617B" w:rsidP="00D4617B">
      <w:pPr>
        <w:autoSpaceDE w:val="0"/>
        <w:autoSpaceDN w:val="0"/>
        <w:adjustRightInd w:val="0"/>
        <w:jc w:val="both"/>
      </w:pPr>
    </w:p>
    <w:p w:rsidR="00D4617B" w:rsidRPr="00A75793" w:rsidRDefault="00D4617B" w:rsidP="00D4617B">
      <w:pPr>
        <w:autoSpaceDE w:val="0"/>
        <w:autoSpaceDN w:val="0"/>
        <w:adjustRightInd w:val="0"/>
        <w:jc w:val="center"/>
        <w:outlineLvl w:val="0"/>
      </w:pPr>
      <w:r w:rsidRPr="00A75793">
        <w:t>II. Объемы выполненных работ по подготовке объекта</w:t>
      </w:r>
    </w:p>
    <w:p w:rsidR="00D4617B" w:rsidRPr="00A75793" w:rsidRDefault="00D4617B" w:rsidP="00D4617B">
      <w:pPr>
        <w:autoSpaceDE w:val="0"/>
        <w:autoSpaceDN w:val="0"/>
        <w:adjustRightInd w:val="0"/>
        <w:jc w:val="center"/>
      </w:pPr>
      <w:r w:rsidRPr="00A75793">
        <w:t>к отопительному сезону 20__/20__ годов</w:t>
      </w:r>
    </w:p>
    <w:p w:rsidR="00D4617B" w:rsidRPr="00A75793" w:rsidRDefault="00D4617B" w:rsidP="00D4617B">
      <w:pPr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1247"/>
        <w:gridCol w:w="907"/>
        <w:gridCol w:w="1474"/>
      </w:tblGrid>
      <w:tr w:rsidR="00D4617B" w:rsidRPr="00A75793" w:rsidTr="001C7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N п/п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Виды выполненных работ по конструкциям здания, технологическому и инженерному оборудованию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Всего по плану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Фактически выполнено</w:t>
            </w:r>
          </w:p>
        </w:tc>
      </w:tr>
      <w:tr w:rsidR="00D4617B" w:rsidRPr="00A75793" w:rsidTr="001C7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кровли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чердачных помещений,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в том числе утепление чердачного перекрытия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фасадов,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и покраска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герметизация швов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5793">
              <w:t>пог</w:t>
            </w:r>
            <w:proofErr w:type="spellEnd"/>
            <w:r w:rsidRPr="00A75793">
              <w:t>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водосточных труб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остекление окон в местах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оконных проемов в местах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дверных проемов в местах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 xml:space="preserve">ремонт </w:t>
            </w:r>
            <w:proofErr w:type="spellStart"/>
            <w:r w:rsidRPr="00A75793">
              <w:t>отмостки</w:t>
            </w:r>
            <w:proofErr w:type="spellEnd"/>
            <w:r w:rsidRPr="00A75793">
              <w:t xml:space="preserve"> и цоколя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приямков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подвальных помещений,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оконных проемов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дверных проемов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и замена инженерного оборудования,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и замена запорно-регулирующей арматуры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и замена радиаторов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и замена трубопроводов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5793">
              <w:t>пог</w:t>
            </w:r>
            <w:proofErr w:type="spellEnd"/>
            <w:r w:rsidRPr="00A75793">
              <w:t>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ремонт внутридомового электрооборудования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Профилактические работы,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6.1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промывка внутридомовой системы отопления: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proofErr w:type="spellStart"/>
            <w:r w:rsidRPr="00A75793">
              <w:t>гидропневмопромывка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proofErr w:type="spellStart"/>
            <w:r w:rsidRPr="00A75793">
              <w:t>гидропромывка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proofErr w:type="spellStart"/>
            <w:r w:rsidRPr="00A75793">
              <w:t>опрессовка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изоляция трубопроводов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75793">
              <w:t>пог</w:t>
            </w:r>
            <w:proofErr w:type="spellEnd"/>
            <w:r w:rsidRPr="00A75793">
              <w:t>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6.2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замеры сопротивления изоляции электропроводки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6.3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герметичность на сетях канализации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Состояние дымоходов, вентиляционных каналов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>Наличие договоров на обслуживание ВДГО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  <w:tr w:rsidR="00D4617B" w:rsidRPr="00A75793" w:rsidTr="001C7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  <w:r w:rsidRPr="00A75793">
              <w:t xml:space="preserve">Обеспеченность объекта </w:t>
            </w:r>
            <w:proofErr w:type="spellStart"/>
            <w:r w:rsidRPr="00A75793">
              <w:t>песко</w:t>
            </w:r>
            <w:proofErr w:type="spellEnd"/>
            <w:r w:rsidRPr="00A75793">
              <w:t>-соляной смесью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  <w:jc w:val="center"/>
            </w:pPr>
            <w:r w:rsidRPr="00A75793">
              <w:t>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17B" w:rsidRPr="00A75793" w:rsidRDefault="00D4617B" w:rsidP="001C71F4">
            <w:pPr>
              <w:autoSpaceDE w:val="0"/>
              <w:autoSpaceDN w:val="0"/>
              <w:adjustRightInd w:val="0"/>
            </w:pPr>
          </w:p>
        </w:tc>
      </w:tr>
    </w:tbl>
    <w:p w:rsidR="00D4617B" w:rsidRPr="00A75793" w:rsidRDefault="00D4617B" w:rsidP="00D4617B">
      <w:pPr>
        <w:autoSpaceDE w:val="0"/>
        <w:autoSpaceDN w:val="0"/>
        <w:adjustRightInd w:val="0"/>
        <w:jc w:val="both"/>
      </w:pPr>
    </w:p>
    <w:p w:rsidR="00D4617B" w:rsidRPr="00A75793" w:rsidRDefault="00D4617B" w:rsidP="00D4617B">
      <w:pPr>
        <w:autoSpaceDE w:val="0"/>
        <w:autoSpaceDN w:val="0"/>
        <w:adjustRightInd w:val="0"/>
        <w:jc w:val="center"/>
        <w:outlineLvl w:val="0"/>
      </w:pPr>
      <w:r w:rsidRPr="00A75793">
        <w:t>III. Результаты готовности здания к эксплуатации</w:t>
      </w:r>
    </w:p>
    <w:p w:rsidR="00D4617B" w:rsidRPr="00A75793" w:rsidRDefault="00D4617B" w:rsidP="00D4617B">
      <w:pPr>
        <w:autoSpaceDE w:val="0"/>
        <w:autoSpaceDN w:val="0"/>
        <w:adjustRightInd w:val="0"/>
        <w:jc w:val="center"/>
      </w:pPr>
      <w:r w:rsidRPr="00A75793">
        <w:t>в отопительном сезоне 20__/20__ годов</w:t>
      </w:r>
    </w:p>
    <w:p w:rsidR="00D4617B" w:rsidRDefault="00D4617B" w:rsidP="00D4617B">
      <w:pPr>
        <w:autoSpaceDE w:val="0"/>
        <w:autoSpaceDN w:val="0"/>
        <w:adjustRightInd w:val="0"/>
      </w:pP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 xml:space="preserve">    1.  Необходимые  профилактические  работы  и  работы  по ремонту общего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>имущества  объекта  и  внутридомовых  инженерных  систем выполнены согласно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>плану.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 xml:space="preserve">    2.  Состояние  утепления  отапливаемых  помещений  (чердаки, лестничные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>клетки, подвалы), внутренней разводки удовлетворительное.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 xml:space="preserve">    С  учетом выполненных работ здание к эксплуатации в отопительном сезоне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>20__/20__ годов ___________________________________________________________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 xml:space="preserve">                              (указывается готовность объекта)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>Ответственный руководитель ________________________________________________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 xml:space="preserve">                               (наименование обслуживающей организации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 xml:space="preserve">                                       или собственника здания)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>_____________________   _____________________________   ___________________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 xml:space="preserve">     (должность)             (фамилия, инициалы)             (подпись)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 xml:space="preserve">    Место печати                             "__" _______________ 20__ года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>Представитель (представители) общественности: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>1. __________________________________________________   ___________________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 xml:space="preserve">                (фамилия, имя, отчество)                     (подпись)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>2. __________________________________________________   ___________________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 xml:space="preserve">                (фамилия, имя, отчество)                     (подпись)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>От администрации муниципального образования (поселения (городского округа)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>_____________________   _____________________________   ___________________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 xml:space="preserve">     (должность)             (фамилия, инициалы)             (подпись)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 xml:space="preserve">    Место печати                             "__" _______________ 20__ года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 xml:space="preserve">    Примечание.  Паспорт  готовности  здания  к эксплуатации в отопительном</w:t>
      </w:r>
    </w:p>
    <w:p w:rsidR="00D4617B" w:rsidRPr="00A75793" w:rsidRDefault="00D4617B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75793">
        <w:rPr>
          <w:rFonts w:ascii="Courier New" w:hAnsi="Courier New" w:cs="Courier New"/>
          <w:sz w:val="20"/>
          <w:szCs w:val="20"/>
        </w:rPr>
        <w:t>сезоне   заверяется   печатью   собственника   здания   или   обслуживающей</w:t>
      </w:r>
    </w:p>
    <w:p w:rsidR="00736182" w:rsidRDefault="00736182" w:rsidP="00D4617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</w:t>
      </w:r>
    </w:p>
    <w:p w:rsidR="00D4617B" w:rsidRDefault="00D4617B" w:rsidP="00D4617B">
      <w:pPr>
        <w:jc w:val="right"/>
      </w:pPr>
      <w:r>
        <w:lastRenderedPageBreak/>
        <w:t>Приложение № 3</w:t>
      </w:r>
    </w:p>
    <w:p w:rsidR="00D4617B" w:rsidRDefault="00D4617B" w:rsidP="00D4617B">
      <w:pPr>
        <w:jc w:val="right"/>
      </w:pPr>
      <w:r>
        <w:t xml:space="preserve">к распоряжению администрации </w:t>
      </w:r>
    </w:p>
    <w:p w:rsidR="00CF5465" w:rsidRDefault="001C71F4" w:rsidP="00D4617B">
      <w:pPr>
        <w:jc w:val="right"/>
      </w:pPr>
      <w:r>
        <w:t xml:space="preserve">№ </w:t>
      </w:r>
      <w:r w:rsidR="006C546A">
        <w:t>4</w:t>
      </w:r>
      <w:r w:rsidR="00E0433A">
        <w:t>2</w:t>
      </w:r>
      <w:r w:rsidR="006732C4">
        <w:t xml:space="preserve"> </w:t>
      </w:r>
      <w:r w:rsidR="00E0433A">
        <w:t xml:space="preserve">от </w:t>
      </w:r>
      <w:r w:rsidR="006C546A">
        <w:t>06.09.2024</w:t>
      </w:r>
      <w:r>
        <w:t xml:space="preserve"> г.</w:t>
      </w:r>
    </w:p>
    <w:p w:rsidR="00D4617B" w:rsidRDefault="00D4617B" w:rsidP="00D4617B">
      <w:pPr>
        <w:jc w:val="right"/>
      </w:pPr>
    </w:p>
    <w:p w:rsidR="00D4617B" w:rsidRDefault="00D4617B" w:rsidP="00D4617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4617B" w:rsidRDefault="00D4617B" w:rsidP="00D4617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470413">
        <w:rPr>
          <w:sz w:val="28"/>
          <w:szCs w:val="28"/>
        </w:rPr>
        <w:t xml:space="preserve"> по провер</w:t>
      </w:r>
      <w:r>
        <w:rPr>
          <w:sz w:val="28"/>
          <w:szCs w:val="28"/>
        </w:rPr>
        <w:t xml:space="preserve">ке готовности ресурсоснабжающих </w:t>
      </w:r>
      <w:r w:rsidRPr="00470413">
        <w:rPr>
          <w:sz w:val="28"/>
          <w:szCs w:val="28"/>
        </w:rPr>
        <w:t xml:space="preserve">организаций и жилищного </w:t>
      </w:r>
      <w:r w:rsidR="000D5459">
        <w:rPr>
          <w:sz w:val="28"/>
          <w:szCs w:val="28"/>
        </w:rPr>
        <w:t>ф</w:t>
      </w:r>
      <w:r w:rsidR="006C546A">
        <w:rPr>
          <w:sz w:val="28"/>
          <w:szCs w:val="28"/>
        </w:rPr>
        <w:t>онда к отопительному сезону 2024</w:t>
      </w:r>
      <w:r w:rsidRPr="00470413">
        <w:rPr>
          <w:sz w:val="28"/>
          <w:szCs w:val="28"/>
        </w:rPr>
        <w:t>-20</w:t>
      </w:r>
      <w:r w:rsidR="006C546A">
        <w:rPr>
          <w:sz w:val="28"/>
          <w:szCs w:val="28"/>
        </w:rPr>
        <w:t>25</w:t>
      </w:r>
      <w:r w:rsidRPr="00470413">
        <w:rPr>
          <w:sz w:val="28"/>
          <w:szCs w:val="28"/>
        </w:rPr>
        <w:t xml:space="preserve"> </w:t>
      </w:r>
      <w:r>
        <w:rPr>
          <w:sz w:val="28"/>
          <w:szCs w:val="28"/>
        </w:rPr>
        <w:t>годов.</w:t>
      </w:r>
    </w:p>
    <w:p w:rsidR="00D4617B" w:rsidRDefault="00D4617B" w:rsidP="00D4617B">
      <w:pPr>
        <w:jc w:val="center"/>
        <w:rPr>
          <w:sz w:val="28"/>
          <w:szCs w:val="28"/>
        </w:rPr>
      </w:pPr>
    </w:p>
    <w:p w:rsidR="00D4617B" w:rsidRDefault="00D4617B" w:rsidP="00D4617B">
      <w:pPr>
        <w:jc w:val="center"/>
        <w:rPr>
          <w:sz w:val="28"/>
          <w:szCs w:val="28"/>
        </w:rPr>
      </w:pPr>
    </w:p>
    <w:p w:rsidR="00D4617B" w:rsidRPr="00972764" w:rsidRDefault="00D4617B" w:rsidP="00D4617B">
      <w:pPr>
        <w:rPr>
          <w:b/>
          <w:sz w:val="28"/>
          <w:szCs w:val="28"/>
        </w:rPr>
      </w:pPr>
      <w:r w:rsidRPr="00972764">
        <w:rPr>
          <w:b/>
          <w:sz w:val="28"/>
          <w:szCs w:val="28"/>
        </w:rPr>
        <w:t xml:space="preserve">Председатель комиссии: </w:t>
      </w:r>
    </w:p>
    <w:p w:rsidR="00D4617B" w:rsidRDefault="008355BD" w:rsidP="00D4617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4617B">
        <w:rPr>
          <w:sz w:val="28"/>
          <w:szCs w:val="28"/>
        </w:rPr>
        <w:t xml:space="preserve"> администрации</w:t>
      </w:r>
    </w:p>
    <w:p w:rsidR="00D4617B" w:rsidRDefault="00D4617B" w:rsidP="00D4617B">
      <w:pPr>
        <w:rPr>
          <w:sz w:val="28"/>
          <w:szCs w:val="28"/>
        </w:rPr>
      </w:pPr>
      <w:r>
        <w:rPr>
          <w:sz w:val="28"/>
          <w:szCs w:val="28"/>
        </w:rPr>
        <w:t>МО Запорожское сельское поселение</w:t>
      </w:r>
      <w:r w:rsidR="000A1468">
        <w:rPr>
          <w:sz w:val="28"/>
          <w:szCs w:val="28"/>
        </w:rPr>
        <w:t xml:space="preserve">               - </w:t>
      </w:r>
      <w:r w:rsidR="000D5459">
        <w:rPr>
          <w:sz w:val="28"/>
          <w:szCs w:val="28"/>
        </w:rPr>
        <w:t xml:space="preserve">           О. А. Матреничева</w:t>
      </w:r>
    </w:p>
    <w:p w:rsidR="00D4617B" w:rsidRDefault="00D4617B" w:rsidP="00D4617B">
      <w:pPr>
        <w:rPr>
          <w:sz w:val="28"/>
          <w:szCs w:val="28"/>
        </w:rPr>
      </w:pPr>
    </w:p>
    <w:p w:rsidR="00D4617B" w:rsidRPr="00F92E4E" w:rsidRDefault="00D4617B" w:rsidP="00D4617B">
      <w:pPr>
        <w:rPr>
          <w:b/>
          <w:sz w:val="28"/>
          <w:szCs w:val="28"/>
        </w:rPr>
      </w:pPr>
      <w:r w:rsidRPr="00F92E4E">
        <w:rPr>
          <w:b/>
          <w:sz w:val="28"/>
          <w:szCs w:val="28"/>
        </w:rPr>
        <w:t>Заместитель председателя комиссии:</w:t>
      </w:r>
    </w:p>
    <w:p w:rsidR="00D4617B" w:rsidRDefault="00BA05EF" w:rsidP="00D4617B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bookmarkStart w:id="3" w:name="_GoBack"/>
      <w:bookmarkEnd w:id="3"/>
      <w:r w:rsidR="008355BD">
        <w:rPr>
          <w:sz w:val="28"/>
          <w:szCs w:val="28"/>
        </w:rPr>
        <w:t>с</w:t>
      </w:r>
      <w:r w:rsidR="00387869">
        <w:rPr>
          <w:sz w:val="28"/>
          <w:szCs w:val="28"/>
        </w:rPr>
        <w:t>пециалист администрации</w:t>
      </w:r>
    </w:p>
    <w:p w:rsidR="00D4617B" w:rsidRDefault="00D4617B" w:rsidP="00D4617B">
      <w:pPr>
        <w:rPr>
          <w:sz w:val="28"/>
          <w:szCs w:val="28"/>
        </w:rPr>
      </w:pPr>
      <w:r>
        <w:rPr>
          <w:sz w:val="28"/>
          <w:szCs w:val="28"/>
        </w:rPr>
        <w:t xml:space="preserve">МО Запорожское сельское поселение              -             </w:t>
      </w:r>
      <w:r w:rsidR="006C546A">
        <w:rPr>
          <w:sz w:val="28"/>
          <w:szCs w:val="28"/>
        </w:rPr>
        <w:t xml:space="preserve">О. Ю. </w:t>
      </w:r>
      <w:proofErr w:type="spellStart"/>
      <w:r w:rsidR="006C546A">
        <w:rPr>
          <w:sz w:val="28"/>
          <w:szCs w:val="28"/>
        </w:rPr>
        <w:t>Цуканова</w:t>
      </w:r>
      <w:proofErr w:type="spellEnd"/>
    </w:p>
    <w:p w:rsidR="00D4617B" w:rsidRDefault="00D4617B" w:rsidP="00D4617B">
      <w:pPr>
        <w:rPr>
          <w:sz w:val="28"/>
          <w:szCs w:val="28"/>
        </w:rPr>
      </w:pPr>
    </w:p>
    <w:p w:rsidR="00D4617B" w:rsidRPr="00F92E4E" w:rsidRDefault="00D4617B" w:rsidP="00D4617B">
      <w:pPr>
        <w:rPr>
          <w:b/>
          <w:sz w:val="28"/>
          <w:szCs w:val="28"/>
        </w:rPr>
      </w:pPr>
      <w:r w:rsidRPr="00F92E4E">
        <w:rPr>
          <w:b/>
          <w:sz w:val="28"/>
          <w:szCs w:val="28"/>
        </w:rPr>
        <w:t>Члены комиссии:</w:t>
      </w:r>
    </w:p>
    <w:p w:rsidR="003B374A" w:rsidRDefault="003B374A" w:rsidP="00D4617B">
      <w:pPr>
        <w:rPr>
          <w:sz w:val="28"/>
          <w:szCs w:val="28"/>
        </w:rPr>
      </w:pPr>
      <w:r>
        <w:rPr>
          <w:sz w:val="28"/>
          <w:szCs w:val="28"/>
        </w:rPr>
        <w:t xml:space="preserve">депутат совета депутатов МО Запорожское </w:t>
      </w:r>
    </w:p>
    <w:p w:rsidR="003B374A" w:rsidRDefault="003B374A" w:rsidP="00D4617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поселение, член постоянной комиссии </w:t>
      </w:r>
    </w:p>
    <w:p w:rsidR="003B374A" w:rsidRDefault="003B374A" w:rsidP="00D4617B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по промышленности, </w:t>
      </w:r>
    </w:p>
    <w:p w:rsidR="003B374A" w:rsidRDefault="003B374A" w:rsidP="00D4617B">
      <w:pPr>
        <w:rPr>
          <w:sz w:val="28"/>
          <w:szCs w:val="28"/>
        </w:rPr>
      </w:pPr>
      <w:r>
        <w:rPr>
          <w:sz w:val="28"/>
          <w:szCs w:val="28"/>
        </w:rPr>
        <w:t>строительству, транспорту, связи и жилищно-</w:t>
      </w:r>
    </w:p>
    <w:p w:rsidR="00CF5465" w:rsidRDefault="003B374A" w:rsidP="00D4617B">
      <w:pPr>
        <w:rPr>
          <w:sz w:val="28"/>
          <w:szCs w:val="28"/>
        </w:rPr>
      </w:pPr>
      <w:r>
        <w:rPr>
          <w:sz w:val="28"/>
          <w:szCs w:val="28"/>
        </w:rPr>
        <w:t xml:space="preserve">коммунальному хозяйству                 </w:t>
      </w:r>
      <w:r>
        <w:rPr>
          <w:sz w:val="28"/>
          <w:szCs w:val="28"/>
        </w:rPr>
        <w:tab/>
        <w:t xml:space="preserve">        </w:t>
      </w:r>
      <w:r w:rsidR="00D4617B">
        <w:rPr>
          <w:sz w:val="28"/>
          <w:szCs w:val="28"/>
        </w:rPr>
        <w:t xml:space="preserve">-            </w:t>
      </w:r>
      <w:r>
        <w:rPr>
          <w:sz w:val="28"/>
          <w:szCs w:val="28"/>
        </w:rPr>
        <w:t>И.Н. Малиновский</w:t>
      </w:r>
    </w:p>
    <w:p w:rsidR="00520550" w:rsidRDefault="00520550" w:rsidP="00D4617B">
      <w:pPr>
        <w:rPr>
          <w:sz w:val="28"/>
          <w:szCs w:val="28"/>
        </w:rPr>
      </w:pPr>
    </w:p>
    <w:p w:rsidR="00AF35EC" w:rsidRDefault="008355BD" w:rsidP="00D4617B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AF35EC">
        <w:rPr>
          <w:sz w:val="28"/>
          <w:szCs w:val="28"/>
        </w:rPr>
        <w:t xml:space="preserve">сполнительный директор </w:t>
      </w:r>
      <w:r w:rsidR="000D5459">
        <w:rPr>
          <w:sz w:val="28"/>
          <w:szCs w:val="28"/>
        </w:rPr>
        <w:t xml:space="preserve"> </w:t>
      </w:r>
    </w:p>
    <w:p w:rsidR="00520550" w:rsidRDefault="000D5459" w:rsidP="00D4617B">
      <w:pPr>
        <w:rPr>
          <w:sz w:val="28"/>
          <w:szCs w:val="28"/>
        </w:rPr>
      </w:pPr>
      <w:r>
        <w:rPr>
          <w:sz w:val="28"/>
          <w:szCs w:val="28"/>
        </w:rPr>
        <w:t>ООО «Управляющая компания «Дом</w:t>
      </w:r>
      <w:r w:rsidR="00AF35EC">
        <w:rPr>
          <w:sz w:val="28"/>
          <w:szCs w:val="28"/>
        </w:rPr>
        <w:t>»             -             И. А. Лазарев</w:t>
      </w:r>
    </w:p>
    <w:p w:rsidR="00520550" w:rsidRDefault="00520550" w:rsidP="00D4617B">
      <w:pPr>
        <w:rPr>
          <w:sz w:val="28"/>
          <w:szCs w:val="28"/>
        </w:rPr>
      </w:pPr>
    </w:p>
    <w:p w:rsidR="00520550" w:rsidRDefault="00520550" w:rsidP="00D4617B">
      <w:pPr>
        <w:rPr>
          <w:sz w:val="28"/>
          <w:szCs w:val="28"/>
        </w:rPr>
      </w:pPr>
    </w:p>
    <w:p w:rsidR="00D4617B" w:rsidRDefault="00D4617B" w:rsidP="00D461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4617B" w:rsidRPr="00F92E4E" w:rsidRDefault="00D4617B" w:rsidP="00D4617B">
      <w:pPr>
        <w:rPr>
          <w:b/>
          <w:sz w:val="28"/>
          <w:szCs w:val="28"/>
        </w:rPr>
      </w:pPr>
    </w:p>
    <w:p w:rsidR="001C71F4" w:rsidRDefault="001C71F4"/>
    <w:sectPr w:rsidR="001C71F4" w:rsidSect="001C71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5EEA"/>
    <w:multiLevelType w:val="hybridMultilevel"/>
    <w:tmpl w:val="2C7A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65B17"/>
    <w:multiLevelType w:val="hybridMultilevel"/>
    <w:tmpl w:val="224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E4BEC"/>
    <w:multiLevelType w:val="hybridMultilevel"/>
    <w:tmpl w:val="860C1A70"/>
    <w:lvl w:ilvl="0" w:tplc="DAC0A64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35"/>
    <w:rsid w:val="00054CB3"/>
    <w:rsid w:val="000A1468"/>
    <w:rsid w:val="000D5459"/>
    <w:rsid w:val="000F5D93"/>
    <w:rsid w:val="00125D78"/>
    <w:rsid w:val="00126C97"/>
    <w:rsid w:val="0013191D"/>
    <w:rsid w:val="001B1C7B"/>
    <w:rsid w:val="001C71F4"/>
    <w:rsid w:val="00214D04"/>
    <w:rsid w:val="002D6010"/>
    <w:rsid w:val="00341832"/>
    <w:rsid w:val="00355994"/>
    <w:rsid w:val="00387869"/>
    <w:rsid w:val="003B374A"/>
    <w:rsid w:val="003E3E35"/>
    <w:rsid w:val="00407824"/>
    <w:rsid w:val="00481484"/>
    <w:rsid w:val="0050028E"/>
    <w:rsid w:val="00520550"/>
    <w:rsid w:val="00520669"/>
    <w:rsid w:val="005675D8"/>
    <w:rsid w:val="005A603A"/>
    <w:rsid w:val="005C132A"/>
    <w:rsid w:val="005F4438"/>
    <w:rsid w:val="00666980"/>
    <w:rsid w:val="006732C4"/>
    <w:rsid w:val="006C546A"/>
    <w:rsid w:val="006E1852"/>
    <w:rsid w:val="007017EC"/>
    <w:rsid w:val="00711F5E"/>
    <w:rsid w:val="00736182"/>
    <w:rsid w:val="007473EE"/>
    <w:rsid w:val="00774B17"/>
    <w:rsid w:val="007A6DFF"/>
    <w:rsid w:val="007D51E9"/>
    <w:rsid w:val="008355BD"/>
    <w:rsid w:val="00945A1B"/>
    <w:rsid w:val="0097267A"/>
    <w:rsid w:val="00973187"/>
    <w:rsid w:val="00AF01EF"/>
    <w:rsid w:val="00AF35EC"/>
    <w:rsid w:val="00B67E5F"/>
    <w:rsid w:val="00B85C42"/>
    <w:rsid w:val="00BA05EF"/>
    <w:rsid w:val="00BB0903"/>
    <w:rsid w:val="00BF603E"/>
    <w:rsid w:val="00C1561D"/>
    <w:rsid w:val="00C8078B"/>
    <w:rsid w:val="00C90DE3"/>
    <w:rsid w:val="00CD296C"/>
    <w:rsid w:val="00CF5465"/>
    <w:rsid w:val="00D25C3F"/>
    <w:rsid w:val="00D4617B"/>
    <w:rsid w:val="00DA6A54"/>
    <w:rsid w:val="00E0433A"/>
    <w:rsid w:val="00E85638"/>
    <w:rsid w:val="00EC1D88"/>
    <w:rsid w:val="00F5751A"/>
    <w:rsid w:val="00F80A68"/>
    <w:rsid w:val="00FB6331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17B"/>
    <w:pPr>
      <w:tabs>
        <w:tab w:val="left" w:pos="709"/>
      </w:tabs>
    </w:pPr>
    <w:rPr>
      <w:sz w:val="22"/>
    </w:rPr>
  </w:style>
  <w:style w:type="character" w:customStyle="1" w:styleId="a4">
    <w:name w:val="Основной текст Знак"/>
    <w:basedOn w:val="a0"/>
    <w:link w:val="a3"/>
    <w:rsid w:val="00D4617B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header"/>
    <w:basedOn w:val="a"/>
    <w:link w:val="a6"/>
    <w:rsid w:val="00D4617B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D46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617B"/>
    <w:pPr>
      <w:ind w:left="720"/>
      <w:contextualSpacing/>
    </w:pPr>
  </w:style>
  <w:style w:type="paragraph" w:customStyle="1" w:styleId="ConsPlusNonformat">
    <w:name w:val="ConsPlusNonformat"/>
    <w:uiPriority w:val="99"/>
    <w:rsid w:val="00D46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0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603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17B"/>
    <w:pPr>
      <w:tabs>
        <w:tab w:val="left" w:pos="709"/>
      </w:tabs>
    </w:pPr>
    <w:rPr>
      <w:sz w:val="22"/>
    </w:rPr>
  </w:style>
  <w:style w:type="character" w:customStyle="1" w:styleId="a4">
    <w:name w:val="Основной текст Знак"/>
    <w:basedOn w:val="a0"/>
    <w:link w:val="a3"/>
    <w:rsid w:val="00D4617B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header"/>
    <w:basedOn w:val="a"/>
    <w:link w:val="a6"/>
    <w:rsid w:val="00D4617B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D46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617B"/>
    <w:pPr>
      <w:ind w:left="720"/>
      <w:contextualSpacing/>
    </w:pPr>
  </w:style>
  <w:style w:type="paragraph" w:customStyle="1" w:styleId="ConsPlusNonformat">
    <w:name w:val="ConsPlusNonformat"/>
    <w:uiPriority w:val="99"/>
    <w:rsid w:val="00D46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0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60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813F160E00BBC500B098F4FC38F523BBF21C37A82C45DE687FF6B3477S8G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E8D7-7C58-4542-95B3-A987541A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54</cp:revision>
  <cp:lastPrinted>2022-08-16T07:43:00Z</cp:lastPrinted>
  <dcterms:created xsi:type="dcterms:W3CDTF">2017-09-04T13:47:00Z</dcterms:created>
  <dcterms:modified xsi:type="dcterms:W3CDTF">2024-09-06T13:37:00Z</dcterms:modified>
</cp:coreProperties>
</file>