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</w:t>
      </w:r>
      <w:proofErr w:type="spellEnd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DA09F0" w:rsidRPr="0097540E" w:rsidRDefault="007E2749" w:rsidP="00DA09F0">
      <w:pPr>
        <w:ind w:firstLine="0"/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DA09F0" w:rsidRPr="0097540E">
        <w:rPr>
          <w:sz w:val="28"/>
          <w:szCs w:val="28"/>
        </w:rPr>
        <w:t xml:space="preserve"> 2018 года                                                                          № </w:t>
      </w:r>
      <w:r>
        <w:rPr>
          <w:sz w:val="28"/>
          <w:szCs w:val="28"/>
        </w:rPr>
        <w:t>148</w:t>
      </w:r>
      <w:r w:rsidR="00DA09F0" w:rsidRPr="0097540E">
        <w:rPr>
          <w:sz w:val="28"/>
          <w:szCs w:val="28"/>
        </w:rPr>
        <w:br/>
      </w:r>
    </w:p>
    <w:p w:rsidR="00DA09F0" w:rsidRPr="002D68F8" w:rsidRDefault="00DA09F0" w:rsidP="0097540E">
      <w:pPr>
        <w:widowControl/>
        <w:tabs>
          <w:tab w:val="left" w:pos="4111"/>
          <w:tab w:val="left" w:pos="4395"/>
        </w:tabs>
        <w:ind w:right="3679" w:firstLine="0"/>
        <w:rPr>
          <w:rFonts w:ascii="Times New Roman" w:hAnsi="Times New Roman" w:cs="Times New Roman"/>
          <w:bCs/>
          <w:szCs w:val="26"/>
        </w:rPr>
      </w:pPr>
      <w:r w:rsidRPr="0097540E">
        <w:rPr>
          <w:rFonts w:ascii="Times New Roman" w:hAnsi="Times New Roman" w:cs="Times New Roman"/>
          <w:bCs/>
          <w:sz w:val="28"/>
          <w:szCs w:val="26"/>
        </w:rPr>
        <w:t xml:space="preserve">Об утверждении Порядка </w:t>
      </w:r>
      <w:r w:rsidR="00DF326A">
        <w:rPr>
          <w:rFonts w:ascii="Times New Roman" w:hAnsi="Times New Roman" w:cs="Times New Roman"/>
          <w:bCs/>
          <w:sz w:val="28"/>
          <w:szCs w:val="26"/>
        </w:rPr>
        <w:t xml:space="preserve">организации и </w:t>
      </w:r>
      <w:r w:rsidRPr="0097540E">
        <w:rPr>
          <w:rFonts w:ascii="Times New Roman" w:hAnsi="Times New Roman" w:cs="Times New Roman"/>
          <w:bCs/>
          <w:sz w:val="28"/>
          <w:szCs w:val="26"/>
        </w:rPr>
        <w:t>подведения итогов продажи муниципального имущества и заключения с покупателем договора купли-продажи муниципального имущества</w:t>
      </w:r>
      <w:r w:rsidR="00DF326A" w:rsidRPr="00DF326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DF326A">
        <w:rPr>
          <w:rFonts w:ascii="Times New Roman" w:hAnsi="Times New Roman" w:cs="Times New Roman"/>
          <w:bCs/>
          <w:sz w:val="28"/>
          <w:szCs w:val="26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DF326A">
        <w:rPr>
          <w:rFonts w:ascii="Times New Roman" w:hAnsi="Times New Roman" w:cs="Times New Roman"/>
          <w:bCs/>
          <w:sz w:val="28"/>
          <w:szCs w:val="26"/>
        </w:rPr>
        <w:t>Приозерский</w:t>
      </w:r>
      <w:proofErr w:type="spellEnd"/>
      <w:r w:rsidR="00DF326A">
        <w:rPr>
          <w:rFonts w:ascii="Times New Roman" w:hAnsi="Times New Roman" w:cs="Times New Roman"/>
          <w:bCs/>
          <w:sz w:val="28"/>
          <w:szCs w:val="26"/>
        </w:rPr>
        <w:t xml:space="preserve"> муниципальный район Ленинградской области</w:t>
      </w:r>
      <w:r w:rsidRPr="0097540E">
        <w:rPr>
          <w:rFonts w:ascii="Times New Roman" w:hAnsi="Times New Roman" w:cs="Times New Roman"/>
          <w:bCs/>
          <w:sz w:val="28"/>
          <w:szCs w:val="26"/>
        </w:rPr>
        <w:t xml:space="preserve"> без объявления цены.</w:t>
      </w:r>
    </w:p>
    <w:p w:rsidR="0097540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</w:p>
    <w:p w:rsidR="00DA09F0" w:rsidRPr="0097540E" w:rsidRDefault="00DA09F0" w:rsidP="009754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54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Федеральным законом от 06.12.2003 г. № 131-ФЗ «Об общих принципах организации местного самоуправления в Российской Федерации», Уставом </w:t>
      </w:r>
      <w:r w:rsidR="0097540E">
        <w:rPr>
          <w:rFonts w:ascii="Times New Roman" w:hAnsi="Times New Roman" w:cs="Times New Roman"/>
          <w:sz w:val="28"/>
          <w:szCs w:val="28"/>
        </w:rPr>
        <w:t>МО</w:t>
      </w:r>
      <w:r w:rsidRPr="0097540E">
        <w:rPr>
          <w:rFonts w:ascii="Times New Roman" w:hAnsi="Times New Roman" w:cs="Times New Roman"/>
          <w:sz w:val="28"/>
          <w:szCs w:val="28"/>
        </w:rPr>
        <w:t xml:space="preserve"> </w:t>
      </w:r>
      <w:r w:rsidR="001C63B1" w:rsidRPr="0097540E">
        <w:rPr>
          <w:rFonts w:ascii="Times New Roman" w:hAnsi="Times New Roman" w:cs="Times New Roman"/>
          <w:sz w:val="28"/>
          <w:szCs w:val="28"/>
        </w:rPr>
        <w:t>Запорожское</w:t>
      </w:r>
      <w:r w:rsidRPr="009754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7540E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975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40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97540E">
        <w:rPr>
          <w:rFonts w:ascii="Times New Roman" w:hAnsi="Times New Roman" w:cs="Times New Roman"/>
          <w:sz w:val="28"/>
          <w:szCs w:val="28"/>
        </w:rPr>
        <w:t xml:space="preserve"> муниципальный  район Ленинградской области, Совет депутатов МО </w:t>
      </w:r>
      <w:r w:rsidR="001C63B1" w:rsidRPr="0097540E">
        <w:rPr>
          <w:rFonts w:ascii="Times New Roman" w:hAnsi="Times New Roman" w:cs="Times New Roman"/>
          <w:sz w:val="28"/>
          <w:szCs w:val="28"/>
        </w:rPr>
        <w:t>Запорожское</w:t>
      </w:r>
      <w:r w:rsidRPr="009754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7540E">
        <w:rPr>
          <w:rFonts w:ascii="Times New Roman" w:hAnsi="Times New Roman" w:cs="Times New Roman"/>
          <w:sz w:val="28"/>
          <w:szCs w:val="28"/>
        </w:rPr>
        <w:t xml:space="preserve">МО </w:t>
      </w:r>
      <w:r w:rsidRPr="009754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540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97540E">
        <w:rPr>
          <w:rFonts w:ascii="Times New Roman" w:hAnsi="Times New Roman" w:cs="Times New Roman"/>
          <w:sz w:val="28"/>
          <w:szCs w:val="28"/>
        </w:rPr>
        <w:t xml:space="preserve"> муниципальный  район  Ленинградской области, РЕШИЛ:</w:t>
      </w:r>
    </w:p>
    <w:p w:rsidR="00DA09F0" w:rsidRPr="0097540E" w:rsidRDefault="00DA09F0" w:rsidP="0097540E">
      <w:pPr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40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F326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97540E" w:rsidRPr="0097540E">
        <w:rPr>
          <w:rFonts w:ascii="Times New Roman" w:hAnsi="Times New Roman" w:cs="Times New Roman"/>
          <w:bCs/>
          <w:sz w:val="28"/>
          <w:szCs w:val="26"/>
        </w:rPr>
        <w:t>подведения итогов продажи муниципального имущества и заключения с покупателем договора купли-продажи муниципального имущества</w:t>
      </w:r>
      <w:r w:rsidR="00DF326A" w:rsidRPr="00DF326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DF326A">
        <w:rPr>
          <w:rFonts w:ascii="Times New Roman" w:hAnsi="Times New Roman" w:cs="Times New Roman"/>
          <w:bCs/>
          <w:sz w:val="28"/>
          <w:szCs w:val="26"/>
        </w:rPr>
        <w:t xml:space="preserve">муниципального образования Запорожское сельское поселение муниципального образования </w:t>
      </w:r>
      <w:proofErr w:type="spellStart"/>
      <w:r w:rsidR="00DF326A">
        <w:rPr>
          <w:rFonts w:ascii="Times New Roman" w:hAnsi="Times New Roman" w:cs="Times New Roman"/>
          <w:bCs/>
          <w:sz w:val="28"/>
          <w:szCs w:val="26"/>
        </w:rPr>
        <w:t>Приозерский</w:t>
      </w:r>
      <w:proofErr w:type="spellEnd"/>
      <w:r w:rsidR="00DF326A">
        <w:rPr>
          <w:rFonts w:ascii="Times New Roman" w:hAnsi="Times New Roman" w:cs="Times New Roman"/>
          <w:bCs/>
          <w:sz w:val="28"/>
          <w:szCs w:val="26"/>
        </w:rPr>
        <w:t xml:space="preserve"> муниципальный район Ленинградской области</w:t>
      </w:r>
      <w:r w:rsidR="0097540E" w:rsidRPr="0097540E">
        <w:rPr>
          <w:rFonts w:ascii="Times New Roman" w:hAnsi="Times New Roman" w:cs="Times New Roman"/>
          <w:bCs/>
          <w:sz w:val="28"/>
          <w:szCs w:val="26"/>
        </w:rPr>
        <w:t xml:space="preserve"> без объявления цены</w:t>
      </w:r>
      <w:r w:rsidRPr="0097540E">
        <w:rPr>
          <w:rFonts w:ascii="Times New Roman" w:hAnsi="Times New Roman" w:cs="Times New Roman"/>
          <w:sz w:val="28"/>
          <w:szCs w:val="28"/>
        </w:rPr>
        <w:t xml:space="preserve"> </w:t>
      </w:r>
      <w:r w:rsidR="003362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7540E">
        <w:rPr>
          <w:rFonts w:ascii="Times New Roman" w:hAnsi="Times New Roman" w:cs="Times New Roman"/>
          <w:sz w:val="28"/>
          <w:szCs w:val="28"/>
        </w:rPr>
        <w:t>.</w:t>
      </w:r>
    </w:p>
    <w:p w:rsidR="0097540E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97540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97540E">
        <w:rPr>
          <w:rFonts w:ascii="Times New Roman" w:hAnsi="Times New Roman" w:cs="Times New Roman"/>
          <w:sz w:val="28"/>
          <w:szCs w:val="28"/>
        </w:rPr>
        <w:t>Приозерские</w:t>
      </w:r>
      <w:proofErr w:type="spellEnd"/>
      <w:r w:rsidRPr="0097540E"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муниципального образования Запорожское сельское поселение в сети Интернет.</w:t>
      </w:r>
    </w:p>
    <w:p w:rsidR="0097540E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754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40E">
        <w:rPr>
          <w:rFonts w:ascii="Times New Roman" w:hAnsi="Times New Roman" w:cs="Times New Roman"/>
          <w:sz w:val="28"/>
          <w:szCs w:val="28"/>
        </w:rPr>
        <w:t>. Решение вступает в силу со дня  его официального опубликования в средствах массовой информации</w:t>
      </w: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97540E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754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экономике, бюджету, налогам,  муниципальной собственности.</w:t>
      </w: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>Глава муниципальног</w:t>
      </w:r>
      <w:r w:rsidRPr="009060C0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</w:t>
      </w:r>
      <w:r w:rsidRPr="009060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А.Н.Чистяков</w:t>
      </w:r>
      <w:proofErr w:type="spellEnd"/>
      <w:r w:rsidR="00DA09F0" w:rsidRPr="0097540E">
        <w:rPr>
          <w:rFonts w:ascii="Times New Roman" w:hAnsi="Times New Roman" w:cs="Times New Roman"/>
          <w:sz w:val="28"/>
          <w:szCs w:val="28"/>
        </w:rPr>
        <w:br/>
      </w:r>
    </w:p>
    <w:p w:rsidR="0097540E" w:rsidRDefault="0097540E" w:rsidP="0097540E"/>
    <w:p w:rsidR="007E2749" w:rsidRDefault="007E2749" w:rsidP="0097540E"/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336250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336250">
        <w:rPr>
          <w:rFonts w:ascii="Times New Roman" w:hAnsi="Times New Roman" w:cs="Times New Roman"/>
          <w:sz w:val="20"/>
          <w:szCs w:val="20"/>
        </w:rPr>
        <w:t xml:space="preserve">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от 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15 августа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2018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148</w:t>
      </w:r>
      <w:bookmarkStart w:id="1" w:name="_GoBack"/>
      <w:bookmarkEnd w:id="1"/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p w:rsidR="00DA09F0" w:rsidRPr="00B72A16" w:rsidRDefault="00DA09F0" w:rsidP="00DA09F0">
      <w:pPr>
        <w:pStyle w:val="1"/>
        <w:spacing w:before="0" w:after="0" w:line="276" w:lineRule="auto"/>
        <w:rPr>
          <w:color w:val="000000" w:themeColor="text1"/>
        </w:rPr>
      </w:pPr>
      <w:r w:rsidRPr="00B72A16">
        <w:rPr>
          <w:color w:val="000000" w:themeColor="text1"/>
        </w:rPr>
        <w:t>ПОРЯДОК</w:t>
      </w:r>
    </w:p>
    <w:p w:rsidR="00DA09F0" w:rsidRPr="00B72A16" w:rsidRDefault="00DF326A" w:rsidP="00336250">
      <w:pPr>
        <w:pStyle w:val="1"/>
        <w:spacing w:before="0"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организации и </w:t>
      </w:r>
      <w:r w:rsidR="00DA09F0" w:rsidRPr="00B72A16">
        <w:rPr>
          <w:color w:val="000000" w:themeColor="text1"/>
        </w:rPr>
        <w:t>подведения итогов продажи муниципального имущества</w:t>
      </w:r>
    </w:p>
    <w:p w:rsidR="00DF326A" w:rsidRPr="007B52D0" w:rsidRDefault="00DA09F0" w:rsidP="00DF326A">
      <w:pPr>
        <w:pStyle w:val="1"/>
        <w:spacing w:before="0" w:after="0" w:line="276" w:lineRule="auto"/>
        <w:rPr>
          <w:color w:val="000000"/>
        </w:rPr>
      </w:pPr>
      <w:r w:rsidRPr="00B72A16">
        <w:rPr>
          <w:color w:val="000000" w:themeColor="text1"/>
        </w:rPr>
        <w:t>и заключения</w:t>
      </w:r>
      <w:r>
        <w:rPr>
          <w:color w:val="000000" w:themeColor="text1"/>
        </w:rPr>
        <w:t xml:space="preserve"> </w:t>
      </w:r>
      <w:r w:rsidRPr="00B72A16">
        <w:rPr>
          <w:color w:val="000000" w:themeColor="text1"/>
        </w:rPr>
        <w:t>с покупателем договора купли-продажи муниципального имущества</w:t>
      </w:r>
      <w:r w:rsidR="00DF326A" w:rsidRPr="00DF326A">
        <w:rPr>
          <w:color w:val="000000"/>
        </w:rPr>
        <w:t xml:space="preserve"> </w:t>
      </w:r>
      <w:r w:rsidR="00DF326A">
        <w:rPr>
          <w:color w:val="000000"/>
        </w:rPr>
        <w:t xml:space="preserve">муниципального образования </w:t>
      </w:r>
      <w:r w:rsidR="00DF326A">
        <w:rPr>
          <w:color w:val="000000" w:themeColor="text1"/>
        </w:rPr>
        <w:t>Запорожское</w:t>
      </w:r>
      <w:r w:rsidR="00DF326A" w:rsidRPr="00B72A16">
        <w:rPr>
          <w:color w:val="000000" w:themeColor="text1"/>
        </w:rPr>
        <w:t xml:space="preserve"> сельско</w:t>
      </w:r>
      <w:r w:rsidR="00DF326A">
        <w:rPr>
          <w:color w:val="000000" w:themeColor="text1"/>
        </w:rPr>
        <w:t>е</w:t>
      </w:r>
      <w:r w:rsidR="00DF326A" w:rsidRPr="00B72A16">
        <w:rPr>
          <w:color w:val="000000" w:themeColor="text1"/>
        </w:rPr>
        <w:t xml:space="preserve"> поселени</w:t>
      </w:r>
      <w:r w:rsidR="00DF326A">
        <w:rPr>
          <w:color w:val="000000" w:themeColor="text1"/>
        </w:rPr>
        <w:t>е</w:t>
      </w:r>
      <w:r w:rsidR="00DF326A" w:rsidRPr="00B72A16">
        <w:rPr>
          <w:color w:val="000000" w:themeColor="text1"/>
        </w:rPr>
        <w:t xml:space="preserve"> </w:t>
      </w:r>
      <w:proofErr w:type="spellStart"/>
      <w:r w:rsidR="00DF326A">
        <w:rPr>
          <w:color w:val="000000" w:themeColor="text1"/>
        </w:rPr>
        <w:t>Приозерский</w:t>
      </w:r>
      <w:proofErr w:type="spellEnd"/>
      <w:r w:rsidR="00DF326A" w:rsidRPr="00B72A16">
        <w:rPr>
          <w:color w:val="000000" w:themeColor="text1"/>
        </w:rPr>
        <w:t xml:space="preserve"> </w:t>
      </w:r>
      <w:r w:rsidR="00DF326A">
        <w:rPr>
          <w:color w:val="000000" w:themeColor="text1"/>
        </w:rPr>
        <w:t xml:space="preserve">муниципальный </w:t>
      </w:r>
      <w:r w:rsidR="00DF326A" w:rsidRPr="00B72A16">
        <w:rPr>
          <w:color w:val="000000" w:themeColor="text1"/>
        </w:rPr>
        <w:t>район</w:t>
      </w:r>
      <w:r w:rsidR="00DF326A">
        <w:rPr>
          <w:color w:val="000000"/>
        </w:rPr>
        <w:t xml:space="preserve"> Ленинградской области</w:t>
      </w:r>
    </w:p>
    <w:p w:rsidR="00DA09F0" w:rsidRPr="007B52D0" w:rsidRDefault="00DA09F0" w:rsidP="00336250">
      <w:pPr>
        <w:pStyle w:val="1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 </w:t>
      </w:r>
      <w:r w:rsidR="00336250">
        <w:rPr>
          <w:color w:val="000000"/>
        </w:rPr>
        <w:t xml:space="preserve">без объявления цены </w:t>
      </w:r>
      <w:bookmarkEnd w:id="0"/>
    </w:p>
    <w:p w:rsidR="00DA09F0" w:rsidRPr="00B72A16" w:rsidRDefault="00DA09F0" w:rsidP="00336250">
      <w:pPr>
        <w:jc w:val="center"/>
        <w:rPr>
          <w:color w:val="000000" w:themeColor="text1"/>
        </w:rPr>
      </w:pPr>
    </w:p>
    <w:p w:rsidR="00DA09F0" w:rsidRPr="00B72A16" w:rsidRDefault="00DA09F0" w:rsidP="00DA09F0">
      <w:pPr>
        <w:pStyle w:val="1"/>
        <w:rPr>
          <w:color w:val="000000" w:themeColor="text1"/>
        </w:rPr>
      </w:pPr>
      <w:bookmarkStart w:id="2" w:name="sub_2100"/>
      <w:r w:rsidRPr="00B72A16">
        <w:rPr>
          <w:color w:val="000000" w:themeColor="text1"/>
        </w:rPr>
        <w:t>I. Общ</w:t>
      </w:r>
      <w:r w:rsidR="00DF326A">
        <w:rPr>
          <w:color w:val="000000" w:themeColor="text1"/>
        </w:rPr>
        <w:t>ие</w:t>
      </w:r>
      <w:r w:rsidRPr="00B72A16">
        <w:rPr>
          <w:color w:val="000000" w:themeColor="text1"/>
        </w:rPr>
        <w:t xml:space="preserve"> положени</w:t>
      </w:r>
      <w:r w:rsidR="00DF326A">
        <w:rPr>
          <w:color w:val="000000" w:themeColor="text1"/>
        </w:rPr>
        <w:t>я</w:t>
      </w:r>
    </w:p>
    <w:bookmarkEnd w:id="2"/>
    <w:p w:rsidR="00DA09F0" w:rsidRPr="00604C3E" w:rsidRDefault="00DA09F0" w:rsidP="00DA09F0">
      <w:pPr>
        <w:rPr>
          <w:color w:val="000000" w:themeColor="text1"/>
        </w:rPr>
      </w:pPr>
      <w:r w:rsidRPr="00604C3E">
        <w:rPr>
          <w:color w:val="000000" w:themeColor="text1"/>
        </w:rPr>
        <w:t>1.1.</w:t>
      </w:r>
      <w:r w:rsidRPr="00604C3E">
        <w:rPr>
          <w:rFonts w:ascii="Times New Roman" w:hAnsi="Times New Roman" w:cs="Times New Roman"/>
          <w:spacing w:val="2"/>
        </w:rPr>
        <w:t xml:space="preserve"> </w:t>
      </w:r>
      <w:r w:rsidRPr="00A86CFC">
        <w:rPr>
          <w:rFonts w:ascii="Times New Roman" w:hAnsi="Times New Roman" w:cs="Times New Roman"/>
          <w:spacing w:val="2"/>
        </w:rPr>
        <w:t>Настоящий Порядок разработан в соответствии с </w:t>
      </w:r>
      <w:hyperlink r:id="rId6" w:history="1">
        <w:r w:rsidRPr="00A86CFC">
          <w:rPr>
            <w:rFonts w:ascii="Times New Roman" w:hAnsi="Times New Roman" w:cs="Times New Roman"/>
            <w:spacing w:val="2"/>
          </w:rPr>
          <w:t>Федеральным законом от 21.12.2001</w:t>
        </w:r>
        <w:r w:rsidRPr="00604C3E">
          <w:rPr>
            <w:rFonts w:ascii="Times New Roman" w:hAnsi="Times New Roman" w:cs="Times New Roman"/>
            <w:spacing w:val="2"/>
          </w:rPr>
          <w:t xml:space="preserve"> г.</w:t>
        </w:r>
        <w:r w:rsidRPr="00A86CFC">
          <w:rPr>
            <w:rFonts w:ascii="Times New Roman" w:hAnsi="Times New Roman" w:cs="Times New Roman"/>
            <w:spacing w:val="2"/>
          </w:rPr>
          <w:t xml:space="preserve"> </w:t>
        </w:r>
        <w:r w:rsidRPr="00604C3E">
          <w:rPr>
            <w:rFonts w:ascii="Times New Roman" w:hAnsi="Times New Roman" w:cs="Times New Roman"/>
            <w:spacing w:val="2"/>
          </w:rPr>
          <w:t>№</w:t>
        </w:r>
        <w:r w:rsidRPr="00A86CFC">
          <w:rPr>
            <w:rFonts w:ascii="Times New Roman" w:hAnsi="Times New Roman" w:cs="Times New Roman"/>
            <w:spacing w:val="2"/>
          </w:rPr>
          <w:t xml:space="preserve"> 178-ФЗ «О приватизации государственного и муниципального имущества»</w:t>
        </w:r>
      </w:hyperlink>
      <w:r w:rsidRPr="00A86CFC">
        <w:rPr>
          <w:rFonts w:ascii="Times New Roman" w:hAnsi="Times New Roman" w:cs="Times New Roman"/>
          <w:spacing w:val="2"/>
        </w:rPr>
        <w:t>, </w:t>
      </w:r>
      <w:hyperlink r:id="rId7" w:history="1">
        <w:r w:rsidRPr="00A86CFC">
          <w:rPr>
            <w:rFonts w:ascii="Times New Roman" w:hAnsi="Times New Roman" w:cs="Times New Roman"/>
            <w:spacing w:val="2"/>
          </w:rPr>
          <w:t xml:space="preserve">Положением </w:t>
        </w:r>
        <w:r w:rsidRPr="00A86CFC">
          <w:rPr>
            <w:rFonts w:ascii="Times New Roman" w:hAnsi="Times New Roman" w:cs="Times New Roman"/>
          </w:rPr>
          <w:t>об организации продажи государственного или муниципального имущества посредством публичного предложения и без объявления цены</w:t>
        </w:r>
      </w:hyperlink>
      <w:r w:rsidRPr="00A86CFC">
        <w:rPr>
          <w:rFonts w:ascii="Times New Roman" w:hAnsi="Times New Roman" w:cs="Times New Roman"/>
          <w:spacing w:val="2"/>
        </w:rPr>
        <w:t>, утвержденным </w:t>
      </w:r>
      <w:hyperlink r:id="rId8" w:history="1">
        <w:r w:rsidRPr="00A86CFC">
          <w:rPr>
            <w:rFonts w:ascii="Times New Roman" w:hAnsi="Times New Roman" w:cs="Times New Roman"/>
            <w:spacing w:val="2"/>
          </w:rPr>
          <w:t xml:space="preserve">постановлением Правительства Российской Федерации от 22.07.2002 </w:t>
        </w:r>
        <w:r w:rsidRPr="00604C3E">
          <w:rPr>
            <w:rFonts w:ascii="Times New Roman" w:hAnsi="Times New Roman" w:cs="Times New Roman"/>
            <w:spacing w:val="2"/>
          </w:rPr>
          <w:t xml:space="preserve">г. </w:t>
        </w:r>
        <w:r w:rsidRPr="00A86CFC">
          <w:rPr>
            <w:rFonts w:ascii="Times New Roman" w:hAnsi="Times New Roman" w:cs="Times New Roman"/>
            <w:spacing w:val="2"/>
          </w:rPr>
          <w:t>№ 549</w:t>
        </w:r>
      </w:hyperlink>
      <w:r>
        <w:rPr>
          <w:rFonts w:ascii="Times New Roman" w:hAnsi="Times New Roman" w:cs="Times New Roman"/>
          <w:spacing w:val="2"/>
        </w:rPr>
        <w:t>.</w:t>
      </w:r>
    </w:p>
    <w:p w:rsidR="00DA09F0" w:rsidRPr="00604C3E" w:rsidRDefault="00DA09F0" w:rsidP="00DA09F0">
      <w:pPr>
        <w:rPr>
          <w:color w:val="000000" w:themeColor="text1"/>
        </w:rPr>
      </w:pPr>
      <w:r w:rsidRPr="00604C3E">
        <w:rPr>
          <w:color w:val="000000" w:themeColor="text1"/>
        </w:rPr>
        <w:t xml:space="preserve"> 1.2. </w:t>
      </w:r>
      <w:proofErr w:type="gramStart"/>
      <w:r w:rsidRPr="00604C3E">
        <w:rPr>
          <w:color w:val="000000" w:themeColor="text1"/>
        </w:rPr>
        <w:t>Настоящ</w:t>
      </w:r>
      <w:r w:rsidR="00DF326A">
        <w:rPr>
          <w:color w:val="000000" w:themeColor="text1"/>
        </w:rPr>
        <w:t>ий</w:t>
      </w:r>
      <w:r w:rsidRPr="00604C3E">
        <w:rPr>
          <w:color w:val="000000" w:themeColor="text1"/>
        </w:rPr>
        <w:t xml:space="preserve"> Порядок </w:t>
      </w:r>
      <w:r w:rsidR="00DF326A">
        <w:rPr>
          <w:color w:val="000000" w:themeColor="text1"/>
        </w:rPr>
        <w:t xml:space="preserve">организации и </w:t>
      </w:r>
      <w:r w:rsidRPr="00604C3E">
        <w:rPr>
          <w:color w:val="000000" w:themeColor="text1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</w:t>
      </w:r>
      <w:r w:rsidR="00DF326A">
        <w:rPr>
          <w:rFonts w:ascii="Times New Roman" w:hAnsi="Times New Roman" w:cs="Times New Roman"/>
          <w:spacing w:val="2"/>
        </w:rPr>
        <w:t xml:space="preserve">МО </w:t>
      </w:r>
      <w:r w:rsidR="00DF326A">
        <w:rPr>
          <w:rFonts w:ascii="Times New Roman" w:hAnsi="Times New Roman" w:cs="Times New Roman"/>
          <w:bCs/>
          <w:color w:val="000000"/>
          <w:spacing w:val="-1"/>
          <w:lang w:eastAsia="ar-SA"/>
        </w:rPr>
        <w:t>Запорожское</w:t>
      </w:r>
      <w:r w:rsidR="00DF326A"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 w:rsidR="00DF326A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 w:rsidR="00DF326A"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="00DF326A"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 w:rsidR="00DF326A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="00DF326A"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 w:rsidR="00DF326A">
        <w:rPr>
          <w:rFonts w:ascii="Times New Roman" w:hAnsi="Times New Roman" w:cs="Times New Roman"/>
          <w:bCs/>
          <w:color w:val="000000"/>
          <w:spacing w:val="-1"/>
          <w:lang w:eastAsia="ar-SA"/>
        </w:rPr>
        <w:t>Ленинградской области</w:t>
      </w:r>
      <w:r w:rsidR="00DF326A">
        <w:rPr>
          <w:color w:val="000000" w:themeColor="text1"/>
        </w:rPr>
        <w:t xml:space="preserve"> без объявления цены </w:t>
      </w:r>
      <w:r w:rsidRPr="00604C3E">
        <w:rPr>
          <w:color w:val="000000" w:themeColor="text1"/>
        </w:rPr>
        <w:t xml:space="preserve">(далее – Порядок) определяет процедуру </w:t>
      </w:r>
      <w:r w:rsidR="00DF326A">
        <w:rPr>
          <w:color w:val="000000" w:themeColor="text1"/>
        </w:rPr>
        <w:t xml:space="preserve">организации и </w:t>
      </w:r>
      <w:r w:rsidRPr="00604C3E">
        <w:rPr>
          <w:color w:val="000000" w:themeColor="text1"/>
        </w:rPr>
        <w:t xml:space="preserve">подведение итогов продажи муниципального имущества </w:t>
      </w:r>
      <w:r w:rsidR="00DF326A">
        <w:rPr>
          <w:rFonts w:ascii="Times New Roman" w:hAnsi="Times New Roman" w:cs="Times New Roman"/>
          <w:spacing w:val="2"/>
        </w:rPr>
        <w:t>(</w:t>
      </w:r>
      <w:r w:rsidRPr="00604C3E">
        <w:rPr>
          <w:color w:val="000000" w:themeColor="text1"/>
        </w:rPr>
        <w:t xml:space="preserve">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1C63B1">
        <w:rPr>
          <w:color w:val="000000" w:themeColor="text1"/>
        </w:rPr>
        <w:t>Запорожское</w:t>
      </w:r>
      <w:r w:rsidRPr="00604C3E"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Приозерский</w:t>
      </w:r>
      <w:proofErr w:type="spellEnd"/>
      <w:r w:rsidRPr="00604C3E">
        <w:rPr>
          <w:color w:val="000000" w:themeColor="text1"/>
        </w:rPr>
        <w:t xml:space="preserve"> района</w:t>
      </w:r>
      <w:proofErr w:type="gramEnd"/>
      <w:r w:rsidRPr="00D82159">
        <w:t xml:space="preserve"> </w:t>
      </w:r>
      <w:r w:rsidRPr="00D82159">
        <w:rPr>
          <w:color w:val="000000"/>
        </w:rPr>
        <w:t>без объявления цены</w:t>
      </w:r>
      <w:r>
        <w:rPr>
          <w:color w:val="000000" w:themeColor="text1"/>
        </w:rPr>
        <w:t>.</w:t>
      </w:r>
    </w:p>
    <w:p w:rsidR="00DA09F0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color w:val="2D2D2D"/>
          <w:spacing w:val="2"/>
        </w:rPr>
      </w:pPr>
      <w:r w:rsidRPr="00A86CFC">
        <w:rPr>
          <w:rFonts w:ascii="Times New Roman" w:hAnsi="Times New Roman" w:cs="Times New Roman"/>
          <w:spacing w:val="2"/>
        </w:rPr>
        <w:t xml:space="preserve">1.3. Продажу имущества, подведение итогов продажи без объявления цены осуществляет администрация </w:t>
      </w:r>
      <w:r>
        <w:rPr>
          <w:rFonts w:ascii="Times New Roman" w:hAnsi="Times New Roman" w:cs="Times New Roman"/>
          <w:spacing w:val="2"/>
        </w:rPr>
        <w:t xml:space="preserve">МО </w:t>
      </w:r>
      <w:r w:rsidR="001C63B1">
        <w:rPr>
          <w:rFonts w:ascii="Times New Roman" w:hAnsi="Times New Roman" w:cs="Times New Roman"/>
          <w:bCs/>
          <w:color w:val="000000"/>
          <w:spacing w:val="-1"/>
          <w:lang w:eastAsia="ar-SA"/>
        </w:rPr>
        <w:t>Запорожское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Ленинградской области </w:t>
      </w:r>
      <w:r w:rsidR="003D0520">
        <w:rPr>
          <w:rFonts w:ascii="Times New Roman" w:hAnsi="Times New Roman" w:cs="Times New Roman"/>
          <w:spacing w:val="2"/>
        </w:rPr>
        <w:t>(далее - А</w:t>
      </w:r>
      <w:r w:rsidRPr="00A86CFC">
        <w:rPr>
          <w:rFonts w:ascii="Times New Roman" w:hAnsi="Times New Roman" w:cs="Times New Roman"/>
          <w:spacing w:val="2"/>
        </w:rPr>
        <w:t>дминистрация)</w:t>
      </w:r>
      <w:r w:rsidRPr="00A86CFC">
        <w:rPr>
          <w:rFonts w:ascii="Times New Roman" w:hAnsi="Times New Roman" w:cs="Times New Roman"/>
          <w:color w:val="2D2D2D"/>
          <w:spacing w:val="2"/>
        </w:rPr>
        <w:t>.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</w:t>
      </w:r>
      <w:r w:rsidRPr="009B755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А</w:t>
      </w:r>
      <w:r w:rsidRPr="00A86CFC">
        <w:rPr>
          <w:rFonts w:ascii="Times New Roman" w:hAnsi="Times New Roman" w:cs="Times New Roman"/>
          <w:spacing w:val="2"/>
        </w:rPr>
        <w:t xml:space="preserve">дминистрация </w:t>
      </w:r>
      <w:r w:rsidRPr="009B7554">
        <w:rPr>
          <w:rFonts w:ascii="Times New Roman" w:hAnsi="Times New Roman" w:cs="Times New Roman"/>
          <w:spacing w:val="2"/>
        </w:rPr>
        <w:t>в процессе подготовки и проведения продажи имущества: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 xml:space="preserve">б) организует подготовку и размещение информационного сообщения о продаже имущества в информационно-телекоммуникационной сети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(далее - сеть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>) в соответствии с требованиями, установленными Федеральным законом</w:t>
      </w:r>
      <w:r>
        <w:rPr>
          <w:rFonts w:ascii="Times New Roman" w:hAnsi="Times New Roman" w:cs="Times New Roman"/>
          <w:spacing w:val="2"/>
        </w:rPr>
        <w:t xml:space="preserve"> от 21.12.2001 г. № 178-ФЗ</w:t>
      </w:r>
      <w:r w:rsidRPr="009B755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и настоящим </w:t>
      </w:r>
      <w:r>
        <w:rPr>
          <w:rFonts w:ascii="Times New Roman" w:hAnsi="Times New Roman" w:cs="Times New Roman"/>
          <w:spacing w:val="2"/>
        </w:rPr>
        <w:t>Порядк</w:t>
      </w:r>
      <w:r w:rsidR="00DF326A">
        <w:rPr>
          <w:rFonts w:ascii="Times New Roman" w:hAnsi="Times New Roman" w:cs="Times New Roman"/>
          <w:spacing w:val="2"/>
        </w:rPr>
        <w:t>ом</w:t>
      </w:r>
      <w:r w:rsidRPr="009B7554">
        <w:rPr>
          <w:rFonts w:ascii="Times New Roman" w:hAnsi="Times New Roman" w:cs="Times New Roman"/>
          <w:spacing w:val="2"/>
        </w:rPr>
        <w:t>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в) принимает заявки юридических и физических лиц на приобретение имущества,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г) ведет учет заявок и предложений о цене приобретения имущества путем их регистрации в установленном порядке;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е) заключает с покупателем договор купли-продажи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ж) производит расчеты с покупателем;</w:t>
      </w:r>
    </w:p>
    <w:p w:rsidR="00DA09F0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 xml:space="preserve">з) организует подготовку и размещение информационного сообщения об итогах продажи имущества в сети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Порядк</w:t>
      </w:r>
      <w:r w:rsidR="00DF326A">
        <w:rPr>
          <w:rFonts w:ascii="Times New Roman" w:hAnsi="Times New Roman" w:cs="Times New Roman"/>
          <w:spacing w:val="2"/>
        </w:rPr>
        <w:t>ом</w:t>
      </w:r>
      <w:r w:rsidRPr="009B7554">
        <w:rPr>
          <w:rFonts w:ascii="Times New Roman" w:hAnsi="Times New Roman" w:cs="Times New Roman"/>
          <w:spacing w:val="2"/>
        </w:rPr>
        <w:t>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Порядк</w:t>
      </w:r>
      <w:r w:rsidR="00DF326A">
        <w:rPr>
          <w:rFonts w:ascii="Times New Roman" w:hAnsi="Times New Roman" w:cs="Times New Roman"/>
          <w:spacing w:val="2"/>
        </w:rPr>
        <w:t>ом</w:t>
      </w:r>
      <w:r w:rsidRPr="009B7554">
        <w:rPr>
          <w:rFonts w:ascii="Times New Roman" w:hAnsi="Times New Roman" w:cs="Times New Roman"/>
          <w:spacing w:val="2"/>
        </w:rPr>
        <w:t>;</w:t>
      </w:r>
    </w:p>
    <w:p w:rsidR="00DA09F0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1.5</w:t>
      </w:r>
      <w:r w:rsidRPr="009B7554">
        <w:rPr>
          <w:rFonts w:ascii="Times New Roman" w:hAnsi="Times New Roman" w:cs="Times New Roman"/>
          <w:spacing w:val="2"/>
        </w:rPr>
        <w:t xml:space="preserve">. Функции, предусмотренные пунктом </w:t>
      </w:r>
      <w:r>
        <w:rPr>
          <w:rFonts w:ascii="Times New Roman" w:hAnsi="Times New Roman" w:cs="Times New Roman"/>
          <w:spacing w:val="2"/>
        </w:rPr>
        <w:t>1.4.</w:t>
      </w:r>
      <w:r w:rsidRPr="009B7554">
        <w:rPr>
          <w:rFonts w:ascii="Times New Roman" w:hAnsi="Times New Roman" w:cs="Times New Roman"/>
          <w:spacing w:val="2"/>
        </w:rPr>
        <w:t xml:space="preserve"> настоящего </w:t>
      </w:r>
      <w:r>
        <w:rPr>
          <w:rFonts w:ascii="Times New Roman" w:hAnsi="Times New Roman" w:cs="Times New Roman"/>
          <w:spacing w:val="2"/>
        </w:rPr>
        <w:t>Порядка</w:t>
      </w:r>
      <w:r w:rsidRPr="009B7554">
        <w:rPr>
          <w:rFonts w:ascii="Times New Roman" w:hAnsi="Times New Roman" w:cs="Times New Roman"/>
          <w:spacing w:val="2"/>
        </w:rPr>
        <w:t>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DF326A" w:rsidRPr="00AA7FEF" w:rsidRDefault="00DF326A" w:rsidP="00DF326A">
      <w:pPr>
        <w:suppressAutoHyphens/>
        <w:autoSpaceDN/>
        <w:adjustRightInd/>
        <w:ind w:firstLine="709"/>
        <w:rPr>
          <w:rFonts w:ascii="Times New Roman" w:hAnsi="Times New Roman" w:cs="Times New Roman"/>
          <w:b/>
          <w:spacing w:val="2"/>
        </w:rPr>
      </w:pPr>
      <w:r w:rsidRPr="00AA7FEF">
        <w:rPr>
          <w:rFonts w:ascii="Times New Roman" w:hAnsi="Times New Roman" w:cs="Times New Roman"/>
          <w:b/>
          <w:spacing w:val="2"/>
        </w:rPr>
        <w:lastRenderedPageBreak/>
        <w:t xml:space="preserve">II. </w:t>
      </w:r>
      <w:r w:rsidR="00AA7FEF" w:rsidRPr="00AA7FEF">
        <w:rPr>
          <w:rFonts w:ascii="Times New Roman" w:hAnsi="Times New Roman" w:cs="Times New Roman"/>
          <w:b/>
          <w:spacing w:val="2"/>
        </w:rPr>
        <w:t>Организация</w:t>
      </w:r>
      <w:r w:rsidRPr="00AA7FEF">
        <w:rPr>
          <w:rFonts w:ascii="Times New Roman" w:hAnsi="Times New Roman" w:cs="Times New Roman"/>
          <w:b/>
          <w:spacing w:val="2"/>
        </w:rPr>
        <w:t xml:space="preserve"> приема заявок и предложений о цене приобретения имущества</w:t>
      </w:r>
    </w:p>
    <w:p w:rsidR="00DF326A" w:rsidRPr="00DF326A" w:rsidRDefault="00DF326A" w:rsidP="00DF326A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</w:p>
    <w:p w:rsidR="00DF326A" w:rsidRPr="00DF326A" w:rsidRDefault="00AA7FEF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</w:t>
      </w:r>
      <w:r w:rsidR="00DF326A" w:rsidRPr="00DF326A"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t>1.</w:t>
      </w:r>
      <w:r w:rsidR="00DF326A" w:rsidRPr="00DF326A">
        <w:rPr>
          <w:rFonts w:ascii="Times New Roman" w:hAnsi="Times New Roman" w:cs="Times New Roman"/>
          <w:spacing w:val="2"/>
        </w:rPr>
        <w:t xml:space="preserve"> Заявки со всеми прилагаемыми к ним документами направляются по адресу, указанному в информационном сообщении, или подаются непосредственно по месту приема заявок.</w:t>
      </w:r>
    </w:p>
    <w:p w:rsidR="00DF326A" w:rsidRPr="00DF326A" w:rsidRDefault="00AA7FEF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Администрация </w:t>
      </w:r>
      <w:r w:rsidR="00DF326A" w:rsidRPr="00DF326A">
        <w:rPr>
          <w:rFonts w:ascii="Times New Roman" w:hAnsi="Times New Roman" w:cs="Times New Roman"/>
          <w:spacing w:val="2"/>
        </w:rPr>
        <w:t xml:space="preserve">осуществляет прием заявок в течение указанного в </w:t>
      </w:r>
      <w:r>
        <w:rPr>
          <w:rFonts w:ascii="Times New Roman" w:hAnsi="Times New Roman" w:cs="Times New Roman"/>
          <w:spacing w:val="2"/>
        </w:rPr>
        <w:t>информационном сообщении срока.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 xml:space="preserve">Срок приема заявок должен быть не менее 25 календарных дней. Определенная </w:t>
      </w:r>
      <w:r w:rsidR="00AA7FEF">
        <w:rPr>
          <w:rFonts w:ascii="Times New Roman" w:hAnsi="Times New Roman" w:cs="Times New Roman"/>
          <w:spacing w:val="2"/>
        </w:rPr>
        <w:t>администрацией</w:t>
      </w:r>
      <w:r w:rsidRPr="00DF326A">
        <w:rPr>
          <w:rFonts w:ascii="Times New Roman" w:hAnsi="Times New Roman" w:cs="Times New Roman"/>
          <w:spacing w:val="2"/>
        </w:rPr>
        <w:t xml:space="preserve"> дата подведения итогов продажи имущества указывается в информационном сообщении.</w:t>
      </w:r>
    </w:p>
    <w:p w:rsidR="00DF326A" w:rsidRPr="00DF326A" w:rsidRDefault="00AA7FEF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2.2.</w:t>
      </w:r>
      <w:r w:rsidR="00DF326A" w:rsidRPr="00DF326A">
        <w:rPr>
          <w:rFonts w:ascii="Times New Roman" w:hAnsi="Times New Roman" w:cs="Times New Roman"/>
          <w:spacing w:val="2"/>
        </w:rPr>
        <w:t xml:space="preserve"> Форма бланка заявки утверждается </w:t>
      </w:r>
      <w:r>
        <w:rPr>
          <w:rFonts w:ascii="Times New Roman" w:hAnsi="Times New Roman" w:cs="Times New Roman"/>
          <w:spacing w:val="2"/>
        </w:rPr>
        <w:t xml:space="preserve">администрацией </w:t>
      </w:r>
      <w:r w:rsidR="00DF326A" w:rsidRPr="00DF326A">
        <w:rPr>
          <w:rFonts w:ascii="Times New Roman" w:hAnsi="Times New Roman" w:cs="Times New Roman"/>
          <w:spacing w:val="2"/>
        </w:rPr>
        <w:t>и приводится в информационном сообщении.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Претендент вправе подать только одно предложение о цене приобретения имущества.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DF326A" w:rsidRPr="00DF326A" w:rsidRDefault="003D0520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</w:t>
      </w:r>
      <w:r w:rsidR="00DF326A" w:rsidRPr="00DF326A"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t>3.</w:t>
      </w:r>
      <w:r w:rsidR="00DF326A" w:rsidRPr="00DF326A">
        <w:rPr>
          <w:rFonts w:ascii="Times New Roman" w:hAnsi="Times New Roman" w:cs="Times New Roman"/>
          <w:spacing w:val="2"/>
        </w:rPr>
        <w:t xml:space="preserve"> При приеме заявки </w:t>
      </w:r>
      <w:r>
        <w:rPr>
          <w:rFonts w:ascii="Times New Roman" w:hAnsi="Times New Roman" w:cs="Times New Roman"/>
          <w:spacing w:val="2"/>
        </w:rPr>
        <w:t>Администрация</w:t>
      </w:r>
      <w:r w:rsidR="00DF326A" w:rsidRPr="00DF326A">
        <w:rPr>
          <w:rFonts w:ascii="Times New Roman" w:hAnsi="Times New Roman" w:cs="Times New Roman"/>
          <w:spacing w:val="2"/>
        </w:rPr>
        <w:t>: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DF326A" w:rsidRPr="00DF326A" w:rsidRDefault="003D0520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2.4.</w:t>
      </w:r>
      <w:r w:rsidR="00DF326A" w:rsidRPr="00DF326A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Администрация</w:t>
      </w:r>
      <w:r w:rsidR="00DF326A" w:rsidRPr="00DF326A">
        <w:rPr>
          <w:rFonts w:ascii="Times New Roman" w:hAnsi="Times New Roman" w:cs="Times New Roman"/>
          <w:spacing w:val="2"/>
        </w:rPr>
        <w:t xml:space="preserve"> отказывает претенденту в приеме заявки в случае, если: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а) заявка представлена по истечении срока приема заявок, указанного в информационном сообщении;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б) заявка представлена лицом, не уполномоченным претендентом на осуществление таких действий;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 xml:space="preserve">в) заявка оформлена с нарушением требований, установленных </w:t>
      </w:r>
      <w:r w:rsidR="003D0520">
        <w:rPr>
          <w:rFonts w:ascii="Times New Roman" w:hAnsi="Times New Roman" w:cs="Times New Roman"/>
          <w:spacing w:val="2"/>
        </w:rPr>
        <w:t>в информационном сообщении</w:t>
      </w:r>
      <w:r w:rsidRPr="00DF326A">
        <w:rPr>
          <w:rFonts w:ascii="Times New Roman" w:hAnsi="Times New Roman" w:cs="Times New Roman"/>
          <w:spacing w:val="2"/>
        </w:rPr>
        <w:t>;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г) представлены не все документы, предусмотренные информационным сообщением, либо они оформлены</w:t>
      </w:r>
      <w:r w:rsidR="00AA7FEF">
        <w:rPr>
          <w:rFonts w:ascii="Times New Roman" w:hAnsi="Times New Roman" w:cs="Times New Roman"/>
          <w:spacing w:val="2"/>
        </w:rPr>
        <w:t xml:space="preserve"> ненадлежащим образом;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д) представленные документы не подтверждают право претендента быть покупателем имущества в соответствии с законода</w:t>
      </w:r>
      <w:r w:rsidR="00AA7FEF">
        <w:rPr>
          <w:rFonts w:ascii="Times New Roman" w:hAnsi="Times New Roman" w:cs="Times New Roman"/>
          <w:spacing w:val="2"/>
        </w:rPr>
        <w:t>тельством Российской Федерации.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Указанный перечень оснований для отказа в приеме</w:t>
      </w:r>
      <w:r w:rsidR="00AA7FEF">
        <w:rPr>
          <w:rFonts w:ascii="Times New Roman" w:hAnsi="Times New Roman" w:cs="Times New Roman"/>
          <w:spacing w:val="2"/>
        </w:rPr>
        <w:t xml:space="preserve"> заявки является исчерпывающим.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 xml:space="preserve">Сотрудник </w:t>
      </w:r>
      <w:r w:rsidR="003D0520">
        <w:rPr>
          <w:rFonts w:ascii="Times New Roman" w:hAnsi="Times New Roman" w:cs="Times New Roman"/>
          <w:spacing w:val="2"/>
        </w:rPr>
        <w:t>Администрации</w:t>
      </w:r>
      <w:r w:rsidRPr="00DF326A">
        <w:rPr>
          <w:rFonts w:ascii="Times New Roman" w:hAnsi="Times New Roman" w:cs="Times New Roman"/>
          <w:spacing w:val="2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</w:t>
      </w:r>
      <w:r w:rsidR="00AA7FEF">
        <w:rPr>
          <w:rFonts w:ascii="Times New Roman" w:hAnsi="Times New Roman" w:cs="Times New Roman"/>
          <w:spacing w:val="2"/>
        </w:rPr>
        <w:t>бо по почте (заказным письмом).</w:t>
      </w:r>
    </w:p>
    <w:p w:rsidR="00DF326A" w:rsidRPr="00DF326A" w:rsidRDefault="003D0520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</w:t>
      </w:r>
      <w:r w:rsidR="00DF326A" w:rsidRPr="00DF326A"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t>4.</w:t>
      </w:r>
      <w:r w:rsidR="00DF326A" w:rsidRPr="00DF326A">
        <w:rPr>
          <w:rFonts w:ascii="Times New Roman" w:hAnsi="Times New Roman" w:cs="Times New Roman"/>
          <w:spacing w:val="2"/>
        </w:rPr>
        <w:t xml:space="preserve"> Принятые заявки и предложения о цене приобретения имущества </w:t>
      </w:r>
      <w:r>
        <w:rPr>
          <w:rFonts w:ascii="Times New Roman" w:hAnsi="Times New Roman" w:cs="Times New Roman"/>
          <w:spacing w:val="2"/>
        </w:rPr>
        <w:t>сотрудник Администрации</w:t>
      </w:r>
      <w:r w:rsidR="00DF326A" w:rsidRPr="00DF326A">
        <w:rPr>
          <w:rFonts w:ascii="Times New Roman" w:hAnsi="Times New Roman" w:cs="Times New Roman"/>
          <w:spacing w:val="2"/>
        </w:rPr>
        <w:t xml:space="preserve"> регистрирует в журнале приема заявок с присвоением каждой заявке номера и указанием</w:t>
      </w:r>
      <w:r w:rsidR="00AA7FEF">
        <w:rPr>
          <w:rFonts w:ascii="Times New Roman" w:hAnsi="Times New Roman" w:cs="Times New Roman"/>
          <w:spacing w:val="2"/>
        </w:rPr>
        <w:t xml:space="preserve"> даты и времени ее поступления.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 xml:space="preserve">Зарегистрированная заявка является поступившим предложением (офертой) претендента, выражающим его намерение считать себя заключившим с продавцом договор купли-продажи имущества по предлагаемой </w:t>
      </w:r>
      <w:r w:rsidR="00AA7FEF">
        <w:rPr>
          <w:rFonts w:ascii="Times New Roman" w:hAnsi="Times New Roman" w:cs="Times New Roman"/>
          <w:spacing w:val="2"/>
        </w:rPr>
        <w:t>претендентом цене приобретения.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DF326A">
        <w:rPr>
          <w:rFonts w:ascii="Times New Roman" w:hAnsi="Times New Roman" w:cs="Times New Roman"/>
          <w:spacing w:val="2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DF326A" w:rsidRPr="00DF326A" w:rsidRDefault="00DF326A" w:rsidP="00AA7FEF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</w:p>
    <w:p w:rsidR="00DF326A" w:rsidRPr="00DF326A" w:rsidRDefault="00DF326A" w:rsidP="00DF326A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</w:p>
    <w:p w:rsidR="00DA09F0" w:rsidRPr="00604C3E" w:rsidRDefault="00DA09F0" w:rsidP="00DA09F0">
      <w:pPr>
        <w:rPr>
          <w:color w:val="000000" w:themeColor="text1"/>
          <w:sz w:val="20"/>
        </w:rPr>
      </w:pPr>
    </w:p>
    <w:p w:rsidR="00DA09F0" w:rsidRPr="00B72A16" w:rsidRDefault="00DA09F0" w:rsidP="00DA09F0">
      <w:pPr>
        <w:pStyle w:val="1"/>
        <w:rPr>
          <w:color w:val="000000" w:themeColor="text1"/>
        </w:rPr>
      </w:pPr>
      <w:bookmarkStart w:id="3" w:name="sub_2300"/>
      <w:r>
        <w:rPr>
          <w:color w:val="000000" w:themeColor="text1"/>
        </w:rPr>
        <w:lastRenderedPageBreak/>
        <w:t>I</w:t>
      </w:r>
      <w:r w:rsidR="003D0520">
        <w:rPr>
          <w:color w:val="000000" w:themeColor="text1"/>
          <w:lang w:val="en-US"/>
        </w:rPr>
        <w:t>I</w:t>
      </w:r>
      <w:r>
        <w:rPr>
          <w:color w:val="000000" w:themeColor="text1"/>
        </w:rPr>
        <w:t>I</w:t>
      </w:r>
      <w:r w:rsidRPr="00B72A16">
        <w:rPr>
          <w:color w:val="000000" w:themeColor="text1"/>
        </w:rPr>
        <w:t xml:space="preserve">. </w:t>
      </w:r>
      <w:r>
        <w:rPr>
          <w:color w:val="000000" w:themeColor="text1"/>
        </w:rPr>
        <w:t>П</w:t>
      </w:r>
      <w:r w:rsidRPr="00B72A16">
        <w:rPr>
          <w:color w:val="000000" w:themeColor="text1"/>
        </w:rPr>
        <w:t>одведени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итогов продажи </w:t>
      </w:r>
      <w:r>
        <w:rPr>
          <w:color w:val="000000" w:themeColor="text1"/>
        </w:rPr>
        <w:t xml:space="preserve">муниципального </w:t>
      </w:r>
      <w:r w:rsidRPr="00B72A16">
        <w:rPr>
          <w:color w:val="000000" w:themeColor="text1"/>
        </w:rPr>
        <w:t>имущества</w:t>
      </w:r>
      <w:r>
        <w:rPr>
          <w:color w:val="000000" w:themeColor="text1"/>
        </w:rPr>
        <w:t xml:space="preserve"> без </w:t>
      </w:r>
      <w:r w:rsidRPr="00387180">
        <w:rPr>
          <w:color w:val="000000"/>
        </w:rPr>
        <w:t>объявления цены</w:t>
      </w:r>
    </w:p>
    <w:bookmarkEnd w:id="3"/>
    <w:p w:rsidR="00DA09F0" w:rsidRPr="00D82159" w:rsidRDefault="00DA09F0" w:rsidP="00DA09F0">
      <w:pPr>
        <w:rPr>
          <w:color w:val="000000" w:themeColor="text1"/>
        </w:rPr>
      </w:pPr>
    </w:p>
    <w:p w:rsidR="00DA09F0" w:rsidRPr="00D82159" w:rsidRDefault="003D0520" w:rsidP="00DA09F0">
      <w:pPr>
        <w:rPr>
          <w:color w:val="000000" w:themeColor="text1"/>
        </w:rPr>
      </w:pPr>
      <w:bookmarkStart w:id="4" w:name="sub_2010"/>
      <w:r w:rsidRPr="003D0520">
        <w:rPr>
          <w:color w:val="000000" w:themeColor="text1"/>
        </w:rPr>
        <w:t>3</w:t>
      </w:r>
      <w:r w:rsidR="00DA09F0">
        <w:rPr>
          <w:color w:val="000000" w:themeColor="text1"/>
        </w:rPr>
        <w:t xml:space="preserve">.1. </w:t>
      </w:r>
      <w:r w:rsidR="00DA09F0" w:rsidRPr="00D82159">
        <w:rPr>
          <w:color w:val="000000" w:themeColor="text1"/>
        </w:rPr>
        <w:t xml:space="preserve">По результатам рассмотрения представленных документов </w:t>
      </w:r>
      <w:r>
        <w:rPr>
          <w:color w:val="000000" w:themeColor="text1"/>
        </w:rPr>
        <w:t>Администрация</w:t>
      </w:r>
      <w:r w:rsidR="00DA09F0">
        <w:rPr>
          <w:color w:val="000000" w:themeColor="text1"/>
        </w:rPr>
        <w:t xml:space="preserve"> </w:t>
      </w:r>
      <w:r w:rsidR="00DA09F0" w:rsidRPr="00D82159">
        <w:rPr>
          <w:color w:val="000000" w:themeColor="text1"/>
        </w:rPr>
        <w:t>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</w:t>
      </w:r>
      <w:r w:rsidR="00DA09F0">
        <w:rPr>
          <w:color w:val="000000" w:themeColor="text1"/>
        </w:rPr>
        <w:t>.</w:t>
      </w:r>
    </w:p>
    <w:p w:rsidR="00DA09F0" w:rsidRPr="00B72A16" w:rsidRDefault="003D0520" w:rsidP="00DA09F0">
      <w:pPr>
        <w:rPr>
          <w:color w:val="000000" w:themeColor="text1"/>
        </w:rPr>
      </w:pPr>
      <w:bookmarkStart w:id="5" w:name="sub_2011"/>
      <w:bookmarkEnd w:id="4"/>
      <w:r w:rsidRPr="003D0520">
        <w:rPr>
          <w:color w:val="000000" w:themeColor="text1"/>
        </w:rPr>
        <w:t>3</w:t>
      </w:r>
      <w:r w:rsidR="00DA09F0">
        <w:rPr>
          <w:color w:val="000000" w:themeColor="text1"/>
        </w:rPr>
        <w:t>.2</w:t>
      </w:r>
      <w:r w:rsidR="00DA09F0" w:rsidRPr="00B72A16">
        <w:rPr>
          <w:color w:val="000000" w:themeColor="text1"/>
        </w:rPr>
        <w:t xml:space="preserve">. Для определения покупателя имущества </w:t>
      </w:r>
      <w:r>
        <w:rPr>
          <w:color w:val="000000" w:themeColor="text1"/>
        </w:rPr>
        <w:t>А</w:t>
      </w:r>
      <w:r w:rsidR="00DA09F0">
        <w:rPr>
          <w:color w:val="000000" w:themeColor="text1"/>
        </w:rPr>
        <w:t>дминистрация</w:t>
      </w:r>
      <w:r w:rsidR="00DA09F0" w:rsidRPr="00B72A16">
        <w:rPr>
          <w:color w:val="000000" w:themeColor="text1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DA09F0" w:rsidRPr="00B72A16" w:rsidRDefault="003D0520" w:rsidP="00DA09F0">
      <w:pPr>
        <w:rPr>
          <w:color w:val="000000" w:themeColor="text1"/>
        </w:rPr>
      </w:pPr>
      <w:bookmarkStart w:id="6" w:name="sub_2012"/>
      <w:bookmarkEnd w:id="5"/>
      <w:r w:rsidRPr="00C573AD">
        <w:rPr>
          <w:color w:val="000000" w:themeColor="text1"/>
        </w:rPr>
        <w:t>3</w:t>
      </w:r>
      <w:r w:rsidR="00DA09F0">
        <w:rPr>
          <w:color w:val="000000" w:themeColor="text1"/>
        </w:rPr>
        <w:t>.3</w:t>
      </w:r>
      <w:r w:rsidR="00DA09F0" w:rsidRPr="00B72A16">
        <w:rPr>
          <w:color w:val="000000" w:themeColor="text1"/>
        </w:rPr>
        <w:t>. Покупателем имущества признается:</w:t>
      </w:r>
    </w:p>
    <w:p w:rsidR="00DA09F0" w:rsidRPr="00B72A16" w:rsidRDefault="00DA09F0" w:rsidP="00DA09F0">
      <w:pPr>
        <w:rPr>
          <w:color w:val="000000" w:themeColor="text1"/>
        </w:rPr>
      </w:pPr>
      <w:bookmarkStart w:id="7" w:name="sub_20121"/>
      <w:bookmarkEnd w:id="6"/>
      <w:r w:rsidRPr="00B72A16">
        <w:rPr>
          <w:color w:val="000000" w:themeColor="text1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DA09F0" w:rsidRPr="00B72A16" w:rsidRDefault="00DA09F0" w:rsidP="00DA09F0">
      <w:pPr>
        <w:rPr>
          <w:color w:val="000000" w:themeColor="text1"/>
        </w:rPr>
      </w:pPr>
      <w:bookmarkStart w:id="8" w:name="sub_20122"/>
      <w:bookmarkEnd w:id="7"/>
      <w:r w:rsidRPr="00B72A16">
        <w:rPr>
          <w:color w:val="000000" w:themeColor="text1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A09F0" w:rsidRPr="00B72A16" w:rsidRDefault="00DA09F0" w:rsidP="00DA09F0">
      <w:pPr>
        <w:rPr>
          <w:color w:val="000000" w:themeColor="text1"/>
        </w:rPr>
      </w:pPr>
      <w:bookmarkStart w:id="9" w:name="sub_20123"/>
      <w:bookmarkEnd w:id="8"/>
      <w:r w:rsidRPr="00B72A16">
        <w:rPr>
          <w:color w:val="000000" w:themeColor="text1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A09F0" w:rsidRPr="00B72A16" w:rsidRDefault="003D0520" w:rsidP="00DA09F0">
      <w:pPr>
        <w:rPr>
          <w:color w:val="000000" w:themeColor="text1"/>
        </w:rPr>
      </w:pPr>
      <w:bookmarkStart w:id="10" w:name="sub_2013"/>
      <w:bookmarkEnd w:id="9"/>
      <w:r>
        <w:rPr>
          <w:color w:val="000000" w:themeColor="text1"/>
        </w:rPr>
        <w:t>3</w:t>
      </w:r>
      <w:r w:rsidR="00DA09F0">
        <w:rPr>
          <w:color w:val="000000" w:themeColor="text1"/>
        </w:rPr>
        <w:t>.4.</w:t>
      </w:r>
      <w:r w:rsidR="00DA09F0" w:rsidRPr="00B72A16">
        <w:rPr>
          <w:color w:val="000000" w:themeColor="text1"/>
        </w:rPr>
        <w:t xml:space="preserve"> Протокол об итогах продажи имущества должен содержать:</w:t>
      </w:r>
    </w:p>
    <w:p w:rsidR="00DA09F0" w:rsidRPr="00B72A16" w:rsidRDefault="00DA09F0" w:rsidP="00DA09F0">
      <w:pPr>
        <w:rPr>
          <w:color w:val="000000" w:themeColor="text1"/>
        </w:rPr>
      </w:pPr>
      <w:bookmarkStart w:id="11" w:name="sub_20131"/>
      <w:bookmarkEnd w:id="10"/>
      <w:r w:rsidRPr="00B72A16">
        <w:rPr>
          <w:color w:val="000000" w:themeColor="text1"/>
        </w:rPr>
        <w:t>а) сведения об имуществе;</w:t>
      </w:r>
    </w:p>
    <w:p w:rsidR="00DA09F0" w:rsidRPr="00B72A16" w:rsidRDefault="00DA09F0" w:rsidP="00DA09F0">
      <w:pPr>
        <w:rPr>
          <w:color w:val="000000" w:themeColor="text1"/>
        </w:rPr>
      </w:pPr>
      <w:bookmarkStart w:id="12" w:name="sub_20132"/>
      <w:bookmarkEnd w:id="11"/>
      <w:r w:rsidRPr="00B72A16">
        <w:rPr>
          <w:color w:val="000000" w:themeColor="text1"/>
        </w:rPr>
        <w:t>б) общее количество зарегистрированных заявок;</w:t>
      </w:r>
    </w:p>
    <w:p w:rsidR="00DA09F0" w:rsidRPr="00B72A16" w:rsidRDefault="00DA09F0" w:rsidP="00DA09F0">
      <w:pPr>
        <w:rPr>
          <w:color w:val="000000" w:themeColor="text1"/>
        </w:rPr>
      </w:pPr>
      <w:bookmarkStart w:id="13" w:name="sub_20133"/>
      <w:bookmarkEnd w:id="12"/>
      <w:r w:rsidRPr="00B72A16">
        <w:rPr>
          <w:color w:val="000000" w:themeColor="text1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DA09F0" w:rsidRPr="00B72A16" w:rsidRDefault="00DA09F0" w:rsidP="00DA09F0">
      <w:pPr>
        <w:rPr>
          <w:color w:val="000000" w:themeColor="text1"/>
        </w:rPr>
      </w:pPr>
      <w:bookmarkStart w:id="14" w:name="sub_20134"/>
      <w:bookmarkEnd w:id="13"/>
      <w:r w:rsidRPr="00B72A16">
        <w:rPr>
          <w:color w:val="000000" w:themeColor="text1"/>
        </w:rPr>
        <w:t xml:space="preserve">г) сведения о рассмотренных </w:t>
      </w:r>
      <w:proofErr w:type="gramStart"/>
      <w:r w:rsidRPr="00B72A16">
        <w:rPr>
          <w:color w:val="000000" w:themeColor="text1"/>
        </w:rPr>
        <w:t>предложениях</w:t>
      </w:r>
      <w:proofErr w:type="gramEnd"/>
      <w:r w:rsidRPr="00B72A16">
        <w:rPr>
          <w:color w:val="000000" w:themeColor="text1"/>
        </w:rPr>
        <w:t xml:space="preserve"> о цене приобретения имущества с указанием подавших их претендентов;</w:t>
      </w:r>
    </w:p>
    <w:p w:rsidR="00DA09F0" w:rsidRPr="00B72A16" w:rsidRDefault="00DA09F0" w:rsidP="00DA09F0">
      <w:pPr>
        <w:rPr>
          <w:color w:val="000000" w:themeColor="text1"/>
        </w:rPr>
      </w:pPr>
      <w:bookmarkStart w:id="15" w:name="sub_20135"/>
      <w:bookmarkEnd w:id="14"/>
      <w:r w:rsidRPr="00B72A16">
        <w:rPr>
          <w:color w:val="000000" w:themeColor="text1"/>
        </w:rPr>
        <w:t>д) сведения о покупателе имущества;</w:t>
      </w:r>
    </w:p>
    <w:p w:rsidR="00DA09F0" w:rsidRPr="00B72A16" w:rsidRDefault="00DA09F0" w:rsidP="00DA09F0">
      <w:pPr>
        <w:rPr>
          <w:color w:val="000000" w:themeColor="text1"/>
        </w:rPr>
      </w:pPr>
      <w:bookmarkStart w:id="16" w:name="sub_20136"/>
      <w:bookmarkEnd w:id="15"/>
      <w:r w:rsidRPr="00B72A16">
        <w:rPr>
          <w:color w:val="000000" w:themeColor="text1"/>
        </w:rPr>
        <w:t>е) цену приобретения имущества, предложенную покупателем;</w:t>
      </w:r>
    </w:p>
    <w:p w:rsidR="00DA09F0" w:rsidRPr="00B72A16" w:rsidRDefault="00DA09F0" w:rsidP="00DA09F0">
      <w:pPr>
        <w:rPr>
          <w:color w:val="000000" w:themeColor="text1"/>
        </w:rPr>
      </w:pPr>
      <w:bookmarkStart w:id="17" w:name="sub_20137"/>
      <w:bookmarkEnd w:id="16"/>
      <w:r w:rsidRPr="00B72A16">
        <w:rPr>
          <w:color w:val="000000" w:themeColor="text1"/>
        </w:rPr>
        <w:t>ж) иные необходимые сведения.</w:t>
      </w:r>
    </w:p>
    <w:p w:rsidR="00DA09F0" w:rsidRPr="00B72A16" w:rsidRDefault="003D0520" w:rsidP="00DA09F0">
      <w:pPr>
        <w:rPr>
          <w:color w:val="000000" w:themeColor="text1"/>
        </w:rPr>
      </w:pPr>
      <w:bookmarkStart w:id="18" w:name="sub_2014"/>
      <w:bookmarkEnd w:id="17"/>
      <w:r>
        <w:rPr>
          <w:color w:val="000000" w:themeColor="text1"/>
        </w:rPr>
        <w:t>3</w:t>
      </w:r>
      <w:r w:rsidR="00DA09F0">
        <w:rPr>
          <w:color w:val="000000" w:themeColor="text1"/>
        </w:rPr>
        <w:t>.5</w:t>
      </w:r>
      <w:r w:rsidR="00DA09F0" w:rsidRPr="00B72A16">
        <w:rPr>
          <w:color w:val="000000" w:themeColor="text1"/>
        </w:rPr>
        <w:t xml:space="preserve">. </w:t>
      </w:r>
      <w:proofErr w:type="gramStart"/>
      <w:r w:rsidR="00DA09F0" w:rsidRPr="00B72A16">
        <w:rPr>
          <w:color w:val="000000" w:themeColor="text1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A09F0" w:rsidRPr="00B72A16" w:rsidRDefault="003D0520" w:rsidP="00DA09F0">
      <w:pPr>
        <w:rPr>
          <w:color w:val="000000" w:themeColor="text1"/>
        </w:rPr>
      </w:pPr>
      <w:bookmarkStart w:id="19" w:name="sub_2015"/>
      <w:bookmarkEnd w:id="18"/>
      <w:r>
        <w:rPr>
          <w:color w:val="000000" w:themeColor="text1"/>
        </w:rPr>
        <w:t>3</w:t>
      </w:r>
      <w:r w:rsidR="00DA09F0">
        <w:rPr>
          <w:color w:val="000000" w:themeColor="text1"/>
        </w:rPr>
        <w:t>.6</w:t>
      </w:r>
      <w:r w:rsidR="00DA09F0" w:rsidRPr="00B72A16">
        <w:rPr>
          <w:color w:val="000000" w:themeColor="text1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bookmarkEnd w:id="19"/>
    <w:p w:rsidR="00DA09F0" w:rsidRPr="002D68F8" w:rsidRDefault="003D0520" w:rsidP="00DA09F0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DA09F0">
        <w:rPr>
          <w:color w:val="000000" w:themeColor="text1"/>
        </w:rPr>
        <w:t>.7</w:t>
      </w:r>
      <w:r w:rsidR="00DA09F0" w:rsidRPr="00B72A16">
        <w:rPr>
          <w:color w:val="000000" w:themeColor="text1"/>
        </w:rPr>
        <w:t xml:space="preserve">. </w:t>
      </w:r>
      <w:proofErr w:type="gramStart"/>
      <w:r w:rsidR="00DA09F0" w:rsidRPr="00B72A16">
        <w:rPr>
          <w:color w:val="000000" w:themeColor="text1"/>
        </w:rPr>
        <w:t xml:space="preserve">Информационное сообщение об итогах продажи имущества </w:t>
      </w:r>
      <w:r w:rsidR="00DA09F0">
        <w:rPr>
          <w:color w:val="000000" w:themeColor="text1"/>
        </w:rPr>
        <w:t xml:space="preserve">МО </w:t>
      </w:r>
      <w:r w:rsidR="001C63B1">
        <w:rPr>
          <w:color w:val="000000" w:themeColor="text1"/>
        </w:rPr>
        <w:t>Запорожское</w:t>
      </w:r>
      <w:r w:rsidR="00DA09F0">
        <w:rPr>
          <w:color w:val="000000" w:themeColor="text1"/>
        </w:rPr>
        <w:t xml:space="preserve"> сельское поселение </w:t>
      </w:r>
      <w:r w:rsidR="00DA09F0" w:rsidRPr="00B72A16">
        <w:rPr>
          <w:color w:val="000000" w:themeColor="text1"/>
        </w:rPr>
        <w:t xml:space="preserve">размещается в соответствии с требованиями </w:t>
      </w:r>
      <w:hyperlink r:id="rId9" w:history="1">
        <w:r w:rsidR="00DA09F0" w:rsidRPr="002D68F8">
          <w:rPr>
            <w:rStyle w:val="a3"/>
            <w:b w:val="0"/>
            <w:color w:val="000000" w:themeColor="text1"/>
          </w:rPr>
          <w:t>Федерального закона</w:t>
        </w:r>
      </w:hyperlink>
      <w:r w:rsidR="00DA09F0" w:rsidRPr="002D68F8">
        <w:rPr>
          <w:color w:val="000000" w:themeColor="text1"/>
        </w:rPr>
        <w:t xml:space="preserve"> </w:t>
      </w:r>
      <w:r w:rsidR="00DA09F0" w:rsidRPr="002D68F8">
        <w:rPr>
          <w:color w:val="000000"/>
        </w:rPr>
        <w:t xml:space="preserve">от 21.12.2001 г. № 178-ФЗ </w:t>
      </w:r>
      <w:r w:rsidR="00DA09F0" w:rsidRPr="002D68F8">
        <w:rPr>
          <w:color w:val="000000" w:themeColor="text1"/>
        </w:rPr>
        <w:t xml:space="preserve">«О приватизации государственного и муниципального имущества» на </w:t>
      </w:r>
      <w:hyperlink r:id="rId10" w:history="1">
        <w:r w:rsidR="00DA09F0" w:rsidRPr="002D68F8">
          <w:rPr>
            <w:rStyle w:val="a3"/>
            <w:b w:val="0"/>
            <w:color w:val="000000" w:themeColor="text1"/>
          </w:rPr>
          <w:t>официальном сайте</w:t>
        </w:r>
      </w:hyperlink>
      <w:r w:rsidR="00DA09F0" w:rsidRPr="002D68F8">
        <w:rPr>
          <w:b/>
          <w:color w:val="000000" w:themeColor="text1"/>
        </w:rPr>
        <w:t xml:space="preserve"> </w:t>
      </w:r>
      <w:r w:rsidR="00DA09F0" w:rsidRPr="002D68F8">
        <w:rPr>
          <w:color w:val="000000" w:themeColor="text1"/>
        </w:rPr>
        <w:t xml:space="preserve">в сети «Интернет» для размещения информации о проведении торгов, а также не позднее рабочего дня, следующего за днем подведения итогов продажи имущества, - на официальный сайте МО </w:t>
      </w:r>
      <w:r w:rsidR="001C63B1">
        <w:rPr>
          <w:color w:val="000000" w:themeColor="text1"/>
        </w:rPr>
        <w:t>Запорожское</w:t>
      </w:r>
      <w:r w:rsidR="00DA09F0" w:rsidRPr="002D68F8">
        <w:rPr>
          <w:color w:val="000000" w:themeColor="text1"/>
        </w:rPr>
        <w:t xml:space="preserve"> сельское поселение в</w:t>
      </w:r>
      <w:proofErr w:type="gramEnd"/>
      <w:r w:rsidR="00DA09F0" w:rsidRPr="002D68F8">
        <w:rPr>
          <w:color w:val="000000" w:themeColor="text1"/>
        </w:rPr>
        <w:t xml:space="preserve"> сети «Интернет».</w:t>
      </w:r>
    </w:p>
    <w:p w:rsidR="00DA09F0" w:rsidRDefault="00DA09F0" w:rsidP="00DA09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8"/>
          <w:szCs w:val="26"/>
        </w:rPr>
      </w:pPr>
      <w:bookmarkStart w:id="20" w:name="sub_2400"/>
    </w:p>
    <w:p w:rsidR="00DA09F0" w:rsidRDefault="00DA09F0" w:rsidP="00DA09F0">
      <w:pPr>
        <w:pStyle w:val="1"/>
        <w:spacing w:before="0" w:after="0"/>
        <w:rPr>
          <w:color w:val="000000" w:themeColor="text1"/>
        </w:rPr>
      </w:pPr>
      <w:r w:rsidRPr="00B72A16">
        <w:rPr>
          <w:color w:val="000000" w:themeColor="text1"/>
        </w:rPr>
        <w:t>I</w:t>
      </w:r>
      <w:r w:rsidR="003D0520">
        <w:rPr>
          <w:color w:val="000000" w:themeColor="text1"/>
          <w:lang w:val="en-US"/>
        </w:rPr>
        <w:t>V</w:t>
      </w:r>
      <w:r>
        <w:rPr>
          <w:color w:val="000000"/>
        </w:rPr>
        <w:t>.</w:t>
      </w:r>
      <w:r w:rsidRPr="00B72A16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B72A16">
        <w:rPr>
          <w:color w:val="000000" w:themeColor="text1"/>
        </w:rPr>
        <w:t>аключени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до</w:t>
      </w:r>
      <w:r>
        <w:rPr>
          <w:color w:val="000000" w:themeColor="text1"/>
        </w:rPr>
        <w:t>говора купли-продажи</w:t>
      </w:r>
    </w:p>
    <w:p w:rsidR="00DA09F0" w:rsidRDefault="00DA09F0" w:rsidP="00DA09F0">
      <w:pPr>
        <w:pStyle w:val="1"/>
        <w:spacing w:before="0" w:after="0"/>
        <w:rPr>
          <w:color w:val="000000" w:themeColor="text1"/>
        </w:rPr>
      </w:pPr>
      <w:r w:rsidRPr="005C5012">
        <w:rPr>
          <w:color w:val="000000"/>
        </w:rPr>
        <w:t xml:space="preserve">муниципального </w:t>
      </w:r>
      <w:r>
        <w:rPr>
          <w:color w:val="000000" w:themeColor="text1"/>
        </w:rPr>
        <w:t xml:space="preserve">имущества без </w:t>
      </w:r>
      <w:r w:rsidRPr="005C5012">
        <w:rPr>
          <w:color w:val="000000"/>
        </w:rPr>
        <w:t>объявления цены</w:t>
      </w:r>
    </w:p>
    <w:bookmarkEnd w:id="20"/>
    <w:p w:rsidR="00DA09F0" w:rsidRDefault="00DA09F0" w:rsidP="00DA09F0">
      <w:pPr>
        <w:rPr>
          <w:color w:val="000000" w:themeColor="text1"/>
        </w:rPr>
      </w:pPr>
    </w:p>
    <w:p w:rsidR="00DA09F0" w:rsidRPr="00B72A16" w:rsidRDefault="003D0520" w:rsidP="00DA09F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DA09F0">
        <w:rPr>
          <w:color w:val="000000" w:themeColor="text1"/>
        </w:rPr>
        <w:t>.1</w:t>
      </w:r>
      <w:r w:rsidR="00DA09F0" w:rsidRPr="00B72A16">
        <w:rPr>
          <w:color w:val="000000" w:themeColor="text1"/>
        </w:rPr>
        <w:t>. Договор купли-продажи имущества заключается в течение 5 рабочих дней со дня подведения итогов продажи.</w:t>
      </w:r>
    </w:p>
    <w:p w:rsidR="00DA09F0" w:rsidRPr="00B72A16" w:rsidRDefault="003D0520" w:rsidP="00DA09F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DA09F0">
        <w:rPr>
          <w:color w:val="000000" w:themeColor="text1"/>
        </w:rPr>
        <w:t>.2</w:t>
      </w:r>
      <w:r w:rsidR="00DA09F0" w:rsidRPr="00B72A16">
        <w:rPr>
          <w:color w:val="000000" w:themeColor="text1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="00DA09F0" w:rsidRPr="00F95F66">
        <w:rPr>
          <w:color w:val="000000"/>
        </w:rPr>
        <w:t xml:space="preserve">от 21.12.2001 г. № 178-ФЗ </w:t>
      </w:r>
      <w:r w:rsidR="00DA09F0" w:rsidRPr="00B72A16">
        <w:rPr>
          <w:color w:val="000000" w:themeColor="text1"/>
        </w:rPr>
        <w:t>«О приватизации государственного и муниципального имущества» и иными нормативными правовыми актами.</w:t>
      </w:r>
    </w:p>
    <w:p w:rsidR="00DA09F0" w:rsidRPr="00B72A16" w:rsidRDefault="00DA09F0" w:rsidP="00DA09F0">
      <w:pPr>
        <w:rPr>
          <w:color w:val="000000" w:themeColor="text1"/>
        </w:rPr>
      </w:pPr>
      <w:bookmarkStart w:id="21" w:name="sub_20174"/>
      <w:r w:rsidRPr="00B72A16">
        <w:rPr>
          <w:color w:val="000000" w:themeColor="text1"/>
        </w:rPr>
        <w:t>При продаже имущества</w:t>
      </w:r>
      <w:r>
        <w:rPr>
          <w:color w:val="000000" w:themeColor="text1"/>
        </w:rPr>
        <w:t xml:space="preserve"> МО </w:t>
      </w:r>
      <w:r w:rsidR="001C63B1">
        <w:rPr>
          <w:color w:val="000000" w:themeColor="text1"/>
        </w:rPr>
        <w:t>Запорожское</w:t>
      </w:r>
      <w:r>
        <w:rPr>
          <w:color w:val="000000" w:themeColor="text1"/>
        </w:rPr>
        <w:t xml:space="preserve"> сельское поселение</w:t>
      </w:r>
      <w:r w:rsidRPr="00B72A16">
        <w:rPr>
          <w:color w:val="000000" w:themeColor="text1"/>
        </w:rPr>
        <w:t xml:space="preserve"> порядок и сроки перечисления денежных сре</w:t>
      </w:r>
      <w:proofErr w:type="gramStart"/>
      <w:r w:rsidRPr="00B72A16">
        <w:rPr>
          <w:color w:val="000000" w:themeColor="text1"/>
        </w:rPr>
        <w:t>дств в сч</w:t>
      </w:r>
      <w:proofErr w:type="gramEnd"/>
      <w:r w:rsidRPr="00B72A16">
        <w:rPr>
          <w:color w:val="000000" w:themeColor="text1"/>
        </w:rPr>
        <w:t xml:space="preserve">ет оплаты приватизируемого имущества в бюджет </w:t>
      </w:r>
      <w:r>
        <w:rPr>
          <w:color w:val="000000" w:themeColor="text1"/>
        </w:rPr>
        <w:t xml:space="preserve">сельского поселения </w:t>
      </w:r>
      <w:r w:rsidRPr="00B72A16">
        <w:rPr>
          <w:color w:val="000000" w:themeColor="text1"/>
        </w:rPr>
        <w:t>определяются в соответствии с законами и иными нормативными правовыми актами.</w:t>
      </w:r>
    </w:p>
    <w:bookmarkEnd w:id="21"/>
    <w:p w:rsidR="00DA09F0" w:rsidRPr="00B72A16" w:rsidRDefault="00DA09F0" w:rsidP="00DA09F0">
      <w:pPr>
        <w:rPr>
          <w:color w:val="000000" w:themeColor="text1"/>
        </w:rPr>
      </w:pPr>
      <w:r w:rsidRPr="00B72A16">
        <w:rPr>
          <w:color w:val="000000" w:themeColor="text1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DA09F0" w:rsidRPr="00B72A16" w:rsidRDefault="00DA09F0" w:rsidP="00DA09F0">
      <w:pPr>
        <w:rPr>
          <w:color w:val="000000" w:themeColor="text1"/>
        </w:rPr>
      </w:pPr>
      <w:r w:rsidRPr="00B72A16">
        <w:rPr>
          <w:color w:val="000000" w:themeColor="text1"/>
        </w:rPr>
        <w:lastRenderedPageBreak/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DA09F0" w:rsidRPr="00B72A16" w:rsidRDefault="003D0520" w:rsidP="00DA09F0">
      <w:pPr>
        <w:rPr>
          <w:color w:val="000000" w:themeColor="text1"/>
        </w:rPr>
      </w:pPr>
      <w:bookmarkStart w:id="22" w:name="sub_2018"/>
      <w:r>
        <w:rPr>
          <w:color w:val="000000" w:themeColor="text1"/>
        </w:rPr>
        <w:t>4</w:t>
      </w:r>
      <w:r w:rsidR="00DA09F0">
        <w:rPr>
          <w:color w:val="000000" w:themeColor="text1"/>
        </w:rPr>
        <w:t>.3</w:t>
      </w:r>
      <w:r w:rsidR="00DA09F0" w:rsidRPr="00B72A16">
        <w:rPr>
          <w:color w:val="000000" w:themeColor="text1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bookmarkEnd w:id="22"/>
    <w:p w:rsidR="00DA09F0" w:rsidRPr="00B72A16" w:rsidRDefault="003D0520" w:rsidP="00DA09F0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DA09F0">
        <w:rPr>
          <w:color w:val="000000" w:themeColor="text1"/>
        </w:rPr>
        <w:t>.4</w:t>
      </w:r>
      <w:r w:rsidR="00DA09F0" w:rsidRPr="00B72A16">
        <w:rPr>
          <w:color w:val="000000" w:themeColor="text1"/>
        </w:rPr>
        <w:t>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DA09F0" w:rsidRPr="00B72A16">
        <w:rPr>
          <w:color w:val="000000" w:themeColor="text1"/>
        </w:rPr>
        <w:t>дств в р</w:t>
      </w:r>
      <w:proofErr w:type="gramEnd"/>
      <w:r w:rsidR="00DA09F0" w:rsidRPr="00B72A16">
        <w:rPr>
          <w:color w:val="000000" w:themeColor="text1"/>
        </w:rPr>
        <w:t>азмере и сроки, указанные в договоре купли-продажи имущества или решении о рассрочке оплаты имущества.</w:t>
      </w:r>
    </w:p>
    <w:p w:rsidR="00DA09F0" w:rsidRPr="005C5012" w:rsidRDefault="003D0520" w:rsidP="00DA09F0">
      <w:pPr>
        <w:rPr>
          <w:color w:val="000000" w:themeColor="text1"/>
        </w:rPr>
      </w:pPr>
      <w:bookmarkStart w:id="23" w:name="sub_2020"/>
      <w:r>
        <w:rPr>
          <w:color w:val="000000" w:themeColor="text1"/>
        </w:rPr>
        <w:t>4</w:t>
      </w:r>
      <w:r w:rsidR="00DA09F0">
        <w:rPr>
          <w:color w:val="000000" w:themeColor="text1"/>
        </w:rPr>
        <w:t>.5</w:t>
      </w:r>
      <w:r w:rsidR="00DA09F0" w:rsidRPr="00B72A16">
        <w:rPr>
          <w:color w:val="000000" w:themeColor="text1"/>
        </w:rPr>
        <w:t xml:space="preserve">. </w:t>
      </w:r>
      <w:r w:rsidR="00DA09F0">
        <w:rPr>
          <w:color w:val="000000" w:themeColor="text1"/>
        </w:rPr>
        <w:t>Администрация</w:t>
      </w:r>
      <w:r w:rsidR="00DA09F0" w:rsidRPr="00B72A16">
        <w:rPr>
          <w:color w:val="000000" w:themeColor="text1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bookmarkEnd w:id="23"/>
    </w:p>
    <w:p w:rsidR="00B0239D" w:rsidRDefault="00B0239D"/>
    <w:sectPr w:rsidR="00B0239D" w:rsidSect="00DF326A">
      <w:pgSz w:w="11900" w:h="16800"/>
      <w:pgMar w:top="426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3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90941&amp;sub=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505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2018-08-16T06:29:00Z</cp:lastPrinted>
  <dcterms:created xsi:type="dcterms:W3CDTF">2018-07-11T13:33:00Z</dcterms:created>
  <dcterms:modified xsi:type="dcterms:W3CDTF">2018-08-16T06:29:00Z</dcterms:modified>
</cp:coreProperties>
</file>