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15" w:rsidRPr="00D55A56" w:rsidRDefault="008F5015" w:rsidP="008F5015">
      <w:pPr>
        <w:jc w:val="center"/>
        <w:rPr>
          <w:b/>
          <w:bCs/>
        </w:rPr>
      </w:pPr>
      <w:r w:rsidRPr="00D55A56">
        <w:rPr>
          <w:b/>
          <w:bCs/>
        </w:rPr>
        <w:t>СОВЕТ ДЕПУТАТОВ</w:t>
      </w:r>
    </w:p>
    <w:p w:rsidR="008F5015" w:rsidRPr="00D55A56" w:rsidRDefault="008F5015" w:rsidP="008F5015">
      <w:pPr>
        <w:jc w:val="center"/>
        <w:rPr>
          <w:b/>
          <w:bCs/>
        </w:rPr>
      </w:pPr>
      <w:r w:rsidRPr="00D55A56">
        <w:rPr>
          <w:b/>
          <w:bCs/>
        </w:rPr>
        <w:t>МУНИЦИПАЛЬНОГО ОБРАЗОВАНИЯ</w:t>
      </w:r>
    </w:p>
    <w:p w:rsidR="00A03A84" w:rsidRDefault="008F5015" w:rsidP="008F5015">
      <w:pPr>
        <w:jc w:val="center"/>
        <w:rPr>
          <w:b/>
          <w:bCs/>
        </w:rPr>
      </w:pPr>
      <w:r w:rsidRPr="00D55A56">
        <w:rPr>
          <w:b/>
          <w:bCs/>
        </w:rPr>
        <w:t xml:space="preserve">Запорожское сельское поселение муниципального образования </w:t>
      </w:r>
    </w:p>
    <w:p w:rsidR="008F5015" w:rsidRPr="00D55A56" w:rsidRDefault="008F5015" w:rsidP="008F5015">
      <w:pPr>
        <w:jc w:val="center"/>
      </w:pPr>
      <w:r w:rsidRPr="00D55A56">
        <w:rPr>
          <w:b/>
          <w:bCs/>
        </w:rPr>
        <w:t>Приозерский муниципальный район Ленинградской области</w:t>
      </w:r>
    </w:p>
    <w:p w:rsidR="008F5015" w:rsidRPr="00D55A56" w:rsidRDefault="008F5015" w:rsidP="008F5015">
      <w:pPr>
        <w:jc w:val="center"/>
      </w:pPr>
    </w:p>
    <w:p w:rsidR="008F5015" w:rsidRDefault="008F5015" w:rsidP="00023D91">
      <w:pPr>
        <w:jc w:val="center"/>
        <w:rPr>
          <w:b/>
        </w:rPr>
      </w:pPr>
      <w:r w:rsidRPr="00D55A56">
        <w:rPr>
          <w:b/>
        </w:rPr>
        <w:t>РЕШЕНИЕ</w:t>
      </w:r>
      <w:r w:rsidR="00844A10" w:rsidRPr="00D55A56">
        <w:rPr>
          <w:b/>
        </w:rPr>
        <w:t xml:space="preserve"> </w:t>
      </w:r>
    </w:p>
    <w:p w:rsidR="004676C1" w:rsidRPr="00D55A56" w:rsidRDefault="004676C1" w:rsidP="00023D91">
      <w:pPr>
        <w:jc w:val="center"/>
        <w:rPr>
          <w:b/>
        </w:rPr>
      </w:pPr>
    </w:p>
    <w:p w:rsidR="00317476" w:rsidRPr="00D55A56" w:rsidRDefault="00317476" w:rsidP="00BC1767">
      <w:pPr>
        <w:ind w:firstLine="708"/>
        <w:jc w:val="center"/>
        <w:rPr>
          <w:b/>
        </w:rPr>
      </w:pPr>
    </w:p>
    <w:p w:rsidR="008F5015" w:rsidRPr="00D55A56" w:rsidRDefault="004676C1" w:rsidP="008F5015">
      <w:r>
        <w:t>09 августа</w:t>
      </w:r>
      <w:r w:rsidR="00B631DC">
        <w:t xml:space="preserve"> </w:t>
      </w:r>
      <w:r w:rsidR="0080268D" w:rsidRPr="00D55A56">
        <w:t xml:space="preserve"> </w:t>
      </w:r>
      <w:r w:rsidR="00F14196">
        <w:t>202</w:t>
      </w:r>
      <w:r>
        <w:t>4</w:t>
      </w:r>
      <w:r w:rsidR="00D55A56" w:rsidRPr="00D55A56">
        <w:t xml:space="preserve"> год</w:t>
      </w:r>
      <w:r w:rsidR="004A7CCB">
        <w:t>а</w:t>
      </w:r>
      <w:r w:rsidR="00DF64FF" w:rsidRPr="00D55A56">
        <w:t xml:space="preserve">                                     </w:t>
      </w:r>
      <w:r w:rsidR="00073E1F" w:rsidRPr="00D55A56">
        <w:t xml:space="preserve">        </w:t>
      </w:r>
      <w:r w:rsidR="0027129F">
        <w:t xml:space="preserve">   </w:t>
      </w:r>
      <w:r w:rsidR="00317476" w:rsidRPr="00D55A56">
        <w:t xml:space="preserve">                    </w:t>
      </w:r>
      <w:r w:rsidR="0080268D" w:rsidRPr="00D55A56">
        <w:t xml:space="preserve">                   </w:t>
      </w:r>
      <w:r w:rsidR="004A7CCB">
        <w:t xml:space="preserve">                  </w:t>
      </w:r>
      <w:r w:rsidR="00317476" w:rsidRPr="00D55A56">
        <w:t xml:space="preserve"> №</w:t>
      </w:r>
      <w:r w:rsidR="004A7CCB">
        <w:t xml:space="preserve"> </w:t>
      </w:r>
      <w:r>
        <w:t>227</w:t>
      </w:r>
    </w:p>
    <w:p w:rsidR="004676C1" w:rsidRDefault="004676C1" w:rsidP="0027129F">
      <w:pPr>
        <w:framePr w:w="5386" w:h="1966" w:hSpace="180" w:wrap="around" w:vAnchor="text" w:hAnchor="page" w:x="1560" w:y="292"/>
        <w:jc w:val="both"/>
      </w:pPr>
    </w:p>
    <w:p w:rsidR="00317476" w:rsidRPr="00D55A56" w:rsidRDefault="00B468C9" w:rsidP="0027129F">
      <w:pPr>
        <w:framePr w:w="5386" w:h="1966" w:hSpace="180" w:wrap="around" w:vAnchor="text" w:hAnchor="page" w:x="1560" w:y="292"/>
        <w:jc w:val="both"/>
      </w:pPr>
      <w:r>
        <w:t xml:space="preserve">О внесении изменений </w:t>
      </w:r>
      <w:r w:rsidR="005C3317">
        <w:t>в решение Совета депутатов от 2</w:t>
      </w:r>
      <w:r w:rsidR="004676C1">
        <w:t>4</w:t>
      </w:r>
      <w:r>
        <w:t>.1</w:t>
      </w:r>
      <w:r w:rsidR="005C3317">
        <w:t>1</w:t>
      </w:r>
      <w:r>
        <w:t>.202</w:t>
      </w:r>
      <w:r w:rsidR="004676C1">
        <w:t>3</w:t>
      </w:r>
      <w:r w:rsidR="005C3317">
        <w:t xml:space="preserve"> года № </w:t>
      </w:r>
      <w:r w:rsidR="004676C1">
        <w:t>203</w:t>
      </w:r>
      <w:r>
        <w:t xml:space="preserve"> «</w:t>
      </w:r>
      <w:r w:rsidR="00317476" w:rsidRPr="00D55A56">
        <w:t xml:space="preserve">О передаче осуществления части полномочий муниципального образования Запорожское сельское поселение по решению вопросов местного значения поселения органам местного самоуправления муниципального образования Приозерский муниципальный район Ленинградской области </w:t>
      </w:r>
      <w:r w:rsidR="00D55A56" w:rsidRPr="00D55A56">
        <w:t>на 202</w:t>
      </w:r>
      <w:r w:rsidR="004676C1">
        <w:t>4</w:t>
      </w:r>
      <w:r w:rsidR="00317476" w:rsidRPr="00D55A56">
        <w:t xml:space="preserve"> год</w:t>
      </w:r>
      <w:r>
        <w:t>»</w:t>
      </w:r>
    </w:p>
    <w:p w:rsidR="00317476" w:rsidRPr="00D55A56" w:rsidRDefault="00317476" w:rsidP="008F5015"/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  <w:r w:rsidRPr="00D55A56">
        <w:t xml:space="preserve">     </w:t>
      </w:r>
    </w:p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  <w:r w:rsidRPr="00D55A56">
        <w:t xml:space="preserve">          </w:t>
      </w:r>
    </w:p>
    <w:p w:rsidR="004676C1" w:rsidRDefault="008F5015" w:rsidP="008F5015">
      <w:pPr>
        <w:jc w:val="both"/>
      </w:pPr>
      <w:r w:rsidRPr="00D55A56">
        <w:tab/>
      </w:r>
    </w:p>
    <w:p w:rsidR="004676C1" w:rsidRDefault="004676C1" w:rsidP="004676C1">
      <w:pPr>
        <w:ind w:firstLine="709"/>
        <w:jc w:val="both"/>
      </w:pPr>
    </w:p>
    <w:p w:rsidR="008F5015" w:rsidRPr="00D55A56" w:rsidRDefault="008F5015" w:rsidP="004676C1">
      <w:pPr>
        <w:ind w:firstLine="709"/>
        <w:jc w:val="both"/>
      </w:pPr>
      <w:r w:rsidRPr="00D55A56">
        <w:t xml:space="preserve">В соответствии </w:t>
      </w:r>
      <w:r w:rsidRPr="0027129F">
        <w:t xml:space="preserve">с </w:t>
      </w:r>
      <w:r w:rsidRPr="00D55A56">
        <w:t>Федеральн</w:t>
      </w:r>
      <w:r w:rsidR="00B468C9">
        <w:t>ым з</w:t>
      </w:r>
      <w:r w:rsidRPr="00D55A56">
        <w:t>акон</w:t>
      </w:r>
      <w:r w:rsidR="00B468C9">
        <w:t>ом</w:t>
      </w:r>
      <w:r w:rsidRPr="00D55A56">
        <w:t xml:space="preserve"> от 06.10.2003 </w:t>
      </w:r>
      <w:r w:rsidR="00B468C9">
        <w:t xml:space="preserve">года </w:t>
      </w:r>
      <w:r w:rsidR="003F0BAA" w:rsidRPr="00D55A56">
        <w:t>№</w:t>
      </w:r>
      <w:r w:rsidRPr="00D55A56">
        <w:t xml:space="preserve"> 131 – ФЗ «Об общих принципах организации местного самоуправления в Российской Федерации», руководствуясь Уставом муниципального образования Запорожское сельское поселение муниципального образования Приозерский муниципальный район Ленинградской области,</w:t>
      </w:r>
      <w:r w:rsidR="00B468C9">
        <w:t xml:space="preserve"> в целях приведения нормативного правового акта в соответствие с законодательством,</w:t>
      </w:r>
      <w:r w:rsidRPr="00D55A56">
        <w:t xml:space="preserve"> Совет депутатов РЕШИЛ:                                                                                                                            </w:t>
      </w:r>
    </w:p>
    <w:p w:rsidR="003E1500" w:rsidRPr="00D55A56" w:rsidRDefault="008F5015" w:rsidP="008F5015">
      <w:pPr>
        <w:ind w:firstLine="708"/>
        <w:jc w:val="both"/>
      </w:pPr>
      <w:r w:rsidRPr="00D55A56">
        <w:t xml:space="preserve">1. </w:t>
      </w:r>
      <w:r w:rsidR="003A7A5D">
        <w:t xml:space="preserve">Внести изменения в решение Совета депутатов от </w:t>
      </w:r>
      <w:r w:rsidR="005C3317">
        <w:t>2</w:t>
      </w:r>
      <w:r w:rsidR="004676C1">
        <w:t>4</w:t>
      </w:r>
      <w:r w:rsidR="005C3317">
        <w:t>.11.202</w:t>
      </w:r>
      <w:r w:rsidR="004676C1">
        <w:t>3</w:t>
      </w:r>
      <w:r w:rsidR="005C3317">
        <w:t xml:space="preserve"> года № </w:t>
      </w:r>
      <w:r w:rsidR="004676C1">
        <w:t>203</w:t>
      </w:r>
      <w:r w:rsidR="005C3317">
        <w:t xml:space="preserve"> </w:t>
      </w:r>
      <w:r w:rsidR="00A03A84">
        <w:t xml:space="preserve">                  </w:t>
      </w:r>
      <w:bookmarkStart w:id="0" w:name="_GoBack"/>
      <w:bookmarkEnd w:id="0"/>
      <w:r w:rsidR="005C3317">
        <w:t>«</w:t>
      </w:r>
      <w:r w:rsidR="005C3317" w:rsidRPr="00D55A56">
        <w:t>О передаче осуществления части полномочий муниципального образования Запорожское сельское поселение по решению вопросов местного значения поселения органам местного самоуправления муниципального образования Приозерский муниципальный район Ленинградской области на 202</w:t>
      </w:r>
      <w:r w:rsidR="004676C1">
        <w:t>4</w:t>
      </w:r>
      <w:r w:rsidR="005C3317" w:rsidRPr="00D55A56">
        <w:t xml:space="preserve"> год</w:t>
      </w:r>
      <w:r w:rsidR="005C3317">
        <w:t>»</w:t>
      </w:r>
      <w:r w:rsidR="003A7A5D">
        <w:t xml:space="preserve">: </w:t>
      </w:r>
    </w:p>
    <w:p w:rsidR="003A7A5D" w:rsidRDefault="003A7A5D" w:rsidP="00BE3404">
      <w:pPr>
        <w:widowControl w:val="0"/>
        <w:ind w:firstLine="708"/>
        <w:jc w:val="both"/>
        <w:rPr>
          <w:rFonts w:eastAsia="Courier New"/>
        </w:rPr>
      </w:pPr>
      <w:r>
        <w:rPr>
          <w:rFonts w:eastAsia="Courier New"/>
        </w:rPr>
        <w:t>1.1. исключить из текста решения п.</w:t>
      </w:r>
      <w:r w:rsidR="00D55A56" w:rsidRPr="00D55A56">
        <w:rPr>
          <w:rFonts w:eastAsia="Courier New"/>
        </w:rPr>
        <w:t>1.</w:t>
      </w:r>
      <w:r w:rsidR="004676C1">
        <w:rPr>
          <w:rFonts w:eastAsia="Courier New"/>
        </w:rPr>
        <w:t>2</w:t>
      </w:r>
      <w:r w:rsidR="00D55A56" w:rsidRPr="00D55A56">
        <w:rPr>
          <w:rFonts w:eastAsia="Courier New"/>
        </w:rPr>
        <w:t xml:space="preserve">. </w:t>
      </w:r>
      <w:r>
        <w:rPr>
          <w:rFonts w:eastAsia="Courier New"/>
        </w:rPr>
        <w:t>следующего содержания:</w:t>
      </w:r>
    </w:p>
    <w:p w:rsidR="004676C1" w:rsidRPr="004676C1" w:rsidRDefault="005C3317" w:rsidP="004676C1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lang w:eastAsia="en-US"/>
        </w:rPr>
      </w:pPr>
      <w:r>
        <w:t>«</w:t>
      </w:r>
      <w:r w:rsidR="004676C1" w:rsidRPr="004676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по реализации мероприятий по предоставлению гражданам, проживающим в поселении и нуждающимся в улучшении жилищных условий, социальных выплат для приобретения (строительства)  жилья, путем их участия в федеральных и региональных жилищных программах</w:t>
      </w:r>
      <w:r w:rsidR="004676C1" w:rsidRPr="004676C1">
        <w:rPr>
          <w:rFonts w:ascii="Times New Roman" w:hAnsi="Times New Roman"/>
          <w:sz w:val="24"/>
          <w:szCs w:val="24"/>
        </w:rPr>
        <w:t>:</w:t>
      </w:r>
      <w:r w:rsidR="004676C1" w:rsidRPr="004676C1">
        <w:rPr>
          <w:lang w:eastAsia="en-US"/>
        </w:rPr>
        <w:t xml:space="preserve"> </w:t>
      </w:r>
    </w:p>
    <w:p w:rsidR="004676C1" w:rsidRPr="004676C1" w:rsidRDefault="004676C1" w:rsidP="004676C1">
      <w:pPr>
        <w:autoSpaceDE w:val="0"/>
        <w:autoSpaceDN w:val="0"/>
        <w:adjustRightInd w:val="0"/>
        <w:ind w:firstLine="709"/>
        <w:jc w:val="both"/>
        <w:rPr>
          <w:rFonts w:eastAsia="Calibri"/>
          <w:u w:color="000000"/>
          <w:lang w:eastAsia="en-US"/>
        </w:rPr>
      </w:pPr>
      <w:r w:rsidRPr="004676C1">
        <w:rPr>
          <w:rFonts w:eastAsia="Calibri"/>
          <w:u w:color="000000"/>
          <w:lang w:eastAsia="en-US"/>
        </w:rPr>
        <w:t>- Мероприятие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4676C1">
        <w:rPr>
          <w:rFonts w:eastAsia="Calibri"/>
          <w:u w:color="000000"/>
          <w:bdr w:val="nil"/>
        </w:rPr>
        <w:t>;</w:t>
      </w:r>
    </w:p>
    <w:p w:rsidR="004676C1" w:rsidRPr="004676C1" w:rsidRDefault="004676C1" w:rsidP="004676C1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u w:color="000000"/>
          <w:bdr w:val="nil"/>
        </w:rPr>
      </w:pPr>
      <w:r w:rsidRPr="004676C1">
        <w:rPr>
          <w:rFonts w:eastAsia="Calibri"/>
          <w:u w:color="000000"/>
          <w:bdr w:val="nil"/>
        </w:rPr>
        <w:t>- Мероприятие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области»;</w:t>
      </w:r>
    </w:p>
    <w:p w:rsidR="004676C1" w:rsidRPr="004676C1" w:rsidRDefault="004676C1" w:rsidP="004676C1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u w:color="000000"/>
          <w:bdr w:val="nil"/>
        </w:rPr>
      </w:pPr>
      <w:r w:rsidRPr="004676C1">
        <w:rPr>
          <w:rFonts w:eastAsia="Calibri"/>
          <w:u w:color="000000"/>
          <w:bdr w:val="nil"/>
        </w:rPr>
        <w:t>- Мероприятие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области»;</w:t>
      </w:r>
    </w:p>
    <w:p w:rsidR="004676C1" w:rsidRPr="004676C1" w:rsidRDefault="004676C1" w:rsidP="004676C1">
      <w:pPr>
        <w:ind w:firstLine="709"/>
        <w:jc w:val="both"/>
        <w:rPr>
          <w:rFonts w:eastAsia="Calibri"/>
          <w:lang w:eastAsia="en-US"/>
        </w:rPr>
      </w:pPr>
      <w:r w:rsidRPr="004676C1">
        <w:t xml:space="preserve">- </w:t>
      </w:r>
      <w:r w:rsidRPr="004676C1">
        <w:rPr>
          <w:rFonts w:eastAsia="Calibri"/>
          <w:lang w:eastAsia="en-US"/>
        </w:rPr>
        <w:t>Федеральный проект «Развитие жилищного строительства на сельских территориях и повышение уровня благоустройства домовладений» государственной программы Российской Федерации «Комплексное развитие сельских территорий»;</w:t>
      </w:r>
    </w:p>
    <w:p w:rsidR="005C3317" w:rsidRDefault="004676C1" w:rsidP="004676C1">
      <w:pPr>
        <w:ind w:firstLine="709"/>
        <w:jc w:val="both"/>
        <w:rPr>
          <w:lang w:eastAsia="ar-SA"/>
        </w:rPr>
      </w:pPr>
      <w:r w:rsidRPr="004676C1">
        <w:t xml:space="preserve">- Мероприятия, направленные на достижение цели федерального проекта «Развитие жилищного строительства на сельских территориях и повышение уровня благоустройства </w:t>
      </w:r>
      <w:r w:rsidRPr="004676C1">
        <w:lastRenderedPageBreak/>
        <w:t>домовладений», в рамках государственной программы Ленинградской области «Комплексное развитие сельских территорий Ленинградской области»</w:t>
      </w:r>
      <w:proofErr w:type="gramStart"/>
      <w:r w:rsidRPr="004676C1">
        <w:t>.</w:t>
      </w:r>
      <w:r w:rsidR="005C3317">
        <w:rPr>
          <w:lang w:eastAsia="ar-SA"/>
        </w:rPr>
        <w:t>»</w:t>
      </w:r>
      <w:proofErr w:type="gramEnd"/>
    </w:p>
    <w:p w:rsidR="008F5015" w:rsidRPr="00D55A56" w:rsidRDefault="003A7A5D" w:rsidP="005C3317">
      <w:pPr>
        <w:pStyle w:val="1"/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5015" w:rsidRPr="00D55A56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размещения на официальном сайте в сети Интернет муниципального образования Запорожское сельское </w:t>
      </w:r>
      <w:r w:rsidR="003F0BAA" w:rsidRPr="00D55A56">
        <w:rPr>
          <w:rFonts w:ascii="Times New Roman" w:hAnsi="Times New Roman"/>
          <w:sz w:val="24"/>
          <w:szCs w:val="24"/>
        </w:rPr>
        <w:t>поселение.</w:t>
      </w:r>
    </w:p>
    <w:p w:rsidR="008F5015" w:rsidRPr="00D55A56" w:rsidRDefault="008F5015" w:rsidP="008F5015">
      <w:pPr>
        <w:tabs>
          <w:tab w:val="left" w:pos="0"/>
        </w:tabs>
        <w:jc w:val="both"/>
      </w:pPr>
      <w:r w:rsidRPr="00D55A56">
        <w:tab/>
      </w:r>
      <w:r w:rsidR="004676C1">
        <w:t>3</w:t>
      </w:r>
      <w:r w:rsidRPr="00D55A56">
        <w:t xml:space="preserve">. Контроль </w:t>
      </w:r>
      <w:r w:rsidR="00023D91">
        <w:t>над</w:t>
      </w:r>
      <w:r w:rsidRPr="00D55A56">
        <w:t xml:space="preserve"> исполнением настоящего решения возложить на постоянную комиссию по экономике, бюджету, налогам и муниципальной собственности (председатель – </w:t>
      </w:r>
      <w:r w:rsidR="00023D91">
        <w:t>А.</w:t>
      </w:r>
      <w:r w:rsidR="00753F63">
        <w:t xml:space="preserve"> </w:t>
      </w:r>
      <w:r w:rsidR="00023D91">
        <w:t>А.</w:t>
      </w:r>
      <w:r w:rsidR="00753F63">
        <w:t xml:space="preserve"> </w:t>
      </w:r>
      <w:r w:rsidR="00023D91">
        <w:t>Шерстов</w:t>
      </w:r>
      <w:r w:rsidRPr="00D55A56">
        <w:t>).</w:t>
      </w:r>
    </w:p>
    <w:p w:rsidR="00712D1E" w:rsidRPr="00D55A56" w:rsidRDefault="00712D1E" w:rsidP="008F5015">
      <w:pPr>
        <w:jc w:val="both"/>
      </w:pPr>
    </w:p>
    <w:p w:rsidR="008F5015" w:rsidRDefault="008F5015" w:rsidP="008F5015">
      <w:pPr>
        <w:jc w:val="both"/>
      </w:pPr>
      <w:r w:rsidRPr="00D55A56">
        <w:t xml:space="preserve">        </w:t>
      </w:r>
    </w:p>
    <w:p w:rsidR="00717D2F" w:rsidRDefault="00717D2F" w:rsidP="008F5015">
      <w:pPr>
        <w:jc w:val="both"/>
      </w:pPr>
    </w:p>
    <w:p w:rsidR="005C3317" w:rsidRDefault="005C3317" w:rsidP="008F5015">
      <w:pPr>
        <w:jc w:val="both"/>
      </w:pPr>
    </w:p>
    <w:p w:rsidR="005C3317" w:rsidRDefault="005C3317" w:rsidP="008F5015">
      <w:pPr>
        <w:jc w:val="both"/>
      </w:pPr>
    </w:p>
    <w:p w:rsidR="00717D2F" w:rsidRPr="00D55A56" w:rsidRDefault="00717D2F" w:rsidP="008F5015">
      <w:pPr>
        <w:jc w:val="both"/>
      </w:pPr>
    </w:p>
    <w:p w:rsidR="008F5015" w:rsidRPr="00D55A56" w:rsidRDefault="008F5015" w:rsidP="008F5015">
      <w:pPr>
        <w:jc w:val="both"/>
      </w:pPr>
      <w:r w:rsidRPr="00D55A56">
        <w:t xml:space="preserve">Глава муниципального образования </w:t>
      </w:r>
      <w:r w:rsidRPr="00D55A56">
        <w:tab/>
      </w:r>
      <w:r w:rsidRPr="00D55A56">
        <w:tab/>
      </w:r>
      <w:r w:rsidRPr="00D55A56">
        <w:tab/>
      </w:r>
      <w:r w:rsidR="00F14196">
        <w:t xml:space="preserve">             </w:t>
      </w:r>
      <w:r w:rsidR="00717D2F">
        <w:t xml:space="preserve">      </w:t>
      </w:r>
      <w:r w:rsidR="00F14196">
        <w:t xml:space="preserve">   </w:t>
      </w:r>
      <w:r w:rsidRPr="00D55A56">
        <w:tab/>
      </w:r>
      <w:r w:rsidR="004B5D99" w:rsidRPr="00D55A56">
        <w:t xml:space="preserve">            </w:t>
      </w:r>
      <w:r w:rsidR="00023D91">
        <w:t>А.</w:t>
      </w:r>
      <w:r w:rsidR="00753F63">
        <w:t xml:space="preserve"> </w:t>
      </w:r>
      <w:r w:rsidR="00023D91">
        <w:t>А.</w:t>
      </w:r>
      <w:r w:rsidR="00753F63">
        <w:t xml:space="preserve"> </w:t>
      </w:r>
      <w:r w:rsidR="00023D91">
        <w:t>Шерстов</w:t>
      </w:r>
    </w:p>
    <w:p w:rsidR="00844A10" w:rsidRDefault="00844A10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F14196" w:rsidRDefault="00F14196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717D2F" w:rsidRDefault="00717D2F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5C3317" w:rsidRDefault="005C3317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5C3317" w:rsidRDefault="005C3317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5C3317" w:rsidRDefault="005C3317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5C3317" w:rsidRDefault="005C3317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5C3317" w:rsidRDefault="005C3317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717D2F" w:rsidRDefault="00717D2F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A03A84" w:rsidRPr="0062214F" w:rsidRDefault="00A03A84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8F5015" w:rsidRPr="0062214F" w:rsidRDefault="008F5015" w:rsidP="00303E44">
      <w:pPr>
        <w:jc w:val="both"/>
        <w:rPr>
          <w:color w:val="808080" w:themeColor="background1" w:themeShade="80"/>
          <w:sz w:val="20"/>
          <w:szCs w:val="20"/>
        </w:rPr>
      </w:pPr>
      <w:r w:rsidRPr="0062214F">
        <w:rPr>
          <w:color w:val="808080" w:themeColor="background1" w:themeShade="80"/>
          <w:sz w:val="20"/>
          <w:szCs w:val="20"/>
        </w:rPr>
        <w:t>Исп.</w:t>
      </w:r>
      <w:r w:rsidR="00A55535" w:rsidRPr="0062214F">
        <w:rPr>
          <w:color w:val="808080" w:themeColor="background1" w:themeShade="80"/>
          <w:sz w:val="20"/>
          <w:szCs w:val="20"/>
        </w:rPr>
        <w:t xml:space="preserve">: </w:t>
      </w:r>
      <w:r w:rsidR="00912150">
        <w:rPr>
          <w:color w:val="808080" w:themeColor="background1" w:themeShade="80"/>
          <w:sz w:val="20"/>
          <w:szCs w:val="20"/>
        </w:rPr>
        <w:t>Е.</w:t>
      </w:r>
      <w:r w:rsidR="00BC54BE">
        <w:rPr>
          <w:color w:val="808080" w:themeColor="background1" w:themeShade="80"/>
          <w:sz w:val="20"/>
          <w:szCs w:val="20"/>
        </w:rPr>
        <w:t xml:space="preserve"> </w:t>
      </w:r>
      <w:r w:rsidR="00912150">
        <w:rPr>
          <w:color w:val="808080" w:themeColor="background1" w:themeShade="80"/>
          <w:sz w:val="20"/>
          <w:szCs w:val="20"/>
        </w:rPr>
        <w:t>А.</w:t>
      </w:r>
      <w:r w:rsidR="00BC54BE">
        <w:rPr>
          <w:color w:val="808080" w:themeColor="background1" w:themeShade="80"/>
          <w:sz w:val="20"/>
          <w:szCs w:val="20"/>
        </w:rPr>
        <w:t xml:space="preserve"> </w:t>
      </w:r>
      <w:r w:rsidR="00912150">
        <w:rPr>
          <w:color w:val="808080" w:themeColor="background1" w:themeShade="80"/>
          <w:sz w:val="20"/>
          <w:szCs w:val="20"/>
        </w:rPr>
        <w:t>Шишла, 66-334</w:t>
      </w:r>
    </w:p>
    <w:p w:rsidR="00BC54BE" w:rsidRDefault="003F0BAA" w:rsidP="005C3317">
      <w:pPr>
        <w:jc w:val="both"/>
        <w:rPr>
          <w:sz w:val="20"/>
          <w:szCs w:val="20"/>
        </w:rPr>
      </w:pPr>
      <w:r w:rsidRPr="0062214F">
        <w:rPr>
          <w:color w:val="808080" w:themeColor="background1" w:themeShade="80"/>
          <w:sz w:val="20"/>
          <w:szCs w:val="20"/>
        </w:rPr>
        <w:t>Разослано: дело</w:t>
      </w:r>
      <w:r w:rsidR="00A55535" w:rsidRPr="0062214F">
        <w:rPr>
          <w:color w:val="808080" w:themeColor="background1" w:themeShade="80"/>
          <w:sz w:val="20"/>
          <w:szCs w:val="20"/>
        </w:rPr>
        <w:t>-</w:t>
      </w:r>
      <w:r w:rsidR="005C3317">
        <w:rPr>
          <w:color w:val="808080" w:themeColor="background1" w:themeShade="80"/>
          <w:sz w:val="20"/>
          <w:szCs w:val="20"/>
        </w:rPr>
        <w:t>2</w:t>
      </w:r>
    </w:p>
    <w:sectPr w:rsidR="00BC54BE" w:rsidSect="004676C1">
      <w:pgSz w:w="11906" w:h="16838"/>
      <w:pgMar w:top="568" w:right="707" w:bottom="567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20"/>
    <w:rsid w:val="00023D91"/>
    <w:rsid w:val="00073E1F"/>
    <w:rsid w:val="000B0F0A"/>
    <w:rsid w:val="000B128A"/>
    <w:rsid w:val="00112593"/>
    <w:rsid w:val="0014695C"/>
    <w:rsid w:val="001A1259"/>
    <w:rsid w:val="001C46B3"/>
    <w:rsid w:val="002035C8"/>
    <w:rsid w:val="00236E60"/>
    <w:rsid w:val="0027129F"/>
    <w:rsid w:val="002B17D3"/>
    <w:rsid w:val="002C1A9D"/>
    <w:rsid w:val="00303E44"/>
    <w:rsid w:val="00317476"/>
    <w:rsid w:val="003A7A5D"/>
    <w:rsid w:val="003E1500"/>
    <w:rsid w:val="003E2692"/>
    <w:rsid w:val="003F0BAA"/>
    <w:rsid w:val="004676C1"/>
    <w:rsid w:val="004710C8"/>
    <w:rsid w:val="004A7CCB"/>
    <w:rsid w:val="004B5D99"/>
    <w:rsid w:val="004F4CDF"/>
    <w:rsid w:val="005C3317"/>
    <w:rsid w:val="005D2150"/>
    <w:rsid w:val="0062214F"/>
    <w:rsid w:val="006E49DD"/>
    <w:rsid w:val="00712D1E"/>
    <w:rsid w:val="00717D2F"/>
    <w:rsid w:val="00753F63"/>
    <w:rsid w:val="00772170"/>
    <w:rsid w:val="007A569B"/>
    <w:rsid w:val="007F5A5C"/>
    <w:rsid w:val="0080268D"/>
    <w:rsid w:val="00844A10"/>
    <w:rsid w:val="00873CCF"/>
    <w:rsid w:val="008F5015"/>
    <w:rsid w:val="009057D2"/>
    <w:rsid w:val="00912150"/>
    <w:rsid w:val="00A03A84"/>
    <w:rsid w:val="00A55535"/>
    <w:rsid w:val="00B27A86"/>
    <w:rsid w:val="00B37666"/>
    <w:rsid w:val="00B468C9"/>
    <w:rsid w:val="00B55F38"/>
    <w:rsid w:val="00B61A35"/>
    <w:rsid w:val="00B631DC"/>
    <w:rsid w:val="00BC1767"/>
    <w:rsid w:val="00BC54BE"/>
    <w:rsid w:val="00BE21CD"/>
    <w:rsid w:val="00BE3404"/>
    <w:rsid w:val="00BF1962"/>
    <w:rsid w:val="00BF249A"/>
    <w:rsid w:val="00D55A56"/>
    <w:rsid w:val="00DE4577"/>
    <w:rsid w:val="00DF64FF"/>
    <w:rsid w:val="00E374A2"/>
    <w:rsid w:val="00EF69D6"/>
    <w:rsid w:val="00F14196"/>
    <w:rsid w:val="00FA4824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50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8F5015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nhideWhenUsed/>
    <w:rsid w:val="00317476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17476"/>
    <w:rPr>
      <w:rFonts w:ascii="Consolas" w:eastAsia="Times New Roman" w:hAnsi="Consolas"/>
      <w:sz w:val="21"/>
      <w:szCs w:val="21"/>
      <w:lang w:eastAsia="ru-RU"/>
    </w:rPr>
  </w:style>
  <w:style w:type="character" w:customStyle="1" w:styleId="a6">
    <w:name w:val="Текст_Обычный"/>
    <w:rsid w:val="00753F63"/>
  </w:style>
  <w:style w:type="paragraph" w:styleId="a7">
    <w:name w:val="List Paragraph"/>
    <w:rsid w:val="00753F6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 w:firstLine="0"/>
      <w:jc w:val="left"/>
    </w:pPr>
    <w:rPr>
      <w:rFonts w:ascii="Calibri" w:eastAsia="Calibri" w:hAnsi="Calibri" w:cs="Calibri"/>
      <w:color w:val="000000"/>
      <w:sz w:val="22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50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8F5015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nhideWhenUsed/>
    <w:rsid w:val="00317476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17476"/>
    <w:rPr>
      <w:rFonts w:ascii="Consolas" w:eastAsia="Times New Roman" w:hAnsi="Consolas"/>
      <w:sz w:val="21"/>
      <w:szCs w:val="21"/>
      <w:lang w:eastAsia="ru-RU"/>
    </w:rPr>
  </w:style>
  <w:style w:type="character" w:customStyle="1" w:styleId="a6">
    <w:name w:val="Текст_Обычный"/>
    <w:rsid w:val="00753F63"/>
  </w:style>
  <w:style w:type="paragraph" w:styleId="a7">
    <w:name w:val="List Paragraph"/>
    <w:rsid w:val="00753F6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 w:firstLine="0"/>
      <w:jc w:val="left"/>
    </w:pPr>
    <w:rPr>
      <w:rFonts w:ascii="Calibri" w:eastAsia="Calibri" w:hAnsi="Calibri" w:cs="Calibri"/>
      <w:color w:val="000000"/>
      <w:sz w:val="22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2024-08-29T11:15:00Z</cp:lastPrinted>
  <dcterms:created xsi:type="dcterms:W3CDTF">2024-08-27T07:30:00Z</dcterms:created>
  <dcterms:modified xsi:type="dcterms:W3CDTF">2024-08-29T11:16:00Z</dcterms:modified>
</cp:coreProperties>
</file>