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DEF" w:rsidRPr="002D107D" w:rsidRDefault="002D107D" w:rsidP="00187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07D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</w:p>
    <w:p w:rsidR="00187DEF" w:rsidRDefault="00187DEF" w:rsidP="00187DEF">
      <w:pPr>
        <w:spacing w:after="0"/>
        <w:jc w:val="center"/>
        <w:rPr>
          <w:rFonts w:ascii="Times New Roman" w:hAnsi="Times New Roman" w:cs="Times New Roman"/>
        </w:rPr>
      </w:pPr>
    </w:p>
    <w:p w:rsidR="002D107D" w:rsidRDefault="002D107D" w:rsidP="00187DEF">
      <w:pPr>
        <w:spacing w:after="0"/>
        <w:jc w:val="center"/>
        <w:rPr>
          <w:rFonts w:ascii="Times New Roman" w:hAnsi="Times New Roman" w:cs="Times New Roman"/>
        </w:rPr>
      </w:pPr>
    </w:p>
    <w:p w:rsidR="00187DEF" w:rsidRDefault="002D107D" w:rsidP="00187DEF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</w:t>
      </w:r>
      <w:r w:rsidR="00187DEF" w:rsidRPr="002A1D47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АНОВЛЕНИ</w:t>
      </w:r>
      <w:r w:rsidR="00187DEF" w:rsidRPr="002A1D47">
        <w:rPr>
          <w:rFonts w:ascii="Times New Roman" w:hAnsi="Times New Roman" w:cs="Times New Roman"/>
        </w:rPr>
        <w:t>Е</w:t>
      </w:r>
    </w:p>
    <w:p w:rsidR="00B12F1C" w:rsidRPr="00B12F1C" w:rsidRDefault="00B12F1C" w:rsidP="00B12F1C">
      <w:bookmarkStart w:id="0" w:name="_GoBack"/>
      <w:bookmarkEnd w:id="0"/>
    </w:p>
    <w:p w:rsidR="00187DEF" w:rsidRPr="00E568E5" w:rsidRDefault="00187DEF" w:rsidP="00187DEF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568E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от </w:t>
      </w:r>
      <w:r w:rsidR="00E568E5" w:rsidRPr="00E568E5">
        <w:rPr>
          <w:rFonts w:ascii="Times New Roman" w:hAnsi="Times New Roman" w:cs="Times New Roman"/>
          <w:b w:val="0"/>
          <w:i w:val="0"/>
          <w:sz w:val="24"/>
          <w:szCs w:val="24"/>
        </w:rPr>
        <w:t>07 декабря</w:t>
      </w:r>
      <w:r w:rsidRPr="00E568E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201</w:t>
      </w:r>
      <w:r w:rsidR="002D107D" w:rsidRPr="00E568E5">
        <w:rPr>
          <w:rFonts w:ascii="Times New Roman" w:hAnsi="Times New Roman" w:cs="Times New Roman"/>
          <w:b w:val="0"/>
          <w:i w:val="0"/>
          <w:sz w:val="24"/>
          <w:szCs w:val="24"/>
        </w:rPr>
        <w:t>8</w:t>
      </w:r>
      <w:r w:rsidRPr="00E568E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года                                  </w:t>
      </w:r>
      <w:r w:rsidR="00E568E5" w:rsidRPr="00E568E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</w:t>
      </w:r>
      <w:r w:rsidRPr="00E568E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№ </w:t>
      </w:r>
      <w:r w:rsidR="002D107D" w:rsidRPr="00E568E5">
        <w:rPr>
          <w:rFonts w:ascii="Times New Roman" w:hAnsi="Times New Roman" w:cs="Times New Roman"/>
          <w:b w:val="0"/>
          <w:i w:val="0"/>
          <w:sz w:val="24"/>
          <w:szCs w:val="24"/>
        </w:rPr>
        <w:t>3</w:t>
      </w:r>
      <w:r w:rsidR="00E568E5" w:rsidRPr="00E568E5">
        <w:rPr>
          <w:rFonts w:ascii="Times New Roman" w:hAnsi="Times New Roman" w:cs="Times New Roman"/>
          <w:b w:val="0"/>
          <w:i w:val="0"/>
          <w:sz w:val="24"/>
          <w:szCs w:val="24"/>
        </w:rPr>
        <w:t>4</w:t>
      </w:r>
      <w:r w:rsidR="002D107D" w:rsidRPr="00E568E5">
        <w:rPr>
          <w:rFonts w:ascii="Times New Roman" w:hAnsi="Times New Roman" w:cs="Times New Roman"/>
          <w:b w:val="0"/>
          <w:i w:val="0"/>
          <w:sz w:val="24"/>
          <w:szCs w:val="24"/>
        </w:rPr>
        <w:t>9</w:t>
      </w:r>
    </w:p>
    <w:p w:rsidR="00187DEF" w:rsidRPr="00E568E5" w:rsidRDefault="00187DEF" w:rsidP="00EE4EB4">
      <w:pPr>
        <w:spacing w:after="0"/>
        <w:rPr>
          <w:rFonts w:ascii="Times New Roman" w:hAnsi="Times New Roman" w:cs="Times New Roman"/>
          <w:sz w:val="18"/>
        </w:rPr>
      </w:pPr>
    </w:p>
    <w:p w:rsidR="00A11A05" w:rsidRPr="00E568E5" w:rsidRDefault="002D107D" w:rsidP="002D107D">
      <w:pPr>
        <w:spacing w:after="0" w:line="240" w:lineRule="auto"/>
        <w:ind w:right="4392"/>
        <w:jc w:val="both"/>
        <w:rPr>
          <w:rFonts w:ascii="Times New Roman" w:hAnsi="Times New Roman" w:cs="Times New Roman"/>
          <w:sz w:val="24"/>
          <w:szCs w:val="24"/>
        </w:rPr>
      </w:pPr>
      <w:r w:rsidRPr="00E568E5">
        <w:rPr>
          <w:rFonts w:ascii="Times New Roman" w:hAnsi="Times New Roman" w:cs="Times New Roman"/>
          <w:bCs/>
          <w:sz w:val="24"/>
          <w:szCs w:val="24"/>
        </w:rPr>
        <w:t xml:space="preserve">Об утверждении Плана-графика мероприятий, направленных на избавление от «визуального мусора» и создание привлекательного облика на территории муниципального образования Запорожское сельское поселение </w:t>
      </w:r>
    </w:p>
    <w:p w:rsidR="00A11A05" w:rsidRPr="00B50769" w:rsidRDefault="00A11A05" w:rsidP="00EE4E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84A" w:rsidRDefault="002D107D" w:rsidP="00E568E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07D">
        <w:rPr>
          <w:rFonts w:ascii="Times New Roman" w:hAnsi="Times New Roman" w:cs="Times New Roman"/>
          <w:sz w:val="24"/>
          <w:szCs w:val="24"/>
        </w:rPr>
        <w:t>В соответствии с приказом Минстроя России от 13.04.2017 № 711/</w:t>
      </w:r>
      <w:proofErr w:type="spellStart"/>
      <w:r w:rsidRPr="002D107D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2D107D"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 рекомендаций для подготовки правил благоустройства территории поселений, городских округов, внутригородских районов», во исполнение пункта 2.2, пункт 2 раздел 1 протокола №410-ПРМ-АЧ от 13.06.2017 Всероссийского селекторного совещания по вопросам реализации в субъектах Российской Федерации мероприятий приоритетного проекта «Формирование комфортной городской среды», в целях организации работы, направленной на создание привлекательного облика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Запорожское сельское поселение</w:t>
      </w:r>
      <w:r w:rsidR="0088303B" w:rsidRPr="00B50769">
        <w:rPr>
          <w:rFonts w:ascii="Times New Roman" w:hAnsi="Times New Roman" w:cs="Times New Roman"/>
          <w:sz w:val="24"/>
          <w:szCs w:val="24"/>
        </w:rPr>
        <w:t xml:space="preserve">, </w:t>
      </w:r>
      <w:r w:rsidR="00FE784A" w:rsidRPr="00B5076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50769" w:rsidRPr="00B50769">
        <w:rPr>
          <w:rFonts w:ascii="Times New Roman" w:hAnsi="Times New Roman" w:cs="Times New Roman"/>
          <w:sz w:val="24"/>
          <w:szCs w:val="24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="00FE784A" w:rsidRPr="00B50769">
        <w:rPr>
          <w:rFonts w:ascii="Times New Roman" w:hAnsi="Times New Roman" w:cs="Times New Roman"/>
          <w:sz w:val="24"/>
          <w:szCs w:val="24"/>
        </w:rPr>
        <w:t xml:space="preserve"> </w:t>
      </w:r>
      <w:r w:rsidR="00E568E5">
        <w:rPr>
          <w:rFonts w:ascii="Times New Roman" w:hAnsi="Times New Roman" w:cs="Times New Roman"/>
          <w:sz w:val="24"/>
          <w:szCs w:val="24"/>
        </w:rPr>
        <w:t xml:space="preserve"> </w:t>
      </w:r>
      <w:r w:rsidR="00E568E5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остановляет</w:t>
      </w:r>
      <w:r w:rsidR="00FE784A" w:rsidRPr="00B50769">
        <w:rPr>
          <w:rFonts w:ascii="Times New Roman" w:hAnsi="Times New Roman" w:cs="Times New Roman"/>
          <w:b/>
          <w:sz w:val="24"/>
          <w:szCs w:val="24"/>
        </w:rPr>
        <w:t>:</w:t>
      </w:r>
    </w:p>
    <w:p w:rsidR="00E568E5" w:rsidRDefault="00E568E5" w:rsidP="00E568E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8E5" w:rsidRPr="00B50769" w:rsidRDefault="00E568E5" w:rsidP="00E568E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07D" w:rsidRPr="002D107D" w:rsidRDefault="002D107D" w:rsidP="002D107D">
      <w:pPr>
        <w:pStyle w:val="a3"/>
        <w:numPr>
          <w:ilvl w:val="0"/>
          <w:numId w:val="16"/>
        </w:numPr>
        <w:spacing w:after="0" w:line="240" w:lineRule="auto"/>
        <w:ind w:left="567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25F9">
        <w:rPr>
          <w:rFonts w:ascii="Times New Roman" w:eastAsia="Times New Roman" w:hAnsi="Times New Roman" w:cs="Times New Roman"/>
          <w:sz w:val="24"/>
          <w:szCs w:val="24"/>
        </w:rPr>
        <w:t xml:space="preserve">Утвердить План-график мероприятий, направленных на избавление от «визуального мусора» и создание привлекательного облика на территории </w:t>
      </w:r>
      <w:r w:rsidRPr="002D107D">
        <w:rPr>
          <w:rFonts w:ascii="Times New Roman" w:hAnsi="Times New Roman" w:cs="Times New Roman"/>
          <w:bCs/>
          <w:sz w:val="24"/>
          <w:szCs w:val="24"/>
        </w:rPr>
        <w:t>муниципального образования Запорожское сельское поселение</w:t>
      </w:r>
      <w:r w:rsidRPr="006C25F9">
        <w:rPr>
          <w:rFonts w:ascii="Times New Roman" w:eastAsia="Times New Roman" w:hAnsi="Times New Roman" w:cs="Times New Roman"/>
          <w:sz w:val="24"/>
          <w:szCs w:val="24"/>
        </w:rPr>
        <w:t xml:space="preserve">, согласно </w:t>
      </w:r>
      <w:r w:rsidR="00E568E5" w:rsidRPr="006C25F9">
        <w:rPr>
          <w:rFonts w:ascii="Times New Roman" w:eastAsia="Times New Roman" w:hAnsi="Times New Roman" w:cs="Times New Roman"/>
          <w:sz w:val="24"/>
          <w:szCs w:val="24"/>
        </w:rPr>
        <w:t>приложению,</w:t>
      </w:r>
      <w:r w:rsidRPr="006C25F9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распоряжению</w:t>
      </w:r>
    </w:p>
    <w:p w:rsidR="002D107D" w:rsidRPr="002D107D" w:rsidRDefault="002D107D" w:rsidP="002D107D">
      <w:pPr>
        <w:pStyle w:val="a3"/>
        <w:numPr>
          <w:ilvl w:val="0"/>
          <w:numId w:val="16"/>
        </w:numPr>
        <w:spacing w:after="0" w:line="240" w:lineRule="auto"/>
        <w:ind w:left="567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Заместителю главы администрации Шуткиной Л.С. о</w:t>
      </w:r>
      <w:r w:rsidRPr="006C25F9">
        <w:rPr>
          <w:rFonts w:ascii="Times New Roman" w:eastAsia="Times New Roman" w:hAnsi="Times New Roman" w:cs="Times New Roman"/>
          <w:sz w:val="24"/>
          <w:szCs w:val="24"/>
        </w:rPr>
        <w:t>беспечить выполнение мероприятий План-график в установленные сроки.</w:t>
      </w:r>
    </w:p>
    <w:p w:rsidR="00F25EE8" w:rsidRPr="002D107D" w:rsidRDefault="00FE784A" w:rsidP="002D107D">
      <w:pPr>
        <w:pStyle w:val="a3"/>
        <w:numPr>
          <w:ilvl w:val="0"/>
          <w:numId w:val="1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107D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газете «</w:t>
      </w:r>
      <w:r w:rsidR="001A595E" w:rsidRPr="002D107D">
        <w:rPr>
          <w:rFonts w:ascii="Times New Roman" w:hAnsi="Times New Roman" w:cs="Times New Roman"/>
          <w:sz w:val="24"/>
          <w:szCs w:val="24"/>
        </w:rPr>
        <w:t>Красная звезда</w:t>
      </w:r>
      <w:r w:rsidRPr="002D107D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</w:t>
      </w:r>
      <w:r w:rsidR="009C0333" w:rsidRPr="002D107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2D107D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F25EE8" w:rsidRPr="002D107D" w:rsidRDefault="00FE784A" w:rsidP="002D107D">
      <w:pPr>
        <w:pStyle w:val="a3"/>
        <w:numPr>
          <w:ilvl w:val="0"/>
          <w:numId w:val="1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107D">
        <w:rPr>
          <w:rFonts w:ascii="Times New Roman" w:hAnsi="Times New Roman" w:cs="Times New Roman"/>
          <w:sz w:val="24"/>
          <w:szCs w:val="24"/>
        </w:rPr>
        <w:t>Постановление вступает в силу с даты официального опубликования.</w:t>
      </w:r>
    </w:p>
    <w:p w:rsidR="00D05551" w:rsidRPr="002D107D" w:rsidRDefault="00FE784A" w:rsidP="002D107D">
      <w:pPr>
        <w:pStyle w:val="a3"/>
        <w:numPr>
          <w:ilvl w:val="0"/>
          <w:numId w:val="1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107D"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 w:rsidR="00DA187E" w:rsidRPr="002D107D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2D107D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EE4EB4" w:rsidRPr="002D107D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F25EE8" w:rsidRPr="002D107D">
        <w:rPr>
          <w:rFonts w:ascii="Times New Roman" w:hAnsi="Times New Roman" w:cs="Times New Roman"/>
          <w:sz w:val="24"/>
          <w:szCs w:val="24"/>
        </w:rPr>
        <w:t>.</w:t>
      </w:r>
    </w:p>
    <w:p w:rsidR="007C3F1D" w:rsidRPr="002D107D" w:rsidRDefault="007C3F1D" w:rsidP="00FE784A">
      <w:pPr>
        <w:rPr>
          <w:rFonts w:ascii="Times New Roman" w:hAnsi="Times New Roman" w:cs="Times New Roman"/>
          <w:sz w:val="24"/>
          <w:szCs w:val="24"/>
        </w:rPr>
      </w:pPr>
    </w:p>
    <w:p w:rsidR="00EE4EB4" w:rsidRPr="001A595E" w:rsidRDefault="001A595E" w:rsidP="00FE784A">
      <w:pPr>
        <w:rPr>
          <w:rFonts w:ascii="Times New Roman" w:hAnsi="Times New Roman" w:cs="Times New Roman"/>
          <w:sz w:val="24"/>
          <w:szCs w:val="24"/>
        </w:rPr>
      </w:pPr>
      <w:r w:rsidRPr="001A595E">
        <w:rPr>
          <w:rFonts w:ascii="Times New Roman" w:hAnsi="Times New Roman" w:cs="Times New Roman"/>
          <w:sz w:val="24"/>
          <w:szCs w:val="24"/>
        </w:rPr>
        <w:t>И.о. главы</w:t>
      </w:r>
      <w:r w:rsidR="007C3F1D" w:rsidRPr="001A595E">
        <w:rPr>
          <w:rFonts w:ascii="Times New Roman" w:hAnsi="Times New Roman" w:cs="Times New Roman"/>
          <w:sz w:val="24"/>
          <w:szCs w:val="24"/>
        </w:rPr>
        <w:t xml:space="preserve"> администрации              </w:t>
      </w:r>
      <w:r w:rsidRPr="001A595E">
        <w:rPr>
          <w:rFonts w:ascii="Times New Roman" w:hAnsi="Times New Roman" w:cs="Times New Roman"/>
          <w:sz w:val="24"/>
          <w:szCs w:val="24"/>
        </w:rPr>
        <w:tab/>
      </w:r>
      <w:r w:rsidR="007C3F1D" w:rsidRPr="001A595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E4EB4" w:rsidRPr="001A595E">
        <w:rPr>
          <w:rFonts w:ascii="Times New Roman" w:hAnsi="Times New Roman" w:cs="Times New Roman"/>
          <w:sz w:val="24"/>
          <w:szCs w:val="24"/>
        </w:rPr>
        <w:tab/>
      </w:r>
      <w:r w:rsidR="00EE4EB4" w:rsidRPr="001A595E">
        <w:rPr>
          <w:rFonts w:ascii="Times New Roman" w:hAnsi="Times New Roman" w:cs="Times New Roman"/>
          <w:sz w:val="24"/>
          <w:szCs w:val="24"/>
        </w:rPr>
        <w:tab/>
      </w:r>
      <w:r w:rsidR="00EE4EB4" w:rsidRPr="001A595E">
        <w:rPr>
          <w:rFonts w:ascii="Times New Roman" w:hAnsi="Times New Roman" w:cs="Times New Roman"/>
          <w:sz w:val="24"/>
          <w:szCs w:val="24"/>
        </w:rPr>
        <w:tab/>
      </w:r>
      <w:r w:rsidRPr="001A595E">
        <w:rPr>
          <w:rFonts w:ascii="Times New Roman" w:hAnsi="Times New Roman" w:cs="Times New Roman"/>
          <w:sz w:val="24"/>
          <w:szCs w:val="24"/>
        </w:rPr>
        <w:t>А.Г. Подрезов</w:t>
      </w:r>
    </w:p>
    <w:p w:rsidR="00AC0BD1" w:rsidRDefault="00AC0BD1" w:rsidP="002A1D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68E5" w:rsidRDefault="00E568E5">
      <w:pPr>
        <w:rPr>
          <w:rFonts w:ascii="Times New Roman" w:hAnsi="Times New Roman" w:cs="Times New Roman"/>
          <w:sz w:val="24"/>
          <w:szCs w:val="24"/>
        </w:rPr>
      </w:pPr>
    </w:p>
    <w:p w:rsidR="00E568E5" w:rsidRDefault="00E568E5">
      <w:pPr>
        <w:rPr>
          <w:rFonts w:ascii="Times New Roman" w:hAnsi="Times New Roman" w:cs="Times New Roman"/>
          <w:sz w:val="24"/>
          <w:szCs w:val="24"/>
        </w:rPr>
      </w:pPr>
    </w:p>
    <w:p w:rsidR="00E568E5" w:rsidRDefault="00E568E5">
      <w:pPr>
        <w:rPr>
          <w:rFonts w:ascii="Times New Roman" w:hAnsi="Times New Roman" w:cs="Times New Roman"/>
          <w:sz w:val="24"/>
          <w:szCs w:val="24"/>
        </w:rPr>
      </w:pPr>
    </w:p>
    <w:p w:rsidR="00E568E5" w:rsidRPr="00E568E5" w:rsidRDefault="00E568E5" w:rsidP="00E568E5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E568E5">
        <w:rPr>
          <w:rFonts w:ascii="Times New Roman" w:hAnsi="Times New Roman" w:cs="Times New Roman"/>
          <w:sz w:val="20"/>
          <w:szCs w:val="24"/>
        </w:rPr>
        <w:t>Исп.: А.Г. Подрезов, тел.: 66-319</w:t>
      </w:r>
    </w:p>
    <w:p w:rsidR="00E568E5" w:rsidRPr="00E568E5" w:rsidRDefault="00E568E5" w:rsidP="00E568E5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E568E5">
        <w:rPr>
          <w:rFonts w:ascii="Times New Roman" w:hAnsi="Times New Roman" w:cs="Times New Roman"/>
          <w:sz w:val="20"/>
          <w:szCs w:val="24"/>
        </w:rPr>
        <w:t>Разослано: дело – 1, прокуратура - 1</w:t>
      </w:r>
    </w:p>
    <w:p w:rsidR="002A1D47" w:rsidRPr="00275F3C" w:rsidRDefault="002A1D47" w:rsidP="002A1D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5F3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A1D47" w:rsidRPr="00275F3C" w:rsidRDefault="002A1D47" w:rsidP="002A1D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5F3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A1D47" w:rsidRDefault="002A1D47" w:rsidP="002A1D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5F3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A595E" w:rsidRPr="00275F3C" w:rsidRDefault="001A595E" w:rsidP="002A1D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Запорожское сельское поселение</w:t>
      </w:r>
    </w:p>
    <w:p w:rsidR="002A1D47" w:rsidRPr="00B12F1C" w:rsidRDefault="001A595E" w:rsidP="002A1D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2D107D">
        <w:rPr>
          <w:rFonts w:ascii="Times New Roman" w:hAnsi="Times New Roman" w:cs="Times New Roman"/>
          <w:sz w:val="24"/>
          <w:szCs w:val="24"/>
        </w:rPr>
        <w:t>3</w:t>
      </w:r>
      <w:r w:rsidR="00E568E5">
        <w:rPr>
          <w:rFonts w:ascii="Times New Roman" w:hAnsi="Times New Roman" w:cs="Times New Roman"/>
          <w:sz w:val="24"/>
          <w:szCs w:val="24"/>
        </w:rPr>
        <w:t>4</w:t>
      </w:r>
      <w:r w:rsidR="002D107D">
        <w:rPr>
          <w:rFonts w:ascii="Times New Roman" w:hAnsi="Times New Roman" w:cs="Times New Roman"/>
          <w:sz w:val="24"/>
          <w:szCs w:val="24"/>
        </w:rPr>
        <w:t xml:space="preserve">9 </w:t>
      </w:r>
      <w:r w:rsidR="00E440B1">
        <w:rPr>
          <w:rFonts w:ascii="Times New Roman" w:hAnsi="Times New Roman" w:cs="Times New Roman"/>
          <w:sz w:val="24"/>
          <w:szCs w:val="24"/>
        </w:rPr>
        <w:t xml:space="preserve">от </w:t>
      </w:r>
      <w:r w:rsidR="002D107D">
        <w:rPr>
          <w:rFonts w:ascii="Times New Roman" w:hAnsi="Times New Roman" w:cs="Times New Roman"/>
          <w:sz w:val="24"/>
          <w:szCs w:val="24"/>
        </w:rPr>
        <w:t>07.12.2018</w:t>
      </w:r>
      <w:r w:rsidR="002A1D47" w:rsidRPr="00B12F1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C3F1D" w:rsidRDefault="007C3F1D" w:rsidP="002A1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07D" w:rsidRPr="002D107D" w:rsidRDefault="002D107D" w:rsidP="002D1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107D">
        <w:rPr>
          <w:rFonts w:ascii="Times New Roman" w:hAnsi="Times New Roman" w:cs="Times New Roman"/>
          <w:b/>
          <w:bCs/>
          <w:sz w:val="24"/>
          <w:szCs w:val="24"/>
        </w:rPr>
        <w:t>ПЛАН-ГРАФИК</w:t>
      </w:r>
    </w:p>
    <w:p w:rsidR="002D107D" w:rsidRPr="002D107D" w:rsidRDefault="002D107D" w:rsidP="002D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2D107D">
        <w:rPr>
          <w:rFonts w:ascii="Times New Roman" w:hAnsi="Times New Roman" w:cs="Times New Roman"/>
          <w:b/>
          <w:bCs/>
          <w:sz w:val="24"/>
          <w:szCs w:val="24"/>
        </w:rPr>
        <w:t xml:space="preserve">ероприятий, направленных на избавление от «визуального мусора» и создание привлекательного облика на территории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Запорожское сельское поселение </w:t>
      </w:r>
    </w:p>
    <w:p w:rsidR="002D107D" w:rsidRPr="002D107D" w:rsidRDefault="002D107D" w:rsidP="002D1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07D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tbl>
      <w:tblPr>
        <w:tblW w:w="97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5318"/>
        <w:gridCol w:w="1740"/>
        <w:gridCol w:w="2023"/>
      </w:tblGrid>
      <w:tr w:rsidR="002D107D" w:rsidRPr="002D107D" w:rsidTr="002D107D">
        <w:tc>
          <w:tcPr>
            <w:tcW w:w="64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107D" w:rsidRPr="002D107D" w:rsidRDefault="002D107D" w:rsidP="002D1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3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107D" w:rsidRPr="002D107D" w:rsidRDefault="002D107D" w:rsidP="002D1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74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107D" w:rsidRPr="002D107D" w:rsidRDefault="002D107D" w:rsidP="002D1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02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107D" w:rsidRPr="002D107D" w:rsidRDefault="002D107D" w:rsidP="002D1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2D107D" w:rsidRPr="002D107D" w:rsidTr="002D107D">
        <w:tc>
          <w:tcPr>
            <w:tcW w:w="64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107D" w:rsidRPr="002D107D" w:rsidRDefault="002D107D" w:rsidP="002D1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107D" w:rsidRPr="002D107D" w:rsidRDefault="002D107D" w:rsidP="002D1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7D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вывесок и рекламных конструкций размещенных на фасадах зданий, в особенности на центральных улицах и в зонах гостеприимства, в том числе у автомобильных дорог общего пользования, являющихся «въездными воротами» в населенных пункт</w:t>
            </w:r>
          </w:p>
        </w:tc>
        <w:tc>
          <w:tcPr>
            <w:tcW w:w="174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107D" w:rsidRPr="002D107D" w:rsidRDefault="002D107D" w:rsidP="002D1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7D">
              <w:rPr>
                <w:rFonts w:ascii="Times New Roman" w:hAnsi="Times New Roman" w:cs="Times New Roman"/>
                <w:sz w:val="24"/>
                <w:szCs w:val="24"/>
              </w:rPr>
              <w:t>до 31 декабря 2018 год</w:t>
            </w:r>
            <w:r w:rsidRPr="002D1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202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107D" w:rsidRPr="002D107D" w:rsidRDefault="002D107D" w:rsidP="002D1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2D107D" w:rsidRPr="002D107D" w:rsidTr="002D107D">
        <w:tc>
          <w:tcPr>
            <w:tcW w:w="64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107D" w:rsidRPr="002D107D" w:rsidRDefault="002D107D" w:rsidP="002D1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107D" w:rsidRPr="002D107D" w:rsidRDefault="002D107D" w:rsidP="002D1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7D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и контроль исполнения на территории поселения мероприятий, направленных на поэтапное приведение вывесок и рекламных конструкций в соответствии с Правилами благоустройства</w:t>
            </w:r>
          </w:p>
        </w:tc>
        <w:tc>
          <w:tcPr>
            <w:tcW w:w="174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107D" w:rsidRPr="002D107D" w:rsidRDefault="002D107D" w:rsidP="002D1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7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 февраля</w:t>
            </w:r>
            <w:r w:rsidRPr="002D107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107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2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107D" w:rsidRPr="002D107D" w:rsidRDefault="002D107D" w:rsidP="002D1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2D107D" w:rsidRPr="002D107D" w:rsidTr="002D107D">
        <w:tc>
          <w:tcPr>
            <w:tcW w:w="64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107D" w:rsidRPr="002D107D" w:rsidRDefault="002D107D" w:rsidP="002D1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107D" w:rsidRPr="002D107D" w:rsidRDefault="002D107D" w:rsidP="002D1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7D">
              <w:rPr>
                <w:rFonts w:ascii="Times New Roman" w:hAnsi="Times New Roman" w:cs="Times New Roman"/>
                <w:sz w:val="24"/>
                <w:szCs w:val="24"/>
              </w:rPr>
              <w:t>Разработка современных систем навигации (комплекса знаков, указателей, схем, обеспечивающих удобство ориентирования в городской среде для местных жителей и посетителей поселения).</w:t>
            </w:r>
          </w:p>
        </w:tc>
        <w:tc>
          <w:tcPr>
            <w:tcW w:w="174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107D" w:rsidRPr="002D107D" w:rsidRDefault="002D107D" w:rsidP="002D1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7D">
              <w:rPr>
                <w:rFonts w:ascii="Times New Roman" w:hAnsi="Times New Roman" w:cs="Times New Roman"/>
                <w:sz w:val="24"/>
                <w:szCs w:val="24"/>
              </w:rPr>
              <w:t>до 31 декабря 2019 года</w:t>
            </w:r>
          </w:p>
        </w:tc>
        <w:tc>
          <w:tcPr>
            <w:tcW w:w="202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107D" w:rsidRPr="002D107D" w:rsidRDefault="002D107D" w:rsidP="002D1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2D107D" w:rsidRPr="002D107D" w:rsidTr="002D107D">
        <w:tc>
          <w:tcPr>
            <w:tcW w:w="64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107D" w:rsidRPr="002D107D" w:rsidRDefault="002D107D" w:rsidP="002D1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107D" w:rsidRPr="002D107D" w:rsidRDefault="002D107D" w:rsidP="002D1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7D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информационно-разъяснительной работы с населением и предпринимателями, интересы которых будут затронуты в ходе проведения вышеуказанных пунктов.</w:t>
            </w:r>
          </w:p>
        </w:tc>
        <w:tc>
          <w:tcPr>
            <w:tcW w:w="174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107D" w:rsidRPr="002D107D" w:rsidRDefault="002D107D" w:rsidP="002D1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7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2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107D" w:rsidRPr="002D107D" w:rsidRDefault="002D107D" w:rsidP="002D1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администрации, заместитель главы администрации </w:t>
            </w:r>
          </w:p>
        </w:tc>
      </w:tr>
      <w:tr w:rsidR="002D107D" w:rsidRPr="002D107D" w:rsidTr="002D107D">
        <w:tc>
          <w:tcPr>
            <w:tcW w:w="644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107D" w:rsidRPr="002D107D" w:rsidRDefault="002D107D" w:rsidP="002D1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3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107D" w:rsidRPr="002D107D" w:rsidRDefault="002D107D" w:rsidP="002D1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7D">
              <w:rPr>
                <w:rFonts w:ascii="Times New Roman" w:hAnsi="Times New Roman" w:cs="Times New Roman"/>
                <w:sz w:val="24"/>
                <w:szCs w:val="24"/>
              </w:rPr>
              <w:t>Приведение вывесок и рекламных конструкций, размещенных на фасадах зданий, в особенности на центральных улицах и в зонах гостеприимства, в том числе у автомобильных дорог общего пользования, являющихся «въездными воротами» в населенный пункт в соответствии с Правилами благоустройства.</w:t>
            </w:r>
          </w:p>
        </w:tc>
        <w:tc>
          <w:tcPr>
            <w:tcW w:w="174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107D" w:rsidRPr="002D107D" w:rsidRDefault="002D107D" w:rsidP="002D1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07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 февраля</w:t>
            </w:r>
            <w:r w:rsidRPr="002D107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107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2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D107D" w:rsidRPr="002D107D" w:rsidRDefault="002D107D" w:rsidP="002D1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</w:tbl>
    <w:p w:rsidR="00AD1AD8" w:rsidRPr="00275F3C" w:rsidRDefault="00AD1AD8" w:rsidP="002A1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D1AD8" w:rsidRPr="00275F3C" w:rsidSect="00E568E5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8E04DF2"/>
    <w:lvl w:ilvl="0">
      <w:numFmt w:val="bullet"/>
      <w:lvlText w:val="*"/>
      <w:lvlJc w:val="left"/>
    </w:lvl>
  </w:abstractNum>
  <w:abstractNum w:abstractNumId="1" w15:restartNumberingAfterBreak="0">
    <w:nsid w:val="036C63F9"/>
    <w:multiLevelType w:val="singleLevel"/>
    <w:tmpl w:val="0B96CF78"/>
    <w:lvl w:ilvl="0">
      <w:start w:val="11"/>
      <w:numFmt w:val="decimal"/>
      <w:lvlText w:val="%1)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EAC06E6"/>
    <w:multiLevelType w:val="singleLevel"/>
    <w:tmpl w:val="B7108522"/>
    <w:lvl w:ilvl="0">
      <w:start w:val="6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3BE2691"/>
    <w:multiLevelType w:val="multilevel"/>
    <w:tmpl w:val="516C29B8"/>
    <w:lvl w:ilvl="0">
      <w:start w:val="7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" w15:restartNumberingAfterBreak="0">
    <w:nsid w:val="17B7083F"/>
    <w:multiLevelType w:val="multilevel"/>
    <w:tmpl w:val="2FE486A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1A8A56A8"/>
    <w:multiLevelType w:val="hybridMultilevel"/>
    <w:tmpl w:val="8AF66260"/>
    <w:lvl w:ilvl="0" w:tplc="1BA046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C2365"/>
    <w:multiLevelType w:val="singleLevel"/>
    <w:tmpl w:val="28FCAA88"/>
    <w:lvl w:ilvl="0">
      <w:start w:val="15"/>
      <w:numFmt w:val="decimal"/>
      <w:lvlText w:val="%1)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3C24551"/>
    <w:multiLevelType w:val="singleLevel"/>
    <w:tmpl w:val="0FDE3A12"/>
    <w:lvl w:ilvl="0">
      <w:start w:val="3"/>
      <w:numFmt w:val="decimal"/>
      <w:lvlText w:val="7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91206CE"/>
    <w:multiLevelType w:val="singleLevel"/>
    <w:tmpl w:val="65362EC2"/>
    <w:lvl w:ilvl="0">
      <w:start w:val="1"/>
      <w:numFmt w:val="decimal"/>
      <w:lvlText w:val="%1)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3954D2F"/>
    <w:multiLevelType w:val="hybridMultilevel"/>
    <w:tmpl w:val="6D3AC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06639"/>
    <w:multiLevelType w:val="singleLevel"/>
    <w:tmpl w:val="DE1ECE14"/>
    <w:lvl w:ilvl="0">
      <w:start w:val="13"/>
      <w:numFmt w:val="decimal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348185A"/>
    <w:multiLevelType w:val="hybridMultilevel"/>
    <w:tmpl w:val="DB8AF6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3F0324"/>
    <w:multiLevelType w:val="singleLevel"/>
    <w:tmpl w:val="6E32013C"/>
    <w:lvl w:ilvl="0">
      <w:start w:val="12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B501E95"/>
    <w:multiLevelType w:val="hybridMultilevel"/>
    <w:tmpl w:val="FD1265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2D4F25"/>
    <w:multiLevelType w:val="multilevel"/>
    <w:tmpl w:val="010C8F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EB74C3"/>
    <w:multiLevelType w:val="multilevel"/>
    <w:tmpl w:val="2FE486A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56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2"/>
  </w:num>
  <w:num w:numId="6">
    <w:abstractNumId w:val="1"/>
  </w:num>
  <w:num w:numId="7">
    <w:abstractNumId w:val="10"/>
  </w:num>
  <w:num w:numId="8">
    <w:abstractNumId w:val="6"/>
  </w:num>
  <w:num w:numId="9">
    <w:abstractNumId w:val="7"/>
  </w:num>
  <w:num w:numId="10">
    <w:abstractNumId w:val="5"/>
  </w:num>
  <w:num w:numId="11">
    <w:abstractNumId w:val="9"/>
  </w:num>
  <w:num w:numId="12">
    <w:abstractNumId w:val="3"/>
  </w:num>
  <w:num w:numId="13">
    <w:abstractNumId w:val="11"/>
  </w:num>
  <w:num w:numId="14">
    <w:abstractNumId w:val="13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4A"/>
    <w:rsid w:val="000A50DD"/>
    <w:rsid w:val="000A7EF1"/>
    <w:rsid w:val="000C18F3"/>
    <w:rsid w:val="0012469F"/>
    <w:rsid w:val="001363DC"/>
    <w:rsid w:val="001806D0"/>
    <w:rsid w:val="00187DEF"/>
    <w:rsid w:val="001A595E"/>
    <w:rsid w:val="001F59E6"/>
    <w:rsid w:val="00274190"/>
    <w:rsid w:val="00275F3C"/>
    <w:rsid w:val="00291A5B"/>
    <w:rsid w:val="002A0B2B"/>
    <w:rsid w:val="002A1D47"/>
    <w:rsid w:val="002D107D"/>
    <w:rsid w:val="003224C5"/>
    <w:rsid w:val="00347CA6"/>
    <w:rsid w:val="003A12F4"/>
    <w:rsid w:val="003B0F4F"/>
    <w:rsid w:val="003F132D"/>
    <w:rsid w:val="003F64BE"/>
    <w:rsid w:val="004077A4"/>
    <w:rsid w:val="004142AF"/>
    <w:rsid w:val="00422435"/>
    <w:rsid w:val="00427EF8"/>
    <w:rsid w:val="00491110"/>
    <w:rsid w:val="004B4E97"/>
    <w:rsid w:val="004D7E29"/>
    <w:rsid w:val="004E23BD"/>
    <w:rsid w:val="005304ED"/>
    <w:rsid w:val="00555A11"/>
    <w:rsid w:val="005B05E9"/>
    <w:rsid w:val="005D5158"/>
    <w:rsid w:val="006504F3"/>
    <w:rsid w:val="00660E87"/>
    <w:rsid w:val="00662C7E"/>
    <w:rsid w:val="006809D7"/>
    <w:rsid w:val="00683107"/>
    <w:rsid w:val="00720EDA"/>
    <w:rsid w:val="007C3F1D"/>
    <w:rsid w:val="007E21A4"/>
    <w:rsid w:val="00845D08"/>
    <w:rsid w:val="0088303B"/>
    <w:rsid w:val="008A2887"/>
    <w:rsid w:val="008B11CA"/>
    <w:rsid w:val="00922CCF"/>
    <w:rsid w:val="00923056"/>
    <w:rsid w:val="009B0582"/>
    <w:rsid w:val="009C0333"/>
    <w:rsid w:val="009C5430"/>
    <w:rsid w:val="00A11A05"/>
    <w:rsid w:val="00A2035B"/>
    <w:rsid w:val="00A24620"/>
    <w:rsid w:val="00A24D83"/>
    <w:rsid w:val="00A80CC3"/>
    <w:rsid w:val="00A94017"/>
    <w:rsid w:val="00AC0BD1"/>
    <w:rsid w:val="00AD1AD8"/>
    <w:rsid w:val="00B12F1C"/>
    <w:rsid w:val="00B43558"/>
    <w:rsid w:val="00B50769"/>
    <w:rsid w:val="00B85FA6"/>
    <w:rsid w:val="00BC44C8"/>
    <w:rsid w:val="00BE0A5C"/>
    <w:rsid w:val="00C64B85"/>
    <w:rsid w:val="00CB053C"/>
    <w:rsid w:val="00D05551"/>
    <w:rsid w:val="00D32236"/>
    <w:rsid w:val="00D4029D"/>
    <w:rsid w:val="00D73D1E"/>
    <w:rsid w:val="00D90C91"/>
    <w:rsid w:val="00DA187E"/>
    <w:rsid w:val="00DC51EC"/>
    <w:rsid w:val="00E25BDF"/>
    <w:rsid w:val="00E440B1"/>
    <w:rsid w:val="00E51120"/>
    <w:rsid w:val="00E54911"/>
    <w:rsid w:val="00E568E5"/>
    <w:rsid w:val="00EE4EB4"/>
    <w:rsid w:val="00F12D85"/>
    <w:rsid w:val="00F25EE8"/>
    <w:rsid w:val="00F44482"/>
    <w:rsid w:val="00FE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A858E-7E1F-4AF5-9EB2-F61AD9CF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7DEF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87DEF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69F"/>
    <w:pPr>
      <w:ind w:left="720"/>
      <w:contextualSpacing/>
    </w:pPr>
  </w:style>
  <w:style w:type="paragraph" w:styleId="a4">
    <w:name w:val="Balloon Text"/>
    <w:basedOn w:val="a"/>
    <w:link w:val="a5"/>
    <w:unhideWhenUsed/>
    <w:rsid w:val="00D90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D90C9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87DE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87D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187DE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Название Знак"/>
    <w:basedOn w:val="a0"/>
    <w:link w:val="a6"/>
    <w:rsid w:val="00187D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Plain Text"/>
    <w:basedOn w:val="a"/>
    <w:link w:val="a9"/>
    <w:rsid w:val="002A1D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2A1D4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75F3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a">
    <w:name w:val="Emphasis"/>
    <w:basedOn w:val="a0"/>
    <w:qFormat/>
    <w:rsid w:val="001363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Пользователь</cp:lastModifiedBy>
  <cp:revision>4</cp:revision>
  <cp:lastPrinted>2018-12-14T11:32:00Z</cp:lastPrinted>
  <dcterms:created xsi:type="dcterms:W3CDTF">2018-12-12T13:31:00Z</dcterms:created>
  <dcterms:modified xsi:type="dcterms:W3CDTF">2018-12-14T11:33:00Z</dcterms:modified>
</cp:coreProperties>
</file>