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09" w:rsidRPr="003D2B09" w:rsidRDefault="003D2B09" w:rsidP="003D2B09">
      <w:pPr>
        <w:widowControl w:val="0"/>
        <w:rPr>
          <w:b/>
          <w:bCs/>
          <w:color w:val="1C1C1C"/>
          <w:kern w:val="28"/>
          <w:sz w:val="22"/>
          <w:szCs w:val="22"/>
        </w:rPr>
      </w:pPr>
    </w:p>
    <w:p w:rsidR="003D2B09" w:rsidRPr="00425A77" w:rsidRDefault="003D2B09" w:rsidP="003D2B09">
      <w:pPr>
        <w:widowControl w:val="0"/>
        <w:rPr>
          <w:color w:val="000000"/>
          <w:kern w:val="28"/>
          <w:sz w:val="20"/>
          <w:szCs w:val="20"/>
        </w:rPr>
      </w:pPr>
      <w:r w:rsidRPr="00425A77">
        <w:rPr>
          <w:bCs/>
          <w:color w:val="1C1C1C"/>
          <w:kern w:val="28"/>
          <w:sz w:val="22"/>
          <w:szCs w:val="22"/>
        </w:rPr>
        <w:t xml:space="preserve">АДМИНИСТРАЦИЯ МУНИЦИПАЛЬНОГО ОБРАЗОВАНИЯ  ЗАПОРОЖСКОЕ СЕЛЬСКОЕ   ПОСЕЛЕНИЕ МУНИЦИПАЛЬНОГО ОБРАЗОВАНИЯ ПРИОЗЕРСКИЙ </w:t>
      </w:r>
    </w:p>
    <w:p w:rsidR="003D2B09" w:rsidRPr="003D2B09" w:rsidRDefault="003D2B09" w:rsidP="003D2B09">
      <w:pPr>
        <w:jc w:val="center"/>
        <w:rPr>
          <w:b/>
          <w:bCs/>
          <w:color w:val="1C1C1C"/>
          <w:kern w:val="28"/>
          <w:sz w:val="22"/>
          <w:szCs w:val="22"/>
        </w:rPr>
      </w:pPr>
      <w:r w:rsidRPr="00425A77">
        <w:rPr>
          <w:bCs/>
          <w:color w:val="1C1C1C"/>
          <w:kern w:val="28"/>
          <w:sz w:val="22"/>
          <w:szCs w:val="22"/>
        </w:rPr>
        <w:t>МУНИЦИПАЛЬНЫЙ РАЙОН ЛЕНИНГРАДСКОЙ ОБЛАСТИ</w:t>
      </w:r>
    </w:p>
    <w:p w:rsidR="003D2B09" w:rsidRDefault="003D2B09" w:rsidP="00B859B3">
      <w:pPr>
        <w:jc w:val="both"/>
        <w:outlineLvl w:val="0"/>
      </w:pPr>
    </w:p>
    <w:p w:rsidR="00B859B3" w:rsidRDefault="00B859B3" w:rsidP="00B859B3">
      <w:pPr>
        <w:jc w:val="center"/>
        <w:rPr>
          <w:b/>
        </w:rPr>
      </w:pPr>
      <w:r w:rsidRPr="00E549F5">
        <w:rPr>
          <w:b/>
        </w:rPr>
        <w:t>ПОСТАНОВЛЕНИЕ</w:t>
      </w:r>
    </w:p>
    <w:p w:rsidR="003D2B09" w:rsidRDefault="003D2B09" w:rsidP="00B859B3">
      <w:pPr>
        <w:jc w:val="center"/>
        <w:rPr>
          <w:b/>
        </w:rPr>
      </w:pPr>
    </w:p>
    <w:p w:rsidR="0017239B" w:rsidRPr="00E549F5" w:rsidRDefault="00A4432C" w:rsidP="00C94F11">
      <w:pPr>
        <w:ind w:firstLine="567"/>
      </w:pPr>
      <w:r>
        <w:t>11</w:t>
      </w:r>
      <w:r w:rsidR="00835DB3" w:rsidRPr="00E549F5">
        <w:t xml:space="preserve"> июня</w:t>
      </w:r>
      <w:r w:rsidR="002B2D21" w:rsidRPr="00E549F5">
        <w:t xml:space="preserve"> </w:t>
      </w:r>
      <w:r w:rsidR="00B859B3" w:rsidRPr="00E549F5">
        <w:t xml:space="preserve">2024 года                 </w:t>
      </w:r>
      <w:r w:rsidR="0017239B" w:rsidRPr="00E549F5">
        <w:t xml:space="preserve">                                              </w:t>
      </w:r>
      <w:r w:rsidR="00E12085" w:rsidRPr="00E549F5">
        <w:t xml:space="preserve">            </w:t>
      </w:r>
      <w:r w:rsidR="0017239B" w:rsidRPr="00E549F5">
        <w:t xml:space="preserve">   №</w:t>
      </w:r>
      <w:r w:rsidR="00A17999" w:rsidRPr="00E549F5">
        <w:t xml:space="preserve"> </w:t>
      </w:r>
      <w:r w:rsidR="00A64ECE">
        <w:t>66</w:t>
      </w:r>
      <w:bookmarkStart w:id="0" w:name="_GoBack"/>
      <w:bookmarkEnd w:id="0"/>
    </w:p>
    <w:p w:rsidR="002725DF" w:rsidRPr="00E549F5" w:rsidRDefault="002725DF" w:rsidP="00C94F11">
      <w:pPr>
        <w:ind w:firstLine="567"/>
      </w:pPr>
    </w:p>
    <w:p w:rsidR="00835DB3" w:rsidRPr="00E549F5" w:rsidRDefault="00835DB3" w:rsidP="00C94F11">
      <w:pPr>
        <w:widowControl w:val="0"/>
        <w:autoSpaceDE w:val="0"/>
        <w:autoSpaceDN w:val="0"/>
        <w:adjustRightInd w:val="0"/>
        <w:ind w:right="4394"/>
        <w:jc w:val="both"/>
        <w:rPr>
          <w:bCs/>
        </w:rPr>
      </w:pPr>
      <w:r w:rsidRPr="00E549F5">
        <w:rPr>
          <w:bCs/>
        </w:rPr>
        <w:t>Об</w:t>
      </w:r>
      <w:r w:rsidR="00C94F11" w:rsidRPr="00E549F5">
        <w:rPr>
          <w:bCs/>
        </w:rPr>
        <w:t xml:space="preserve"> </w:t>
      </w:r>
      <w:r w:rsidRPr="00E549F5">
        <w:rPr>
          <w:bCs/>
        </w:rPr>
        <w:t>утверждении</w:t>
      </w:r>
      <w:r w:rsidR="00C94F11" w:rsidRPr="00E549F5">
        <w:rPr>
          <w:bCs/>
        </w:rPr>
        <w:t xml:space="preserve"> </w:t>
      </w:r>
      <w:r w:rsidRPr="00E549F5">
        <w:rPr>
          <w:bCs/>
        </w:rPr>
        <w:t>Положения</w:t>
      </w:r>
      <w:r w:rsidR="00C94F11" w:rsidRPr="00E549F5">
        <w:rPr>
          <w:bCs/>
        </w:rPr>
        <w:t xml:space="preserve"> </w:t>
      </w:r>
      <w:r w:rsidRPr="00E549F5">
        <w:rPr>
          <w:bCs/>
        </w:rPr>
        <w:t>о</w:t>
      </w:r>
      <w:r w:rsidR="00C94F11" w:rsidRPr="00E549F5">
        <w:rPr>
          <w:bCs/>
        </w:rPr>
        <w:t xml:space="preserve"> </w:t>
      </w:r>
      <w:r w:rsidRPr="00E549F5">
        <w:rPr>
          <w:bCs/>
        </w:rPr>
        <w:t>комиссии</w:t>
      </w:r>
      <w:r w:rsidR="00C94F11" w:rsidRPr="00E549F5">
        <w:rPr>
          <w:bCs/>
        </w:rPr>
        <w:t xml:space="preserve"> </w:t>
      </w:r>
      <w:r w:rsidRPr="00E549F5">
        <w:rPr>
          <w:bCs/>
        </w:rPr>
        <w:t>по соблюдению требований к</w:t>
      </w:r>
      <w:r w:rsidR="00C94F11" w:rsidRPr="00E549F5">
        <w:rPr>
          <w:bCs/>
        </w:rPr>
        <w:t xml:space="preserve"> </w:t>
      </w:r>
      <w:r w:rsidRPr="00E549F5">
        <w:rPr>
          <w:bCs/>
        </w:rPr>
        <w:t xml:space="preserve">служебному </w:t>
      </w:r>
      <w:r w:rsidR="00C94F11" w:rsidRPr="00E549F5">
        <w:rPr>
          <w:bCs/>
        </w:rPr>
        <w:t xml:space="preserve">поведению   муниципальных служащих </w:t>
      </w:r>
      <w:r w:rsidRPr="00E549F5">
        <w:rPr>
          <w:bCs/>
        </w:rPr>
        <w:t>и</w:t>
      </w:r>
      <w:r w:rsidR="00C94F11" w:rsidRPr="00E549F5">
        <w:rPr>
          <w:bCs/>
        </w:rPr>
        <w:t xml:space="preserve"> </w:t>
      </w:r>
      <w:r w:rsidRPr="00E549F5">
        <w:rPr>
          <w:bCs/>
        </w:rPr>
        <w:t>урегулированию     конфликта</w:t>
      </w:r>
      <w:r w:rsidR="00C94F11" w:rsidRPr="00E549F5">
        <w:rPr>
          <w:bCs/>
        </w:rPr>
        <w:t xml:space="preserve"> </w:t>
      </w:r>
      <w:r w:rsidRPr="00E549F5">
        <w:rPr>
          <w:bCs/>
        </w:rPr>
        <w:t>интересов</w:t>
      </w:r>
      <w:r w:rsidR="00C94F11" w:rsidRPr="00E549F5">
        <w:rPr>
          <w:bCs/>
        </w:rPr>
        <w:t xml:space="preserve"> </w:t>
      </w:r>
      <w:r w:rsidRPr="00E549F5">
        <w:rPr>
          <w:bCs/>
        </w:rPr>
        <w:t xml:space="preserve">администрации </w:t>
      </w:r>
      <w:r w:rsidR="00CE5269">
        <w:rPr>
          <w:bCs/>
        </w:rPr>
        <w:t xml:space="preserve">муниципального образования Запорожское </w:t>
      </w:r>
      <w:r w:rsidRPr="00E549F5">
        <w:rPr>
          <w:bCs/>
        </w:rPr>
        <w:t xml:space="preserve"> сельско</w:t>
      </w:r>
      <w:r w:rsidR="00CE5269">
        <w:rPr>
          <w:bCs/>
        </w:rPr>
        <w:t>е</w:t>
      </w:r>
      <w:r w:rsidR="00C94F11" w:rsidRPr="00E549F5">
        <w:rPr>
          <w:bCs/>
        </w:rPr>
        <w:t xml:space="preserve"> </w:t>
      </w:r>
      <w:r w:rsidRPr="00E549F5">
        <w:rPr>
          <w:bCs/>
        </w:rPr>
        <w:t>поселени</w:t>
      </w:r>
      <w:r w:rsidR="00CE5269">
        <w:rPr>
          <w:bCs/>
        </w:rPr>
        <w:t>е</w:t>
      </w:r>
      <w:r w:rsidRPr="00E549F5">
        <w:rPr>
          <w:bCs/>
        </w:rPr>
        <w:t xml:space="preserve"> </w:t>
      </w:r>
    </w:p>
    <w:p w:rsidR="00B859B3" w:rsidRPr="00E549F5" w:rsidRDefault="00B859B3" w:rsidP="00C94F11">
      <w:pPr>
        <w:ind w:firstLine="567"/>
        <w:jc w:val="both"/>
        <w:rPr>
          <w:lang w:eastAsia="en-US"/>
        </w:rPr>
      </w:pPr>
    </w:p>
    <w:p w:rsidR="002725DF" w:rsidRPr="00E549F5" w:rsidRDefault="00C94F11" w:rsidP="00C94F11">
      <w:pPr>
        <w:ind w:firstLine="567"/>
        <w:jc w:val="both"/>
      </w:pPr>
      <w:proofErr w:type="gramStart"/>
      <w:r w:rsidRPr="00E549F5"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E549F5">
        <w:rPr>
          <w:bCs/>
        </w:rPr>
        <w:t xml:space="preserve">Федеральным законом </w:t>
      </w:r>
      <w:r w:rsidRPr="00E549F5">
        <w:t>Российской Федерации</w:t>
      </w:r>
      <w:r w:rsidRPr="00E549F5">
        <w:rPr>
          <w:bCs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E549F5">
        <w:t>от 25 декабря 2008 года №273-ФЗ</w:t>
      </w:r>
      <w:r w:rsidRPr="00E549F5">
        <w:rPr>
          <w:bCs/>
        </w:rPr>
        <w:t xml:space="preserve"> </w:t>
      </w:r>
      <w:r w:rsidRPr="00E549F5">
        <w:t>«О противодействии коррупции»,</w:t>
      </w:r>
      <w:r w:rsidRPr="00E549F5">
        <w:rPr>
          <w:bCs/>
        </w:rPr>
        <w:t xml:space="preserve"> Указом Президента Российской Федерации от 1 июля 2010</w:t>
      </w:r>
      <w:proofErr w:type="gramEnd"/>
      <w:r w:rsidRPr="00E549F5">
        <w:rPr>
          <w:bCs/>
        </w:rPr>
        <w:t xml:space="preserve"> </w:t>
      </w:r>
      <w:proofErr w:type="gramStart"/>
      <w:r w:rsidRPr="00E549F5">
        <w:rPr>
          <w:bCs/>
        </w:rPr>
        <w:t>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E549F5">
        <w:t xml:space="preserve">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="00A3659D" w:rsidRPr="00E549F5">
        <w:t xml:space="preserve">администрация </w:t>
      </w:r>
      <w:r w:rsidR="00CE5269">
        <w:t xml:space="preserve">муниципального образования </w:t>
      </w:r>
      <w:r w:rsidR="00A4432C">
        <w:t xml:space="preserve">Запорожское сельское  поселение муниципального образования </w:t>
      </w:r>
      <w:proofErr w:type="spellStart"/>
      <w:r w:rsidR="00A4432C">
        <w:t>Приозерский</w:t>
      </w:r>
      <w:proofErr w:type="spellEnd"/>
      <w:r w:rsidR="00B859B3" w:rsidRPr="00E549F5">
        <w:t xml:space="preserve"> муни</w:t>
      </w:r>
      <w:r w:rsidR="00A4432C">
        <w:t>ципальный район</w:t>
      </w:r>
      <w:r w:rsidRPr="00E549F5">
        <w:t xml:space="preserve"> Ленинградской</w:t>
      </w:r>
      <w:r w:rsidR="00B859B3" w:rsidRPr="00E549F5">
        <w:t xml:space="preserve"> области </w:t>
      </w:r>
      <w:r w:rsidR="0017239B" w:rsidRPr="00E549F5">
        <w:rPr>
          <w:b/>
          <w:bCs/>
        </w:rPr>
        <w:t>ПОСТАНОВЛЯЕТ</w:t>
      </w:r>
      <w:r w:rsidR="0017239B" w:rsidRPr="00E549F5">
        <w:t>:</w:t>
      </w:r>
      <w:proofErr w:type="gramEnd"/>
    </w:p>
    <w:p w:rsidR="00B859B3" w:rsidRPr="00E549F5" w:rsidRDefault="00B859B3" w:rsidP="00C94F11">
      <w:pPr>
        <w:ind w:firstLine="567"/>
        <w:jc w:val="both"/>
      </w:pPr>
    </w:p>
    <w:p w:rsidR="002725DF" w:rsidRPr="00E549F5" w:rsidRDefault="00B859B3" w:rsidP="00C94F11">
      <w:pPr>
        <w:ind w:firstLine="567"/>
        <w:jc w:val="both"/>
      </w:pPr>
      <w:r w:rsidRPr="00E549F5">
        <w:t xml:space="preserve">1. </w:t>
      </w:r>
      <w:r w:rsidR="00C94F11" w:rsidRPr="00E549F5">
        <w:rPr>
          <w:bCs/>
        </w:rPr>
        <w:t xml:space="preserve">1. Утвердить Положение о комиссии </w:t>
      </w:r>
      <w:r w:rsidR="00C94F11" w:rsidRPr="00E549F5">
        <w:rPr>
          <w:rFonts w:cs="Arial"/>
          <w:bCs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="00A4432C">
        <w:rPr>
          <w:rFonts w:cs="Arial"/>
          <w:bCs/>
        </w:rPr>
        <w:t xml:space="preserve"> муниципального образования </w:t>
      </w:r>
      <w:r w:rsidR="00A4432C" w:rsidRPr="00A4432C">
        <w:rPr>
          <w:rFonts w:cs="Arial"/>
          <w:bCs/>
        </w:rPr>
        <w:t xml:space="preserve">Запорожское сельское  поселение муниципального образования </w:t>
      </w:r>
      <w:proofErr w:type="spellStart"/>
      <w:r w:rsidR="00A4432C" w:rsidRPr="00A4432C">
        <w:rPr>
          <w:rFonts w:cs="Arial"/>
          <w:bCs/>
        </w:rPr>
        <w:t>Приозерский</w:t>
      </w:r>
      <w:proofErr w:type="spellEnd"/>
      <w:r w:rsidR="00A4432C" w:rsidRPr="00A4432C">
        <w:rPr>
          <w:rFonts w:cs="Arial"/>
          <w:bCs/>
        </w:rPr>
        <w:t xml:space="preserve"> муниципальный район Ленинградской области</w:t>
      </w:r>
      <w:r w:rsidR="00165193" w:rsidRPr="00E549F5">
        <w:t xml:space="preserve"> </w:t>
      </w:r>
      <w:r w:rsidR="002725DF" w:rsidRPr="00E549F5">
        <w:t xml:space="preserve">согласно Приложению. </w:t>
      </w:r>
    </w:p>
    <w:p w:rsidR="00DE31DD" w:rsidRPr="00E549F5" w:rsidRDefault="00DE31DD" w:rsidP="00C94F11">
      <w:pPr>
        <w:ind w:firstLine="567"/>
        <w:jc w:val="both"/>
      </w:pPr>
      <w:r w:rsidRPr="00E549F5">
        <w:t xml:space="preserve">2. </w:t>
      </w:r>
      <w:r w:rsidR="00A456AB" w:rsidRPr="00E549F5">
        <w:t>Признать утратившими силу:</w:t>
      </w:r>
    </w:p>
    <w:p w:rsidR="00A456AB" w:rsidRPr="00E549F5" w:rsidRDefault="00A456AB" w:rsidP="00C94F11">
      <w:pPr>
        <w:ind w:firstLine="567"/>
        <w:jc w:val="both"/>
      </w:pPr>
      <w:r w:rsidRPr="00E549F5">
        <w:t xml:space="preserve">- постановление администрации от </w:t>
      </w:r>
      <w:r w:rsidR="00A4432C">
        <w:t>25</w:t>
      </w:r>
      <w:r w:rsidR="00C94F11" w:rsidRPr="00E549F5">
        <w:t>.10.2017</w:t>
      </w:r>
      <w:r w:rsidRPr="00E549F5">
        <w:t xml:space="preserve"> № </w:t>
      </w:r>
      <w:r w:rsidR="00A4432C">
        <w:t>270</w:t>
      </w:r>
      <w:r w:rsidRPr="00E549F5">
        <w:t xml:space="preserve"> </w:t>
      </w:r>
      <w:r w:rsidR="00E3399B" w:rsidRPr="00E549F5">
        <w:t>«</w:t>
      </w:r>
      <w:r w:rsidR="00C94F11" w:rsidRPr="00E549F5"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</w:t>
      </w:r>
      <w:r w:rsidR="00CE5269">
        <w:t xml:space="preserve"> в </w:t>
      </w:r>
      <w:r w:rsidR="00C94F11" w:rsidRPr="00E549F5">
        <w:t xml:space="preserve">администрации </w:t>
      </w:r>
      <w:r w:rsidR="00A4432C">
        <w:t xml:space="preserve">муниципального образования </w:t>
      </w:r>
      <w:r w:rsidR="00A4432C" w:rsidRPr="00A4432C">
        <w:t xml:space="preserve">Запорожское сельское  поселение муниципального образования </w:t>
      </w:r>
      <w:proofErr w:type="spellStart"/>
      <w:r w:rsidR="00A4432C" w:rsidRPr="00A4432C">
        <w:t>Приозерский</w:t>
      </w:r>
      <w:proofErr w:type="spellEnd"/>
      <w:r w:rsidR="00A4432C" w:rsidRPr="00A4432C">
        <w:t xml:space="preserve"> муниципальный район Ленинградской области</w:t>
      </w:r>
      <w:r w:rsidR="00C94F11" w:rsidRPr="00E549F5">
        <w:t>»;</w:t>
      </w:r>
    </w:p>
    <w:p w:rsidR="00C94F11" w:rsidRPr="00E549F5" w:rsidRDefault="00C94F11" w:rsidP="00C94F11">
      <w:pPr>
        <w:ind w:firstLine="567"/>
        <w:jc w:val="both"/>
      </w:pPr>
      <w:r w:rsidRPr="00E549F5">
        <w:t>- п</w:t>
      </w:r>
      <w:r w:rsidR="00401320">
        <w:t>остановление администрации от 17.02.2022 № 57</w:t>
      </w:r>
      <w:r w:rsidRPr="00E549F5">
        <w:t xml:space="preserve"> «</w:t>
      </w:r>
      <w:r w:rsidRPr="00E549F5">
        <w:rPr>
          <w:iCs/>
        </w:rPr>
        <w:t>О внесении из</w:t>
      </w:r>
      <w:r w:rsidR="00401320">
        <w:rPr>
          <w:iCs/>
        </w:rPr>
        <w:t>менений в постановление от 25.10.2017 № 270</w:t>
      </w:r>
      <w:r w:rsidRPr="00E549F5">
        <w:rPr>
          <w:iCs/>
        </w:rPr>
        <w:t xml:space="preserve"> «</w:t>
      </w:r>
      <w:r w:rsidRPr="00E549F5">
        <w:t>Об утверждении Положения о комиссии по соблюдению требований к служебному поведению муниципальных служащих и урегулированию конфликта интере</w:t>
      </w:r>
      <w:r w:rsidR="00401320">
        <w:t>сов</w:t>
      </w:r>
      <w:r w:rsidR="00CE5269">
        <w:t xml:space="preserve"> в </w:t>
      </w:r>
      <w:r w:rsidR="00401320">
        <w:t xml:space="preserve"> администрации </w:t>
      </w:r>
      <w:r w:rsidR="00401320" w:rsidRPr="00401320">
        <w:t xml:space="preserve">муниципального образования Запорожское сельское  поселение муниципального образования </w:t>
      </w:r>
      <w:proofErr w:type="spellStart"/>
      <w:r w:rsidR="00401320" w:rsidRPr="00401320">
        <w:t>Приозерский</w:t>
      </w:r>
      <w:proofErr w:type="spellEnd"/>
      <w:r w:rsidR="00401320" w:rsidRPr="00401320">
        <w:t xml:space="preserve"> муниципальный район Ленинградской области</w:t>
      </w:r>
      <w:r w:rsidRPr="00E549F5">
        <w:rPr>
          <w:iCs/>
        </w:rPr>
        <w:t>».</w:t>
      </w:r>
    </w:p>
    <w:p w:rsidR="00B859B3" w:rsidRPr="00E549F5" w:rsidRDefault="00E3399B" w:rsidP="00E549F5">
      <w:pPr>
        <w:ind w:firstLine="567"/>
        <w:jc w:val="both"/>
      </w:pPr>
      <w:r w:rsidRPr="00E549F5">
        <w:t>3</w:t>
      </w:r>
      <w:r w:rsidR="002725DF" w:rsidRPr="00E549F5">
        <w:t>.</w:t>
      </w:r>
      <w:r w:rsidR="00B859B3" w:rsidRPr="00E549F5">
        <w:t xml:space="preserve"> </w:t>
      </w:r>
      <w:r w:rsidR="002725DF" w:rsidRPr="00E549F5">
        <w:t xml:space="preserve">Настоящее постановление подлежит опубликованию </w:t>
      </w:r>
      <w:r w:rsidR="00E549F5" w:rsidRPr="00E549F5">
        <w:t xml:space="preserve">на официальном сайте </w:t>
      </w:r>
      <w:r w:rsidR="00A4432C">
        <w:t>администрации  «Запорожское-</w:t>
      </w:r>
      <w:proofErr w:type="spellStart"/>
      <w:r w:rsidR="00A4432C">
        <w:t>адм</w:t>
      </w:r>
      <w:proofErr w:type="gramStart"/>
      <w:r w:rsidR="00B859B3" w:rsidRPr="00E549F5">
        <w:t>.р</w:t>
      </w:r>
      <w:proofErr w:type="gramEnd"/>
      <w:r w:rsidR="00B859B3" w:rsidRPr="00E549F5">
        <w:t>ф</w:t>
      </w:r>
      <w:proofErr w:type="spellEnd"/>
      <w:r w:rsidR="00B859B3" w:rsidRPr="00E549F5">
        <w:t>».</w:t>
      </w:r>
    </w:p>
    <w:p w:rsidR="00E12085" w:rsidRPr="00E549F5" w:rsidRDefault="00E3399B" w:rsidP="00C94F11">
      <w:pPr>
        <w:ind w:firstLine="567"/>
        <w:jc w:val="both"/>
      </w:pPr>
      <w:r w:rsidRPr="00E549F5">
        <w:t>4</w:t>
      </w:r>
      <w:r w:rsidR="002725DF" w:rsidRPr="00E549F5">
        <w:t>.</w:t>
      </w:r>
      <w:r w:rsidR="00B859B3" w:rsidRPr="00E549F5">
        <w:t xml:space="preserve"> </w:t>
      </w:r>
      <w:r w:rsidR="002725DF" w:rsidRPr="00E549F5">
        <w:t>Постановление вступает в силу после его официального опубликования.</w:t>
      </w:r>
    </w:p>
    <w:p w:rsidR="002725DF" w:rsidRPr="00E549F5" w:rsidRDefault="002725DF" w:rsidP="00C94F11">
      <w:pPr>
        <w:pStyle w:val="13"/>
        <w:spacing w:before="0" w:beforeAutospacing="0" w:after="0" w:afterAutospacing="0"/>
        <w:ind w:firstLine="567"/>
        <w:jc w:val="both"/>
      </w:pPr>
    </w:p>
    <w:p w:rsidR="00E12085" w:rsidRPr="00E549F5" w:rsidRDefault="00E12085" w:rsidP="00C94F11">
      <w:pPr>
        <w:ind w:firstLine="567"/>
        <w:jc w:val="both"/>
      </w:pPr>
    </w:p>
    <w:p w:rsidR="0017239B" w:rsidRDefault="0017239B" w:rsidP="00C94F11">
      <w:pPr>
        <w:ind w:firstLine="567"/>
        <w:jc w:val="both"/>
      </w:pPr>
      <w:r w:rsidRPr="00E549F5">
        <w:t xml:space="preserve">Глава администрации   </w:t>
      </w:r>
      <w:r w:rsidR="00E3399B" w:rsidRPr="00E549F5">
        <w:t xml:space="preserve">                                                   </w:t>
      </w:r>
      <w:r w:rsidR="000F7D6E" w:rsidRPr="00E549F5">
        <w:t xml:space="preserve">                    </w:t>
      </w:r>
      <w:r w:rsidR="00A4432C">
        <w:t xml:space="preserve">О.А. </w:t>
      </w:r>
      <w:proofErr w:type="spellStart"/>
      <w:r w:rsidR="00A4432C">
        <w:t>Матрениче</w:t>
      </w:r>
      <w:r w:rsidR="00B859B3" w:rsidRPr="00E549F5">
        <w:t>ва</w:t>
      </w:r>
      <w:proofErr w:type="spellEnd"/>
    </w:p>
    <w:p w:rsidR="00425A77" w:rsidRPr="00E549F5" w:rsidRDefault="00425A77" w:rsidP="00C94F11">
      <w:pPr>
        <w:ind w:firstLine="567"/>
        <w:jc w:val="both"/>
      </w:pPr>
    </w:p>
    <w:p w:rsidR="0031077B" w:rsidRPr="00E549F5" w:rsidRDefault="0031077B" w:rsidP="00C94F11">
      <w:pPr>
        <w:ind w:firstLine="567"/>
        <w:jc w:val="both"/>
      </w:pPr>
    </w:p>
    <w:p w:rsidR="003D2B09" w:rsidRDefault="00A4432C" w:rsidP="00CE5269">
      <w:pPr>
        <w:jc w:val="both"/>
        <w:rPr>
          <w:sz w:val="20"/>
          <w:szCs w:val="20"/>
        </w:rPr>
      </w:pPr>
      <w:r>
        <w:rPr>
          <w:sz w:val="20"/>
          <w:szCs w:val="20"/>
        </w:rPr>
        <w:t>Зыкова Т.И. 66-334</w:t>
      </w:r>
    </w:p>
    <w:p w:rsidR="00CE5269" w:rsidRDefault="00CE5269" w:rsidP="00CE5269">
      <w:pPr>
        <w:jc w:val="both"/>
        <w:rPr>
          <w:sz w:val="20"/>
          <w:szCs w:val="20"/>
        </w:rPr>
      </w:pPr>
    </w:p>
    <w:p w:rsidR="00425A77" w:rsidRDefault="00425A77" w:rsidP="00CE5269">
      <w:pPr>
        <w:jc w:val="both"/>
        <w:rPr>
          <w:sz w:val="20"/>
          <w:szCs w:val="20"/>
        </w:rPr>
      </w:pPr>
    </w:p>
    <w:p w:rsidR="00425A77" w:rsidRPr="00CE5269" w:rsidRDefault="00425A77" w:rsidP="00CE5269">
      <w:pPr>
        <w:jc w:val="both"/>
        <w:rPr>
          <w:sz w:val="20"/>
          <w:szCs w:val="20"/>
        </w:rPr>
      </w:pPr>
    </w:p>
    <w:p w:rsidR="0031077B" w:rsidRPr="00E549F5" w:rsidRDefault="0031077B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 xml:space="preserve">Приложение </w:t>
      </w:r>
    </w:p>
    <w:p w:rsidR="0031077B" w:rsidRPr="00E549F5" w:rsidRDefault="0031077B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>к постановлению администрации</w:t>
      </w:r>
    </w:p>
    <w:p w:rsidR="00C94F11" w:rsidRPr="00E549F5" w:rsidRDefault="00D174F3" w:rsidP="00C94F11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МО Запорожское сельское поселение</w:t>
      </w:r>
    </w:p>
    <w:p w:rsidR="00C94F11" w:rsidRPr="00E549F5" w:rsidRDefault="00D174F3" w:rsidP="00C94F11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</w:t>
      </w:r>
      <w:r w:rsidR="00B859B3" w:rsidRPr="00E549F5">
        <w:rPr>
          <w:sz w:val="22"/>
          <w:szCs w:val="22"/>
        </w:rPr>
        <w:t xml:space="preserve"> </w:t>
      </w:r>
    </w:p>
    <w:p w:rsidR="0031077B" w:rsidRPr="00E549F5" w:rsidRDefault="00B859B3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>Ленинградской области</w:t>
      </w:r>
    </w:p>
    <w:p w:rsidR="0031077B" w:rsidRPr="00E549F5" w:rsidRDefault="0031077B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 xml:space="preserve">от </w:t>
      </w:r>
      <w:r w:rsidR="00D174F3">
        <w:rPr>
          <w:sz w:val="22"/>
          <w:szCs w:val="22"/>
        </w:rPr>
        <w:t>11</w:t>
      </w:r>
      <w:r w:rsidR="00C94F11" w:rsidRPr="00E549F5">
        <w:rPr>
          <w:sz w:val="22"/>
          <w:szCs w:val="22"/>
        </w:rPr>
        <w:t>.06</w:t>
      </w:r>
      <w:r w:rsidR="002B2D21" w:rsidRPr="00E549F5">
        <w:rPr>
          <w:sz w:val="22"/>
          <w:szCs w:val="22"/>
        </w:rPr>
        <w:t>.2024</w:t>
      </w:r>
      <w:r w:rsidRPr="00E549F5">
        <w:rPr>
          <w:sz w:val="22"/>
          <w:szCs w:val="22"/>
        </w:rPr>
        <w:t xml:space="preserve">  № </w:t>
      </w:r>
      <w:r w:rsidR="00A64ECE">
        <w:rPr>
          <w:sz w:val="22"/>
          <w:szCs w:val="22"/>
        </w:rPr>
        <w:t>66</w:t>
      </w:r>
    </w:p>
    <w:p w:rsidR="006A06FE" w:rsidRPr="00E549F5" w:rsidRDefault="006A06FE" w:rsidP="00C94F11">
      <w:pPr>
        <w:ind w:firstLine="567"/>
        <w:jc w:val="right"/>
        <w:rPr>
          <w:sz w:val="22"/>
          <w:szCs w:val="22"/>
        </w:rPr>
      </w:pPr>
    </w:p>
    <w:p w:rsidR="00C94F11" w:rsidRPr="00E549F5" w:rsidRDefault="00C94F11" w:rsidP="00C94F11">
      <w:pPr>
        <w:ind w:firstLine="567"/>
        <w:jc w:val="center"/>
        <w:rPr>
          <w:b/>
          <w:bCs/>
        </w:rPr>
      </w:pPr>
      <w:r w:rsidRPr="00E549F5">
        <w:rPr>
          <w:b/>
          <w:bCs/>
        </w:rPr>
        <w:t>ПОЛОЖЕНИЕ</w:t>
      </w:r>
    </w:p>
    <w:p w:rsidR="00465629" w:rsidRPr="00E549F5" w:rsidRDefault="00C94F11" w:rsidP="00C94F11">
      <w:pPr>
        <w:ind w:firstLine="567"/>
        <w:jc w:val="center"/>
        <w:rPr>
          <w:b/>
          <w:bCs/>
        </w:rPr>
      </w:pPr>
      <w:r w:rsidRPr="00E549F5">
        <w:rPr>
          <w:b/>
          <w:bCs/>
        </w:rPr>
        <w:t>о комиссии по соблюдению требований к служебному</w:t>
      </w:r>
      <w:r w:rsidR="00465629" w:rsidRPr="00E549F5">
        <w:rPr>
          <w:b/>
          <w:bCs/>
        </w:rPr>
        <w:t xml:space="preserve"> </w:t>
      </w:r>
      <w:r w:rsidRPr="00E549F5">
        <w:rPr>
          <w:b/>
          <w:bCs/>
        </w:rPr>
        <w:t xml:space="preserve">поведению </w:t>
      </w:r>
    </w:p>
    <w:p w:rsidR="00C94F11" w:rsidRPr="00E549F5" w:rsidRDefault="00C94F11" w:rsidP="00C94F11">
      <w:pPr>
        <w:ind w:firstLine="567"/>
        <w:jc w:val="center"/>
        <w:rPr>
          <w:b/>
          <w:bCs/>
        </w:rPr>
      </w:pPr>
      <w:r w:rsidRPr="00E549F5">
        <w:rPr>
          <w:b/>
          <w:bCs/>
        </w:rPr>
        <w:t xml:space="preserve">муниципальных служащих и урегулированию конфликта интересов </w:t>
      </w:r>
    </w:p>
    <w:p w:rsidR="00C94F11" w:rsidRPr="00E549F5" w:rsidRDefault="00C94F11" w:rsidP="00C94F11">
      <w:pPr>
        <w:ind w:firstLine="567"/>
        <w:jc w:val="center"/>
        <w:rPr>
          <w:b/>
          <w:bCs/>
        </w:rPr>
      </w:pPr>
      <w:r w:rsidRPr="00E549F5">
        <w:rPr>
          <w:b/>
          <w:bCs/>
        </w:rPr>
        <w:t xml:space="preserve">в администрации </w:t>
      </w:r>
      <w:r w:rsidR="00D174F3">
        <w:rPr>
          <w:b/>
          <w:bCs/>
        </w:rPr>
        <w:t>МО Запорожское сельское поселение</w:t>
      </w:r>
      <w:r w:rsidRPr="00E549F5">
        <w:rPr>
          <w:b/>
          <w:bCs/>
        </w:rPr>
        <w:t xml:space="preserve">  </w:t>
      </w:r>
    </w:p>
    <w:p w:rsidR="00C94F11" w:rsidRPr="00E549F5" w:rsidRDefault="00D174F3" w:rsidP="00C94F11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proofErr w:type="spellStart"/>
      <w:r>
        <w:rPr>
          <w:b/>
          <w:bCs/>
        </w:rPr>
        <w:t>Приозерский</w:t>
      </w:r>
      <w:proofErr w:type="spellEnd"/>
      <w:r>
        <w:rPr>
          <w:b/>
          <w:bCs/>
        </w:rPr>
        <w:t xml:space="preserve"> муниципальный район</w:t>
      </w:r>
      <w:r w:rsidR="00C94F11" w:rsidRPr="00E549F5">
        <w:rPr>
          <w:b/>
          <w:bCs/>
        </w:rPr>
        <w:t xml:space="preserve"> Ленинградской области</w:t>
      </w:r>
    </w:p>
    <w:p w:rsidR="00C94F11" w:rsidRPr="00E549F5" w:rsidRDefault="00C94F11" w:rsidP="00C94F11">
      <w:pPr>
        <w:ind w:firstLine="567"/>
        <w:jc w:val="center"/>
      </w:pP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 xml:space="preserve"> </w:t>
      </w:r>
      <w:r w:rsidRPr="00E549F5">
        <w:rPr>
          <w:shd w:val="clear" w:color="auto" w:fill="FFFFFF"/>
        </w:rPr>
        <w:t xml:space="preserve">1. </w:t>
      </w:r>
      <w:proofErr w:type="gramStart"/>
      <w:r w:rsidRPr="00E549F5">
        <w:rPr>
          <w:shd w:val="clear" w:color="auto" w:fill="FFFFFF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</w:t>
      </w:r>
      <w:r w:rsidR="004038DC">
        <w:rPr>
          <w:shd w:val="clear" w:color="auto" w:fill="FFFFFF"/>
        </w:rPr>
        <w:t>МО Запорожское сельское поселение</w:t>
      </w:r>
      <w:r w:rsidRPr="00E549F5">
        <w:rPr>
          <w:shd w:val="clear" w:color="auto" w:fill="FFFFFF"/>
        </w:rPr>
        <w:t xml:space="preserve"> </w:t>
      </w:r>
      <w:r w:rsidR="00031FBC">
        <w:rPr>
          <w:shd w:val="clear" w:color="auto" w:fill="FFFFFF"/>
        </w:rPr>
        <w:t xml:space="preserve">муниципального образования </w:t>
      </w:r>
      <w:proofErr w:type="spellStart"/>
      <w:r w:rsidR="00031FBC">
        <w:rPr>
          <w:shd w:val="clear" w:color="auto" w:fill="FFFFFF"/>
        </w:rPr>
        <w:t>Приозерский</w:t>
      </w:r>
      <w:proofErr w:type="spellEnd"/>
      <w:r w:rsidR="00031FBC">
        <w:rPr>
          <w:shd w:val="clear" w:color="auto" w:fill="FFFFFF"/>
        </w:rPr>
        <w:t xml:space="preserve"> муниципальный район</w:t>
      </w:r>
      <w:r w:rsidR="00465629" w:rsidRPr="00E549F5">
        <w:rPr>
          <w:shd w:val="clear" w:color="auto" w:fill="FFFFFF"/>
        </w:rPr>
        <w:t xml:space="preserve"> Ленинградской области </w:t>
      </w:r>
      <w:r w:rsidRPr="00E549F5">
        <w:rPr>
          <w:shd w:val="clear" w:color="auto" w:fill="FFFFFF"/>
        </w:rPr>
        <w:t>в соответствии с Федеральным </w:t>
      </w:r>
      <w:hyperlink r:id="rId9" w:anchor="dst100094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законом</w:t>
        </w:r>
      </w:hyperlink>
      <w:r w:rsidRPr="00E549F5">
        <w:rPr>
          <w:shd w:val="clear" w:color="auto" w:fill="FFFFFF"/>
        </w:rPr>
        <w:t> от 25 декабря 2008 г. N 273-ФЗ "О противодействии коррупции".</w:t>
      </w:r>
      <w:proofErr w:type="gramEnd"/>
    </w:p>
    <w:p w:rsidR="00C94F11" w:rsidRPr="00E549F5" w:rsidRDefault="00C94F11" w:rsidP="00C94F11">
      <w:pPr>
        <w:ind w:firstLine="567"/>
        <w:jc w:val="both"/>
      </w:pPr>
      <w:r w:rsidRPr="00E549F5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Ленинградской области, настоящим Положением, а также муниципальными правовыми актами.</w:t>
      </w:r>
    </w:p>
    <w:p w:rsidR="00C94F11" w:rsidRPr="00E549F5" w:rsidRDefault="00C94F11" w:rsidP="00C94F11">
      <w:pPr>
        <w:shd w:val="clear" w:color="auto" w:fill="FFFFFF"/>
        <w:ind w:firstLine="567"/>
      </w:pPr>
      <w:r w:rsidRPr="00E549F5">
        <w:t>3. Основной задачей комиссий является содействие администрации: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10" w:history="1">
        <w:r w:rsidRPr="00E549F5">
          <w:rPr>
            <w:u w:val="single"/>
          </w:rPr>
          <w:t>законом</w:t>
        </w:r>
      </w:hyperlink>
      <w:r w:rsidRPr="00E549F5"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в осуществлении в государственном органе мер по предупреждению коррупции.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A347BD">
        <w:rPr>
          <w:shd w:val="clear" w:color="auto" w:fill="FFFFFF"/>
        </w:rPr>
        <w:t xml:space="preserve">МО Запорожское сельское поселение муниципального образования </w:t>
      </w:r>
      <w:proofErr w:type="spellStart"/>
      <w:r w:rsidR="00A347BD">
        <w:rPr>
          <w:shd w:val="clear" w:color="auto" w:fill="FFFFFF"/>
        </w:rPr>
        <w:t>Приозерский</w:t>
      </w:r>
      <w:proofErr w:type="spellEnd"/>
      <w:r w:rsidR="00A347BD">
        <w:rPr>
          <w:shd w:val="clear" w:color="auto" w:fill="FFFFFF"/>
        </w:rPr>
        <w:t xml:space="preserve"> район Ленинградской области</w:t>
      </w:r>
      <w:r w:rsidRPr="00E549F5">
        <w:t>.</w:t>
      </w:r>
    </w:p>
    <w:p w:rsidR="00C94F11" w:rsidRPr="00E549F5" w:rsidRDefault="00C94F11" w:rsidP="00C94F11">
      <w:pPr>
        <w:ind w:firstLine="567"/>
        <w:jc w:val="both"/>
      </w:pPr>
      <w:r w:rsidRPr="00E549F5"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C94F11" w:rsidRPr="00E549F5" w:rsidRDefault="00C94F11" w:rsidP="00C94F11">
      <w:pPr>
        <w:ind w:firstLine="567"/>
        <w:jc w:val="both"/>
      </w:pPr>
      <w:r w:rsidRPr="00E549F5"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6. В состав комиссии входят: 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б) </w:t>
      </w:r>
      <w:r w:rsidRPr="00E549F5">
        <w:rPr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>7. Глава администрации  может принять решение о включении в состав комиссии:</w:t>
      </w:r>
    </w:p>
    <w:p w:rsidR="00C94F11" w:rsidRPr="00E549F5" w:rsidRDefault="00C94F11" w:rsidP="00C94F11">
      <w:pPr>
        <w:ind w:firstLine="567"/>
        <w:jc w:val="both"/>
      </w:pPr>
      <w:r w:rsidRPr="00E549F5">
        <w:t>а) представителя общественного совета, образованного при  администрации;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lastRenderedPageBreak/>
        <w:t>б) представителя общественной организации ветеранов, созданной при администрации;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в) представителя профсоюзной организации, действующей в установленном порядке в администрации.</w:t>
      </w:r>
    </w:p>
    <w:p w:rsidR="00C94F11" w:rsidRPr="00E549F5" w:rsidRDefault="00C94F11" w:rsidP="00C94F11">
      <w:pPr>
        <w:ind w:firstLine="567"/>
        <w:jc w:val="both"/>
      </w:pPr>
      <w:r w:rsidRPr="00E549F5">
        <w:t>8.</w:t>
      </w:r>
      <w:r w:rsidRPr="00E549F5">
        <w:rPr>
          <w:shd w:val="clear" w:color="auto" w:fill="FFFFFF"/>
        </w:rPr>
        <w:t xml:space="preserve"> </w:t>
      </w:r>
      <w:proofErr w:type="gramStart"/>
      <w:r w:rsidRPr="00E549F5">
        <w:rPr>
          <w:shd w:val="clear" w:color="auto" w:fill="FFFFFF"/>
        </w:rPr>
        <w:t>Лица, указанные в </w:t>
      </w:r>
      <w:hyperlink r:id="rId11" w:anchor="dst100066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подпунктах "б"</w:t>
        </w:r>
      </w:hyperlink>
      <w:r w:rsidRPr="00E549F5">
        <w:rPr>
          <w:shd w:val="clear" w:color="auto" w:fill="FFFFFF"/>
        </w:rPr>
        <w:t> и </w:t>
      </w:r>
      <w:hyperlink r:id="rId12" w:anchor="dst100067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"в" пункта 8</w:t>
        </w:r>
      </w:hyperlink>
      <w:r w:rsidRPr="00E549F5">
        <w:rPr>
          <w:shd w:val="clear" w:color="auto" w:fill="FFFFFF"/>
        </w:rPr>
        <w:t> и в </w:t>
      </w:r>
      <w:hyperlink r:id="rId13" w:anchor="dst100068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пункте 9</w:t>
        </w:r>
      </w:hyperlink>
      <w:r w:rsidRPr="00E549F5">
        <w:rPr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</w:t>
      </w:r>
      <w:r w:rsidR="00465629" w:rsidRPr="00E549F5">
        <w:rPr>
          <w:shd w:val="clear" w:color="auto" w:fill="FFFFFF"/>
        </w:rPr>
        <w:t>енным советом, образованным при а</w:t>
      </w:r>
      <w:r w:rsidRPr="00E549F5">
        <w:rPr>
          <w:shd w:val="clear" w:color="auto" w:fill="FFFFFF"/>
        </w:rPr>
        <w:t>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</w:t>
      </w:r>
      <w:proofErr w:type="gramEnd"/>
      <w:r w:rsidRPr="00E549F5">
        <w:rPr>
          <w:shd w:val="clear" w:color="auto" w:fill="FFFFFF"/>
        </w:rPr>
        <w:t xml:space="preserve"> запроса руководителя государственного органа. Согласование осуществляется в 10-дневный срок со дня получения запроса.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>9.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94F11" w:rsidRPr="00E549F5" w:rsidRDefault="00C94F11" w:rsidP="00C94F11">
      <w:pPr>
        <w:ind w:firstLine="567"/>
        <w:jc w:val="both"/>
      </w:pPr>
      <w:r w:rsidRPr="00E549F5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</w:pPr>
      <w:r w:rsidRPr="00E549F5">
        <w:t>11.  В заседаниях комиссии с правом совещательного голоса участвуют:</w:t>
      </w:r>
    </w:p>
    <w:p w:rsidR="00C94F11" w:rsidRPr="00E549F5" w:rsidRDefault="00C94F11" w:rsidP="00C94F11">
      <w:pPr>
        <w:ind w:firstLine="567"/>
        <w:jc w:val="both"/>
      </w:pPr>
      <w:r w:rsidRPr="00E549F5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 w:rsidRPr="00E549F5"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C94F11" w:rsidRPr="00E549F5" w:rsidRDefault="00C94F11" w:rsidP="00C94F11">
      <w:pPr>
        <w:ind w:firstLine="567"/>
        <w:jc w:val="both"/>
      </w:pPr>
      <w:r w:rsidRPr="00E549F5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C94F11" w:rsidRPr="00E549F5" w:rsidRDefault="00C94F11" w:rsidP="00C94F11">
      <w:pPr>
        <w:ind w:firstLine="567"/>
        <w:jc w:val="both"/>
      </w:pPr>
      <w:r w:rsidRPr="00E549F5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</w:pPr>
      <w:r w:rsidRPr="00E549F5">
        <w:t>14. Основаниями для проведения заседания комиссии являются:</w:t>
      </w:r>
    </w:p>
    <w:p w:rsidR="00C94F11" w:rsidRPr="00E549F5" w:rsidRDefault="00C94F11" w:rsidP="00C94F11">
      <w:pPr>
        <w:ind w:firstLine="567"/>
        <w:jc w:val="both"/>
      </w:pPr>
      <w:r w:rsidRPr="00E549F5">
        <w:t>а) представление  главой администрации материалов проверки, свидетельствующих:</w:t>
      </w:r>
    </w:p>
    <w:p w:rsidR="00C94F11" w:rsidRPr="00E549F5" w:rsidRDefault="00C94F11" w:rsidP="00C94F11">
      <w:pPr>
        <w:ind w:firstLine="567"/>
        <w:jc w:val="both"/>
      </w:pPr>
      <w:r w:rsidRPr="00E549F5">
        <w:t>- о представлении муниципальным служащим недостоверных или неполных сведений;</w:t>
      </w:r>
    </w:p>
    <w:p w:rsidR="00C94F11" w:rsidRPr="00E549F5" w:rsidRDefault="00C94F11" w:rsidP="00C94F11">
      <w:pPr>
        <w:ind w:firstLine="567"/>
        <w:jc w:val="both"/>
      </w:pPr>
      <w:r w:rsidRPr="00E549F5"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б) </w:t>
      </w:r>
      <w:proofErr w:type="gramStart"/>
      <w:r w:rsidRPr="00E549F5">
        <w:t>поступившее</w:t>
      </w:r>
      <w:proofErr w:type="gramEnd"/>
      <w:r w:rsidRPr="00E549F5"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 xml:space="preserve"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E549F5">
        <w:lastRenderedPageBreak/>
        <w:t>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C94F11" w:rsidRPr="00E549F5" w:rsidRDefault="00C94F11" w:rsidP="00C94F11">
      <w:pPr>
        <w:ind w:firstLine="567"/>
        <w:jc w:val="both"/>
      </w:pPr>
      <w:r w:rsidRPr="00E549F5"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- заявление муниципального служащего о невозможности выполнить требования Федерального </w:t>
      </w:r>
      <w:hyperlink r:id="rId14" w:history="1">
        <w:r w:rsidRPr="00E549F5">
          <w:rPr>
            <w:u w:val="single"/>
          </w:rPr>
          <w:t>закона</w:t>
        </w:r>
      </w:hyperlink>
      <w:r w:rsidRPr="00E549F5"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E549F5">
        <w:t xml:space="preserve"> (</w:t>
      </w:r>
      <w:proofErr w:type="gramStart"/>
      <w:r w:rsidRPr="00E549F5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E549F5"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94F11" w:rsidRPr="00E549F5" w:rsidRDefault="00C94F11" w:rsidP="00C94F11">
      <w:pPr>
        <w:ind w:firstLine="567"/>
        <w:jc w:val="both"/>
      </w:pPr>
      <w:r w:rsidRPr="00E549F5"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4F11" w:rsidRPr="00E549F5" w:rsidRDefault="00C94F11" w:rsidP="00C94F11">
      <w:pPr>
        <w:ind w:firstLine="567"/>
        <w:jc w:val="both"/>
      </w:pPr>
      <w:r w:rsidRPr="00E549F5">
        <w:t>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proofErr w:type="gramStart"/>
      <w:r w:rsidRPr="00E549F5">
        <w:t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5" w:anchor="dst100028" w:history="1">
        <w:r w:rsidRPr="00E549F5">
          <w:rPr>
            <w:u w:val="single"/>
          </w:rPr>
          <w:t>частью 1 статьи 3</w:t>
        </w:r>
      </w:hyperlink>
      <w:r w:rsidRPr="00E549F5"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д) поступившее в соответствии с </w:t>
      </w:r>
      <w:hyperlink r:id="rId16" w:anchor="dst33" w:history="1">
        <w:r w:rsidRPr="00E549F5">
          <w:rPr>
            <w:u w:val="single"/>
          </w:rPr>
          <w:t>частью 4 статьи 12</w:t>
        </w:r>
      </w:hyperlink>
      <w:r w:rsidRPr="00E549F5">
        <w:t> Федерального закона от 25 декабря 2008 г. N 273-ФЗ "О противодействии коррупции" и </w:t>
      </w:r>
      <w:hyperlink r:id="rId17" w:anchor="dst1713" w:history="1">
        <w:r w:rsidRPr="00E549F5">
          <w:rPr>
            <w:u w:val="single"/>
          </w:rPr>
          <w:t>статьей 64.1</w:t>
        </w:r>
      </w:hyperlink>
      <w:r w:rsidRPr="00E549F5"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E549F5">
        <w:t xml:space="preserve"> </w:t>
      </w:r>
      <w:proofErr w:type="gramStart"/>
      <w:r w:rsidRPr="00E549F5"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E549F5"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C94F11" w:rsidRPr="00E549F5" w:rsidRDefault="00C94F11" w:rsidP="00C94F11">
      <w:pPr>
        <w:ind w:firstLine="567"/>
      </w:pPr>
      <w:r w:rsidRPr="00E549F5"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15. </w:t>
      </w:r>
      <w:r w:rsidRPr="00E549F5">
        <w:rPr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 xml:space="preserve">15.1. </w:t>
      </w:r>
      <w:r w:rsidRPr="00E549F5">
        <w:rPr>
          <w:shd w:val="clear" w:color="auto" w:fill="FFFFFF"/>
        </w:rPr>
        <w:t>Обращение, указанное в </w:t>
      </w:r>
      <w:hyperlink r:id="rId18" w:anchor="dst100085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абзаце втором подпункта "б" пункта 1</w:t>
        </w:r>
      </w:hyperlink>
      <w:r w:rsidRPr="00E549F5">
        <w:t>4</w:t>
      </w:r>
      <w:r w:rsidRPr="00E549F5">
        <w:rPr>
          <w:shd w:val="clear" w:color="auto" w:fill="FFFFFF"/>
        </w:rPr>
        <w:t xml:space="preserve"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</w:t>
      </w:r>
      <w:proofErr w:type="gramStart"/>
      <w:r w:rsidRPr="00E549F5">
        <w:rPr>
          <w:shd w:val="clear" w:color="auto" w:fill="FFFFFF"/>
        </w:rPr>
        <w:t xml:space="preserve">В обращении указываются: </w:t>
      </w:r>
      <w:r w:rsidRPr="00E549F5">
        <w:rPr>
          <w:shd w:val="clear" w:color="auto" w:fill="FFFFFF"/>
        </w:rPr>
        <w:lastRenderedPageBreak/>
        <w:t>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E549F5">
        <w:rPr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9" w:anchor="dst28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статьи 12</w:t>
        </w:r>
      </w:hyperlink>
      <w:r w:rsidRPr="00E549F5">
        <w:rPr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15.2. Обращение, указанное в </w:t>
      </w:r>
      <w:hyperlink r:id="rId20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15.3. </w:t>
      </w:r>
      <w:proofErr w:type="gramStart"/>
      <w:r w:rsidRPr="00E549F5">
        <w:t>Уведомление, указанное в </w:t>
      </w:r>
      <w:hyperlink r:id="rId21" w:anchor="dst1" w:history="1">
        <w:r w:rsidRPr="00E549F5">
          <w:rPr>
            <w:u w:val="single"/>
          </w:rPr>
          <w:t>подпункте "д" пункта 1</w:t>
        </w:r>
      </w:hyperlink>
      <w:r w:rsidRPr="00E549F5">
        <w:t>4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22" w:anchor="dst28" w:history="1">
        <w:r w:rsidRPr="00E549F5">
          <w:rPr>
            <w:u w:val="single"/>
          </w:rPr>
          <w:t>статьи 12</w:t>
        </w:r>
      </w:hyperlink>
      <w:r w:rsidRPr="00E549F5">
        <w:t> Федерального закона от 25 декабря 2008 г. N 273-ФЗ "О противодействии коррупции".</w:t>
      </w:r>
      <w:proofErr w:type="gramEnd"/>
    </w:p>
    <w:p w:rsidR="00C94F11" w:rsidRPr="00E549F5" w:rsidRDefault="00C94F11" w:rsidP="00C94F11">
      <w:pPr>
        <w:tabs>
          <w:tab w:val="left" w:pos="993"/>
        </w:tabs>
        <w:ind w:firstLine="567"/>
        <w:jc w:val="both"/>
        <w:rPr>
          <w:shd w:val="clear" w:color="auto" w:fill="FFFFFF"/>
        </w:rPr>
      </w:pPr>
      <w:r w:rsidRPr="00E549F5">
        <w:rPr>
          <w:shd w:val="clear" w:color="auto" w:fill="FFFFFF"/>
        </w:rPr>
        <w:t>15.4. Уведомления, указанные в </w:t>
      </w:r>
      <w:hyperlink r:id="rId23" w:anchor="dst100153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абзаце пятом подпункта "б"</w:t>
        </w:r>
      </w:hyperlink>
      <w:r w:rsidRPr="00E549F5">
        <w:rPr>
          <w:shd w:val="clear" w:color="auto" w:fill="FFFFFF"/>
        </w:rPr>
        <w:t> и </w:t>
      </w:r>
      <w:hyperlink r:id="rId24" w:anchor="dst100178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подпункте "е" пункта 1</w:t>
        </w:r>
      </w:hyperlink>
      <w:r w:rsidRPr="00E549F5">
        <w:t>4</w:t>
      </w:r>
      <w:r w:rsidRPr="00E549F5">
        <w:rPr>
          <w:shd w:val="clear" w:color="auto" w:fill="FFFFFF"/>
        </w:rPr>
        <w:t xml:space="preserve"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</w:t>
      </w:r>
      <w:proofErr w:type="gramStart"/>
      <w:r w:rsidRPr="00E549F5">
        <w:rPr>
          <w:shd w:val="clear" w:color="auto" w:fill="FFFFFF"/>
        </w:rPr>
        <w:t>которое</w:t>
      </w:r>
      <w:proofErr w:type="gramEnd"/>
      <w:r w:rsidRPr="00E549F5">
        <w:rPr>
          <w:shd w:val="clear" w:color="auto" w:fill="FFFFFF"/>
        </w:rPr>
        <w:t xml:space="preserve"> осуществляет подготовку мотивированных заключений по результатам рассмотрения уведомлений.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rPr>
          <w:shd w:val="clear" w:color="auto" w:fill="FFFFFF"/>
        </w:rPr>
        <w:t xml:space="preserve">15.5. </w:t>
      </w:r>
      <w:proofErr w:type="gramStart"/>
      <w:r w:rsidRPr="00E549F5">
        <w:rPr>
          <w:shd w:val="clear" w:color="auto" w:fill="FFFFFF"/>
        </w:rPr>
        <w:t>При подготовке мотивированного заключения по результатам рассмотрения обращения, указанного в </w:t>
      </w:r>
      <w:hyperlink r:id="rId25" w:anchor="dst100085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абзаце втором подпункта "б" пункта 1</w:t>
        </w:r>
      </w:hyperlink>
      <w:r w:rsidRPr="00E549F5">
        <w:t>4</w:t>
      </w:r>
      <w:r w:rsidRPr="00E549F5">
        <w:rPr>
          <w:shd w:val="clear" w:color="auto" w:fill="FFFFFF"/>
        </w:rPr>
        <w:t> настоящего Положения, или уведомлений, указанных в </w:t>
      </w:r>
      <w:hyperlink r:id="rId26" w:anchor="dst100153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абзаце пятом подпункта "б"</w:t>
        </w:r>
      </w:hyperlink>
      <w:r w:rsidRPr="00E549F5">
        <w:rPr>
          <w:shd w:val="clear" w:color="auto" w:fill="FFFFFF"/>
        </w:rPr>
        <w:t> и </w:t>
      </w:r>
      <w:hyperlink r:id="rId27" w:anchor="dst100146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подпунктах "д"</w:t>
        </w:r>
      </w:hyperlink>
      <w:r w:rsidRPr="00E549F5">
        <w:rPr>
          <w:shd w:val="clear" w:color="auto" w:fill="FFFFFF"/>
        </w:rPr>
        <w:t> и </w:t>
      </w:r>
      <w:hyperlink r:id="rId28" w:anchor="dst100178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"е" пункта 1</w:t>
        </w:r>
      </w:hyperlink>
      <w:r w:rsidRPr="00E549F5">
        <w:t>4</w:t>
      </w:r>
      <w:r w:rsidRPr="00E549F5">
        <w:rPr>
          <w:shd w:val="clear" w:color="auto" w:fill="FFFFFF"/>
        </w:rPr>
        <w:t>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E549F5">
        <w:rPr>
          <w:shd w:val="clear" w:color="auto" w:fill="FFFFFF"/>
        </w:rPr>
        <w:t xml:space="preserve">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94F11" w:rsidRPr="00E549F5" w:rsidRDefault="00E549F5" w:rsidP="00E549F5">
      <w:pPr>
        <w:jc w:val="both"/>
      </w:pPr>
      <w:r w:rsidRPr="00E549F5">
        <w:t xml:space="preserve">15.6. </w:t>
      </w:r>
      <w:r w:rsidR="00C94F11" w:rsidRPr="00E549F5">
        <w:t>Мотивированные заключения, предусмотренные </w:t>
      </w:r>
      <w:hyperlink r:id="rId29" w:anchor="dst100154" w:history="1">
        <w:r w:rsidRPr="00E549F5">
          <w:rPr>
            <w:rStyle w:val="af4"/>
            <w:rFonts w:eastAsia="Calibri"/>
            <w:color w:val="auto"/>
          </w:rPr>
          <w:t xml:space="preserve">пунктами </w:t>
        </w:r>
        <w:r w:rsidR="00C94F11" w:rsidRPr="00E549F5">
          <w:rPr>
            <w:rStyle w:val="af4"/>
            <w:rFonts w:eastAsia="Calibri"/>
            <w:color w:val="auto"/>
          </w:rPr>
          <w:t>15.1</w:t>
        </w:r>
      </w:hyperlink>
      <w:r w:rsidR="00C94F11" w:rsidRPr="00E549F5">
        <w:t>, </w:t>
      </w:r>
      <w:hyperlink r:id="rId30" w:anchor="dst100155" w:history="1">
        <w:r w:rsidR="00C94F11" w:rsidRPr="00E549F5">
          <w:rPr>
            <w:rStyle w:val="af4"/>
            <w:rFonts w:eastAsia="Calibri"/>
            <w:color w:val="auto"/>
          </w:rPr>
          <w:t>15.3</w:t>
        </w:r>
      </w:hyperlink>
      <w:r w:rsidR="00C94F11" w:rsidRPr="00E549F5">
        <w:t> и </w:t>
      </w:r>
      <w:hyperlink r:id="rId31" w:anchor="dst100156" w:history="1">
        <w:r w:rsidR="00C94F11" w:rsidRPr="00E549F5">
          <w:rPr>
            <w:rStyle w:val="af4"/>
            <w:rFonts w:eastAsia="Calibri"/>
            <w:color w:val="auto"/>
          </w:rPr>
          <w:t>15.4</w:t>
        </w:r>
      </w:hyperlink>
      <w:r w:rsidR="00C94F11" w:rsidRPr="00E549F5">
        <w:t> настоящего Положения, должны содержать: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>а) информацию, изложенную в обращениях или уведомлениях, указанных в </w:t>
      </w:r>
      <w:hyperlink r:id="rId32" w:anchor="dst100085" w:history="1">
        <w:r w:rsidRPr="00E549F5">
          <w:rPr>
            <w:rStyle w:val="af4"/>
            <w:rFonts w:eastAsia="Calibri"/>
            <w:color w:val="auto"/>
          </w:rPr>
          <w:t>абзацах втором</w:t>
        </w:r>
      </w:hyperlink>
      <w:r w:rsidRPr="00E549F5">
        <w:t> и </w:t>
      </w:r>
      <w:hyperlink r:id="rId33" w:anchor="dst100153" w:history="1">
        <w:r w:rsidRPr="00E549F5">
          <w:rPr>
            <w:rStyle w:val="af4"/>
            <w:rFonts w:eastAsia="Calibri"/>
            <w:color w:val="auto"/>
          </w:rPr>
          <w:t>пятом подпункта "б"</w:t>
        </w:r>
      </w:hyperlink>
      <w:r w:rsidRPr="00E549F5">
        <w:t> и </w:t>
      </w:r>
      <w:hyperlink r:id="rId34" w:anchor="dst100146" w:history="1">
        <w:r w:rsidRPr="00E549F5">
          <w:rPr>
            <w:rStyle w:val="af4"/>
            <w:rFonts w:eastAsia="Calibri"/>
            <w:color w:val="auto"/>
          </w:rPr>
          <w:t>подпунктах "д"</w:t>
        </w:r>
      </w:hyperlink>
      <w:r w:rsidRPr="00E549F5">
        <w:t> и </w:t>
      </w:r>
      <w:hyperlink r:id="rId35" w:anchor="dst100178" w:history="1">
        <w:r w:rsidRPr="00E549F5">
          <w:rPr>
            <w:rStyle w:val="af4"/>
            <w:rFonts w:eastAsia="Calibri"/>
            <w:color w:val="auto"/>
          </w:rPr>
          <w:t>"е" пункта 1</w:t>
        </w:r>
      </w:hyperlink>
      <w:r w:rsidRPr="00E549F5">
        <w:t>4 настоящего Положения;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549F5">
        <w:t>в) мотивированный вывод по результатам предварительного рассмотрения обращений и уведомлений, указанных в </w:t>
      </w:r>
      <w:hyperlink r:id="rId36" w:anchor="dst100085" w:history="1">
        <w:r w:rsidRPr="00E549F5">
          <w:rPr>
            <w:rStyle w:val="af4"/>
            <w:rFonts w:eastAsia="Calibri"/>
            <w:color w:val="auto"/>
          </w:rPr>
          <w:t>абзацах втором</w:t>
        </w:r>
      </w:hyperlink>
      <w:r w:rsidRPr="00E549F5">
        <w:t> и </w:t>
      </w:r>
      <w:hyperlink r:id="rId37" w:anchor="dst100153" w:history="1">
        <w:r w:rsidRPr="00E549F5">
          <w:rPr>
            <w:rStyle w:val="af4"/>
            <w:rFonts w:eastAsia="Calibri"/>
            <w:color w:val="auto"/>
          </w:rPr>
          <w:t>пятом подпункта "б"</w:t>
        </w:r>
      </w:hyperlink>
      <w:r w:rsidRPr="00E549F5">
        <w:t>, </w:t>
      </w:r>
      <w:hyperlink r:id="rId38" w:anchor="dst100146" w:history="1">
        <w:r w:rsidRPr="00E549F5">
          <w:rPr>
            <w:rStyle w:val="af4"/>
            <w:rFonts w:eastAsia="Calibri"/>
            <w:color w:val="auto"/>
          </w:rPr>
          <w:t>подпунктах "д"</w:t>
        </w:r>
      </w:hyperlink>
      <w:r w:rsidRPr="00E549F5">
        <w:t> и </w:t>
      </w:r>
      <w:hyperlink r:id="rId39" w:anchor="dst100178" w:history="1">
        <w:r w:rsidRPr="00E549F5">
          <w:rPr>
            <w:rStyle w:val="af4"/>
            <w:rFonts w:eastAsia="Calibri"/>
            <w:color w:val="auto"/>
          </w:rPr>
          <w:t>"е" пункта 1</w:t>
        </w:r>
      </w:hyperlink>
      <w:r w:rsidRPr="00E549F5">
        <w:t>4 настоящего Положения, а также рекомендации для принятия одного из решений в соответствии с </w:t>
      </w:r>
      <w:hyperlink r:id="rId40" w:anchor="dst100102" w:history="1">
        <w:r w:rsidRPr="00E549F5">
          <w:rPr>
            <w:rStyle w:val="af4"/>
            <w:rFonts w:eastAsia="Calibri"/>
            <w:color w:val="auto"/>
          </w:rPr>
          <w:t>пунктами 2</w:t>
        </w:r>
      </w:hyperlink>
      <w:r w:rsidRPr="00E549F5">
        <w:t>2, </w:t>
      </w:r>
      <w:hyperlink r:id="rId41" w:anchor="dst100164" w:history="1">
        <w:r w:rsidRPr="00E549F5">
          <w:rPr>
            <w:rStyle w:val="af4"/>
            <w:rFonts w:eastAsia="Calibri"/>
            <w:color w:val="auto"/>
          </w:rPr>
          <w:t>23(3)</w:t>
        </w:r>
      </w:hyperlink>
      <w:r w:rsidRPr="00E549F5">
        <w:t>, </w:t>
      </w:r>
      <w:hyperlink r:id="rId42" w:anchor="dst100186" w:history="1">
        <w:r w:rsidRPr="00E549F5">
          <w:rPr>
            <w:rStyle w:val="af4"/>
            <w:rFonts w:eastAsia="Calibri"/>
            <w:color w:val="auto"/>
          </w:rPr>
          <w:t>23(4)</w:t>
        </w:r>
      </w:hyperlink>
      <w:r w:rsidRPr="00E549F5">
        <w:t>, </w:t>
      </w:r>
      <w:hyperlink r:id="rId43" w:anchor="dst100152" w:history="1">
        <w:r w:rsidRPr="00E549F5">
          <w:rPr>
            <w:rStyle w:val="af4"/>
            <w:rFonts w:eastAsia="Calibri"/>
            <w:color w:val="auto"/>
          </w:rPr>
          <w:t>24(1)</w:t>
        </w:r>
      </w:hyperlink>
      <w:r w:rsidRPr="00E549F5">
        <w:t> настоящего Положения или иного решения.</w:t>
      </w:r>
      <w:proofErr w:type="gramEnd"/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E549F5">
        <w:lastRenderedPageBreak/>
        <w:t>информации, за исключением случаев, предусмотренных </w:t>
      </w:r>
      <w:hyperlink r:id="rId44" w:anchor="dst6" w:history="1">
        <w:r w:rsidRPr="00E549F5">
          <w:rPr>
            <w:u w:val="single"/>
          </w:rPr>
          <w:t>пунктами 16.1</w:t>
        </w:r>
      </w:hyperlink>
      <w:r w:rsidRPr="00E549F5">
        <w:t> и </w:t>
      </w:r>
      <w:hyperlink r:id="rId45" w:anchor="dst7" w:history="1">
        <w:r w:rsidRPr="00E549F5">
          <w:rPr>
            <w:u w:val="single"/>
          </w:rPr>
          <w:t>16.2</w:t>
        </w:r>
      </w:hyperlink>
      <w:r w:rsidRPr="00E549F5">
        <w:t> настоящего Положения;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в) рассматривает ходатайства о приглашении на заседание комиссии лиц, указанных в </w:t>
      </w:r>
      <w:hyperlink r:id="rId46" w:anchor="dst100077" w:history="1">
        <w:r w:rsidRPr="00E549F5">
          <w:rPr>
            <w:u w:val="single"/>
          </w:rPr>
          <w:t>подпункте "б" пункта 1</w:t>
        </w:r>
      </w:hyperlink>
      <w:r w:rsidRPr="00E549F5">
        <w:t>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94F11" w:rsidRPr="00E549F5" w:rsidRDefault="00C94F11" w:rsidP="00C94F11">
      <w:pPr>
        <w:ind w:firstLine="567"/>
        <w:jc w:val="both"/>
      </w:pPr>
      <w:r w:rsidRPr="00E549F5">
        <w:t>16.1. Заседание комиссии по рассмотрению заявлений, указанных в </w:t>
      </w:r>
      <w:hyperlink r:id="rId47" w:anchor="dst100086" w:history="1">
        <w:r w:rsidRPr="00E549F5">
          <w:rPr>
            <w:u w:val="single"/>
          </w:rPr>
          <w:t>абзацах третьем</w:t>
        </w:r>
      </w:hyperlink>
      <w:r w:rsidRPr="00E549F5">
        <w:t> и </w:t>
      </w:r>
      <w:hyperlink r:id="rId48" w:anchor="dst100145" w:history="1">
        <w:r w:rsidRPr="00E549F5">
          <w:rPr>
            <w:u w:val="single"/>
          </w:rPr>
          <w:t>четвертом подпункта "б" пункта 1</w:t>
        </w:r>
      </w:hyperlink>
      <w:r w:rsidRPr="00E549F5"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16.2. </w:t>
      </w:r>
      <w:proofErr w:type="gramStart"/>
      <w:r w:rsidRPr="00E549F5">
        <w:t>Уведомления, указанные в </w:t>
      </w:r>
      <w:hyperlink r:id="rId49" w:anchor="dst100146" w:history="1">
        <w:r w:rsidRPr="00E549F5">
          <w:rPr>
            <w:u w:val="single"/>
          </w:rPr>
          <w:t>подпунктах "д"</w:t>
        </w:r>
      </w:hyperlink>
      <w:r w:rsidRPr="00E549F5">
        <w:t> и </w:t>
      </w:r>
      <w:hyperlink r:id="rId50" w:anchor="dst100178" w:history="1">
        <w:r w:rsidRPr="00E549F5">
          <w:rPr>
            <w:u w:val="single"/>
          </w:rPr>
          <w:t>"е" пункта 1</w:t>
        </w:r>
      </w:hyperlink>
      <w:r w:rsidRPr="00E549F5">
        <w:t>4 настоящего Положения, как правило, рассматриваются на очередном (плановом) заседании комиссии.</w:t>
      </w:r>
      <w:proofErr w:type="gramEnd"/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>17.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51" w:anchor="dst100084" w:history="1">
        <w:r w:rsidRPr="00E549F5">
          <w:rPr>
            <w:u w:val="single"/>
          </w:rPr>
          <w:t>подпунктами "б"</w:t>
        </w:r>
      </w:hyperlink>
      <w:r w:rsidRPr="00E549F5">
        <w:t> и </w:t>
      </w:r>
      <w:hyperlink r:id="rId52" w:anchor="dst100178" w:history="1">
        <w:r w:rsidRPr="00E549F5">
          <w:rPr>
            <w:u w:val="single"/>
          </w:rPr>
          <w:t>"е" пункта 1</w:t>
        </w:r>
      </w:hyperlink>
      <w:r w:rsidRPr="00E549F5">
        <w:t>4 настоящего Положения.</w:t>
      </w:r>
    </w:p>
    <w:p w:rsidR="00C94F11" w:rsidRPr="00E549F5" w:rsidRDefault="00C94F11" w:rsidP="00C94F11">
      <w:pPr>
        <w:ind w:firstLine="567"/>
      </w:pPr>
      <w:r w:rsidRPr="00E549F5">
        <w:t>17.1. Заседания комиссии могут проводиться в отсутствие государственного служащего или гражданина в случае: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если в обращении, заявлении или уведомлении, предусмотренных </w:t>
      </w:r>
      <w:hyperlink r:id="rId53" w:anchor="dst100084" w:history="1">
        <w:r w:rsidRPr="00E549F5">
          <w:rPr>
            <w:u w:val="single"/>
          </w:rPr>
          <w:t>подпунктами "б"</w:t>
        </w:r>
      </w:hyperlink>
      <w:r w:rsidRPr="00E549F5">
        <w:t> и </w:t>
      </w:r>
      <w:hyperlink r:id="rId54" w:anchor="dst100178" w:history="1">
        <w:r w:rsidRPr="00E549F5">
          <w:rPr>
            <w:u w:val="single"/>
          </w:rPr>
          <w:t>"е" пункта 1</w:t>
        </w:r>
      </w:hyperlink>
      <w:r w:rsidRPr="00E549F5"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>18.</w:t>
      </w:r>
      <w:r w:rsidRPr="00E549F5">
        <w:rPr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4F11" w:rsidRPr="00E549F5" w:rsidRDefault="00C94F11" w:rsidP="00C94F11">
      <w:pPr>
        <w:ind w:firstLine="567"/>
        <w:jc w:val="both"/>
      </w:pPr>
      <w:r w:rsidRPr="00E549F5">
        <w:t>20. По итогам рассмотрения вопроса, указанного в </w:t>
      </w:r>
      <w:hyperlink r:id="rId55" w:anchor="dst100082" w:history="1">
        <w:r w:rsidRPr="00E549F5">
          <w:rPr>
            <w:u w:val="single"/>
          </w:rPr>
          <w:t>абзаце втором подпункта "а"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а) установить, что сведения, представленные государственным служащим в соответствии с </w:t>
      </w:r>
      <w:hyperlink r:id="rId56" w:anchor="dst100037" w:history="1">
        <w:r w:rsidRPr="00E549F5">
          <w:rPr>
            <w:u w:val="single"/>
          </w:rPr>
          <w:t>подпунктом "а" пункта 1</w:t>
        </w:r>
      </w:hyperlink>
      <w:r w:rsidRPr="00E549F5"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б) установить, что сведения, представленные государственным служащим в соответствии с </w:t>
      </w:r>
      <w:hyperlink r:id="rId57" w:anchor="dst100037" w:history="1">
        <w:r w:rsidRPr="00E549F5">
          <w:rPr>
            <w:u w:val="single"/>
          </w:rPr>
          <w:t>подпунктом "а" пункта 1</w:t>
        </w:r>
      </w:hyperlink>
      <w:r w:rsidRPr="00E549F5">
        <w:t> Положения, названного в </w:t>
      </w:r>
      <w:hyperlink r:id="rId58" w:anchor="dst100097" w:history="1">
        <w:r w:rsidRPr="00E549F5">
          <w:rPr>
            <w:u w:val="single"/>
          </w:rPr>
          <w:t>подпункте "а" настоящего пункта</w:t>
        </w:r>
      </w:hyperlink>
      <w:r w:rsidRPr="00E549F5">
        <w:t>, являются недостоверными и (или) неполными.</w:t>
      </w:r>
      <w:proofErr w:type="gramEnd"/>
      <w:r w:rsidRPr="00E549F5"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</w:pPr>
      <w:r w:rsidRPr="00E549F5">
        <w:lastRenderedPageBreak/>
        <w:t>21. По итогам рассмотрения вопроса, указанного в </w:t>
      </w:r>
      <w:hyperlink r:id="rId59" w:anchor="dst100083" w:history="1">
        <w:r w:rsidRPr="00E549F5">
          <w:rPr>
            <w:u w:val="single"/>
          </w:rPr>
          <w:t>абзаце третьем подпункта "а"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</w:pPr>
      <w:r w:rsidRPr="00E549F5"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94F11" w:rsidRPr="00E549F5" w:rsidRDefault="00C94F11" w:rsidP="00C94F11">
      <w:pPr>
        <w:ind w:firstLine="567"/>
        <w:jc w:val="both"/>
      </w:pPr>
      <w:r w:rsidRPr="00E549F5"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>22. По итогам рассмотрения вопроса, указанного в </w:t>
      </w:r>
      <w:hyperlink r:id="rId60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4F11" w:rsidRPr="00E549F5" w:rsidRDefault="00C94F11" w:rsidP="00C94F11">
      <w:pPr>
        <w:ind w:firstLine="567"/>
        <w:jc w:val="both"/>
      </w:pPr>
      <w:r w:rsidRPr="00E549F5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</w:pPr>
      <w:r w:rsidRPr="00E549F5">
        <w:t>23. По итогам рассмотрения вопроса, указанного в </w:t>
      </w:r>
      <w:hyperlink r:id="rId61" w:anchor="dst100086" w:history="1">
        <w:r w:rsidRPr="00E549F5">
          <w:rPr>
            <w:u w:val="single"/>
          </w:rPr>
          <w:t>абзаце третьем подпункта "б"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94F11" w:rsidRPr="00E549F5" w:rsidRDefault="00C94F11" w:rsidP="00C94F11">
      <w:pPr>
        <w:ind w:firstLine="567"/>
        <w:jc w:val="both"/>
      </w:pPr>
      <w:r w:rsidRPr="00E549F5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94F11" w:rsidRPr="00E549F5" w:rsidRDefault="00C94F11" w:rsidP="00C94F11">
      <w:pPr>
        <w:ind w:firstLine="567"/>
        <w:jc w:val="both"/>
      </w:pPr>
      <w:r w:rsidRPr="00E549F5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23.1. По итогам рассмотрения вопроса, указанного в </w:t>
      </w:r>
      <w:hyperlink r:id="rId62" w:anchor="dst100138" w:history="1">
        <w:r w:rsidRPr="00E549F5">
          <w:rPr>
            <w:u w:val="single"/>
          </w:rPr>
          <w:t>подпункте "г"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признать, что сведения, представленные муниципальным служащим в соответствии с </w:t>
      </w:r>
      <w:hyperlink r:id="rId63" w:anchor="dst100028" w:history="1">
        <w:r w:rsidRPr="00E549F5">
          <w:rPr>
            <w:u w:val="single"/>
          </w:rPr>
          <w:t>частью 1 статьи 3</w:t>
        </w:r>
      </w:hyperlink>
      <w:r w:rsidRPr="00E549F5">
        <w:t xml:space="preserve"> Федерального закона "О </w:t>
      </w:r>
      <w:proofErr w:type="gramStart"/>
      <w:r w:rsidRPr="00E549F5">
        <w:t>контроле за</w:t>
      </w:r>
      <w:proofErr w:type="gramEnd"/>
      <w:r w:rsidRPr="00E549F5"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признать, что сведения, представленные муниципальным служащим в соответствии с </w:t>
      </w:r>
      <w:hyperlink r:id="rId64" w:anchor="dst100028" w:history="1">
        <w:r w:rsidRPr="00E549F5">
          <w:rPr>
            <w:u w:val="single"/>
          </w:rPr>
          <w:t>частью 1 статьи 3</w:t>
        </w:r>
      </w:hyperlink>
      <w:r w:rsidRPr="00E549F5">
        <w:t xml:space="preserve"> Федерального закона "О </w:t>
      </w:r>
      <w:proofErr w:type="gramStart"/>
      <w:r w:rsidRPr="00E549F5">
        <w:t>контроле за</w:t>
      </w:r>
      <w:proofErr w:type="gramEnd"/>
      <w:r w:rsidRPr="00E549F5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549F5">
        <w:t>контроля за</w:t>
      </w:r>
      <w:proofErr w:type="gramEnd"/>
      <w:r w:rsidRPr="00E549F5">
        <w:t xml:space="preserve"> расходами, в органы прокуратуры и (или) иные государственные органы в соответствии с их компетенцией.</w:t>
      </w:r>
    </w:p>
    <w:p w:rsidR="00C94F11" w:rsidRPr="00E549F5" w:rsidRDefault="00C94F11" w:rsidP="00C94F11">
      <w:pPr>
        <w:ind w:firstLine="567"/>
        <w:jc w:val="both"/>
      </w:pPr>
      <w:r w:rsidRPr="00E549F5">
        <w:t>23.2. По итогам рассмотрения вопроса, указанного в </w:t>
      </w:r>
      <w:hyperlink r:id="rId65" w:anchor="dst100145" w:history="1">
        <w:r w:rsidRPr="00E549F5">
          <w:rPr>
            <w:u w:val="single"/>
          </w:rPr>
          <w:t>абзаце четвертом подпункта "б"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признать, что обстоятельства, препятствующие выполнению требований Федерального </w:t>
      </w:r>
      <w:hyperlink r:id="rId66" w:history="1">
        <w:r w:rsidRPr="00E549F5">
          <w:rPr>
            <w:u w:val="single"/>
          </w:rPr>
          <w:t>закона</w:t>
        </w:r>
      </w:hyperlink>
      <w:r w:rsidRPr="00E549F5"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E549F5">
        <w:lastRenderedPageBreak/>
        <w:t>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признать, что обстоятельства, препятствующие выполнению требований Федерального </w:t>
      </w:r>
      <w:hyperlink r:id="rId67" w:history="1">
        <w:r w:rsidRPr="00E549F5">
          <w:rPr>
            <w:u w:val="single"/>
          </w:rPr>
          <w:t>закона</w:t>
        </w:r>
      </w:hyperlink>
      <w:r w:rsidRPr="00E549F5"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94F11" w:rsidRPr="00E549F5" w:rsidRDefault="00C94F11" w:rsidP="00C94F11">
      <w:pPr>
        <w:ind w:firstLine="567"/>
      </w:pPr>
      <w:r w:rsidRPr="00E549F5">
        <w:t>23.3. По итогам рассмотрения вопроса, указанного в </w:t>
      </w:r>
      <w:hyperlink r:id="rId68" w:anchor="dst100153" w:history="1">
        <w:r w:rsidRPr="00E549F5">
          <w:rPr>
            <w:u w:val="single"/>
          </w:rPr>
          <w:t>абзаце пятом подпункта "б"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признать, что при исполнении муниципальным служащим должностных обязанностей конфликт интересов отсутствует;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C94F11" w:rsidRPr="00E549F5" w:rsidRDefault="00C94F11" w:rsidP="00C94F11">
      <w:pPr>
        <w:ind w:firstLine="567"/>
        <w:jc w:val="both"/>
      </w:pPr>
      <w:r w:rsidRPr="00E549F5"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23.4. По итогам рассмотрения вопроса, указанного в </w:t>
      </w:r>
      <w:hyperlink r:id="rId69" w:anchor="dst100178" w:history="1">
        <w:r w:rsidRPr="00E549F5">
          <w:rPr>
            <w:u w:val="single"/>
          </w:rPr>
          <w:t>подпункте "е"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24. По итогам рассмотрения вопросов, указанных в </w:t>
      </w:r>
      <w:hyperlink r:id="rId70" w:anchor="dst100081" w:history="1">
        <w:r w:rsidRPr="00E549F5">
          <w:rPr>
            <w:u w:val="single"/>
          </w:rPr>
          <w:t>подпунктах "а"</w:t>
        </w:r>
      </w:hyperlink>
      <w:r w:rsidRPr="00E549F5">
        <w:t>, </w:t>
      </w:r>
      <w:hyperlink r:id="rId71" w:anchor="dst100084" w:history="1">
        <w:r w:rsidRPr="00E549F5">
          <w:rPr>
            <w:u w:val="single"/>
          </w:rPr>
          <w:t>"б"</w:t>
        </w:r>
      </w:hyperlink>
      <w:r w:rsidRPr="00E549F5">
        <w:t>, </w:t>
      </w:r>
      <w:hyperlink r:id="rId72" w:anchor="dst100138" w:history="1">
        <w:r w:rsidRPr="00E549F5">
          <w:rPr>
            <w:u w:val="single"/>
          </w:rPr>
          <w:t>"г"</w:t>
        </w:r>
      </w:hyperlink>
      <w:r w:rsidRPr="00E549F5">
        <w:t>, </w:t>
      </w:r>
      <w:hyperlink r:id="rId73" w:anchor="dst100146" w:history="1">
        <w:r w:rsidRPr="00E549F5">
          <w:rPr>
            <w:u w:val="single"/>
          </w:rPr>
          <w:t>"д"</w:t>
        </w:r>
      </w:hyperlink>
      <w:r w:rsidRPr="00E549F5">
        <w:t> и </w:t>
      </w:r>
      <w:hyperlink r:id="rId74" w:anchor="dst100178" w:history="1">
        <w:r w:rsidRPr="00E549F5">
          <w:rPr>
            <w:u w:val="single"/>
          </w:rPr>
          <w:t>"е" пункта 1</w:t>
        </w:r>
      </w:hyperlink>
      <w:r w:rsidRPr="00E549F5">
        <w:t>4 настоящего Положения, и при наличии к тому оснований комиссия может принять иное решение, чем это предусмотрено </w:t>
      </w:r>
      <w:hyperlink r:id="rId75" w:anchor="dst100096" w:history="1">
        <w:r w:rsidRPr="00E549F5">
          <w:rPr>
            <w:u w:val="single"/>
          </w:rPr>
          <w:t>пунктами 2</w:t>
        </w:r>
      </w:hyperlink>
      <w:r w:rsidRPr="00E549F5">
        <w:t>0 - </w:t>
      </w:r>
      <w:hyperlink r:id="rId76" w:anchor="dst100186" w:history="1">
        <w:r w:rsidRPr="00E549F5">
          <w:rPr>
            <w:u w:val="single"/>
          </w:rPr>
          <w:t>23(4)</w:t>
        </w:r>
      </w:hyperlink>
      <w:r w:rsidRPr="00E549F5">
        <w:t> и </w:t>
      </w:r>
      <w:hyperlink r:id="rId77" w:anchor="dst100152" w:history="1">
        <w:r w:rsidRPr="00E549F5">
          <w:rPr>
            <w:u w:val="single"/>
          </w:rPr>
          <w:t>24(1)</w:t>
        </w:r>
      </w:hyperlink>
      <w:r w:rsidRPr="00E549F5"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C94F11" w:rsidRPr="00E549F5" w:rsidRDefault="00C94F11" w:rsidP="00C94F11">
      <w:pPr>
        <w:ind w:firstLine="567"/>
        <w:jc w:val="both"/>
      </w:pPr>
      <w:r w:rsidRPr="00E549F5">
        <w:t>26.1. По итогам рассмотрения вопроса, указанного в </w:t>
      </w:r>
      <w:hyperlink r:id="rId78" w:anchor="dst1" w:history="1">
        <w:r w:rsidRPr="00E549F5">
          <w:rPr>
            <w:u w:val="single"/>
          </w:rPr>
          <w:t>подпункте "д" пункта 1</w:t>
        </w:r>
      </w:hyperlink>
      <w:r w:rsidRPr="00E549F5"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9" w:anchor="dst28" w:history="1">
        <w:r w:rsidRPr="00E549F5">
          <w:rPr>
            <w:u w:val="single"/>
          </w:rPr>
          <w:t>статьи 12</w:t>
        </w:r>
      </w:hyperlink>
      <w:r w:rsidRPr="00E549F5"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>25. По итогам рассмотрения вопроса, предусмотренного </w:t>
      </w:r>
      <w:hyperlink r:id="rId80" w:anchor="dst100087" w:history="1">
        <w:r w:rsidRPr="00E549F5">
          <w:rPr>
            <w:u w:val="single"/>
          </w:rPr>
          <w:t>подпунктом "в" пункта 1</w:t>
        </w:r>
      </w:hyperlink>
      <w:r w:rsidRPr="00E549F5">
        <w:t>4  настоящего Положения, комиссия принимает соответствующее решение.</w:t>
      </w:r>
    </w:p>
    <w:p w:rsidR="00C94F11" w:rsidRPr="00E549F5" w:rsidRDefault="00C94F11" w:rsidP="00C94F11">
      <w:pPr>
        <w:ind w:firstLine="567"/>
        <w:jc w:val="both"/>
      </w:pPr>
      <w:r w:rsidRPr="00E549F5">
        <w:t>26.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C94F11" w:rsidRPr="00E549F5" w:rsidRDefault="00C94F11" w:rsidP="00C94F11">
      <w:pPr>
        <w:ind w:firstLine="567"/>
        <w:jc w:val="both"/>
      </w:pPr>
      <w:r w:rsidRPr="00E549F5">
        <w:lastRenderedPageBreak/>
        <w:t>27. Решения комиссии по вопросам, указанным в </w:t>
      </w:r>
      <w:hyperlink r:id="rId81" w:anchor="dst100080" w:history="1">
        <w:r w:rsidRPr="00E549F5">
          <w:rPr>
            <w:u w:val="single"/>
          </w:rPr>
          <w:t>пункте 1</w:t>
        </w:r>
      </w:hyperlink>
      <w:r w:rsidRPr="00E549F5"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94F11" w:rsidRPr="00E549F5" w:rsidRDefault="00C94F11" w:rsidP="00C94F11">
      <w:pPr>
        <w:ind w:firstLine="567"/>
        <w:jc w:val="both"/>
      </w:pPr>
      <w:r w:rsidRPr="00E549F5"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82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hyperlink r:id="rId83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>4 настоящего Положения, носит обязательный характер.</w:t>
      </w:r>
    </w:p>
    <w:p w:rsidR="00C94F11" w:rsidRPr="00E549F5" w:rsidRDefault="00C94F11" w:rsidP="00C94F11">
      <w:pPr>
        <w:shd w:val="clear" w:color="auto" w:fill="FFFFFF"/>
        <w:ind w:firstLine="567"/>
      </w:pPr>
      <w:r w:rsidRPr="00E549F5">
        <w:t>29. В протоколе заседания комиссии указываются: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дата заседания комиссии, фамилии, имена, отчества членов комиссии и других лиц, присутствующих на заседании;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в) предъявляемые к муниципальному служащему претензии, материалы, на которых они основываются;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г) содержание пояснений муниципального служащего и других лиц по существу предъявляемых претензий;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д) фамилии, имена, отчества выступивших на заседании лиц и краткое изложение их выступлений;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ж) другие сведения;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з) результаты голосования;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и) решение и обоснование его принятия.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94F11" w:rsidRPr="00E549F5" w:rsidRDefault="00C94F11" w:rsidP="00C94F11">
      <w:pPr>
        <w:ind w:firstLine="567"/>
        <w:jc w:val="both"/>
      </w:pPr>
      <w:r w:rsidRPr="00E549F5">
        <w:t>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C94F11" w:rsidRPr="00E549F5" w:rsidRDefault="00C94F11" w:rsidP="00C94F11">
      <w:pPr>
        <w:ind w:firstLine="567"/>
        <w:jc w:val="both"/>
      </w:pPr>
      <w:r w:rsidRPr="00E549F5">
        <w:t>32. Глава администрации обязан рассмотреть протокол заседания комиссии и вправе учесть в пределах своей компетенции</w:t>
      </w:r>
      <w:r w:rsidR="00E549F5" w:rsidRPr="00E549F5">
        <w:t>,</w:t>
      </w:r>
      <w:r w:rsidRPr="00E549F5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принимается к сведению без обсуждения.</w:t>
      </w:r>
    </w:p>
    <w:p w:rsidR="00C94F11" w:rsidRPr="00E549F5" w:rsidRDefault="00C94F11" w:rsidP="00C94F11">
      <w:pPr>
        <w:ind w:firstLine="567"/>
        <w:jc w:val="both"/>
      </w:pPr>
      <w:r w:rsidRPr="00E549F5"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34. </w:t>
      </w:r>
      <w:proofErr w:type="gramStart"/>
      <w:r w:rsidRPr="00E549F5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94F11" w:rsidRPr="00E549F5" w:rsidRDefault="00C94F11" w:rsidP="00C94F11">
      <w:pPr>
        <w:ind w:firstLine="567"/>
        <w:jc w:val="both"/>
      </w:pPr>
      <w:r w:rsidRPr="00E549F5"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94F11" w:rsidRPr="00E549F5" w:rsidRDefault="00C94F11" w:rsidP="00C94F11">
      <w:pPr>
        <w:ind w:firstLine="567"/>
        <w:jc w:val="both"/>
      </w:pPr>
      <w:r w:rsidRPr="00E549F5">
        <w:lastRenderedPageBreak/>
        <w:t xml:space="preserve">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</w:t>
      </w:r>
      <w:proofErr w:type="gramStart"/>
      <w:r w:rsidRPr="00E549F5">
        <w:t>отношении</w:t>
      </w:r>
      <w:proofErr w:type="gramEnd"/>
      <w:r w:rsidRPr="00E549F5">
        <w:t xml:space="preserve"> которого рассматривался вопрос, указанный в </w:t>
      </w:r>
      <w:hyperlink r:id="rId84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>4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36. </w:t>
      </w:r>
      <w:proofErr w:type="gramStart"/>
      <w:r w:rsidRPr="00E549F5"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 лицом, исполняющим кадровую работу администрации, ответственным за работу по профилактике коррупционных и иных правонарушений.</w:t>
      </w:r>
      <w:proofErr w:type="gramEnd"/>
    </w:p>
    <w:sectPr w:rsidR="00C94F11" w:rsidRPr="00E549F5" w:rsidSect="00C94F11">
      <w:headerReference w:type="default" r:id="rId85"/>
      <w:pgSz w:w="11906" w:h="16838"/>
      <w:pgMar w:top="709" w:right="707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58" w:rsidRDefault="00CD7258" w:rsidP="00907397">
      <w:r>
        <w:separator/>
      </w:r>
    </w:p>
  </w:endnote>
  <w:endnote w:type="continuationSeparator" w:id="0">
    <w:p w:rsidR="00CD7258" w:rsidRDefault="00CD7258" w:rsidP="009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58" w:rsidRDefault="00CD7258" w:rsidP="00907397">
      <w:r>
        <w:separator/>
      </w:r>
    </w:p>
  </w:footnote>
  <w:footnote w:type="continuationSeparator" w:id="0">
    <w:p w:rsidR="00CD7258" w:rsidRDefault="00CD7258" w:rsidP="0090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929683"/>
      <w:docPartObj>
        <w:docPartGallery w:val="Page Numbers (Top of Page)"/>
        <w:docPartUnique/>
      </w:docPartObj>
    </w:sdtPr>
    <w:sdtEndPr/>
    <w:sdtContent>
      <w:p w:rsidR="00907397" w:rsidRDefault="0090739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ECE">
          <w:rPr>
            <w:noProof/>
          </w:rPr>
          <w:t>1</w:t>
        </w:r>
        <w:r>
          <w:fldChar w:fldCharType="end"/>
        </w:r>
      </w:p>
    </w:sdtContent>
  </w:sdt>
  <w:p w:rsidR="00907397" w:rsidRDefault="0090739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1FBC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1597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2D21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2B09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E7C39"/>
    <w:rsid w:val="003F32CE"/>
    <w:rsid w:val="003F3642"/>
    <w:rsid w:val="003F3C6D"/>
    <w:rsid w:val="003F65BA"/>
    <w:rsid w:val="003F75AE"/>
    <w:rsid w:val="003F7845"/>
    <w:rsid w:val="00401320"/>
    <w:rsid w:val="00401833"/>
    <w:rsid w:val="0040216B"/>
    <w:rsid w:val="0040228A"/>
    <w:rsid w:val="0040355A"/>
    <w:rsid w:val="004038DC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411"/>
    <w:rsid w:val="004135DA"/>
    <w:rsid w:val="004156D1"/>
    <w:rsid w:val="0041686E"/>
    <w:rsid w:val="004204A9"/>
    <w:rsid w:val="00421167"/>
    <w:rsid w:val="00422837"/>
    <w:rsid w:val="00425A7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5629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1E26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C6123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5C02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5DB3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07397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7BD"/>
    <w:rsid w:val="00A349EA"/>
    <w:rsid w:val="00A3659D"/>
    <w:rsid w:val="00A436A0"/>
    <w:rsid w:val="00A4432C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64ECE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59B3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4F11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258"/>
    <w:rsid w:val="00CD7CA9"/>
    <w:rsid w:val="00CE1F7B"/>
    <w:rsid w:val="00CE31C2"/>
    <w:rsid w:val="00CE46E7"/>
    <w:rsid w:val="00CE5269"/>
    <w:rsid w:val="00CE5D27"/>
    <w:rsid w:val="00CE7BDA"/>
    <w:rsid w:val="00CE7F26"/>
    <w:rsid w:val="00CF1528"/>
    <w:rsid w:val="00CF2FBF"/>
    <w:rsid w:val="00CF3970"/>
    <w:rsid w:val="00CF44EF"/>
    <w:rsid w:val="00D01564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174F3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6AED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49F5"/>
    <w:rsid w:val="00E56B10"/>
    <w:rsid w:val="00E56D9D"/>
    <w:rsid w:val="00E572AE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E022B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4E17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9073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07397"/>
    <w:rPr>
      <w:sz w:val="24"/>
      <w:szCs w:val="24"/>
    </w:rPr>
  </w:style>
  <w:style w:type="paragraph" w:styleId="af2">
    <w:name w:val="footer"/>
    <w:basedOn w:val="a"/>
    <w:link w:val="af3"/>
    <w:rsid w:val="009073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07397"/>
    <w:rPr>
      <w:sz w:val="24"/>
      <w:szCs w:val="24"/>
    </w:rPr>
  </w:style>
  <w:style w:type="character" w:styleId="af4">
    <w:name w:val="Hyperlink"/>
    <w:basedOn w:val="a0"/>
    <w:uiPriority w:val="99"/>
    <w:unhideWhenUsed/>
    <w:rsid w:val="00C94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9073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07397"/>
    <w:rPr>
      <w:sz w:val="24"/>
      <w:szCs w:val="24"/>
    </w:rPr>
  </w:style>
  <w:style w:type="paragraph" w:styleId="af2">
    <w:name w:val="footer"/>
    <w:basedOn w:val="a"/>
    <w:link w:val="af3"/>
    <w:rsid w:val="009073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07397"/>
    <w:rPr>
      <w:sz w:val="24"/>
      <w:szCs w:val="24"/>
    </w:rPr>
  </w:style>
  <w:style w:type="character" w:styleId="af4">
    <w:name w:val="Hyperlink"/>
    <w:basedOn w:val="a0"/>
    <w:uiPriority w:val="99"/>
    <w:unhideWhenUsed/>
    <w:rsid w:val="00C9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42435/30b3f8c55f65557c253227a65b908cc075ce114a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84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4894/e319cca703566186bfd83cacbeb23b217efc930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8056/b62a1fb9866511d7c18254a0a96e961d5154a97e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68056/b62a1fb9866511d7c18254a0a96e961d5154a97e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51740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4894/e319cca703566186bfd83cacbeb23b217efc930e/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www.consultant.ru/document/cons_doc_LAW_468056/b62a1fb9866511d7c18254a0a96e961d5154a97e/" TargetMode="External"/><Relationship Id="rId82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4894/e319cca703566186bfd83cacbeb23b217efc930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4894/5d02242ebd04c398d2acf7c53dbc79659b85e8f3/" TargetMode="External"/><Relationship Id="rId14" Type="http://schemas.openxmlformats.org/officeDocument/2006/relationships/hyperlink" Target="https://www.consultant.ru/document/cons_doc_LAW_451740/" TargetMode="External"/><Relationship Id="rId22" Type="http://schemas.openxmlformats.org/officeDocument/2006/relationships/hyperlink" Target="https://www.consultant.ru/document/cons_doc_LAW_464894/e319cca703566186bfd83cacbeb23b217efc930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50743/6d7e3292bd53d0b34006dba2fff0124bc35487bc/" TargetMode="External"/><Relationship Id="rId64" Type="http://schemas.openxmlformats.org/officeDocument/2006/relationships/hyperlink" Target="https://www.consultant.ru/document/cons_doc_LAW_442435/30b3f8c55f65557c253227a65b908cc075ce114a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8056/b62a1fb9866511d7c18254a0a96e961d5154a97e/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8389/991f38f48938301786d00472d880cf11d1a28ef9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51740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83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2435/30b3f8c55f65557c253227a65b908cc075ce114a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50743/6d7e3292bd53d0b34006dba2fff0124bc35487bc/" TargetMode="External"/><Relationship Id="rId10" Type="http://schemas.openxmlformats.org/officeDocument/2006/relationships/hyperlink" Target="https://www.consultant.ru/document/cons_doc_LAW_464894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68056/b62a1fb9866511d7c18254a0a96e961d5154a97e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hyperlink" Target="https://www.consultant.ru/document/cons_doc_LAW_468056/b62a1fb9866511d7c18254a0a96e961d5154a97e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CFCB-1BD1-4071-9A48-5B0FCE2E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6686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44713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User</cp:lastModifiedBy>
  <cp:revision>12</cp:revision>
  <cp:lastPrinted>2024-06-11T12:08:00Z</cp:lastPrinted>
  <dcterms:created xsi:type="dcterms:W3CDTF">2024-06-06T09:48:00Z</dcterms:created>
  <dcterms:modified xsi:type="dcterms:W3CDTF">2024-06-11T12:08:00Z</dcterms:modified>
</cp:coreProperties>
</file>