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EA" w:rsidRDefault="004977EA" w:rsidP="009D70F7">
      <w:pPr>
        <w:ind w:firstLine="0"/>
        <w:jc w:val="center"/>
        <w:rPr>
          <w:rFonts w:eastAsia="Times New Roman"/>
          <w:szCs w:val="28"/>
          <w:lang w:eastAsia="ru-RU"/>
        </w:rPr>
      </w:pPr>
      <w:r w:rsidRPr="007B57FF">
        <w:rPr>
          <w:rFonts w:eastAsia="Times New Roman"/>
          <w:szCs w:val="28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:rsidR="004977EA" w:rsidRPr="007B57FF" w:rsidRDefault="004977EA" w:rsidP="009D70F7">
      <w:pPr>
        <w:ind w:firstLine="0"/>
        <w:jc w:val="center"/>
        <w:rPr>
          <w:rFonts w:eastAsia="Times New Roman"/>
          <w:szCs w:val="28"/>
          <w:lang w:eastAsia="ru-RU"/>
        </w:rPr>
      </w:pPr>
      <w:r w:rsidRPr="007B57FF">
        <w:rPr>
          <w:rFonts w:eastAsia="Times New Roman"/>
          <w:szCs w:val="28"/>
          <w:lang w:eastAsia="ru-RU"/>
        </w:rPr>
        <w:t>Ленинградской области</w:t>
      </w:r>
    </w:p>
    <w:p w:rsidR="004977EA" w:rsidRPr="007B57FF" w:rsidRDefault="004977EA" w:rsidP="009D70F7">
      <w:pPr>
        <w:ind w:firstLine="0"/>
        <w:jc w:val="center"/>
        <w:rPr>
          <w:rFonts w:eastAsia="Times New Roman"/>
          <w:szCs w:val="28"/>
          <w:lang w:eastAsia="ru-RU"/>
        </w:rPr>
      </w:pPr>
    </w:p>
    <w:p w:rsidR="004977EA" w:rsidRPr="007B57FF" w:rsidRDefault="004977EA" w:rsidP="009D70F7">
      <w:pPr>
        <w:ind w:firstLine="0"/>
        <w:jc w:val="center"/>
        <w:rPr>
          <w:rFonts w:eastAsia="Times New Roman"/>
          <w:bCs/>
          <w:szCs w:val="28"/>
          <w:lang w:eastAsia="ru-RU"/>
        </w:rPr>
      </w:pPr>
      <w:r w:rsidRPr="007B57FF">
        <w:rPr>
          <w:rFonts w:eastAsia="Times New Roman"/>
          <w:bCs/>
          <w:szCs w:val="28"/>
          <w:lang w:eastAsia="ru-RU"/>
        </w:rPr>
        <w:t>П О С Т А Н О В Л Е Н И Е</w:t>
      </w:r>
    </w:p>
    <w:p w:rsidR="004977EA" w:rsidRPr="007B57FF" w:rsidRDefault="004977EA" w:rsidP="004977EA">
      <w:pPr>
        <w:jc w:val="center"/>
        <w:rPr>
          <w:rFonts w:eastAsia="Times New Roman"/>
          <w:bCs/>
          <w:szCs w:val="28"/>
          <w:lang w:eastAsia="ru-RU"/>
        </w:rPr>
      </w:pPr>
    </w:p>
    <w:p w:rsidR="004977EA" w:rsidRPr="007B57FF" w:rsidRDefault="004977EA" w:rsidP="004977EA">
      <w:pPr>
        <w:rPr>
          <w:rFonts w:eastAsia="Times New Roman"/>
          <w:szCs w:val="28"/>
          <w:lang w:eastAsia="ru-RU"/>
        </w:rPr>
      </w:pPr>
    </w:p>
    <w:p w:rsidR="004977EA" w:rsidRPr="007B57FF" w:rsidRDefault="004977EA" w:rsidP="004977EA">
      <w:pPr>
        <w:rPr>
          <w:rFonts w:eastAsia="Times New Roman"/>
          <w:szCs w:val="28"/>
          <w:lang w:eastAsia="ru-RU"/>
        </w:rPr>
      </w:pPr>
    </w:p>
    <w:p w:rsidR="004977EA" w:rsidRPr="007B57FF" w:rsidRDefault="001C7625" w:rsidP="00DF1225">
      <w:pPr>
        <w:tabs>
          <w:tab w:val="left" w:pos="3969"/>
        </w:tabs>
        <w:ind w:firstLine="0"/>
        <w:rPr>
          <w:rFonts w:eastAsia="Times New Roman"/>
          <w:szCs w:val="28"/>
          <w:lang w:eastAsia="ru-RU"/>
        </w:rPr>
      </w:pPr>
      <w:r w:rsidRPr="007B57FF">
        <w:rPr>
          <w:rFonts w:eastAsia="Times New Roman"/>
          <w:szCs w:val="28"/>
          <w:lang w:eastAsia="ru-RU"/>
        </w:rPr>
        <w:t>О</w:t>
      </w:r>
      <w:r w:rsidR="004977EA" w:rsidRPr="007B57FF">
        <w:rPr>
          <w:rFonts w:eastAsia="Times New Roman"/>
          <w:szCs w:val="28"/>
          <w:lang w:eastAsia="ru-RU"/>
        </w:rPr>
        <w:t>т</w:t>
      </w:r>
      <w:r>
        <w:rPr>
          <w:rFonts w:eastAsia="Times New Roman"/>
          <w:szCs w:val="28"/>
          <w:lang w:eastAsia="ru-RU"/>
        </w:rPr>
        <w:t xml:space="preserve"> 17 декабря 2015</w:t>
      </w:r>
      <w:r w:rsidR="004977EA" w:rsidRPr="007B57FF">
        <w:rPr>
          <w:rFonts w:eastAsia="Times New Roman"/>
          <w:szCs w:val="28"/>
          <w:lang w:eastAsia="ru-RU"/>
        </w:rPr>
        <w:t xml:space="preserve"> года          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="004977EA" w:rsidRPr="007B57FF">
        <w:rPr>
          <w:rFonts w:eastAsia="Times New Roman"/>
          <w:szCs w:val="28"/>
          <w:lang w:eastAsia="ru-RU"/>
        </w:rPr>
        <w:t xml:space="preserve">№ </w:t>
      </w:r>
      <w:r>
        <w:rPr>
          <w:rFonts w:eastAsia="Times New Roman"/>
          <w:szCs w:val="28"/>
          <w:lang w:eastAsia="ru-RU"/>
        </w:rPr>
        <w:t>468</w:t>
      </w:r>
    </w:p>
    <w:p w:rsidR="004977EA" w:rsidRPr="007B57FF" w:rsidRDefault="004977EA" w:rsidP="004977EA">
      <w:pPr>
        <w:tabs>
          <w:tab w:val="left" w:pos="0"/>
        </w:tabs>
        <w:rPr>
          <w:rFonts w:eastAsia="Times New Roman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130"/>
      </w:tblGrid>
      <w:tr w:rsidR="004977EA" w:rsidRPr="007B57FF" w:rsidTr="00DF1225">
        <w:trPr>
          <w:trHeight w:val="1732"/>
        </w:trPr>
        <w:tc>
          <w:tcPr>
            <w:tcW w:w="6130" w:type="dxa"/>
            <w:hideMark/>
          </w:tcPr>
          <w:p w:rsidR="004977EA" w:rsidRPr="007B57FF" w:rsidRDefault="004977EA" w:rsidP="004977EA">
            <w:pPr>
              <w:rPr>
                <w:rFonts w:eastAsia="Times New Roman"/>
                <w:szCs w:val="28"/>
                <w:lang w:eastAsia="ru-RU"/>
              </w:rPr>
            </w:pPr>
            <w:r w:rsidRPr="004977EA">
              <w:rPr>
                <w:rFonts w:eastAsia="Times New Roman"/>
                <w:sz w:val="24"/>
                <w:szCs w:val="24"/>
                <w:lang w:eastAsia="ru-RU"/>
              </w:rPr>
              <w:t>О внесении изменений в Постановление администрации муниципального образования Запорожское сельское поселение муницпального образования Приозерский мунципальный район Ленинградской области от  28.08.2015 года № 208 «Об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новой редакции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</w:tbl>
    <w:p w:rsidR="004977EA" w:rsidRPr="007B57FF" w:rsidRDefault="004977EA" w:rsidP="004977EA">
      <w:pPr>
        <w:tabs>
          <w:tab w:val="left" w:pos="709"/>
        </w:tabs>
        <w:rPr>
          <w:rFonts w:eastAsia="Times New Roman"/>
          <w:szCs w:val="28"/>
          <w:lang w:eastAsia="ru-RU"/>
        </w:rPr>
      </w:pPr>
    </w:p>
    <w:p w:rsidR="004977EA" w:rsidRPr="007B57FF" w:rsidRDefault="004977EA" w:rsidP="004977EA">
      <w:pPr>
        <w:tabs>
          <w:tab w:val="left" w:pos="709"/>
        </w:tabs>
        <w:rPr>
          <w:rFonts w:eastAsia="Times New Roman"/>
          <w:szCs w:val="28"/>
          <w:lang w:eastAsia="ru-RU"/>
        </w:rPr>
      </w:pPr>
    </w:p>
    <w:p w:rsidR="004977EA" w:rsidRPr="009D70F7" w:rsidRDefault="004977EA" w:rsidP="001C7625">
      <w:pPr>
        <w:contextualSpacing/>
        <w:rPr>
          <w:rFonts w:eastAsia="Times New Roman"/>
          <w:szCs w:val="28"/>
          <w:lang w:eastAsia="ru-RU"/>
        </w:rPr>
      </w:pPr>
      <w:r w:rsidRPr="007B57FF">
        <w:rPr>
          <w:rFonts w:eastAsia="Times New Roman"/>
          <w:szCs w:val="28"/>
          <w:lang w:eastAsia="ru-RU"/>
        </w:rPr>
        <w:t xml:space="preserve">В </w:t>
      </w:r>
      <w:r w:rsidRPr="009D70F7">
        <w:rPr>
          <w:rFonts w:eastAsia="Times New Roman"/>
          <w:szCs w:val="28"/>
          <w:lang w:eastAsia="ru-RU"/>
        </w:rPr>
        <w:t>целях урегулирования вопросов по соблюдению требований к служебному поведению муниципальных служащих и урегулированию конфликта интересов</w:t>
      </w:r>
      <w:r w:rsidR="00DF1225" w:rsidRPr="009D70F7">
        <w:rPr>
          <w:rFonts w:eastAsia="Times New Roman"/>
          <w:szCs w:val="28"/>
          <w:lang w:eastAsia="ru-RU"/>
        </w:rPr>
        <w:t xml:space="preserve">, а также в целях </w:t>
      </w:r>
      <w:r w:rsidRPr="009D70F7">
        <w:rPr>
          <w:rFonts w:eastAsia="Times New Roman"/>
          <w:szCs w:val="28"/>
          <w:lang w:eastAsia="ru-RU"/>
        </w:rPr>
        <w:t>приведения принятого ранее муниципального нормативного правового акта в соответс</w:t>
      </w:r>
      <w:r w:rsidR="00DF1225" w:rsidRPr="009D70F7">
        <w:rPr>
          <w:rFonts w:eastAsia="Times New Roman"/>
          <w:szCs w:val="28"/>
          <w:lang w:eastAsia="ru-RU"/>
        </w:rPr>
        <w:t>т</w:t>
      </w:r>
      <w:r w:rsidRPr="009D70F7">
        <w:rPr>
          <w:rFonts w:eastAsia="Times New Roman"/>
          <w:szCs w:val="28"/>
          <w:lang w:eastAsia="ru-RU"/>
        </w:rPr>
        <w:t xml:space="preserve">вие с требованиями </w:t>
      </w:r>
      <w:r w:rsidR="00DF1225" w:rsidRPr="009D70F7">
        <w:rPr>
          <w:rFonts w:eastAsia="Times New Roman"/>
          <w:szCs w:val="28"/>
          <w:lang w:eastAsia="ru-RU"/>
        </w:rPr>
        <w:t xml:space="preserve">действующего </w:t>
      </w:r>
      <w:r w:rsidRPr="009D70F7">
        <w:rPr>
          <w:rFonts w:eastAsia="Times New Roman"/>
          <w:szCs w:val="28"/>
          <w:lang w:eastAsia="ru-RU"/>
        </w:rPr>
        <w:t>федерального законодательства, на основании Протеста Приозерской городской прокуратуры от 30.11.2015 г. № 86-75-2015</w:t>
      </w:r>
      <w:r w:rsidR="00DF1225" w:rsidRPr="009D70F7">
        <w:rPr>
          <w:rFonts w:eastAsia="Times New Roman"/>
          <w:szCs w:val="28"/>
          <w:lang w:eastAsia="ru-RU"/>
        </w:rPr>
        <w:t>,</w:t>
      </w:r>
      <w:r w:rsidRPr="009D70F7">
        <w:rPr>
          <w:rFonts w:eastAsia="Times New Roman"/>
          <w:szCs w:val="28"/>
          <w:lang w:eastAsia="ru-RU"/>
        </w:rPr>
        <w:t xml:space="preserve"> администрация </w:t>
      </w:r>
      <w:r w:rsidRPr="009D70F7">
        <w:rPr>
          <w:szCs w:val="28"/>
        </w:rPr>
        <w:t xml:space="preserve">муниципального образования Запорожское сельское поселение </w:t>
      </w:r>
      <w:r w:rsidRPr="009D70F7">
        <w:rPr>
          <w:rFonts w:eastAsia="Times New Roman"/>
          <w:szCs w:val="28"/>
          <w:lang w:eastAsia="ru-RU"/>
        </w:rPr>
        <w:t>муниципального образования Приозерский муниципальный район Ленинградской области  ПОСТАНОВЛЯЕТ:</w:t>
      </w:r>
    </w:p>
    <w:p w:rsidR="004977EA" w:rsidRPr="009D70F7" w:rsidRDefault="004977EA" w:rsidP="001C7625">
      <w:pPr>
        <w:contextualSpacing/>
        <w:rPr>
          <w:rFonts w:eastAsia="Times New Roman"/>
          <w:szCs w:val="28"/>
          <w:lang w:eastAsia="ru-RU"/>
        </w:rPr>
      </w:pPr>
    </w:p>
    <w:p w:rsidR="004977EA" w:rsidRPr="009D70F7" w:rsidRDefault="004977EA" w:rsidP="001C7625">
      <w:pPr>
        <w:contextualSpacing/>
        <w:rPr>
          <w:rFonts w:eastAsia="Times New Roman"/>
          <w:szCs w:val="28"/>
          <w:lang w:eastAsia="ru-RU"/>
        </w:rPr>
      </w:pPr>
      <w:r w:rsidRPr="009D70F7">
        <w:rPr>
          <w:rFonts w:eastAsia="Times New Roman"/>
          <w:szCs w:val="28"/>
          <w:lang w:eastAsia="ru-RU"/>
        </w:rPr>
        <w:t>1. Внести  изменения в Постановление администрации муниципального образования Запорожское сельское поселение муницпального образования Приозерский мунципальный район Ленинградской области от  28.08.2015 года № 208 «Об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новой редакции»:</w:t>
      </w:r>
    </w:p>
    <w:p w:rsidR="004977EA" w:rsidRPr="009D70F7" w:rsidRDefault="004977EA" w:rsidP="001C7625">
      <w:pPr>
        <w:contextualSpacing/>
        <w:rPr>
          <w:rFonts w:eastAsia="Times New Roman"/>
          <w:szCs w:val="28"/>
          <w:lang w:eastAsia="ru-RU"/>
        </w:rPr>
      </w:pPr>
      <w:r w:rsidRPr="009D70F7">
        <w:rPr>
          <w:rFonts w:eastAsia="Times New Roman"/>
          <w:szCs w:val="28"/>
          <w:lang w:eastAsia="ru-RU"/>
        </w:rPr>
        <w:t>1.1. п. 3.1. Положения 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DF1225" w:rsidRPr="009D70F7">
        <w:rPr>
          <w:rFonts w:eastAsia="Times New Roman"/>
          <w:szCs w:val="28"/>
          <w:lang w:eastAsia="ru-RU"/>
        </w:rPr>
        <w:t xml:space="preserve"> (далее «Положения»)</w:t>
      </w:r>
      <w:r w:rsidRPr="009D70F7">
        <w:rPr>
          <w:rFonts w:eastAsia="Times New Roman"/>
          <w:szCs w:val="28"/>
          <w:lang w:eastAsia="ru-RU"/>
        </w:rPr>
        <w:t xml:space="preserve"> читать в следующей редакции: </w:t>
      </w:r>
    </w:p>
    <w:p w:rsidR="00EB749C" w:rsidRPr="009D70F7" w:rsidRDefault="002416C3" w:rsidP="001C7625">
      <w:pPr>
        <w:shd w:val="clear" w:color="auto" w:fill="FFFFFF"/>
        <w:contextualSpacing/>
        <w:rPr>
          <w:rFonts w:eastAsia="Times New Roman"/>
          <w:szCs w:val="28"/>
          <w:lang w:eastAsia="ru-RU"/>
        </w:rPr>
      </w:pPr>
      <w:r w:rsidRPr="009D70F7">
        <w:rPr>
          <w:rFonts w:eastAsia="Times New Roman"/>
          <w:szCs w:val="28"/>
          <w:lang w:eastAsia="ru-RU"/>
        </w:rPr>
        <w:t xml:space="preserve">1.2. </w:t>
      </w:r>
      <w:r w:rsidR="003064BC" w:rsidRPr="009D70F7">
        <w:rPr>
          <w:rFonts w:eastAsia="Times New Roman"/>
          <w:szCs w:val="28"/>
          <w:lang w:eastAsia="ru-RU"/>
        </w:rPr>
        <w:t>Пункт 3.1.2</w:t>
      </w:r>
      <w:r w:rsidR="003064BC" w:rsidRPr="003064BC">
        <w:rPr>
          <w:rFonts w:eastAsia="Times New Roman"/>
          <w:szCs w:val="28"/>
          <w:lang w:eastAsia="ru-RU"/>
        </w:rPr>
        <w:t xml:space="preserve">. </w:t>
      </w:r>
      <w:r w:rsidR="00DF1225" w:rsidRPr="009D70F7">
        <w:rPr>
          <w:rFonts w:eastAsia="Times New Roman"/>
          <w:szCs w:val="28"/>
          <w:lang w:eastAsia="ru-RU"/>
        </w:rPr>
        <w:t xml:space="preserve">«Положения» </w:t>
      </w:r>
      <w:r w:rsidR="003064BC" w:rsidRPr="003064BC">
        <w:rPr>
          <w:rFonts w:eastAsia="Times New Roman"/>
          <w:b/>
          <w:szCs w:val="28"/>
          <w:lang w:eastAsia="ru-RU"/>
        </w:rPr>
        <w:t>дополнить   абзацем следующего содержания</w:t>
      </w:r>
      <w:r w:rsidR="003064BC" w:rsidRPr="003064BC">
        <w:rPr>
          <w:rFonts w:eastAsia="Times New Roman"/>
          <w:szCs w:val="28"/>
          <w:lang w:eastAsia="ru-RU"/>
        </w:rPr>
        <w:t>:</w:t>
      </w:r>
      <w:r w:rsidR="00EB749C" w:rsidRPr="009D70F7">
        <w:rPr>
          <w:rFonts w:eastAsia="Times New Roman"/>
          <w:szCs w:val="28"/>
          <w:lang w:eastAsia="ru-RU"/>
        </w:rPr>
        <w:t xml:space="preserve"> </w:t>
      </w:r>
      <w:r w:rsidR="0067546A" w:rsidRPr="009D70F7">
        <w:rPr>
          <w:rFonts w:eastAsia="Times New Roman"/>
          <w:szCs w:val="28"/>
          <w:lang w:eastAsia="ru-RU"/>
        </w:rPr>
        <w:t>«</w:t>
      </w:r>
      <w:r w:rsidR="003064BC" w:rsidRPr="003064BC">
        <w:rPr>
          <w:rFonts w:eastAsia="Times New Roman"/>
          <w:szCs w:val="28"/>
          <w:lang w:eastAsia="ru-RU"/>
        </w:rPr>
        <w:t xml:space="preserve">заявление муниципального служащего о невозможности </w:t>
      </w:r>
      <w:r w:rsidR="003064BC" w:rsidRPr="003064BC">
        <w:rPr>
          <w:rFonts w:eastAsia="Times New Roman"/>
          <w:szCs w:val="28"/>
          <w:lang w:eastAsia="ru-RU"/>
        </w:rPr>
        <w:lastRenderedPageBreak/>
        <w:t>выполнить требования Федерального</w:t>
      </w:r>
      <w:r w:rsidR="003064BC" w:rsidRPr="009D70F7">
        <w:rPr>
          <w:rFonts w:eastAsia="Times New Roman"/>
          <w:szCs w:val="28"/>
          <w:lang w:eastAsia="ru-RU"/>
        </w:rPr>
        <w:t> </w:t>
      </w:r>
      <w:hyperlink r:id="rId5" w:history="1">
        <w:r w:rsidR="003064BC" w:rsidRPr="009D70F7">
          <w:rPr>
            <w:rFonts w:eastAsia="Times New Roman"/>
            <w:bCs/>
            <w:szCs w:val="28"/>
            <w:lang w:eastAsia="ru-RU"/>
          </w:rPr>
          <w:t>закона</w:t>
        </w:r>
      </w:hyperlink>
      <w:r w:rsidR="003064BC" w:rsidRPr="009D70F7">
        <w:rPr>
          <w:rFonts w:eastAsia="Times New Roman"/>
          <w:szCs w:val="28"/>
          <w:lang w:eastAsia="ru-RU"/>
        </w:rPr>
        <w:t> </w:t>
      </w:r>
      <w:r w:rsidR="003064BC" w:rsidRPr="003064BC">
        <w:rPr>
          <w:rFonts w:eastAsia="Times New Roman"/>
          <w:szCs w:val="28"/>
          <w:lang w:eastAsia="ru-RU"/>
        </w:rPr>
        <w:t>от</w:t>
      </w:r>
      <w:r w:rsidR="00DF1225" w:rsidRPr="009D70F7">
        <w:rPr>
          <w:rFonts w:eastAsia="Times New Roman"/>
          <w:szCs w:val="28"/>
          <w:lang w:eastAsia="ru-RU"/>
        </w:rPr>
        <w:t xml:space="preserve"> 07.05.2013 г. №</w:t>
      </w:r>
      <w:r w:rsidR="003064BC" w:rsidRPr="003064BC">
        <w:rPr>
          <w:rFonts w:eastAsia="Times New Roman"/>
          <w:szCs w:val="28"/>
          <w:lang w:eastAsia="ru-RU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детей».</w:t>
      </w:r>
    </w:p>
    <w:p w:rsidR="004977EA" w:rsidRPr="009D70F7" w:rsidRDefault="002416C3" w:rsidP="001C7625">
      <w:pPr>
        <w:shd w:val="clear" w:color="auto" w:fill="FFFFFF"/>
        <w:contextualSpacing/>
        <w:rPr>
          <w:color w:val="000000"/>
          <w:szCs w:val="28"/>
          <w:shd w:val="clear" w:color="auto" w:fill="FFFFFF"/>
        </w:rPr>
      </w:pPr>
      <w:r w:rsidRPr="009D70F7">
        <w:rPr>
          <w:color w:val="000000"/>
          <w:szCs w:val="28"/>
          <w:shd w:val="clear" w:color="auto" w:fill="FFFFFF"/>
        </w:rPr>
        <w:t xml:space="preserve">1.3. </w:t>
      </w:r>
      <w:r w:rsidR="0067546A" w:rsidRPr="009D70F7">
        <w:rPr>
          <w:color w:val="000000"/>
          <w:szCs w:val="28"/>
          <w:shd w:val="clear" w:color="auto" w:fill="FFFFFF"/>
        </w:rPr>
        <w:t>В пункт</w:t>
      </w:r>
      <w:r w:rsidR="003E6BCC" w:rsidRPr="009D70F7">
        <w:rPr>
          <w:color w:val="000000"/>
          <w:szCs w:val="28"/>
          <w:shd w:val="clear" w:color="auto" w:fill="FFFFFF"/>
        </w:rPr>
        <w:t>е</w:t>
      </w:r>
      <w:r w:rsidR="0067546A" w:rsidRPr="009D70F7">
        <w:rPr>
          <w:color w:val="000000"/>
          <w:szCs w:val="28"/>
          <w:shd w:val="clear" w:color="auto" w:fill="FFFFFF"/>
        </w:rPr>
        <w:t xml:space="preserve"> 3.1.5</w:t>
      </w:r>
      <w:r w:rsidR="00EB749C" w:rsidRPr="009D70F7">
        <w:rPr>
          <w:color w:val="000000"/>
          <w:szCs w:val="28"/>
          <w:shd w:val="clear" w:color="auto" w:fill="FFFFFF"/>
        </w:rPr>
        <w:t xml:space="preserve">. </w:t>
      </w:r>
      <w:r w:rsidR="00EB749C" w:rsidRPr="009D70F7">
        <w:rPr>
          <w:rFonts w:eastAsia="Times New Roman"/>
          <w:szCs w:val="28"/>
          <w:lang w:eastAsia="ru-RU"/>
        </w:rPr>
        <w:t>«Положения»</w:t>
      </w:r>
      <w:r w:rsidR="0067546A" w:rsidRPr="009D70F7">
        <w:rPr>
          <w:color w:val="000000"/>
          <w:szCs w:val="28"/>
          <w:shd w:val="clear" w:color="auto" w:fill="FFFFFF"/>
        </w:rPr>
        <w:t xml:space="preserve"> после слов: «Федерального закона от 25 декабря 2008 г. N 273-ФЗ «О противодействии коррупции»</w:t>
      </w:r>
      <w:r w:rsidR="0067546A" w:rsidRPr="009D70F7">
        <w:rPr>
          <w:rStyle w:val="apple-converted-space"/>
          <w:color w:val="000000"/>
          <w:szCs w:val="28"/>
          <w:shd w:val="clear" w:color="auto" w:fill="FFFFFF"/>
        </w:rPr>
        <w:t> </w:t>
      </w:r>
      <w:r w:rsidR="0067546A" w:rsidRPr="009D70F7">
        <w:rPr>
          <w:rStyle w:val="a5"/>
          <w:color w:val="000000"/>
          <w:szCs w:val="28"/>
          <w:shd w:val="clear" w:color="auto" w:fill="FFFFFF"/>
        </w:rPr>
        <w:t>дополнить словами:</w:t>
      </w:r>
      <w:r w:rsidR="0067546A" w:rsidRPr="009D70F7">
        <w:rPr>
          <w:rStyle w:val="apple-converted-space"/>
          <w:color w:val="000000"/>
          <w:szCs w:val="28"/>
          <w:shd w:val="clear" w:color="auto" w:fill="FFFFFF"/>
        </w:rPr>
        <w:t> </w:t>
      </w:r>
      <w:r w:rsidR="0067546A" w:rsidRPr="009D70F7">
        <w:rPr>
          <w:color w:val="000000"/>
          <w:szCs w:val="28"/>
          <w:shd w:val="clear" w:color="auto" w:fill="FFFFFF"/>
        </w:rPr>
        <w:t xml:space="preserve">«и статьей 64.1. Трудового кодекса Российской Федерации» </w:t>
      </w:r>
      <w:r w:rsidR="00EB749C" w:rsidRPr="009D70F7">
        <w:rPr>
          <w:color w:val="000000"/>
          <w:szCs w:val="28"/>
          <w:shd w:val="clear" w:color="auto" w:fill="FFFFFF"/>
        </w:rPr>
        <w:t>далее по тексту;</w:t>
      </w:r>
      <w:r w:rsidR="009D70F7" w:rsidRPr="009D70F7">
        <w:rPr>
          <w:color w:val="000000"/>
          <w:szCs w:val="28"/>
          <w:shd w:val="clear" w:color="auto" w:fill="FFFFFF"/>
        </w:rPr>
        <w:t xml:space="preserve"> после слов: </w:t>
      </w:r>
      <w:r w:rsidR="0067546A" w:rsidRPr="009D70F7">
        <w:rPr>
          <w:color w:val="000000"/>
          <w:szCs w:val="28"/>
          <w:shd w:val="clear" w:color="auto" w:fill="FFFFFF"/>
        </w:rPr>
        <w:t>«на выполнение работ (оказание услуг),</w:t>
      </w:r>
      <w:r w:rsidR="0067546A" w:rsidRPr="009D70F7">
        <w:rPr>
          <w:rStyle w:val="apple-converted-space"/>
          <w:color w:val="000000"/>
          <w:szCs w:val="28"/>
          <w:shd w:val="clear" w:color="auto" w:fill="FFFFFF"/>
        </w:rPr>
        <w:t> </w:t>
      </w:r>
      <w:r w:rsidR="0067546A" w:rsidRPr="009D70F7">
        <w:rPr>
          <w:rStyle w:val="a5"/>
          <w:color w:val="000000"/>
          <w:szCs w:val="28"/>
          <w:shd w:val="clear" w:color="auto" w:fill="FFFFFF"/>
        </w:rPr>
        <w:t>дополнить словами</w:t>
      </w:r>
      <w:r w:rsidR="0067546A" w:rsidRPr="009D70F7">
        <w:rPr>
          <w:color w:val="000000"/>
          <w:szCs w:val="28"/>
          <w:shd w:val="clear" w:color="auto" w:fill="FFFFFF"/>
        </w:rPr>
        <w:t>: «если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муниципальной службы» и далее по тексту.</w:t>
      </w:r>
    </w:p>
    <w:p w:rsidR="00BF1962" w:rsidRPr="009D70F7" w:rsidRDefault="009D70F7" w:rsidP="001C7625">
      <w:pPr>
        <w:contextualSpacing/>
        <w:rPr>
          <w:color w:val="000000"/>
          <w:szCs w:val="28"/>
          <w:shd w:val="clear" w:color="auto" w:fill="FFFFFF"/>
        </w:rPr>
      </w:pPr>
      <w:r w:rsidRPr="009D70F7">
        <w:rPr>
          <w:color w:val="000000"/>
          <w:szCs w:val="28"/>
          <w:shd w:val="clear" w:color="auto" w:fill="FFFFFF"/>
        </w:rPr>
        <w:t xml:space="preserve">1.4. </w:t>
      </w:r>
      <w:r w:rsidR="004F6910" w:rsidRPr="009D70F7">
        <w:rPr>
          <w:color w:val="000000"/>
          <w:szCs w:val="28"/>
          <w:shd w:val="clear" w:color="auto" w:fill="FFFFFF"/>
        </w:rPr>
        <w:t>Пункт 5.3. дополнить абзацем следующего содержания: «В случае неявки на заседание комиссии гражданина, замещавшего должность муниципальной службы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гражданина»</w:t>
      </w:r>
    </w:p>
    <w:p w:rsidR="004105F5" w:rsidRPr="009D70F7" w:rsidRDefault="002416C3" w:rsidP="001C7625">
      <w:pPr>
        <w:contextualSpacing/>
        <w:rPr>
          <w:color w:val="000000"/>
          <w:szCs w:val="28"/>
          <w:shd w:val="clear" w:color="auto" w:fill="FFFFFF"/>
        </w:rPr>
      </w:pPr>
      <w:r w:rsidRPr="009D70F7">
        <w:rPr>
          <w:color w:val="000000"/>
          <w:szCs w:val="28"/>
          <w:shd w:val="clear" w:color="auto" w:fill="FFFFFF"/>
        </w:rPr>
        <w:t>1.</w:t>
      </w:r>
      <w:r w:rsidR="009D70F7">
        <w:rPr>
          <w:color w:val="000000"/>
          <w:szCs w:val="28"/>
          <w:shd w:val="clear" w:color="auto" w:fill="FFFFFF"/>
        </w:rPr>
        <w:t>5</w:t>
      </w:r>
      <w:r w:rsidRPr="009D70F7">
        <w:rPr>
          <w:color w:val="000000"/>
          <w:szCs w:val="28"/>
          <w:shd w:val="clear" w:color="auto" w:fill="FFFFFF"/>
        </w:rPr>
        <w:t xml:space="preserve">. </w:t>
      </w:r>
      <w:r w:rsidR="004105F5" w:rsidRPr="009D70F7">
        <w:rPr>
          <w:color w:val="000000"/>
          <w:szCs w:val="28"/>
          <w:shd w:val="clear" w:color="auto" w:fill="FFFFFF"/>
        </w:rPr>
        <w:t>Пункт 5.8. дополнить пунктом 5.8.4 следующего содержания:</w:t>
      </w:r>
    </w:p>
    <w:p w:rsidR="002416C3" w:rsidRPr="009D70F7" w:rsidRDefault="004105F5" w:rsidP="001C7625">
      <w:pPr>
        <w:contextualSpacing/>
        <w:rPr>
          <w:szCs w:val="28"/>
        </w:rPr>
      </w:pPr>
      <w:r w:rsidRPr="009D70F7">
        <w:rPr>
          <w:szCs w:val="28"/>
          <w:shd w:val="clear" w:color="auto" w:fill="FFFFFF"/>
        </w:rPr>
        <w:t>«</w:t>
      </w:r>
      <w:r w:rsidRPr="009D70F7">
        <w:rPr>
          <w:szCs w:val="28"/>
        </w:rPr>
        <w:t>По итогам рассмотрения вопроса, указанного в</w:t>
      </w:r>
      <w:r w:rsidRPr="009D70F7">
        <w:rPr>
          <w:rStyle w:val="apple-converted-space"/>
          <w:szCs w:val="28"/>
        </w:rPr>
        <w:t> </w:t>
      </w:r>
      <w:hyperlink r:id="rId6" w:anchor="Par118" w:history="1">
        <w:r w:rsidRPr="009D70F7">
          <w:rPr>
            <w:rStyle w:val="a4"/>
            <w:bCs/>
            <w:color w:val="auto"/>
            <w:szCs w:val="28"/>
            <w:u w:val="none"/>
          </w:rPr>
          <w:t>абзаце четвертом пункта 3.1.</w:t>
        </w:r>
      </w:hyperlink>
      <w:r w:rsidRPr="009D70F7">
        <w:rPr>
          <w:szCs w:val="28"/>
        </w:rPr>
        <w:t>2.</w:t>
      </w:r>
      <w:r w:rsidRPr="009D70F7">
        <w:rPr>
          <w:rStyle w:val="apple-converted-space"/>
          <w:szCs w:val="28"/>
        </w:rPr>
        <w:t> </w:t>
      </w:r>
      <w:r w:rsidRPr="009D70F7">
        <w:rPr>
          <w:szCs w:val="28"/>
        </w:rPr>
        <w:t>настоящего Положения, комиссия принимает одно из следующих решений:</w:t>
      </w:r>
    </w:p>
    <w:p w:rsidR="002416C3" w:rsidRPr="009D70F7" w:rsidRDefault="002416C3" w:rsidP="001C7625">
      <w:pPr>
        <w:contextualSpacing/>
        <w:rPr>
          <w:szCs w:val="28"/>
        </w:rPr>
      </w:pPr>
      <w:r w:rsidRPr="009D70F7">
        <w:rPr>
          <w:szCs w:val="28"/>
        </w:rPr>
        <w:t>5.8.4.1.</w:t>
      </w:r>
      <w:r w:rsidR="004105F5" w:rsidRPr="009D70F7">
        <w:rPr>
          <w:szCs w:val="28"/>
        </w:rPr>
        <w:t xml:space="preserve"> </w:t>
      </w:r>
      <w:r w:rsidRPr="009D70F7">
        <w:rPr>
          <w:szCs w:val="28"/>
        </w:rPr>
        <w:t>П</w:t>
      </w:r>
      <w:r w:rsidR="004105F5" w:rsidRPr="009D70F7">
        <w:rPr>
          <w:szCs w:val="28"/>
        </w:rPr>
        <w:t>ризнать, что обстоятельства, препятствующие выполнению требований Федерального</w:t>
      </w:r>
      <w:r w:rsidR="004105F5" w:rsidRPr="009D70F7">
        <w:rPr>
          <w:rStyle w:val="apple-converted-space"/>
          <w:szCs w:val="28"/>
        </w:rPr>
        <w:t> </w:t>
      </w:r>
      <w:hyperlink r:id="rId7" w:history="1">
        <w:r w:rsidR="004105F5" w:rsidRPr="009D70F7">
          <w:rPr>
            <w:rStyle w:val="a4"/>
            <w:bCs/>
            <w:color w:val="auto"/>
            <w:szCs w:val="28"/>
            <w:u w:val="none"/>
          </w:rPr>
          <w:t>закона</w:t>
        </w:r>
      </w:hyperlink>
      <w:r w:rsidR="004105F5" w:rsidRPr="009D70F7">
        <w:rPr>
          <w:rStyle w:val="apple-converted-space"/>
          <w:szCs w:val="28"/>
        </w:rPr>
        <w:t> </w:t>
      </w:r>
      <w:r w:rsidR="004105F5" w:rsidRPr="009D70F7">
        <w:rPr>
          <w:szCs w:val="2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4105F5" w:rsidRDefault="002416C3" w:rsidP="001C7625">
      <w:pPr>
        <w:contextualSpacing/>
        <w:rPr>
          <w:szCs w:val="28"/>
        </w:rPr>
      </w:pPr>
      <w:r w:rsidRPr="009D70F7">
        <w:rPr>
          <w:szCs w:val="28"/>
        </w:rPr>
        <w:t>5.8.4.2. П</w:t>
      </w:r>
      <w:r w:rsidR="004105F5" w:rsidRPr="009D70F7">
        <w:rPr>
          <w:szCs w:val="28"/>
        </w:rPr>
        <w:t>ризнать, что обстоятельства, препятствующие выполнению требований Федерального</w:t>
      </w:r>
      <w:r w:rsidR="004105F5" w:rsidRPr="009D70F7">
        <w:rPr>
          <w:rStyle w:val="apple-converted-space"/>
          <w:szCs w:val="28"/>
        </w:rPr>
        <w:t> </w:t>
      </w:r>
      <w:hyperlink r:id="rId8" w:history="1">
        <w:r w:rsidR="004105F5" w:rsidRPr="009D70F7">
          <w:rPr>
            <w:rStyle w:val="a4"/>
            <w:bCs/>
            <w:color w:val="auto"/>
            <w:szCs w:val="28"/>
            <w:u w:val="none"/>
          </w:rPr>
          <w:t>закона</w:t>
        </w:r>
      </w:hyperlink>
      <w:r w:rsidR="004105F5" w:rsidRPr="009D70F7">
        <w:rPr>
          <w:rStyle w:val="apple-converted-space"/>
          <w:szCs w:val="28"/>
        </w:rPr>
        <w:t> </w:t>
      </w:r>
      <w:r w:rsidR="004105F5" w:rsidRPr="009D70F7">
        <w:rPr>
          <w:szCs w:val="2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применить к муниципальному служащему конкретную меру ответственности».</w:t>
      </w:r>
    </w:p>
    <w:p w:rsidR="00EF3DF0" w:rsidRPr="00E001AF" w:rsidRDefault="00EF3DF0" w:rsidP="001C7625">
      <w:pPr>
        <w:contextualSpacing/>
        <w:rPr>
          <w:szCs w:val="28"/>
        </w:rPr>
      </w:pPr>
    </w:p>
    <w:p w:rsidR="001C7625" w:rsidRDefault="00E001AF" w:rsidP="001C76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1AF">
        <w:rPr>
          <w:rFonts w:ascii="Times New Roman" w:hAnsi="Times New Roman" w:cs="Times New Roman"/>
          <w:sz w:val="28"/>
          <w:szCs w:val="28"/>
        </w:rPr>
        <w:t>1.6. Пункт 5.10 читать в следующей редакции «</w:t>
      </w:r>
      <w:r w:rsidR="00EF3DF0" w:rsidRPr="00E001A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</w:t>
      </w:r>
      <w:r w:rsidR="00EF3DF0" w:rsidRPr="00E001AF">
        <w:rPr>
          <w:rFonts w:ascii="Times New Roman" w:hAnsi="Times New Roman" w:cs="Times New Roman"/>
          <w:sz w:val="28"/>
          <w:szCs w:val="28"/>
        </w:rPr>
        <w:t>пунктах 3.1.1</w:t>
      </w:r>
      <w:r w:rsidR="008F15C4" w:rsidRPr="00E001AF">
        <w:rPr>
          <w:rFonts w:ascii="Times New Roman" w:hAnsi="Times New Roman" w:cs="Times New Roman"/>
          <w:sz w:val="28"/>
          <w:szCs w:val="28"/>
        </w:rPr>
        <w:t>, 3.1.2.,3.1.4.,</w:t>
      </w:r>
      <w:r w:rsidR="00EF3DF0" w:rsidRPr="00E001AF">
        <w:rPr>
          <w:rFonts w:ascii="Times New Roman" w:hAnsi="Times New Roman" w:cs="Times New Roman"/>
          <w:sz w:val="28"/>
          <w:szCs w:val="28"/>
        </w:rPr>
        <w:t xml:space="preserve">3.1.5 </w:t>
      </w:r>
      <w:r w:rsidR="00EF3DF0" w:rsidRPr="00E001AF">
        <w:rPr>
          <w:rFonts w:ascii="Times New Roman" w:hAnsi="Times New Roman" w:cs="Times New Roman"/>
          <w:sz w:val="28"/>
          <w:szCs w:val="28"/>
        </w:rPr>
        <w:t xml:space="preserve">настоящего Положения, и при наличии к тому оснований комиссия может принять иное решение, чем это предусмотрено </w:t>
      </w:r>
      <w:r w:rsidRPr="00E001AF">
        <w:rPr>
          <w:rFonts w:ascii="Times New Roman" w:hAnsi="Times New Roman" w:cs="Times New Roman"/>
          <w:sz w:val="28"/>
          <w:szCs w:val="28"/>
        </w:rPr>
        <w:t>пунктами 5.5 – 5.9</w:t>
      </w:r>
      <w:r w:rsidR="00EF3DF0" w:rsidRPr="00E001AF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r w:rsidRPr="00E001AF">
        <w:rPr>
          <w:rFonts w:ascii="Times New Roman" w:hAnsi="Times New Roman" w:cs="Times New Roman"/>
          <w:sz w:val="28"/>
          <w:szCs w:val="28"/>
        </w:rPr>
        <w:t>»</w:t>
      </w:r>
      <w:r w:rsidR="00EF3DF0" w:rsidRPr="00E001AF">
        <w:rPr>
          <w:rFonts w:ascii="Times New Roman" w:hAnsi="Times New Roman" w:cs="Times New Roman"/>
          <w:sz w:val="28"/>
          <w:szCs w:val="28"/>
        </w:rPr>
        <w:t>.</w:t>
      </w:r>
    </w:p>
    <w:p w:rsidR="003012C5" w:rsidRPr="001C7625" w:rsidRDefault="003012C5" w:rsidP="001C76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625">
        <w:rPr>
          <w:rFonts w:ascii="Times New Roman" w:hAnsi="Times New Roman" w:cs="Times New Roman"/>
          <w:sz w:val="28"/>
          <w:szCs w:val="28"/>
        </w:rPr>
        <w:t>2.</w:t>
      </w:r>
      <w:r w:rsidR="00E001AF" w:rsidRPr="001C7625">
        <w:rPr>
          <w:rFonts w:ascii="Times New Roman" w:hAnsi="Times New Roman" w:cs="Times New Roman"/>
          <w:sz w:val="28"/>
          <w:szCs w:val="28"/>
        </w:rPr>
        <w:t xml:space="preserve"> </w:t>
      </w:r>
      <w:r w:rsidRPr="001C7625">
        <w:rPr>
          <w:rFonts w:ascii="Times New Roman" w:hAnsi="Times New Roman" w:cs="Times New Roman"/>
          <w:sz w:val="28"/>
          <w:szCs w:val="28"/>
        </w:rPr>
        <w:t>Постановление подлежит опубликованию в средстах мессовой информации и размещению на сайте муниципального образования Запорожское сельское поселение в сети Интернет</w:t>
      </w:r>
    </w:p>
    <w:p w:rsidR="002416C3" w:rsidRPr="009D70F7" w:rsidRDefault="003012C5" w:rsidP="001C7625">
      <w:pPr>
        <w:contextualSpacing/>
        <w:rPr>
          <w:szCs w:val="28"/>
        </w:rPr>
      </w:pPr>
      <w:r w:rsidRPr="009D70F7">
        <w:rPr>
          <w:szCs w:val="28"/>
        </w:rPr>
        <w:t>3</w:t>
      </w:r>
      <w:r w:rsidR="002416C3" w:rsidRPr="009D70F7">
        <w:rPr>
          <w:szCs w:val="28"/>
        </w:rPr>
        <w:t>. Постановление вступает в силу на следующий день после его опубликования в газете «Приозерские ведомости»</w:t>
      </w:r>
    </w:p>
    <w:p w:rsidR="003012C5" w:rsidRPr="009D70F7" w:rsidRDefault="003012C5" w:rsidP="001C7625">
      <w:pPr>
        <w:contextualSpacing/>
        <w:rPr>
          <w:szCs w:val="28"/>
        </w:rPr>
      </w:pPr>
      <w:r w:rsidRPr="009D70F7">
        <w:rPr>
          <w:szCs w:val="28"/>
        </w:rPr>
        <w:t>4. Контроль за испол</w:t>
      </w:r>
      <w:r w:rsidR="00F30F52">
        <w:rPr>
          <w:szCs w:val="28"/>
        </w:rPr>
        <w:t>н</w:t>
      </w:r>
      <w:r w:rsidRPr="009D70F7">
        <w:rPr>
          <w:szCs w:val="28"/>
        </w:rPr>
        <w:t>ением Постановления возложить на ведущего специалиста администрации Е.Ю. Сладкову.</w:t>
      </w:r>
    </w:p>
    <w:p w:rsidR="003012C5" w:rsidRDefault="003012C5" w:rsidP="002416C3">
      <w:pPr>
        <w:rPr>
          <w:szCs w:val="28"/>
        </w:rPr>
      </w:pPr>
    </w:p>
    <w:p w:rsidR="003012C5" w:rsidRDefault="003012C5" w:rsidP="002416C3">
      <w:pPr>
        <w:rPr>
          <w:szCs w:val="28"/>
        </w:rPr>
      </w:pPr>
    </w:p>
    <w:p w:rsidR="003012C5" w:rsidRDefault="003012C5" w:rsidP="002416C3">
      <w:pPr>
        <w:rPr>
          <w:szCs w:val="28"/>
        </w:rPr>
      </w:pPr>
    </w:p>
    <w:p w:rsidR="003012C5" w:rsidRDefault="003012C5" w:rsidP="002416C3">
      <w:pPr>
        <w:rPr>
          <w:szCs w:val="28"/>
        </w:rPr>
      </w:pPr>
    </w:p>
    <w:p w:rsidR="003012C5" w:rsidRDefault="003012C5" w:rsidP="002416C3">
      <w:pPr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 Лестникова</w:t>
      </w:r>
    </w:p>
    <w:p w:rsidR="003012C5" w:rsidRDefault="003012C5" w:rsidP="002416C3">
      <w:pPr>
        <w:rPr>
          <w:szCs w:val="28"/>
        </w:rPr>
      </w:pPr>
    </w:p>
    <w:p w:rsidR="003012C5" w:rsidRDefault="003012C5" w:rsidP="002416C3">
      <w:pPr>
        <w:rPr>
          <w:szCs w:val="28"/>
        </w:rPr>
      </w:pPr>
    </w:p>
    <w:p w:rsidR="003012C5" w:rsidRDefault="003012C5" w:rsidP="002416C3">
      <w:pPr>
        <w:rPr>
          <w:szCs w:val="28"/>
        </w:rPr>
      </w:pPr>
    </w:p>
    <w:p w:rsidR="003012C5" w:rsidRDefault="003012C5" w:rsidP="002416C3">
      <w:pPr>
        <w:rPr>
          <w:szCs w:val="28"/>
        </w:rPr>
      </w:pPr>
    </w:p>
    <w:p w:rsidR="003012C5" w:rsidRDefault="003012C5" w:rsidP="002416C3">
      <w:pPr>
        <w:rPr>
          <w:szCs w:val="28"/>
        </w:rPr>
      </w:pPr>
    </w:p>
    <w:p w:rsidR="003012C5" w:rsidRDefault="003012C5" w:rsidP="002416C3">
      <w:pPr>
        <w:rPr>
          <w:szCs w:val="28"/>
        </w:rPr>
      </w:pPr>
    </w:p>
    <w:p w:rsidR="003012C5" w:rsidRDefault="003012C5" w:rsidP="002416C3">
      <w:pPr>
        <w:rPr>
          <w:szCs w:val="28"/>
        </w:rPr>
      </w:pPr>
    </w:p>
    <w:p w:rsidR="003012C5" w:rsidRDefault="003012C5" w:rsidP="002416C3">
      <w:pPr>
        <w:rPr>
          <w:szCs w:val="28"/>
        </w:rPr>
      </w:pPr>
    </w:p>
    <w:p w:rsidR="003012C5" w:rsidRDefault="003012C5" w:rsidP="002416C3">
      <w:pPr>
        <w:rPr>
          <w:szCs w:val="28"/>
        </w:rPr>
      </w:pPr>
    </w:p>
    <w:p w:rsidR="003012C5" w:rsidRDefault="003012C5" w:rsidP="002416C3">
      <w:pPr>
        <w:rPr>
          <w:szCs w:val="28"/>
        </w:rPr>
      </w:pPr>
    </w:p>
    <w:p w:rsidR="003012C5" w:rsidRDefault="003012C5" w:rsidP="002416C3">
      <w:pPr>
        <w:rPr>
          <w:szCs w:val="28"/>
        </w:rPr>
      </w:pPr>
    </w:p>
    <w:p w:rsidR="003012C5" w:rsidRDefault="003012C5" w:rsidP="002416C3">
      <w:pPr>
        <w:rPr>
          <w:szCs w:val="28"/>
        </w:rPr>
      </w:pPr>
    </w:p>
    <w:p w:rsidR="003012C5" w:rsidRDefault="003012C5" w:rsidP="002416C3">
      <w:pPr>
        <w:rPr>
          <w:szCs w:val="28"/>
        </w:rPr>
      </w:pPr>
    </w:p>
    <w:p w:rsidR="003012C5" w:rsidRDefault="003012C5" w:rsidP="002416C3">
      <w:pPr>
        <w:rPr>
          <w:szCs w:val="28"/>
        </w:rPr>
      </w:pPr>
    </w:p>
    <w:p w:rsidR="003012C5" w:rsidRDefault="003012C5" w:rsidP="002416C3">
      <w:pPr>
        <w:rPr>
          <w:szCs w:val="28"/>
        </w:rPr>
      </w:pPr>
    </w:p>
    <w:p w:rsidR="003012C5" w:rsidRDefault="003012C5" w:rsidP="002416C3">
      <w:pPr>
        <w:rPr>
          <w:szCs w:val="28"/>
        </w:rPr>
      </w:pPr>
    </w:p>
    <w:p w:rsidR="003012C5" w:rsidRDefault="003012C5" w:rsidP="002416C3">
      <w:pPr>
        <w:rPr>
          <w:szCs w:val="28"/>
        </w:rPr>
      </w:pPr>
    </w:p>
    <w:p w:rsidR="003012C5" w:rsidRDefault="003012C5" w:rsidP="002416C3">
      <w:pPr>
        <w:rPr>
          <w:szCs w:val="28"/>
        </w:rPr>
      </w:pPr>
    </w:p>
    <w:p w:rsidR="001C7625" w:rsidRDefault="001C7625" w:rsidP="002416C3">
      <w:pPr>
        <w:rPr>
          <w:szCs w:val="28"/>
        </w:rPr>
      </w:pPr>
    </w:p>
    <w:p w:rsidR="001C7625" w:rsidRDefault="001C7625" w:rsidP="002416C3">
      <w:pPr>
        <w:rPr>
          <w:szCs w:val="28"/>
        </w:rPr>
      </w:pPr>
    </w:p>
    <w:p w:rsidR="001C7625" w:rsidRDefault="001C7625" w:rsidP="002416C3">
      <w:pPr>
        <w:rPr>
          <w:szCs w:val="28"/>
        </w:rPr>
      </w:pPr>
    </w:p>
    <w:p w:rsidR="001C7625" w:rsidRDefault="001C7625" w:rsidP="002416C3">
      <w:pPr>
        <w:rPr>
          <w:szCs w:val="28"/>
        </w:rPr>
      </w:pPr>
    </w:p>
    <w:p w:rsidR="001C7625" w:rsidRDefault="001C7625" w:rsidP="002416C3">
      <w:pPr>
        <w:rPr>
          <w:szCs w:val="28"/>
        </w:rPr>
      </w:pPr>
    </w:p>
    <w:p w:rsidR="003012C5" w:rsidRPr="003012C5" w:rsidRDefault="003012C5" w:rsidP="002416C3">
      <w:pPr>
        <w:rPr>
          <w:sz w:val="18"/>
          <w:szCs w:val="18"/>
        </w:rPr>
      </w:pPr>
    </w:p>
    <w:p w:rsidR="003012C5" w:rsidRPr="003012C5" w:rsidRDefault="003012C5" w:rsidP="002416C3">
      <w:pPr>
        <w:rPr>
          <w:sz w:val="18"/>
          <w:szCs w:val="18"/>
        </w:rPr>
      </w:pPr>
    </w:p>
    <w:p w:rsidR="003012C5" w:rsidRDefault="003012C5" w:rsidP="002416C3">
      <w:pPr>
        <w:rPr>
          <w:sz w:val="18"/>
          <w:szCs w:val="18"/>
        </w:rPr>
      </w:pPr>
      <w:r w:rsidRPr="003012C5">
        <w:rPr>
          <w:sz w:val="18"/>
          <w:szCs w:val="18"/>
        </w:rPr>
        <w:t>Исп.: Е.Ю. Сладкова; 8(81379)66-319</w:t>
      </w:r>
      <w:r w:rsidRPr="003012C5">
        <w:rPr>
          <w:sz w:val="18"/>
          <w:szCs w:val="18"/>
        </w:rPr>
        <w:tab/>
      </w:r>
    </w:p>
    <w:p w:rsidR="001C7625" w:rsidRPr="003012C5" w:rsidRDefault="001C7625" w:rsidP="002416C3">
      <w:pPr>
        <w:rPr>
          <w:sz w:val="18"/>
          <w:szCs w:val="18"/>
          <w:shd w:val="clear" w:color="auto" w:fill="FFFFFF"/>
        </w:rPr>
      </w:pPr>
      <w:r>
        <w:rPr>
          <w:sz w:val="18"/>
          <w:szCs w:val="18"/>
        </w:rPr>
        <w:t>Разослано: дело-2, прокуратура-1, редакция газеты-1</w:t>
      </w:r>
    </w:p>
    <w:p w:rsidR="004977EA" w:rsidRPr="003012C5" w:rsidRDefault="004977EA">
      <w:pPr>
        <w:rPr>
          <w:sz w:val="18"/>
          <w:szCs w:val="18"/>
        </w:rPr>
      </w:pPr>
    </w:p>
    <w:sectPr w:rsidR="004977EA" w:rsidRPr="003012C5" w:rsidSect="009D70F7">
      <w:pgSz w:w="11906" w:h="16838"/>
      <w:pgMar w:top="851" w:right="850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F1"/>
    <w:rsid w:val="001C7625"/>
    <w:rsid w:val="002416C3"/>
    <w:rsid w:val="003012C5"/>
    <w:rsid w:val="003064BC"/>
    <w:rsid w:val="003E6BCC"/>
    <w:rsid w:val="004105F5"/>
    <w:rsid w:val="004977EA"/>
    <w:rsid w:val="004F6910"/>
    <w:rsid w:val="0067546A"/>
    <w:rsid w:val="008F15C4"/>
    <w:rsid w:val="009D70F7"/>
    <w:rsid w:val="00A66F87"/>
    <w:rsid w:val="00B37666"/>
    <w:rsid w:val="00BF1962"/>
    <w:rsid w:val="00DF1225"/>
    <w:rsid w:val="00E001AF"/>
    <w:rsid w:val="00EB749C"/>
    <w:rsid w:val="00EF3DF0"/>
    <w:rsid w:val="00F30F52"/>
    <w:rsid w:val="00F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FB951-0677-4497-B09B-D8E5504D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40E15549C330D686307DE5B8FEE84EDA9EFB9D592D80345D8384D32i1l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240E15549C330D686307DE5B8FEE84EDA9EFB9D592D80345D8384D32i1l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dayfbdgycbagzjc.xn--p1ai/?p=13981" TargetMode="External"/><Relationship Id="rId5" Type="http://schemas.openxmlformats.org/officeDocument/2006/relationships/hyperlink" Target="consultantplus://offline/ref=71240E15549C330D686307DE5B8FEE84EDA9EFB9D592D80345D8384D32i1l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2015-12-21T12:37:00Z</cp:lastPrinted>
  <dcterms:created xsi:type="dcterms:W3CDTF">2015-12-14T08:43:00Z</dcterms:created>
  <dcterms:modified xsi:type="dcterms:W3CDTF">2015-12-21T12:38:00Z</dcterms:modified>
</cp:coreProperties>
</file>