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8CB" w:rsidRPr="008668F4" w:rsidRDefault="00C668CB" w:rsidP="00C668CB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  <w:r w:rsidRPr="008668F4">
        <w:rPr>
          <w:b/>
          <w:sz w:val="28"/>
          <w:szCs w:val="28"/>
        </w:rPr>
        <w:t>Администрация муниципального образования</w:t>
      </w:r>
    </w:p>
    <w:p w:rsidR="00C668CB" w:rsidRPr="008668F4" w:rsidRDefault="00C668CB" w:rsidP="00C668CB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  <w:r w:rsidRPr="008668F4">
        <w:rPr>
          <w:b/>
          <w:sz w:val="28"/>
          <w:szCs w:val="28"/>
        </w:rPr>
        <w:t>Запорожское сельское поселение</w:t>
      </w:r>
    </w:p>
    <w:p w:rsidR="00C668CB" w:rsidRPr="008668F4" w:rsidRDefault="00C668CB" w:rsidP="00C668CB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  <w:r w:rsidRPr="008668F4">
        <w:rPr>
          <w:b/>
          <w:sz w:val="28"/>
          <w:szCs w:val="28"/>
        </w:rPr>
        <w:t xml:space="preserve">муниципального образования Приозерский муниципальный район </w:t>
      </w:r>
    </w:p>
    <w:p w:rsidR="00C668CB" w:rsidRPr="008668F4" w:rsidRDefault="00C668CB" w:rsidP="00C668CB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  <w:r w:rsidRPr="008668F4">
        <w:rPr>
          <w:b/>
          <w:sz w:val="28"/>
          <w:szCs w:val="28"/>
        </w:rPr>
        <w:t>Ленинградской области</w:t>
      </w:r>
    </w:p>
    <w:p w:rsidR="00C668CB" w:rsidRPr="008668F4" w:rsidRDefault="00C668CB" w:rsidP="00C668CB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C668CB" w:rsidRPr="008668F4" w:rsidRDefault="00C668CB" w:rsidP="00C668CB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  <w:r w:rsidRPr="008668F4">
        <w:rPr>
          <w:b/>
          <w:sz w:val="28"/>
          <w:szCs w:val="28"/>
        </w:rPr>
        <w:t>ПОСТАНОВЛЕНИЕ</w:t>
      </w:r>
    </w:p>
    <w:p w:rsidR="00C668CB" w:rsidRPr="008668F4" w:rsidRDefault="00C668CB" w:rsidP="00C668CB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C668CB" w:rsidRPr="008668F4" w:rsidRDefault="00C668CB" w:rsidP="00C668CB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C668CB" w:rsidRPr="008668F4" w:rsidRDefault="00C668CB" w:rsidP="00C668CB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8668F4">
        <w:rPr>
          <w:b/>
          <w:sz w:val="28"/>
          <w:szCs w:val="28"/>
        </w:rPr>
        <w:t xml:space="preserve">От </w:t>
      </w:r>
      <w:r w:rsidR="00D93E17">
        <w:rPr>
          <w:b/>
          <w:sz w:val="28"/>
          <w:szCs w:val="28"/>
        </w:rPr>
        <w:t>30</w:t>
      </w:r>
      <w:r w:rsidR="009C006F">
        <w:rPr>
          <w:b/>
          <w:sz w:val="28"/>
          <w:szCs w:val="28"/>
        </w:rPr>
        <w:t xml:space="preserve"> декабря 202</w:t>
      </w:r>
      <w:r w:rsidR="00D93E17">
        <w:rPr>
          <w:b/>
          <w:sz w:val="28"/>
          <w:szCs w:val="28"/>
        </w:rPr>
        <w:t>2</w:t>
      </w:r>
      <w:r w:rsidR="00791A19" w:rsidRPr="008668F4">
        <w:rPr>
          <w:b/>
          <w:sz w:val="28"/>
          <w:szCs w:val="28"/>
        </w:rPr>
        <w:t xml:space="preserve"> года</w:t>
      </w:r>
      <w:r w:rsidRPr="008668F4">
        <w:rPr>
          <w:b/>
          <w:sz w:val="28"/>
          <w:szCs w:val="28"/>
        </w:rPr>
        <w:t xml:space="preserve">                                        </w:t>
      </w:r>
      <w:r w:rsidR="00791A19" w:rsidRPr="008668F4">
        <w:rPr>
          <w:b/>
          <w:sz w:val="28"/>
          <w:szCs w:val="28"/>
        </w:rPr>
        <w:t xml:space="preserve">    </w:t>
      </w:r>
      <w:r w:rsidR="00D93E17">
        <w:rPr>
          <w:b/>
          <w:sz w:val="28"/>
          <w:szCs w:val="28"/>
        </w:rPr>
        <w:t xml:space="preserve">                                </w:t>
      </w:r>
      <w:r w:rsidR="00791A19" w:rsidRPr="008668F4">
        <w:rPr>
          <w:b/>
          <w:sz w:val="28"/>
          <w:szCs w:val="28"/>
        </w:rPr>
        <w:t xml:space="preserve"> </w:t>
      </w:r>
      <w:r w:rsidRPr="008668F4">
        <w:rPr>
          <w:b/>
          <w:sz w:val="28"/>
          <w:szCs w:val="28"/>
        </w:rPr>
        <w:t xml:space="preserve">   № </w:t>
      </w:r>
      <w:r w:rsidR="00D93E17">
        <w:rPr>
          <w:b/>
          <w:sz w:val="28"/>
          <w:szCs w:val="28"/>
        </w:rPr>
        <w:t>356</w:t>
      </w:r>
    </w:p>
    <w:p w:rsidR="00C668CB" w:rsidRPr="008668F4" w:rsidRDefault="00C668CB" w:rsidP="00C668CB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C668CB" w:rsidRDefault="00810C92" w:rsidP="008668F4">
      <w:pPr>
        <w:shd w:val="clear" w:color="auto" w:fill="FFFFFF"/>
        <w:tabs>
          <w:tab w:val="left" w:pos="9356"/>
        </w:tabs>
        <w:ind w:right="5245"/>
        <w:rPr>
          <w:bCs/>
          <w:spacing w:val="-2"/>
          <w:sz w:val="28"/>
          <w:szCs w:val="28"/>
        </w:rPr>
      </w:pPr>
      <w:r w:rsidRPr="00C668CB">
        <w:rPr>
          <w:bCs/>
          <w:spacing w:val="-2"/>
          <w:sz w:val="28"/>
          <w:szCs w:val="28"/>
        </w:rPr>
        <w:t xml:space="preserve">Об утверждении плана </w:t>
      </w:r>
      <w:r w:rsidR="00C668CB">
        <w:rPr>
          <w:bCs/>
          <w:spacing w:val="-2"/>
          <w:sz w:val="28"/>
          <w:szCs w:val="28"/>
        </w:rPr>
        <w:t xml:space="preserve">   </w:t>
      </w:r>
      <w:r w:rsidRPr="00C668CB">
        <w:rPr>
          <w:bCs/>
          <w:spacing w:val="-2"/>
          <w:sz w:val="28"/>
          <w:szCs w:val="28"/>
        </w:rPr>
        <w:t xml:space="preserve">антинаркотических мероприятий </w:t>
      </w:r>
    </w:p>
    <w:p w:rsidR="004A4663" w:rsidRPr="00C668CB" w:rsidRDefault="00810C92" w:rsidP="008668F4">
      <w:pPr>
        <w:shd w:val="clear" w:color="auto" w:fill="FFFFFF"/>
        <w:tabs>
          <w:tab w:val="left" w:pos="9356"/>
        </w:tabs>
        <w:ind w:right="5245"/>
        <w:rPr>
          <w:bCs/>
          <w:spacing w:val="-2"/>
          <w:sz w:val="28"/>
          <w:szCs w:val="28"/>
        </w:rPr>
      </w:pPr>
      <w:r w:rsidRPr="00C668CB">
        <w:rPr>
          <w:bCs/>
          <w:spacing w:val="-2"/>
          <w:sz w:val="28"/>
          <w:szCs w:val="28"/>
        </w:rPr>
        <w:t xml:space="preserve">на территории </w:t>
      </w:r>
      <w:r w:rsidR="00D93E17">
        <w:rPr>
          <w:bCs/>
          <w:spacing w:val="-2"/>
          <w:sz w:val="28"/>
          <w:szCs w:val="28"/>
        </w:rPr>
        <w:t>МО Запорожское сельское</w:t>
      </w:r>
      <w:r w:rsidR="002E5771" w:rsidRPr="00C668CB">
        <w:rPr>
          <w:bCs/>
          <w:spacing w:val="-2"/>
          <w:sz w:val="28"/>
          <w:szCs w:val="28"/>
        </w:rPr>
        <w:t xml:space="preserve"> поселени</w:t>
      </w:r>
      <w:r w:rsidR="00D93E17">
        <w:rPr>
          <w:bCs/>
          <w:spacing w:val="-2"/>
          <w:sz w:val="28"/>
          <w:szCs w:val="28"/>
        </w:rPr>
        <w:t>е</w:t>
      </w:r>
      <w:r w:rsidRPr="00C668CB">
        <w:rPr>
          <w:bCs/>
          <w:spacing w:val="-2"/>
          <w:sz w:val="28"/>
          <w:szCs w:val="28"/>
        </w:rPr>
        <w:t xml:space="preserve"> на 20</w:t>
      </w:r>
      <w:r w:rsidR="007E33AF">
        <w:rPr>
          <w:bCs/>
          <w:spacing w:val="-2"/>
          <w:sz w:val="28"/>
          <w:szCs w:val="28"/>
        </w:rPr>
        <w:t>2</w:t>
      </w:r>
      <w:r w:rsidR="00D93E17">
        <w:rPr>
          <w:bCs/>
          <w:spacing w:val="-2"/>
          <w:sz w:val="28"/>
          <w:szCs w:val="28"/>
        </w:rPr>
        <w:t>3</w:t>
      </w:r>
      <w:r w:rsidR="009C006F">
        <w:rPr>
          <w:bCs/>
          <w:spacing w:val="-2"/>
          <w:sz w:val="28"/>
          <w:szCs w:val="28"/>
        </w:rPr>
        <w:t xml:space="preserve"> </w:t>
      </w:r>
      <w:r w:rsidRPr="00C668CB">
        <w:rPr>
          <w:bCs/>
          <w:spacing w:val="-2"/>
          <w:sz w:val="28"/>
          <w:szCs w:val="28"/>
        </w:rPr>
        <w:t>год</w:t>
      </w:r>
    </w:p>
    <w:p w:rsidR="002900C1" w:rsidRPr="00A25D69" w:rsidRDefault="002900C1" w:rsidP="002900C1">
      <w:pPr>
        <w:shd w:val="clear" w:color="auto" w:fill="FFFFFF"/>
        <w:tabs>
          <w:tab w:val="left" w:pos="9356"/>
        </w:tabs>
        <w:spacing w:line="240" w:lineRule="exact"/>
        <w:jc w:val="center"/>
        <w:rPr>
          <w:b/>
          <w:bCs/>
          <w:spacing w:val="-2"/>
          <w:sz w:val="28"/>
          <w:szCs w:val="28"/>
        </w:rPr>
      </w:pPr>
    </w:p>
    <w:p w:rsidR="00995E76" w:rsidRDefault="00A2503C" w:rsidP="00C668CB">
      <w:pPr>
        <w:spacing w:line="360" w:lineRule="exact"/>
        <w:ind w:firstLine="709"/>
        <w:jc w:val="both"/>
        <w:rPr>
          <w:b/>
          <w:sz w:val="28"/>
          <w:szCs w:val="28"/>
        </w:rPr>
      </w:pPr>
      <w:r w:rsidRPr="00C65444">
        <w:rPr>
          <w:sz w:val="28"/>
          <w:szCs w:val="28"/>
        </w:rPr>
        <w:t xml:space="preserve">В соответствии </w:t>
      </w:r>
      <w:r w:rsidR="00810C92">
        <w:rPr>
          <w:sz w:val="28"/>
          <w:szCs w:val="28"/>
        </w:rPr>
        <w:t xml:space="preserve">с Указом Президента Российской Федерации от </w:t>
      </w:r>
      <w:r w:rsidR="009C006F">
        <w:rPr>
          <w:sz w:val="28"/>
          <w:szCs w:val="28"/>
        </w:rPr>
        <w:t>20.11.2020</w:t>
      </w:r>
      <w:r w:rsidR="00810C92">
        <w:rPr>
          <w:sz w:val="28"/>
          <w:szCs w:val="28"/>
        </w:rPr>
        <w:t xml:space="preserve"> № </w:t>
      </w:r>
      <w:r w:rsidR="009C006F">
        <w:rPr>
          <w:sz w:val="28"/>
          <w:szCs w:val="28"/>
        </w:rPr>
        <w:t>733</w:t>
      </w:r>
      <w:r w:rsidR="00810C92">
        <w:rPr>
          <w:sz w:val="28"/>
          <w:szCs w:val="28"/>
        </w:rPr>
        <w:t xml:space="preserve"> «Об утверждении Стратегии государственной антинаркотической политики Российско</w:t>
      </w:r>
      <w:r w:rsidR="009C006F">
        <w:rPr>
          <w:sz w:val="28"/>
          <w:szCs w:val="28"/>
        </w:rPr>
        <w:t>й Федерации до 203</w:t>
      </w:r>
      <w:r w:rsidR="00810C92">
        <w:rPr>
          <w:sz w:val="28"/>
          <w:szCs w:val="28"/>
        </w:rPr>
        <w:t xml:space="preserve">0 года», в целях минимизации угрозы распространения наркомании на территории </w:t>
      </w:r>
      <w:r w:rsidR="00C668CB">
        <w:rPr>
          <w:sz w:val="28"/>
          <w:szCs w:val="28"/>
        </w:rPr>
        <w:t xml:space="preserve">Запорожского </w:t>
      </w:r>
      <w:r w:rsidR="00792F33">
        <w:rPr>
          <w:sz w:val="28"/>
          <w:szCs w:val="28"/>
        </w:rPr>
        <w:t>сельского поселения</w:t>
      </w:r>
      <w:r w:rsidR="00810C92">
        <w:rPr>
          <w:sz w:val="28"/>
          <w:szCs w:val="28"/>
        </w:rPr>
        <w:t xml:space="preserve">, администрация </w:t>
      </w:r>
      <w:r w:rsidR="00640CE6">
        <w:rPr>
          <w:sz w:val="28"/>
          <w:szCs w:val="28"/>
        </w:rPr>
        <w:t>муниципального образования</w:t>
      </w:r>
      <w:r w:rsidR="00C668CB">
        <w:rPr>
          <w:sz w:val="28"/>
          <w:szCs w:val="28"/>
        </w:rPr>
        <w:t xml:space="preserve"> Запорожское</w:t>
      </w:r>
      <w:r w:rsidR="00640CE6">
        <w:rPr>
          <w:sz w:val="28"/>
          <w:szCs w:val="28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="00C668CB">
        <w:rPr>
          <w:sz w:val="28"/>
          <w:szCs w:val="28"/>
        </w:rPr>
        <w:t xml:space="preserve"> </w:t>
      </w:r>
      <w:r w:rsidR="00995E76" w:rsidRPr="00C668CB">
        <w:rPr>
          <w:b/>
          <w:sz w:val="28"/>
          <w:szCs w:val="28"/>
        </w:rPr>
        <w:t>ПОСТАНОВЛЯЕТ:</w:t>
      </w:r>
    </w:p>
    <w:p w:rsidR="008668F4" w:rsidRPr="00C668CB" w:rsidRDefault="008668F4" w:rsidP="00C668CB">
      <w:pPr>
        <w:spacing w:line="360" w:lineRule="exact"/>
        <w:ind w:firstLine="709"/>
        <w:jc w:val="both"/>
        <w:rPr>
          <w:b/>
          <w:sz w:val="28"/>
          <w:szCs w:val="28"/>
        </w:rPr>
      </w:pPr>
    </w:p>
    <w:p w:rsidR="006A187C" w:rsidRDefault="008668F4" w:rsidP="008668F4">
      <w:pPr>
        <w:pStyle w:val="P5"/>
        <w:spacing w:line="360" w:lineRule="exac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1. </w:t>
      </w:r>
      <w:r w:rsidR="00810C92">
        <w:rPr>
          <w:rFonts w:ascii="Times New Roman" w:hAnsi="Times New Roman" w:cs="Times New Roman"/>
          <w:szCs w:val="28"/>
        </w:rPr>
        <w:t>Утвердить прилагаемый план антинаркотических мероприятий на территории</w:t>
      </w:r>
      <w:r w:rsidR="00C668CB">
        <w:rPr>
          <w:rFonts w:ascii="Times New Roman" w:hAnsi="Times New Roman" w:cs="Times New Roman"/>
          <w:szCs w:val="28"/>
        </w:rPr>
        <w:t xml:space="preserve"> Запорожского</w:t>
      </w:r>
      <w:r w:rsidR="00810C92">
        <w:rPr>
          <w:rFonts w:ascii="Times New Roman" w:hAnsi="Times New Roman" w:cs="Times New Roman"/>
          <w:szCs w:val="28"/>
        </w:rPr>
        <w:t xml:space="preserve"> </w:t>
      </w:r>
      <w:r w:rsidR="00E633D1">
        <w:rPr>
          <w:rFonts w:ascii="Times New Roman" w:hAnsi="Times New Roman" w:cs="Times New Roman"/>
          <w:szCs w:val="28"/>
        </w:rPr>
        <w:t>сельского поселения</w:t>
      </w:r>
      <w:r w:rsidR="00810C92">
        <w:rPr>
          <w:rFonts w:ascii="Times New Roman" w:hAnsi="Times New Roman" w:cs="Times New Roman"/>
          <w:szCs w:val="28"/>
        </w:rPr>
        <w:t xml:space="preserve"> на 20</w:t>
      </w:r>
      <w:r w:rsidR="009C006F">
        <w:rPr>
          <w:rFonts w:ascii="Times New Roman" w:hAnsi="Times New Roman" w:cs="Times New Roman"/>
          <w:szCs w:val="28"/>
        </w:rPr>
        <w:t>2</w:t>
      </w:r>
      <w:r w:rsidR="00D93E17">
        <w:rPr>
          <w:rFonts w:ascii="Times New Roman" w:hAnsi="Times New Roman" w:cs="Times New Roman"/>
          <w:szCs w:val="28"/>
        </w:rPr>
        <w:t>3</w:t>
      </w:r>
      <w:r w:rsidR="00810C92">
        <w:rPr>
          <w:rFonts w:ascii="Times New Roman" w:hAnsi="Times New Roman" w:cs="Times New Roman"/>
          <w:szCs w:val="28"/>
        </w:rPr>
        <w:t xml:space="preserve"> год.</w:t>
      </w:r>
    </w:p>
    <w:p w:rsidR="00810C92" w:rsidRDefault="008668F4" w:rsidP="008668F4">
      <w:pPr>
        <w:pStyle w:val="P5"/>
        <w:spacing w:line="360" w:lineRule="exac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2. </w:t>
      </w:r>
      <w:r w:rsidR="00810C92">
        <w:rPr>
          <w:rFonts w:ascii="Times New Roman" w:hAnsi="Times New Roman" w:cs="Times New Roman"/>
          <w:szCs w:val="28"/>
        </w:rPr>
        <w:t xml:space="preserve">Рекомендовать руководителям учреждений и организаций всех форм </w:t>
      </w:r>
      <w:r w:rsidR="00563264">
        <w:rPr>
          <w:rFonts w:ascii="Times New Roman" w:hAnsi="Times New Roman" w:cs="Times New Roman"/>
          <w:szCs w:val="28"/>
        </w:rPr>
        <w:t>собственности, осуществляющих деятельность на территории</w:t>
      </w:r>
      <w:r w:rsidR="004F2167">
        <w:rPr>
          <w:rFonts w:ascii="Times New Roman" w:hAnsi="Times New Roman" w:cs="Times New Roman"/>
          <w:szCs w:val="28"/>
        </w:rPr>
        <w:t xml:space="preserve"> сельского поселения разработать</w:t>
      </w:r>
      <w:r w:rsidR="00810C92">
        <w:rPr>
          <w:rFonts w:ascii="Times New Roman" w:hAnsi="Times New Roman" w:cs="Times New Roman"/>
          <w:szCs w:val="28"/>
        </w:rPr>
        <w:t xml:space="preserve"> и осуществить антинаркотические мероприятия на подведомственных объектах.</w:t>
      </w:r>
    </w:p>
    <w:p w:rsidR="008668F4" w:rsidRDefault="008668F4" w:rsidP="00ED2B38">
      <w:pPr>
        <w:pStyle w:val="P5"/>
        <w:spacing w:line="360" w:lineRule="exac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3.    </w:t>
      </w:r>
      <w:r w:rsidRPr="008668F4">
        <w:rPr>
          <w:rFonts w:ascii="Times New Roman" w:hAnsi="Times New Roman" w:cs="Times New Roman"/>
          <w:szCs w:val="28"/>
        </w:rPr>
        <w:t>Разместить настоящее постановление в сети Интернет на официальном сайте муниципального образования Запорожское сельское поселение муниципального</w:t>
      </w:r>
      <w:r>
        <w:rPr>
          <w:rFonts w:ascii="Times New Roman" w:hAnsi="Times New Roman" w:cs="Times New Roman"/>
          <w:szCs w:val="28"/>
        </w:rPr>
        <w:t xml:space="preserve">  </w:t>
      </w:r>
      <w:r w:rsidRPr="008668F4">
        <w:rPr>
          <w:rFonts w:ascii="Times New Roman" w:hAnsi="Times New Roman" w:cs="Times New Roman"/>
          <w:szCs w:val="28"/>
        </w:rPr>
        <w:t xml:space="preserve"> образования Приозерский муниципальный район Ленинградской области по адресу: http://запорожское-адм.рф/, опубликовать настоящее постановление на сайте «Информационного агентства «Областные Вести» (ЛЕНОБЛИНФОРМ).</w:t>
      </w:r>
      <w:r w:rsidR="00ED2B38">
        <w:rPr>
          <w:rFonts w:ascii="Times New Roman" w:hAnsi="Times New Roman" w:cs="Times New Roman"/>
          <w:szCs w:val="28"/>
        </w:rPr>
        <w:t xml:space="preserve">        </w:t>
      </w:r>
      <w:r>
        <w:rPr>
          <w:rFonts w:ascii="Times New Roman" w:hAnsi="Times New Roman" w:cs="Times New Roman"/>
          <w:szCs w:val="28"/>
        </w:rPr>
        <w:t xml:space="preserve">                </w:t>
      </w:r>
    </w:p>
    <w:p w:rsidR="00947DB5" w:rsidRDefault="008668F4" w:rsidP="00ED2B38">
      <w:pPr>
        <w:pStyle w:val="P5"/>
        <w:spacing w:line="360" w:lineRule="exac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</w:t>
      </w:r>
      <w:r w:rsidR="00727C15">
        <w:rPr>
          <w:rFonts w:ascii="Times New Roman" w:hAnsi="Times New Roman" w:cs="Times New Roman"/>
          <w:szCs w:val="28"/>
        </w:rPr>
        <w:t>4</w:t>
      </w:r>
      <w:r>
        <w:rPr>
          <w:rFonts w:ascii="Times New Roman" w:hAnsi="Times New Roman" w:cs="Times New Roman"/>
          <w:szCs w:val="28"/>
        </w:rPr>
        <w:t xml:space="preserve">.  </w:t>
      </w:r>
      <w:r w:rsidR="001040FC" w:rsidRPr="00947DB5">
        <w:rPr>
          <w:rFonts w:ascii="Times New Roman" w:hAnsi="Times New Roman" w:cs="Times New Roman"/>
          <w:szCs w:val="28"/>
        </w:rPr>
        <w:t xml:space="preserve">Настоящее постановление вступает в силу со дня его </w:t>
      </w:r>
      <w:r w:rsidR="00192588">
        <w:rPr>
          <w:rFonts w:ascii="Times New Roman" w:hAnsi="Times New Roman" w:cs="Times New Roman"/>
          <w:szCs w:val="28"/>
        </w:rPr>
        <w:t>подписания.</w:t>
      </w:r>
    </w:p>
    <w:p w:rsidR="001040FC" w:rsidRDefault="00ED2B38" w:rsidP="00ED2B38">
      <w:pPr>
        <w:pStyle w:val="P5"/>
        <w:spacing w:line="360" w:lineRule="exac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</w:t>
      </w:r>
      <w:r w:rsidR="008668F4">
        <w:rPr>
          <w:rFonts w:ascii="Times New Roman" w:hAnsi="Times New Roman" w:cs="Times New Roman"/>
          <w:szCs w:val="28"/>
        </w:rPr>
        <w:t xml:space="preserve">   </w:t>
      </w:r>
      <w:r w:rsidR="00727C15">
        <w:rPr>
          <w:rFonts w:ascii="Times New Roman" w:hAnsi="Times New Roman" w:cs="Times New Roman"/>
          <w:szCs w:val="28"/>
        </w:rPr>
        <w:t>5</w:t>
      </w:r>
      <w:r w:rsidR="008668F4">
        <w:rPr>
          <w:rFonts w:ascii="Times New Roman" w:hAnsi="Times New Roman" w:cs="Times New Roman"/>
          <w:szCs w:val="28"/>
        </w:rPr>
        <w:t xml:space="preserve">. </w:t>
      </w:r>
      <w:r w:rsidR="001040FC" w:rsidRPr="00947DB5">
        <w:rPr>
          <w:rFonts w:ascii="Times New Roman" w:hAnsi="Times New Roman" w:cs="Times New Roman"/>
          <w:szCs w:val="28"/>
        </w:rPr>
        <w:t xml:space="preserve">Контроль за </w:t>
      </w:r>
      <w:r w:rsidR="00727C15">
        <w:rPr>
          <w:rFonts w:ascii="Times New Roman" w:hAnsi="Times New Roman" w:cs="Times New Roman"/>
          <w:szCs w:val="28"/>
        </w:rPr>
        <w:t xml:space="preserve">исполнением постановления возложить на </w:t>
      </w:r>
      <w:r w:rsidR="006337C6">
        <w:rPr>
          <w:rFonts w:ascii="Times New Roman" w:hAnsi="Times New Roman" w:cs="Times New Roman"/>
          <w:szCs w:val="28"/>
        </w:rPr>
        <w:t>заместителя главы администрации муниципального образования сельское поселение</w:t>
      </w:r>
      <w:r w:rsidR="00791A19">
        <w:rPr>
          <w:rFonts w:ascii="Times New Roman" w:hAnsi="Times New Roman" w:cs="Times New Roman"/>
          <w:szCs w:val="28"/>
        </w:rPr>
        <w:t>.</w:t>
      </w:r>
    </w:p>
    <w:p w:rsidR="000E4CB8" w:rsidRPr="00947DB5" w:rsidRDefault="000E4CB8" w:rsidP="00ED2B38">
      <w:pPr>
        <w:pStyle w:val="P5"/>
        <w:spacing w:line="360" w:lineRule="exact"/>
        <w:jc w:val="both"/>
        <w:rPr>
          <w:rFonts w:ascii="Times New Roman" w:hAnsi="Times New Roman" w:cs="Times New Roman"/>
          <w:szCs w:val="28"/>
        </w:rPr>
      </w:pPr>
    </w:p>
    <w:p w:rsidR="002900C1" w:rsidRDefault="002900C1" w:rsidP="002900C1">
      <w:pPr>
        <w:shd w:val="clear" w:color="auto" w:fill="FFFFFF"/>
        <w:tabs>
          <w:tab w:val="left" w:pos="7416"/>
        </w:tabs>
        <w:spacing w:line="360" w:lineRule="exact"/>
        <w:rPr>
          <w:spacing w:val="-3"/>
          <w:sz w:val="28"/>
          <w:szCs w:val="28"/>
        </w:rPr>
      </w:pPr>
    </w:p>
    <w:p w:rsidR="000E4CB8" w:rsidRDefault="008668F4" w:rsidP="002900C1">
      <w:pPr>
        <w:shd w:val="clear" w:color="auto" w:fill="FFFFFF"/>
        <w:tabs>
          <w:tab w:val="left" w:pos="7416"/>
        </w:tabs>
        <w:spacing w:line="360" w:lineRule="exac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Глава</w:t>
      </w:r>
      <w:r w:rsidR="001040FC" w:rsidRPr="00F53531">
        <w:rPr>
          <w:spacing w:val="-3"/>
          <w:sz w:val="28"/>
          <w:szCs w:val="28"/>
        </w:rPr>
        <w:t xml:space="preserve"> администрации </w:t>
      </w:r>
      <w:r w:rsidR="00C668CB">
        <w:rPr>
          <w:spacing w:val="-3"/>
          <w:sz w:val="28"/>
          <w:szCs w:val="28"/>
        </w:rPr>
        <w:t xml:space="preserve">                            </w:t>
      </w:r>
      <w:r w:rsidR="00D93E17">
        <w:rPr>
          <w:spacing w:val="-3"/>
          <w:sz w:val="28"/>
          <w:szCs w:val="28"/>
        </w:rPr>
        <w:t xml:space="preserve">              </w:t>
      </w:r>
      <w:r w:rsidR="00C668CB">
        <w:rPr>
          <w:spacing w:val="-3"/>
          <w:sz w:val="28"/>
          <w:szCs w:val="28"/>
        </w:rPr>
        <w:t xml:space="preserve">                              </w:t>
      </w:r>
      <w:r w:rsidR="009C006F">
        <w:rPr>
          <w:spacing w:val="-3"/>
          <w:sz w:val="28"/>
          <w:szCs w:val="28"/>
        </w:rPr>
        <w:t>О.А. Матреничева</w:t>
      </w:r>
    </w:p>
    <w:p w:rsidR="00727C15" w:rsidRDefault="00C668CB" w:rsidP="002900C1">
      <w:pPr>
        <w:shd w:val="clear" w:color="auto" w:fill="FFFFFF"/>
        <w:tabs>
          <w:tab w:val="left" w:pos="7416"/>
        </w:tabs>
        <w:spacing w:line="360" w:lineRule="exac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</w:p>
    <w:p w:rsidR="00727C15" w:rsidRDefault="00727C15" w:rsidP="002900C1">
      <w:pPr>
        <w:shd w:val="clear" w:color="auto" w:fill="FFFFFF"/>
        <w:tabs>
          <w:tab w:val="left" w:pos="7416"/>
        </w:tabs>
        <w:spacing w:line="360" w:lineRule="exact"/>
        <w:rPr>
          <w:spacing w:val="-3"/>
          <w:sz w:val="28"/>
          <w:szCs w:val="28"/>
        </w:rPr>
      </w:pPr>
    </w:p>
    <w:p w:rsidR="002C7579" w:rsidRPr="00C668CB" w:rsidRDefault="00C668CB" w:rsidP="00C668CB">
      <w:pPr>
        <w:shd w:val="clear" w:color="auto" w:fill="FFFFFF"/>
        <w:tabs>
          <w:tab w:val="left" w:pos="7416"/>
        </w:tabs>
        <w:rPr>
          <w:spacing w:val="-3"/>
          <w:szCs w:val="28"/>
        </w:rPr>
      </w:pPr>
      <w:r w:rsidRPr="00C668CB">
        <w:rPr>
          <w:spacing w:val="-3"/>
          <w:szCs w:val="28"/>
        </w:rPr>
        <w:t xml:space="preserve">Исп.: </w:t>
      </w:r>
      <w:r w:rsidR="007A4DCA">
        <w:rPr>
          <w:spacing w:val="-3"/>
          <w:szCs w:val="28"/>
        </w:rPr>
        <w:t>К.А. Любимова</w:t>
      </w:r>
      <w:bookmarkStart w:id="0" w:name="_GoBack"/>
      <w:bookmarkEnd w:id="0"/>
      <w:r w:rsidRPr="00C668CB">
        <w:rPr>
          <w:spacing w:val="-3"/>
          <w:szCs w:val="28"/>
        </w:rPr>
        <w:t>, тел.: 66-319</w:t>
      </w:r>
    </w:p>
    <w:p w:rsidR="00C668CB" w:rsidRPr="00C668CB" w:rsidRDefault="00C668CB" w:rsidP="00C668CB">
      <w:pPr>
        <w:shd w:val="clear" w:color="auto" w:fill="FFFFFF"/>
        <w:tabs>
          <w:tab w:val="left" w:pos="7416"/>
        </w:tabs>
        <w:rPr>
          <w:spacing w:val="-3"/>
          <w:szCs w:val="28"/>
        </w:rPr>
      </w:pPr>
      <w:r w:rsidRPr="00C668CB">
        <w:rPr>
          <w:spacing w:val="-3"/>
          <w:szCs w:val="28"/>
        </w:rPr>
        <w:t xml:space="preserve">Разослано: дело – 1, прокуратура – 1. </w:t>
      </w:r>
    </w:p>
    <w:p w:rsidR="002C7579" w:rsidRDefault="002C7579" w:rsidP="008668F4">
      <w:pPr>
        <w:shd w:val="clear" w:color="auto" w:fill="FFFFFF"/>
        <w:tabs>
          <w:tab w:val="left" w:pos="7416"/>
        </w:tabs>
        <w:spacing w:line="360" w:lineRule="exact"/>
        <w:jc w:val="right"/>
        <w:rPr>
          <w:spacing w:val="-3"/>
          <w:sz w:val="28"/>
          <w:szCs w:val="28"/>
        </w:rPr>
      </w:pPr>
    </w:p>
    <w:p w:rsidR="008668F4" w:rsidRPr="00791A19" w:rsidRDefault="008668F4" w:rsidP="008668F4">
      <w:pPr>
        <w:shd w:val="clear" w:color="auto" w:fill="FFFFFF"/>
        <w:tabs>
          <w:tab w:val="left" w:pos="7416"/>
        </w:tabs>
        <w:spacing w:line="240" w:lineRule="exact"/>
        <w:jc w:val="right"/>
        <w:rPr>
          <w:spacing w:val="-3"/>
          <w:sz w:val="24"/>
          <w:szCs w:val="24"/>
        </w:rPr>
      </w:pPr>
      <w:r w:rsidRPr="00791A19">
        <w:rPr>
          <w:spacing w:val="-3"/>
          <w:sz w:val="24"/>
          <w:szCs w:val="24"/>
        </w:rPr>
        <w:lastRenderedPageBreak/>
        <w:t xml:space="preserve">Приложение </w:t>
      </w:r>
    </w:p>
    <w:p w:rsidR="008668F4" w:rsidRPr="00791A19" w:rsidRDefault="008668F4" w:rsidP="008668F4">
      <w:pPr>
        <w:shd w:val="clear" w:color="auto" w:fill="FFFFFF"/>
        <w:tabs>
          <w:tab w:val="left" w:pos="7416"/>
        </w:tabs>
        <w:spacing w:line="240" w:lineRule="exact"/>
        <w:jc w:val="right"/>
        <w:rPr>
          <w:spacing w:val="-3"/>
          <w:sz w:val="24"/>
          <w:szCs w:val="24"/>
        </w:rPr>
      </w:pPr>
      <w:r w:rsidRPr="00791A19">
        <w:rPr>
          <w:spacing w:val="-3"/>
          <w:sz w:val="24"/>
          <w:szCs w:val="24"/>
        </w:rPr>
        <w:t xml:space="preserve">                                                         </w:t>
      </w:r>
      <w:r>
        <w:rPr>
          <w:spacing w:val="-3"/>
          <w:sz w:val="24"/>
          <w:szCs w:val="24"/>
        </w:rPr>
        <w:t xml:space="preserve">                              </w:t>
      </w:r>
      <w:r w:rsidRPr="00791A19">
        <w:rPr>
          <w:spacing w:val="-3"/>
          <w:sz w:val="24"/>
          <w:szCs w:val="24"/>
        </w:rPr>
        <w:t>к постановлению</w:t>
      </w:r>
    </w:p>
    <w:p w:rsidR="008668F4" w:rsidRPr="00791A19" w:rsidRDefault="008668F4" w:rsidP="008668F4">
      <w:pPr>
        <w:shd w:val="clear" w:color="auto" w:fill="FFFFFF"/>
        <w:tabs>
          <w:tab w:val="left" w:pos="7416"/>
        </w:tabs>
        <w:spacing w:line="240" w:lineRule="exact"/>
        <w:jc w:val="right"/>
        <w:rPr>
          <w:spacing w:val="-3"/>
          <w:sz w:val="24"/>
          <w:szCs w:val="24"/>
        </w:rPr>
      </w:pPr>
      <w:r w:rsidRPr="00791A19">
        <w:rPr>
          <w:spacing w:val="-3"/>
          <w:sz w:val="24"/>
          <w:szCs w:val="24"/>
        </w:rPr>
        <w:t xml:space="preserve">                                                         </w:t>
      </w:r>
      <w:r w:rsidR="007E33AF">
        <w:rPr>
          <w:spacing w:val="-3"/>
          <w:sz w:val="24"/>
          <w:szCs w:val="24"/>
        </w:rPr>
        <w:t xml:space="preserve">                           от </w:t>
      </w:r>
      <w:r w:rsidR="00D93E17">
        <w:rPr>
          <w:spacing w:val="-3"/>
          <w:sz w:val="24"/>
          <w:szCs w:val="24"/>
        </w:rPr>
        <w:t>30</w:t>
      </w:r>
      <w:r w:rsidR="009C006F">
        <w:rPr>
          <w:spacing w:val="-3"/>
          <w:sz w:val="24"/>
          <w:szCs w:val="24"/>
        </w:rPr>
        <w:t xml:space="preserve"> декабря 202</w:t>
      </w:r>
      <w:r w:rsidR="00D93E17">
        <w:rPr>
          <w:spacing w:val="-3"/>
          <w:sz w:val="24"/>
          <w:szCs w:val="24"/>
        </w:rPr>
        <w:t>2</w:t>
      </w:r>
      <w:r w:rsidRPr="00791A19">
        <w:rPr>
          <w:spacing w:val="-3"/>
          <w:sz w:val="24"/>
          <w:szCs w:val="24"/>
        </w:rPr>
        <w:t xml:space="preserve"> </w:t>
      </w:r>
      <w:proofErr w:type="gramStart"/>
      <w:r w:rsidRPr="00791A19">
        <w:rPr>
          <w:spacing w:val="-3"/>
          <w:sz w:val="24"/>
          <w:szCs w:val="24"/>
        </w:rPr>
        <w:t>года  №</w:t>
      </w:r>
      <w:proofErr w:type="gramEnd"/>
      <w:r w:rsidR="00D93E17">
        <w:rPr>
          <w:spacing w:val="-3"/>
          <w:sz w:val="24"/>
          <w:szCs w:val="24"/>
        </w:rPr>
        <w:t>356</w:t>
      </w:r>
      <w:r w:rsidRPr="00791A19">
        <w:rPr>
          <w:spacing w:val="-3"/>
          <w:sz w:val="24"/>
          <w:szCs w:val="24"/>
        </w:rPr>
        <w:t xml:space="preserve">                                        </w:t>
      </w:r>
    </w:p>
    <w:p w:rsidR="00727C15" w:rsidRDefault="00727C15" w:rsidP="002900C1">
      <w:pPr>
        <w:shd w:val="clear" w:color="auto" w:fill="FFFFFF"/>
        <w:tabs>
          <w:tab w:val="left" w:pos="7416"/>
        </w:tabs>
        <w:spacing w:line="360" w:lineRule="exact"/>
        <w:rPr>
          <w:spacing w:val="-3"/>
          <w:sz w:val="28"/>
          <w:szCs w:val="28"/>
        </w:rPr>
      </w:pPr>
    </w:p>
    <w:p w:rsidR="008668F4" w:rsidRDefault="00727C15" w:rsidP="00791A19">
      <w:pPr>
        <w:shd w:val="clear" w:color="auto" w:fill="FFFFFF"/>
        <w:tabs>
          <w:tab w:val="left" w:pos="7416"/>
        </w:tabs>
        <w:spacing w:line="240" w:lineRule="exact"/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           </w:t>
      </w:r>
    </w:p>
    <w:p w:rsidR="008668F4" w:rsidRDefault="008668F4" w:rsidP="00791A19">
      <w:pPr>
        <w:shd w:val="clear" w:color="auto" w:fill="FFFFFF"/>
        <w:tabs>
          <w:tab w:val="left" w:pos="7416"/>
        </w:tabs>
        <w:spacing w:line="240" w:lineRule="exact"/>
        <w:jc w:val="right"/>
        <w:rPr>
          <w:spacing w:val="-3"/>
          <w:sz w:val="28"/>
          <w:szCs w:val="28"/>
        </w:rPr>
      </w:pPr>
    </w:p>
    <w:p w:rsidR="00727C15" w:rsidRPr="00791A19" w:rsidRDefault="00727C15" w:rsidP="008668F4">
      <w:pPr>
        <w:shd w:val="clear" w:color="auto" w:fill="FFFFFF"/>
        <w:tabs>
          <w:tab w:val="left" w:pos="7416"/>
        </w:tabs>
        <w:spacing w:line="240" w:lineRule="exact"/>
        <w:jc w:val="right"/>
        <w:rPr>
          <w:spacing w:val="-3"/>
          <w:sz w:val="24"/>
          <w:szCs w:val="24"/>
        </w:rPr>
      </w:pPr>
      <w:r>
        <w:rPr>
          <w:spacing w:val="-3"/>
          <w:sz w:val="28"/>
          <w:szCs w:val="28"/>
        </w:rPr>
        <w:t xml:space="preserve">                  </w:t>
      </w:r>
      <w:r w:rsidR="008668F4">
        <w:rPr>
          <w:spacing w:val="-3"/>
          <w:sz w:val="28"/>
          <w:szCs w:val="28"/>
        </w:rPr>
        <w:t xml:space="preserve">             </w:t>
      </w:r>
    </w:p>
    <w:p w:rsidR="008668F4" w:rsidRDefault="008668F4" w:rsidP="008668F4">
      <w:pPr>
        <w:shd w:val="clear" w:color="auto" w:fill="FFFFFF"/>
        <w:tabs>
          <w:tab w:val="left" w:pos="7416"/>
        </w:tabs>
        <w:spacing w:line="240" w:lineRule="exact"/>
        <w:jc w:val="center"/>
        <w:rPr>
          <w:b/>
          <w:spacing w:val="-3"/>
          <w:sz w:val="24"/>
          <w:szCs w:val="24"/>
        </w:rPr>
      </w:pPr>
    </w:p>
    <w:p w:rsidR="008668F4" w:rsidRDefault="008668F4" w:rsidP="008668F4">
      <w:pPr>
        <w:shd w:val="clear" w:color="auto" w:fill="FFFFFF"/>
        <w:tabs>
          <w:tab w:val="left" w:pos="7416"/>
        </w:tabs>
        <w:spacing w:line="240" w:lineRule="exact"/>
        <w:jc w:val="center"/>
        <w:rPr>
          <w:b/>
          <w:spacing w:val="-3"/>
          <w:sz w:val="24"/>
          <w:szCs w:val="24"/>
        </w:rPr>
      </w:pPr>
    </w:p>
    <w:p w:rsidR="00727C15" w:rsidRPr="00791A19" w:rsidRDefault="00727C15" w:rsidP="008668F4">
      <w:pPr>
        <w:shd w:val="clear" w:color="auto" w:fill="FFFFFF"/>
        <w:tabs>
          <w:tab w:val="left" w:pos="7416"/>
        </w:tabs>
        <w:spacing w:line="240" w:lineRule="exact"/>
        <w:jc w:val="center"/>
        <w:rPr>
          <w:b/>
          <w:spacing w:val="-3"/>
          <w:sz w:val="24"/>
          <w:szCs w:val="24"/>
        </w:rPr>
      </w:pPr>
      <w:r w:rsidRPr="00791A19">
        <w:rPr>
          <w:b/>
          <w:spacing w:val="-3"/>
          <w:sz w:val="24"/>
          <w:szCs w:val="24"/>
        </w:rPr>
        <w:t>П Л А Н</w:t>
      </w:r>
    </w:p>
    <w:p w:rsidR="00A25F55" w:rsidRDefault="00A25F55" w:rsidP="008668F4">
      <w:pPr>
        <w:shd w:val="clear" w:color="auto" w:fill="FFFFFF"/>
        <w:tabs>
          <w:tab w:val="left" w:pos="7416"/>
        </w:tabs>
        <w:spacing w:line="240" w:lineRule="exact"/>
        <w:jc w:val="center"/>
        <w:rPr>
          <w:b/>
          <w:spacing w:val="-3"/>
          <w:sz w:val="28"/>
          <w:szCs w:val="28"/>
        </w:rPr>
      </w:pPr>
    </w:p>
    <w:p w:rsidR="00727C15" w:rsidRPr="00A25F55" w:rsidRDefault="00C668CB" w:rsidP="008668F4">
      <w:pPr>
        <w:shd w:val="clear" w:color="auto" w:fill="FFFFFF"/>
        <w:tabs>
          <w:tab w:val="left" w:pos="7416"/>
        </w:tabs>
        <w:spacing w:line="240" w:lineRule="exact"/>
        <w:jc w:val="center"/>
        <w:rPr>
          <w:b/>
          <w:spacing w:val="-3"/>
          <w:sz w:val="28"/>
          <w:szCs w:val="28"/>
        </w:rPr>
      </w:pPr>
      <w:r w:rsidRPr="00A25F55">
        <w:rPr>
          <w:b/>
          <w:spacing w:val="-3"/>
          <w:sz w:val="28"/>
          <w:szCs w:val="28"/>
        </w:rPr>
        <w:t>антинаркотических мероприятий</w:t>
      </w:r>
      <w:r w:rsidR="00070B9D" w:rsidRPr="00A25F55">
        <w:rPr>
          <w:b/>
          <w:spacing w:val="-3"/>
          <w:sz w:val="28"/>
          <w:szCs w:val="28"/>
        </w:rPr>
        <w:t xml:space="preserve"> на территории </w:t>
      </w:r>
      <w:r w:rsidR="00615A2A">
        <w:rPr>
          <w:b/>
          <w:spacing w:val="-3"/>
          <w:sz w:val="28"/>
          <w:szCs w:val="28"/>
        </w:rPr>
        <w:t>муниципального образования</w:t>
      </w:r>
      <w:r w:rsidR="00F01623">
        <w:rPr>
          <w:b/>
          <w:spacing w:val="-3"/>
          <w:sz w:val="28"/>
          <w:szCs w:val="28"/>
        </w:rPr>
        <w:t xml:space="preserve"> сельское поселение муниципального образования </w:t>
      </w:r>
      <w:r>
        <w:rPr>
          <w:b/>
          <w:spacing w:val="-3"/>
          <w:sz w:val="28"/>
          <w:szCs w:val="28"/>
        </w:rPr>
        <w:t>Приозерский муниципальный</w:t>
      </w:r>
      <w:r w:rsidR="00F01623">
        <w:rPr>
          <w:b/>
          <w:spacing w:val="-3"/>
          <w:sz w:val="28"/>
          <w:szCs w:val="28"/>
        </w:rPr>
        <w:t xml:space="preserve"> район Ленинградской области</w:t>
      </w:r>
      <w:r w:rsidR="00070B9D" w:rsidRPr="00A25F55">
        <w:rPr>
          <w:b/>
          <w:spacing w:val="-3"/>
          <w:sz w:val="28"/>
          <w:szCs w:val="28"/>
        </w:rPr>
        <w:t xml:space="preserve"> 20</w:t>
      </w:r>
      <w:r w:rsidR="009C006F">
        <w:rPr>
          <w:b/>
          <w:spacing w:val="-3"/>
          <w:sz w:val="28"/>
          <w:szCs w:val="28"/>
        </w:rPr>
        <w:t>2</w:t>
      </w:r>
      <w:r w:rsidR="00D93E17">
        <w:rPr>
          <w:b/>
          <w:spacing w:val="-3"/>
          <w:sz w:val="28"/>
          <w:szCs w:val="28"/>
        </w:rPr>
        <w:t>3</w:t>
      </w:r>
      <w:r w:rsidR="00070B9D" w:rsidRPr="00A25F55">
        <w:rPr>
          <w:b/>
          <w:spacing w:val="-3"/>
          <w:sz w:val="28"/>
          <w:szCs w:val="28"/>
        </w:rPr>
        <w:t xml:space="preserve"> год</w:t>
      </w:r>
    </w:p>
    <w:p w:rsidR="00A25F55" w:rsidRDefault="00A25F55" w:rsidP="00070B9D">
      <w:pPr>
        <w:shd w:val="clear" w:color="auto" w:fill="FFFFFF"/>
        <w:tabs>
          <w:tab w:val="left" w:pos="7416"/>
        </w:tabs>
        <w:spacing w:line="360" w:lineRule="exact"/>
        <w:jc w:val="center"/>
        <w:rPr>
          <w:spacing w:val="-3"/>
          <w:sz w:val="28"/>
          <w:szCs w:val="28"/>
        </w:rPr>
      </w:pPr>
    </w:p>
    <w:p w:rsidR="00A25F55" w:rsidRDefault="00A25F55" w:rsidP="00070B9D">
      <w:pPr>
        <w:shd w:val="clear" w:color="auto" w:fill="FFFFFF"/>
        <w:tabs>
          <w:tab w:val="left" w:pos="7416"/>
        </w:tabs>
        <w:spacing w:line="360" w:lineRule="exac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"/>
        <w:gridCol w:w="4892"/>
        <w:gridCol w:w="1401"/>
        <w:gridCol w:w="2433"/>
      </w:tblGrid>
      <w:tr w:rsidR="00A25F55" w:rsidRPr="00A25F55" w:rsidTr="00A25F55">
        <w:tc>
          <w:tcPr>
            <w:tcW w:w="931" w:type="dxa"/>
          </w:tcPr>
          <w:p w:rsidR="00070B9D" w:rsidRPr="00A25F55" w:rsidRDefault="00070B9D" w:rsidP="00A25F55">
            <w:pPr>
              <w:tabs>
                <w:tab w:val="left" w:pos="7416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A25F55">
              <w:rPr>
                <w:sz w:val="24"/>
                <w:szCs w:val="24"/>
              </w:rPr>
              <w:t xml:space="preserve">№ </w:t>
            </w:r>
          </w:p>
          <w:p w:rsidR="00070B9D" w:rsidRPr="00A25F55" w:rsidRDefault="00070B9D" w:rsidP="00A25F55">
            <w:pPr>
              <w:tabs>
                <w:tab w:val="left" w:pos="7416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A25F55">
              <w:rPr>
                <w:sz w:val="24"/>
                <w:szCs w:val="24"/>
              </w:rPr>
              <w:t>п/п</w:t>
            </w:r>
          </w:p>
        </w:tc>
        <w:tc>
          <w:tcPr>
            <w:tcW w:w="5075" w:type="dxa"/>
          </w:tcPr>
          <w:p w:rsidR="00070B9D" w:rsidRPr="00A25F55" w:rsidRDefault="00070B9D" w:rsidP="00A25F55">
            <w:pPr>
              <w:tabs>
                <w:tab w:val="left" w:pos="7416"/>
              </w:tabs>
              <w:spacing w:line="360" w:lineRule="exact"/>
              <w:jc w:val="center"/>
              <w:rPr>
                <w:sz w:val="24"/>
                <w:szCs w:val="24"/>
              </w:rPr>
            </w:pPr>
            <w:r w:rsidRPr="00A25F55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01" w:type="dxa"/>
          </w:tcPr>
          <w:p w:rsidR="00070B9D" w:rsidRPr="00A25F55" w:rsidRDefault="002C7579" w:rsidP="00A25F55">
            <w:pPr>
              <w:tabs>
                <w:tab w:val="left" w:pos="7416"/>
              </w:tabs>
              <w:spacing w:line="280" w:lineRule="exact"/>
              <w:jc w:val="center"/>
              <w:rPr>
                <w:sz w:val="24"/>
                <w:szCs w:val="24"/>
              </w:rPr>
            </w:pPr>
            <w:r w:rsidRPr="00A25F55">
              <w:rPr>
                <w:sz w:val="24"/>
                <w:szCs w:val="24"/>
              </w:rPr>
              <w:t>Срок</w:t>
            </w:r>
          </w:p>
          <w:p w:rsidR="002C7579" w:rsidRPr="00A25F55" w:rsidRDefault="002C7579" w:rsidP="00A25F55">
            <w:pPr>
              <w:tabs>
                <w:tab w:val="left" w:pos="7416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A25F55">
              <w:rPr>
                <w:sz w:val="24"/>
                <w:szCs w:val="24"/>
              </w:rPr>
              <w:t>проведения</w:t>
            </w:r>
          </w:p>
        </w:tc>
        <w:tc>
          <w:tcPr>
            <w:tcW w:w="2448" w:type="dxa"/>
          </w:tcPr>
          <w:p w:rsidR="00070B9D" w:rsidRPr="00A25F55" w:rsidRDefault="002C7579" w:rsidP="00A25F55">
            <w:pPr>
              <w:tabs>
                <w:tab w:val="left" w:pos="7416"/>
              </w:tabs>
              <w:spacing w:line="280" w:lineRule="exact"/>
              <w:jc w:val="center"/>
              <w:rPr>
                <w:sz w:val="24"/>
                <w:szCs w:val="24"/>
              </w:rPr>
            </w:pPr>
            <w:r w:rsidRPr="00A25F55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A25F55" w:rsidRPr="00A25F55" w:rsidTr="00A25F55">
        <w:tc>
          <w:tcPr>
            <w:tcW w:w="931" w:type="dxa"/>
          </w:tcPr>
          <w:p w:rsidR="00070B9D" w:rsidRPr="00A25F55" w:rsidRDefault="002C7579" w:rsidP="00A25F55">
            <w:pPr>
              <w:tabs>
                <w:tab w:val="left" w:pos="7416"/>
              </w:tabs>
              <w:spacing w:line="360" w:lineRule="exact"/>
              <w:jc w:val="center"/>
              <w:rPr>
                <w:sz w:val="24"/>
                <w:szCs w:val="24"/>
              </w:rPr>
            </w:pPr>
            <w:r w:rsidRPr="00A25F55">
              <w:rPr>
                <w:sz w:val="24"/>
                <w:szCs w:val="24"/>
              </w:rPr>
              <w:t>1</w:t>
            </w:r>
          </w:p>
        </w:tc>
        <w:tc>
          <w:tcPr>
            <w:tcW w:w="5075" w:type="dxa"/>
          </w:tcPr>
          <w:p w:rsidR="00070B9D" w:rsidRPr="00A25F55" w:rsidRDefault="002C7579" w:rsidP="00795CFE">
            <w:pPr>
              <w:tabs>
                <w:tab w:val="left" w:pos="7416"/>
              </w:tabs>
              <w:spacing w:line="240" w:lineRule="exact"/>
              <w:rPr>
                <w:sz w:val="28"/>
                <w:szCs w:val="28"/>
              </w:rPr>
            </w:pPr>
            <w:r w:rsidRPr="00A25F55">
              <w:rPr>
                <w:sz w:val="28"/>
                <w:szCs w:val="28"/>
              </w:rPr>
              <w:t xml:space="preserve">Участие в заседании антинаркотической комиссии администрации </w:t>
            </w:r>
            <w:r w:rsidR="00615A2A">
              <w:rPr>
                <w:sz w:val="28"/>
                <w:szCs w:val="28"/>
              </w:rPr>
              <w:t>муниципального образования Приозерский муниципальный район Ленинградской области</w:t>
            </w:r>
          </w:p>
        </w:tc>
        <w:tc>
          <w:tcPr>
            <w:tcW w:w="1401" w:type="dxa"/>
          </w:tcPr>
          <w:p w:rsidR="00070B9D" w:rsidRPr="00A25F55" w:rsidRDefault="002C7579" w:rsidP="00A25F55">
            <w:pPr>
              <w:tabs>
                <w:tab w:val="left" w:pos="7416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25F55">
              <w:rPr>
                <w:sz w:val="28"/>
                <w:szCs w:val="28"/>
              </w:rPr>
              <w:t>в течение</w:t>
            </w:r>
          </w:p>
          <w:p w:rsidR="002C7579" w:rsidRPr="00A25F55" w:rsidRDefault="00320F47" w:rsidP="00A25F55">
            <w:pPr>
              <w:tabs>
                <w:tab w:val="left" w:pos="7416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448" w:type="dxa"/>
          </w:tcPr>
          <w:p w:rsidR="00070B9D" w:rsidRPr="00A25F55" w:rsidRDefault="00791BF9" w:rsidP="00C47CD1">
            <w:pPr>
              <w:tabs>
                <w:tab w:val="left" w:pos="7416"/>
              </w:tabs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A25F55" w:rsidRPr="00A25F55" w:rsidTr="00A25F55">
        <w:tc>
          <w:tcPr>
            <w:tcW w:w="931" w:type="dxa"/>
          </w:tcPr>
          <w:p w:rsidR="00070B9D" w:rsidRPr="00A25F55" w:rsidRDefault="002C7579" w:rsidP="00A25F55">
            <w:pPr>
              <w:tabs>
                <w:tab w:val="left" w:pos="7416"/>
              </w:tabs>
              <w:spacing w:line="360" w:lineRule="exact"/>
              <w:jc w:val="center"/>
              <w:rPr>
                <w:sz w:val="28"/>
                <w:szCs w:val="28"/>
              </w:rPr>
            </w:pPr>
            <w:r w:rsidRPr="00A25F55">
              <w:rPr>
                <w:sz w:val="28"/>
                <w:szCs w:val="28"/>
              </w:rPr>
              <w:t>2</w:t>
            </w:r>
          </w:p>
        </w:tc>
        <w:tc>
          <w:tcPr>
            <w:tcW w:w="5075" w:type="dxa"/>
          </w:tcPr>
          <w:p w:rsidR="00070B9D" w:rsidRPr="00A25F55" w:rsidRDefault="002C7579" w:rsidP="00217D55">
            <w:pPr>
              <w:tabs>
                <w:tab w:val="left" w:pos="7416"/>
              </w:tabs>
              <w:spacing w:line="240" w:lineRule="exact"/>
              <w:rPr>
                <w:sz w:val="28"/>
                <w:szCs w:val="28"/>
              </w:rPr>
            </w:pPr>
            <w:r w:rsidRPr="00A25F55">
              <w:rPr>
                <w:sz w:val="28"/>
                <w:szCs w:val="28"/>
              </w:rPr>
              <w:t xml:space="preserve">Участие в совместном проведении антинаркотических акций и </w:t>
            </w:r>
            <w:r w:rsidR="00A66A54" w:rsidRPr="00A25F55">
              <w:rPr>
                <w:sz w:val="28"/>
                <w:szCs w:val="28"/>
              </w:rPr>
              <w:t>мероприятий,</w:t>
            </w:r>
            <w:r w:rsidRPr="00A25F55">
              <w:rPr>
                <w:sz w:val="28"/>
                <w:szCs w:val="28"/>
              </w:rPr>
              <w:t xml:space="preserve"> проводимых на </w:t>
            </w:r>
            <w:r w:rsidR="00A66A54" w:rsidRPr="00A25F55">
              <w:rPr>
                <w:sz w:val="28"/>
                <w:szCs w:val="28"/>
              </w:rPr>
              <w:t>территории муниципального</w:t>
            </w:r>
            <w:r w:rsidR="00D11B5F">
              <w:rPr>
                <w:sz w:val="28"/>
                <w:szCs w:val="28"/>
              </w:rPr>
              <w:t xml:space="preserve"> образования Приозерский муниципальный район Ленинградской области</w:t>
            </w:r>
          </w:p>
        </w:tc>
        <w:tc>
          <w:tcPr>
            <w:tcW w:w="1401" w:type="dxa"/>
          </w:tcPr>
          <w:p w:rsidR="002C7579" w:rsidRPr="00A25F55" w:rsidRDefault="002C7579" w:rsidP="00A25F55">
            <w:pPr>
              <w:tabs>
                <w:tab w:val="left" w:pos="7416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25F55">
              <w:rPr>
                <w:sz w:val="28"/>
                <w:szCs w:val="28"/>
              </w:rPr>
              <w:t>в течение</w:t>
            </w:r>
          </w:p>
          <w:p w:rsidR="00070B9D" w:rsidRPr="00A25F55" w:rsidRDefault="00320F47" w:rsidP="00A25F55">
            <w:pPr>
              <w:tabs>
                <w:tab w:val="left" w:pos="7416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448" w:type="dxa"/>
          </w:tcPr>
          <w:p w:rsidR="00070B9D" w:rsidRPr="00A25F55" w:rsidRDefault="002C7579" w:rsidP="00A25F55">
            <w:pPr>
              <w:tabs>
                <w:tab w:val="left" w:pos="7416"/>
              </w:tabs>
              <w:spacing w:line="360" w:lineRule="exact"/>
              <w:jc w:val="center"/>
              <w:rPr>
                <w:sz w:val="28"/>
                <w:szCs w:val="28"/>
              </w:rPr>
            </w:pPr>
            <w:r w:rsidRPr="00A25F55">
              <w:rPr>
                <w:sz w:val="28"/>
                <w:szCs w:val="28"/>
              </w:rPr>
              <w:t>Администрация</w:t>
            </w:r>
            <w:r w:rsidR="00D11B5F">
              <w:rPr>
                <w:sz w:val="28"/>
                <w:szCs w:val="28"/>
              </w:rPr>
              <w:t xml:space="preserve"> </w:t>
            </w:r>
          </w:p>
        </w:tc>
      </w:tr>
      <w:tr w:rsidR="00A25F55" w:rsidRPr="00A25F55" w:rsidTr="00A25F55">
        <w:tc>
          <w:tcPr>
            <w:tcW w:w="931" w:type="dxa"/>
          </w:tcPr>
          <w:p w:rsidR="00070B9D" w:rsidRPr="00A25F55" w:rsidRDefault="002C7579" w:rsidP="00A25F55">
            <w:pPr>
              <w:tabs>
                <w:tab w:val="left" w:pos="7416"/>
              </w:tabs>
              <w:spacing w:line="360" w:lineRule="exact"/>
              <w:jc w:val="center"/>
              <w:rPr>
                <w:sz w:val="28"/>
                <w:szCs w:val="28"/>
              </w:rPr>
            </w:pPr>
            <w:r w:rsidRPr="00A25F55">
              <w:rPr>
                <w:sz w:val="28"/>
                <w:szCs w:val="28"/>
              </w:rPr>
              <w:t>3</w:t>
            </w:r>
          </w:p>
        </w:tc>
        <w:tc>
          <w:tcPr>
            <w:tcW w:w="5075" w:type="dxa"/>
          </w:tcPr>
          <w:p w:rsidR="00070B9D" w:rsidRPr="00A25F55" w:rsidRDefault="002C7579" w:rsidP="00217D55">
            <w:pPr>
              <w:tabs>
                <w:tab w:val="left" w:pos="7416"/>
              </w:tabs>
              <w:spacing w:line="240" w:lineRule="exact"/>
              <w:rPr>
                <w:sz w:val="28"/>
                <w:szCs w:val="28"/>
              </w:rPr>
            </w:pPr>
            <w:r w:rsidRPr="00A25F55">
              <w:rPr>
                <w:sz w:val="28"/>
                <w:szCs w:val="28"/>
              </w:rPr>
              <w:t>Сбор, обобщение и анализ информации</w:t>
            </w:r>
          </w:p>
          <w:p w:rsidR="002C7579" w:rsidRPr="00A25F55" w:rsidRDefault="002C7579" w:rsidP="00217D55">
            <w:pPr>
              <w:tabs>
                <w:tab w:val="left" w:pos="7416"/>
              </w:tabs>
              <w:spacing w:line="240" w:lineRule="exact"/>
              <w:rPr>
                <w:sz w:val="28"/>
                <w:szCs w:val="28"/>
              </w:rPr>
            </w:pPr>
            <w:r w:rsidRPr="00A25F55">
              <w:rPr>
                <w:sz w:val="28"/>
                <w:szCs w:val="28"/>
              </w:rPr>
              <w:t>О фактах распространения наркотических средств в местах проведения культурно-массовых и досуговых молодежных мероприятий</w:t>
            </w:r>
          </w:p>
        </w:tc>
        <w:tc>
          <w:tcPr>
            <w:tcW w:w="1401" w:type="dxa"/>
          </w:tcPr>
          <w:p w:rsidR="00220620" w:rsidRPr="00A25F55" w:rsidRDefault="00220620" w:rsidP="00A25F55">
            <w:pPr>
              <w:tabs>
                <w:tab w:val="left" w:pos="7416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25F55">
              <w:rPr>
                <w:sz w:val="28"/>
                <w:szCs w:val="28"/>
              </w:rPr>
              <w:t>в течение</w:t>
            </w:r>
          </w:p>
          <w:p w:rsidR="00070B9D" w:rsidRPr="00A25F55" w:rsidRDefault="00320F47" w:rsidP="00A25F55">
            <w:pPr>
              <w:tabs>
                <w:tab w:val="left" w:pos="7416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448" w:type="dxa"/>
          </w:tcPr>
          <w:p w:rsidR="00070B9D" w:rsidRPr="00A25F55" w:rsidRDefault="00791BF9" w:rsidP="00A25F55">
            <w:pPr>
              <w:tabs>
                <w:tab w:val="left" w:pos="7416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A25F55" w:rsidRPr="00A25F55" w:rsidTr="00A25F55">
        <w:tc>
          <w:tcPr>
            <w:tcW w:w="931" w:type="dxa"/>
          </w:tcPr>
          <w:p w:rsidR="00070B9D" w:rsidRPr="00A25F55" w:rsidRDefault="00220620" w:rsidP="00A25F55">
            <w:pPr>
              <w:tabs>
                <w:tab w:val="left" w:pos="7416"/>
              </w:tabs>
              <w:spacing w:line="360" w:lineRule="exact"/>
              <w:jc w:val="center"/>
              <w:rPr>
                <w:sz w:val="28"/>
                <w:szCs w:val="28"/>
              </w:rPr>
            </w:pPr>
            <w:r w:rsidRPr="00A25F55">
              <w:rPr>
                <w:sz w:val="28"/>
                <w:szCs w:val="28"/>
              </w:rPr>
              <w:t>4</w:t>
            </w:r>
          </w:p>
        </w:tc>
        <w:tc>
          <w:tcPr>
            <w:tcW w:w="5075" w:type="dxa"/>
          </w:tcPr>
          <w:p w:rsidR="00070B9D" w:rsidRPr="00A25F55" w:rsidRDefault="00220620" w:rsidP="00217D55">
            <w:pPr>
              <w:tabs>
                <w:tab w:val="left" w:pos="7416"/>
              </w:tabs>
              <w:spacing w:line="240" w:lineRule="exact"/>
              <w:rPr>
                <w:sz w:val="28"/>
                <w:szCs w:val="28"/>
              </w:rPr>
            </w:pPr>
            <w:r w:rsidRPr="00A25F55">
              <w:rPr>
                <w:sz w:val="28"/>
                <w:szCs w:val="28"/>
              </w:rPr>
              <w:t>Проведение спортивных соревнований, турниров,</w:t>
            </w:r>
            <w:r w:rsidR="00217D55">
              <w:rPr>
                <w:sz w:val="28"/>
                <w:szCs w:val="28"/>
              </w:rPr>
              <w:t xml:space="preserve"> культурно-</w:t>
            </w:r>
            <w:r w:rsidR="00A66A54">
              <w:rPr>
                <w:sz w:val="28"/>
                <w:szCs w:val="28"/>
              </w:rPr>
              <w:t xml:space="preserve">массовых </w:t>
            </w:r>
            <w:r w:rsidR="00A66A54" w:rsidRPr="00A25F55">
              <w:rPr>
                <w:sz w:val="28"/>
                <w:szCs w:val="28"/>
              </w:rPr>
              <w:t>мероприятий</w:t>
            </w:r>
            <w:r w:rsidR="00217D55">
              <w:rPr>
                <w:sz w:val="28"/>
                <w:szCs w:val="28"/>
              </w:rPr>
              <w:t xml:space="preserve">, </w:t>
            </w:r>
            <w:r w:rsidRPr="00A25F55">
              <w:rPr>
                <w:sz w:val="28"/>
                <w:szCs w:val="28"/>
              </w:rPr>
              <w:t>направленных на пропаганду здорового образа жизни</w:t>
            </w:r>
          </w:p>
        </w:tc>
        <w:tc>
          <w:tcPr>
            <w:tcW w:w="1401" w:type="dxa"/>
          </w:tcPr>
          <w:p w:rsidR="00220620" w:rsidRPr="00A25F55" w:rsidRDefault="00220620" w:rsidP="00A25F55">
            <w:pPr>
              <w:tabs>
                <w:tab w:val="left" w:pos="7416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25F55">
              <w:rPr>
                <w:sz w:val="28"/>
                <w:szCs w:val="28"/>
              </w:rPr>
              <w:t>в течение</w:t>
            </w:r>
          </w:p>
          <w:p w:rsidR="00070B9D" w:rsidRPr="00A25F55" w:rsidRDefault="00320F47" w:rsidP="00A25F55">
            <w:pPr>
              <w:tabs>
                <w:tab w:val="left" w:pos="7416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448" w:type="dxa"/>
          </w:tcPr>
          <w:p w:rsidR="00CD7721" w:rsidRDefault="00CD7721" w:rsidP="00A05EAD">
            <w:pPr>
              <w:tabs>
                <w:tab w:val="left" w:pos="7416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</w:t>
            </w:r>
          </w:p>
          <w:p w:rsidR="00220620" w:rsidRDefault="00CD7721" w:rsidP="00A05EAD">
            <w:pPr>
              <w:tabs>
                <w:tab w:val="left" w:pos="7416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 Запорожское КО</w:t>
            </w:r>
            <w:r w:rsidR="00A05EAD">
              <w:rPr>
                <w:sz w:val="28"/>
                <w:szCs w:val="28"/>
              </w:rPr>
              <w:t>,</w:t>
            </w:r>
          </w:p>
          <w:p w:rsidR="00A05EAD" w:rsidRPr="00A25F55" w:rsidRDefault="00A05EAD" w:rsidP="00A05EAD">
            <w:pPr>
              <w:tabs>
                <w:tab w:val="left" w:pos="7416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учреждения</w:t>
            </w:r>
          </w:p>
        </w:tc>
      </w:tr>
      <w:tr w:rsidR="00167179" w:rsidRPr="00A25F55" w:rsidTr="00A25F55">
        <w:tc>
          <w:tcPr>
            <w:tcW w:w="931" w:type="dxa"/>
          </w:tcPr>
          <w:p w:rsidR="00167179" w:rsidRPr="00A25F55" w:rsidRDefault="00167179" w:rsidP="00296585">
            <w:pPr>
              <w:tabs>
                <w:tab w:val="left" w:pos="7416"/>
              </w:tabs>
              <w:spacing w:line="360" w:lineRule="exact"/>
              <w:jc w:val="center"/>
              <w:rPr>
                <w:sz w:val="28"/>
                <w:szCs w:val="28"/>
              </w:rPr>
            </w:pPr>
            <w:r w:rsidRPr="00A25F55">
              <w:rPr>
                <w:sz w:val="28"/>
                <w:szCs w:val="28"/>
              </w:rPr>
              <w:t>5</w:t>
            </w:r>
          </w:p>
        </w:tc>
        <w:tc>
          <w:tcPr>
            <w:tcW w:w="5075" w:type="dxa"/>
          </w:tcPr>
          <w:p w:rsidR="00167179" w:rsidRPr="00A25F55" w:rsidRDefault="00167179" w:rsidP="00217D55">
            <w:pPr>
              <w:tabs>
                <w:tab w:val="left" w:pos="7416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Распространение листовок, бюллетеней, памяток, направленных на формирование здорового образа жизни и профилактику употребления наркотических веществ среди населения.</w:t>
            </w:r>
          </w:p>
        </w:tc>
        <w:tc>
          <w:tcPr>
            <w:tcW w:w="1401" w:type="dxa"/>
          </w:tcPr>
          <w:p w:rsidR="00167179" w:rsidRPr="00A25F55" w:rsidRDefault="00167179" w:rsidP="00167179">
            <w:pPr>
              <w:tabs>
                <w:tab w:val="left" w:pos="7416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25F55">
              <w:rPr>
                <w:sz w:val="28"/>
                <w:szCs w:val="28"/>
              </w:rPr>
              <w:t>в течение</w:t>
            </w:r>
          </w:p>
          <w:p w:rsidR="00167179" w:rsidRPr="00A25F55" w:rsidRDefault="00167179" w:rsidP="00167179">
            <w:pPr>
              <w:tabs>
                <w:tab w:val="left" w:pos="7416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448" w:type="dxa"/>
          </w:tcPr>
          <w:p w:rsidR="00FB60E6" w:rsidRDefault="00FB60E6" w:rsidP="00FB60E6">
            <w:pPr>
              <w:tabs>
                <w:tab w:val="left" w:pos="7416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167179" w:rsidRPr="00A25F55" w:rsidRDefault="00167179" w:rsidP="00A25F55">
            <w:pPr>
              <w:tabs>
                <w:tab w:val="left" w:pos="7416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67179" w:rsidRPr="00A25F55" w:rsidTr="00A25F55">
        <w:tc>
          <w:tcPr>
            <w:tcW w:w="931" w:type="dxa"/>
          </w:tcPr>
          <w:p w:rsidR="00167179" w:rsidRPr="00A25F55" w:rsidRDefault="00167179" w:rsidP="00296585">
            <w:pPr>
              <w:tabs>
                <w:tab w:val="left" w:pos="7416"/>
              </w:tabs>
              <w:spacing w:line="360" w:lineRule="exact"/>
              <w:jc w:val="center"/>
              <w:rPr>
                <w:sz w:val="28"/>
                <w:szCs w:val="28"/>
              </w:rPr>
            </w:pPr>
            <w:r w:rsidRPr="00A25F55">
              <w:rPr>
                <w:sz w:val="28"/>
                <w:szCs w:val="28"/>
              </w:rPr>
              <w:t>6</w:t>
            </w:r>
          </w:p>
        </w:tc>
        <w:tc>
          <w:tcPr>
            <w:tcW w:w="5075" w:type="dxa"/>
          </w:tcPr>
          <w:p w:rsidR="00167179" w:rsidRPr="00A25F55" w:rsidRDefault="00167179" w:rsidP="00217D55">
            <w:pPr>
              <w:tabs>
                <w:tab w:val="left" w:pos="7416"/>
              </w:tabs>
              <w:spacing w:line="240" w:lineRule="exact"/>
              <w:rPr>
                <w:sz w:val="28"/>
                <w:szCs w:val="28"/>
              </w:rPr>
            </w:pPr>
            <w:r w:rsidRPr="00A25F55">
              <w:rPr>
                <w:sz w:val="28"/>
                <w:szCs w:val="28"/>
              </w:rPr>
              <w:t xml:space="preserve">Создание и поддержание банка информации по проблемам наркомании, алкоголизма, </w:t>
            </w:r>
            <w:proofErr w:type="spellStart"/>
            <w:r w:rsidRPr="00A25F55">
              <w:rPr>
                <w:sz w:val="28"/>
                <w:szCs w:val="28"/>
              </w:rPr>
              <w:t>табакокурения</w:t>
            </w:r>
            <w:proofErr w:type="spellEnd"/>
            <w:r w:rsidRPr="00A25F55">
              <w:rPr>
                <w:sz w:val="28"/>
                <w:szCs w:val="28"/>
              </w:rPr>
              <w:t xml:space="preserve"> и ВИЧ-инфекции на базе библиотеки</w:t>
            </w:r>
          </w:p>
        </w:tc>
        <w:tc>
          <w:tcPr>
            <w:tcW w:w="1401" w:type="dxa"/>
          </w:tcPr>
          <w:p w:rsidR="00167179" w:rsidRPr="00A25F55" w:rsidRDefault="00167179" w:rsidP="00A25F55">
            <w:pPr>
              <w:tabs>
                <w:tab w:val="left" w:pos="7416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25F55">
              <w:rPr>
                <w:sz w:val="28"/>
                <w:szCs w:val="28"/>
              </w:rPr>
              <w:t>в течение</w:t>
            </w:r>
          </w:p>
          <w:p w:rsidR="00167179" w:rsidRPr="00A25F55" w:rsidRDefault="00167179" w:rsidP="00A25F55">
            <w:pPr>
              <w:tabs>
                <w:tab w:val="left" w:pos="7416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448" w:type="dxa"/>
          </w:tcPr>
          <w:p w:rsidR="00167179" w:rsidRPr="00A25F55" w:rsidRDefault="00791BF9" w:rsidP="00A25F55">
            <w:pPr>
              <w:tabs>
                <w:tab w:val="left" w:pos="7416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167179" w:rsidRPr="00A25F55" w:rsidTr="00A25F55">
        <w:tc>
          <w:tcPr>
            <w:tcW w:w="931" w:type="dxa"/>
          </w:tcPr>
          <w:p w:rsidR="00167179" w:rsidRPr="00A25F55" w:rsidRDefault="00167179" w:rsidP="00296585">
            <w:pPr>
              <w:tabs>
                <w:tab w:val="left" w:pos="7416"/>
              </w:tabs>
              <w:spacing w:line="360" w:lineRule="exact"/>
              <w:jc w:val="center"/>
              <w:rPr>
                <w:sz w:val="28"/>
                <w:szCs w:val="28"/>
              </w:rPr>
            </w:pPr>
            <w:r w:rsidRPr="00A25F55">
              <w:rPr>
                <w:sz w:val="28"/>
                <w:szCs w:val="28"/>
              </w:rPr>
              <w:t>7</w:t>
            </w:r>
          </w:p>
        </w:tc>
        <w:tc>
          <w:tcPr>
            <w:tcW w:w="5075" w:type="dxa"/>
          </w:tcPr>
          <w:p w:rsidR="00167179" w:rsidRPr="00A25F55" w:rsidRDefault="00167179" w:rsidP="00217D55">
            <w:pPr>
              <w:tabs>
                <w:tab w:val="left" w:pos="7416"/>
              </w:tabs>
              <w:spacing w:line="240" w:lineRule="exact"/>
              <w:rPr>
                <w:sz w:val="28"/>
                <w:szCs w:val="28"/>
              </w:rPr>
            </w:pPr>
            <w:r w:rsidRPr="00A25F55">
              <w:rPr>
                <w:sz w:val="28"/>
                <w:szCs w:val="28"/>
              </w:rPr>
              <w:t>Проведение мероприятий по профилактике наркомании (информационные стенды, читательские конференции и т.д.)</w:t>
            </w:r>
          </w:p>
        </w:tc>
        <w:tc>
          <w:tcPr>
            <w:tcW w:w="1401" w:type="dxa"/>
          </w:tcPr>
          <w:p w:rsidR="00167179" w:rsidRPr="00A25F55" w:rsidRDefault="00167179" w:rsidP="00A25F55">
            <w:pPr>
              <w:tabs>
                <w:tab w:val="left" w:pos="7416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25F55">
              <w:rPr>
                <w:sz w:val="28"/>
                <w:szCs w:val="28"/>
              </w:rPr>
              <w:t>в течение</w:t>
            </w:r>
          </w:p>
          <w:p w:rsidR="00167179" w:rsidRPr="00A25F55" w:rsidRDefault="00167179" w:rsidP="00A25F55">
            <w:pPr>
              <w:tabs>
                <w:tab w:val="left" w:pos="7416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448" w:type="dxa"/>
          </w:tcPr>
          <w:p w:rsidR="00167179" w:rsidRPr="00A25F55" w:rsidRDefault="00F74A94" w:rsidP="00A25F55">
            <w:pPr>
              <w:tabs>
                <w:tab w:val="left" w:pos="7416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167179" w:rsidRPr="00A25F55" w:rsidTr="00A25F55">
        <w:tc>
          <w:tcPr>
            <w:tcW w:w="931" w:type="dxa"/>
          </w:tcPr>
          <w:p w:rsidR="00167179" w:rsidRPr="00A25F55" w:rsidRDefault="00167179" w:rsidP="00296585">
            <w:pPr>
              <w:tabs>
                <w:tab w:val="left" w:pos="7416"/>
              </w:tabs>
              <w:spacing w:line="360" w:lineRule="exact"/>
              <w:jc w:val="center"/>
              <w:rPr>
                <w:sz w:val="28"/>
                <w:szCs w:val="28"/>
              </w:rPr>
            </w:pPr>
            <w:r w:rsidRPr="00A25F55">
              <w:rPr>
                <w:sz w:val="28"/>
                <w:szCs w:val="28"/>
              </w:rPr>
              <w:t>8</w:t>
            </w:r>
          </w:p>
        </w:tc>
        <w:tc>
          <w:tcPr>
            <w:tcW w:w="5075" w:type="dxa"/>
          </w:tcPr>
          <w:p w:rsidR="00167179" w:rsidRPr="00A25F55" w:rsidRDefault="00167179" w:rsidP="00217D55">
            <w:pPr>
              <w:tabs>
                <w:tab w:val="left" w:pos="7416"/>
              </w:tabs>
              <w:spacing w:line="240" w:lineRule="exact"/>
              <w:rPr>
                <w:sz w:val="28"/>
                <w:szCs w:val="28"/>
              </w:rPr>
            </w:pPr>
            <w:r w:rsidRPr="00A25F55">
              <w:rPr>
                <w:sz w:val="28"/>
                <w:szCs w:val="28"/>
              </w:rPr>
              <w:t>Организация культурно-массовых мероприятий, отдыха и оздоровления граждан как альтернатива времяпровождения</w:t>
            </w:r>
          </w:p>
        </w:tc>
        <w:tc>
          <w:tcPr>
            <w:tcW w:w="1401" w:type="dxa"/>
          </w:tcPr>
          <w:p w:rsidR="00167179" w:rsidRPr="00A25F55" w:rsidRDefault="00167179" w:rsidP="00A25F55">
            <w:pPr>
              <w:tabs>
                <w:tab w:val="left" w:pos="7416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25F55">
              <w:rPr>
                <w:sz w:val="28"/>
                <w:szCs w:val="28"/>
              </w:rPr>
              <w:t>в течение</w:t>
            </w:r>
          </w:p>
          <w:p w:rsidR="00167179" w:rsidRPr="00A25F55" w:rsidRDefault="00167179" w:rsidP="00A25F55">
            <w:pPr>
              <w:tabs>
                <w:tab w:val="left" w:pos="7416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448" w:type="dxa"/>
          </w:tcPr>
          <w:p w:rsidR="00167179" w:rsidRPr="00A25F55" w:rsidRDefault="00F74A94" w:rsidP="00F74A94">
            <w:pPr>
              <w:tabs>
                <w:tab w:val="left" w:pos="7416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CD7721">
              <w:rPr>
                <w:sz w:val="28"/>
                <w:szCs w:val="28"/>
              </w:rPr>
              <w:t>, МУК Запорожское КО</w:t>
            </w:r>
          </w:p>
        </w:tc>
      </w:tr>
      <w:tr w:rsidR="00167179" w:rsidRPr="00A25F55" w:rsidTr="00A25F55">
        <w:tc>
          <w:tcPr>
            <w:tcW w:w="931" w:type="dxa"/>
          </w:tcPr>
          <w:p w:rsidR="00167179" w:rsidRPr="00A25F55" w:rsidRDefault="00167179" w:rsidP="00A25F55">
            <w:pPr>
              <w:tabs>
                <w:tab w:val="left" w:pos="7416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075" w:type="dxa"/>
          </w:tcPr>
          <w:p w:rsidR="00167179" w:rsidRPr="00A25F55" w:rsidRDefault="00167179" w:rsidP="00217D55">
            <w:pPr>
              <w:tabs>
                <w:tab w:val="left" w:pos="7416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информации антинаркотической направленности на официальном сайте </w:t>
            </w:r>
            <w:r w:rsidR="00603839">
              <w:rPr>
                <w:sz w:val="28"/>
                <w:szCs w:val="28"/>
              </w:rPr>
              <w:t>администрации сельского поселения,</w:t>
            </w:r>
            <w:r>
              <w:rPr>
                <w:sz w:val="28"/>
                <w:szCs w:val="28"/>
              </w:rPr>
              <w:t xml:space="preserve"> информационных досках в помещениях учреждений, организаций, предприятий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 xml:space="preserve">. Яйва. в том числе сведения о наркологической службе, реабилитационных центрах для обращения жителей за консультацией и лечебной, </w:t>
            </w:r>
            <w:r w:rsidR="00A66A54">
              <w:rPr>
                <w:sz w:val="28"/>
                <w:szCs w:val="28"/>
              </w:rPr>
              <w:t>реабилитационной помощью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01" w:type="dxa"/>
          </w:tcPr>
          <w:p w:rsidR="00167179" w:rsidRPr="00A25F55" w:rsidRDefault="00167179" w:rsidP="00A25F55">
            <w:pPr>
              <w:tabs>
                <w:tab w:val="left" w:pos="7416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25F55">
              <w:rPr>
                <w:sz w:val="28"/>
                <w:szCs w:val="28"/>
              </w:rPr>
              <w:t>в течение</w:t>
            </w:r>
          </w:p>
          <w:p w:rsidR="00167179" w:rsidRPr="00A25F55" w:rsidRDefault="00167179" w:rsidP="00A25F55">
            <w:pPr>
              <w:tabs>
                <w:tab w:val="left" w:pos="7416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448" w:type="dxa"/>
          </w:tcPr>
          <w:p w:rsidR="00167179" w:rsidRDefault="00FB60E6" w:rsidP="00A25F55">
            <w:pPr>
              <w:tabs>
                <w:tab w:val="left" w:pos="7416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167179">
              <w:rPr>
                <w:sz w:val="28"/>
                <w:szCs w:val="28"/>
              </w:rPr>
              <w:t>дминистрация</w:t>
            </w:r>
          </w:p>
          <w:p w:rsidR="00167179" w:rsidRPr="00A25F55" w:rsidRDefault="00167179" w:rsidP="00A25F55">
            <w:pPr>
              <w:tabs>
                <w:tab w:val="left" w:pos="7416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учреждений, организаций, предприятий</w:t>
            </w:r>
          </w:p>
        </w:tc>
      </w:tr>
      <w:tr w:rsidR="00167179" w:rsidRPr="00A25F55" w:rsidTr="00A25F55">
        <w:tc>
          <w:tcPr>
            <w:tcW w:w="931" w:type="dxa"/>
          </w:tcPr>
          <w:p w:rsidR="00167179" w:rsidRPr="00A25F55" w:rsidRDefault="00167179" w:rsidP="00A25F55">
            <w:pPr>
              <w:tabs>
                <w:tab w:val="left" w:pos="7416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075" w:type="dxa"/>
          </w:tcPr>
          <w:p w:rsidR="00167179" w:rsidRDefault="00167179" w:rsidP="00217D55">
            <w:pPr>
              <w:tabs>
                <w:tab w:val="left" w:pos="7416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ящика для анонимных сообщений о местах продажи наркотиков и других правонарушений.</w:t>
            </w:r>
          </w:p>
        </w:tc>
        <w:tc>
          <w:tcPr>
            <w:tcW w:w="1401" w:type="dxa"/>
          </w:tcPr>
          <w:p w:rsidR="00167179" w:rsidRPr="00A25F55" w:rsidRDefault="00167179" w:rsidP="00167179">
            <w:pPr>
              <w:tabs>
                <w:tab w:val="left" w:pos="7416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25F55">
              <w:rPr>
                <w:sz w:val="28"/>
                <w:szCs w:val="28"/>
              </w:rPr>
              <w:t>в течение</w:t>
            </w:r>
          </w:p>
          <w:p w:rsidR="00167179" w:rsidRPr="00A25F55" w:rsidRDefault="00167179" w:rsidP="00167179">
            <w:pPr>
              <w:tabs>
                <w:tab w:val="left" w:pos="7416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448" w:type="dxa"/>
          </w:tcPr>
          <w:p w:rsidR="00167179" w:rsidRDefault="00FB60E6" w:rsidP="00436AEB">
            <w:pPr>
              <w:tabs>
                <w:tab w:val="left" w:pos="7416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A25F55">
              <w:rPr>
                <w:sz w:val="28"/>
                <w:szCs w:val="28"/>
              </w:rPr>
              <w:t xml:space="preserve"> </w:t>
            </w:r>
          </w:p>
        </w:tc>
      </w:tr>
      <w:tr w:rsidR="00167179" w:rsidRPr="00A25F55" w:rsidTr="00A25F55">
        <w:tc>
          <w:tcPr>
            <w:tcW w:w="931" w:type="dxa"/>
          </w:tcPr>
          <w:p w:rsidR="00167179" w:rsidRDefault="00167179" w:rsidP="00A25F55">
            <w:pPr>
              <w:tabs>
                <w:tab w:val="left" w:pos="7416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075" w:type="dxa"/>
          </w:tcPr>
          <w:p w:rsidR="00167179" w:rsidRDefault="00167179" w:rsidP="00217D55">
            <w:pPr>
              <w:tabs>
                <w:tab w:val="left" w:pos="7416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трудовых коллективов о профилактике немедицинского потребления наркотических и </w:t>
            </w:r>
            <w:proofErr w:type="spellStart"/>
            <w:r>
              <w:rPr>
                <w:sz w:val="28"/>
                <w:szCs w:val="28"/>
              </w:rPr>
              <w:t>психоактивных</w:t>
            </w:r>
            <w:proofErr w:type="spellEnd"/>
            <w:r>
              <w:rPr>
                <w:sz w:val="28"/>
                <w:szCs w:val="28"/>
              </w:rPr>
              <w:t xml:space="preserve"> средств, выявлении признаков </w:t>
            </w:r>
            <w:proofErr w:type="spellStart"/>
            <w:r>
              <w:rPr>
                <w:sz w:val="28"/>
                <w:szCs w:val="28"/>
              </w:rPr>
              <w:t>наркопотребления</w:t>
            </w:r>
            <w:proofErr w:type="spellEnd"/>
            <w:r>
              <w:rPr>
                <w:sz w:val="28"/>
                <w:szCs w:val="28"/>
              </w:rPr>
              <w:t>, алгоритм поведения в ситуациях выявления наркозависимых в трудовых, дружеских коллективах, семье.</w:t>
            </w:r>
          </w:p>
        </w:tc>
        <w:tc>
          <w:tcPr>
            <w:tcW w:w="1401" w:type="dxa"/>
          </w:tcPr>
          <w:p w:rsidR="00167179" w:rsidRPr="00A25F55" w:rsidRDefault="00167179" w:rsidP="00167179">
            <w:pPr>
              <w:tabs>
                <w:tab w:val="left" w:pos="7416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25F55">
              <w:rPr>
                <w:sz w:val="28"/>
                <w:szCs w:val="28"/>
              </w:rPr>
              <w:t>в течение</w:t>
            </w:r>
          </w:p>
          <w:p w:rsidR="00167179" w:rsidRPr="00A25F55" w:rsidRDefault="00167179" w:rsidP="00167179">
            <w:pPr>
              <w:tabs>
                <w:tab w:val="left" w:pos="7416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448" w:type="dxa"/>
          </w:tcPr>
          <w:p w:rsidR="00FB60E6" w:rsidRDefault="00FB60E6" w:rsidP="00FB60E6">
            <w:pPr>
              <w:tabs>
                <w:tab w:val="left" w:pos="7416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A25F55">
              <w:rPr>
                <w:sz w:val="28"/>
                <w:szCs w:val="28"/>
              </w:rPr>
              <w:t xml:space="preserve"> </w:t>
            </w:r>
          </w:p>
          <w:p w:rsidR="00167179" w:rsidRDefault="00FB60E6" w:rsidP="00FB60E6">
            <w:pPr>
              <w:tabs>
                <w:tab w:val="left" w:pos="7416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учреждений, организаций, предприятий</w:t>
            </w:r>
          </w:p>
        </w:tc>
      </w:tr>
    </w:tbl>
    <w:p w:rsidR="00070B9D" w:rsidRPr="00727C15" w:rsidRDefault="00070B9D" w:rsidP="00070B9D">
      <w:pPr>
        <w:shd w:val="clear" w:color="auto" w:fill="FFFFFF"/>
        <w:tabs>
          <w:tab w:val="left" w:pos="7416"/>
        </w:tabs>
        <w:spacing w:line="360" w:lineRule="exact"/>
        <w:jc w:val="center"/>
        <w:rPr>
          <w:sz w:val="28"/>
          <w:szCs w:val="28"/>
        </w:rPr>
      </w:pPr>
    </w:p>
    <w:sectPr w:rsidR="00070B9D" w:rsidRPr="00727C15" w:rsidSect="00240172">
      <w:type w:val="continuous"/>
      <w:pgSz w:w="11909" w:h="16834"/>
      <w:pgMar w:top="709" w:right="569" w:bottom="42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1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5D35"/>
    <w:multiLevelType w:val="hybridMultilevel"/>
    <w:tmpl w:val="0CAC7F0E"/>
    <w:lvl w:ilvl="0" w:tplc="29C02A7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8E52E1"/>
    <w:multiLevelType w:val="hybridMultilevel"/>
    <w:tmpl w:val="E71CA840"/>
    <w:lvl w:ilvl="0" w:tplc="85A487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4F1634"/>
    <w:multiLevelType w:val="multilevel"/>
    <w:tmpl w:val="0C265EA4"/>
    <w:lvl w:ilvl="0">
      <w:start w:val="1"/>
      <w:numFmt w:val="decimal"/>
      <w:lvlText w:val="%1."/>
      <w:lvlJc w:val="left"/>
      <w:pPr>
        <w:ind w:left="2089" w:hanging="1380"/>
      </w:pPr>
      <w:rPr>
        <w:rFonts w:ascii="Times New Roman1" w:eastAsia="Times New Roman1" w:hAnsi="Times New Roman1" w:cs="Times New Roman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1247BCE"/>
    <w:multiLevelType w:val="singleLevel"/>
    <w:tmpl w:val="DCD2F5D2"/>
    <w:lvl w:ilvl="0">
      <w:start w:val="8"/>
      <w:numFmt w:val="decimal"/>
      <w:lvlText w:val="1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9681A58"/>
    <w:multiLevelType w:val="singleLevel"/>
    <w:tmpl w:val="98882902"/>
    <w:lvl w:ilvl="0">
      <w:start w:val="1"/>
      <w:numFmt w:val="decimal"/>
      <w:lvlText w:val="1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B8464F9"/>
    <w:multiLevelType w:val="singleLevel"/>
    <w:tmpl w:val="02F4B75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38B6010"/>
    <w:multiLevelType w:val="singleLevel"/>
    <w:tmpl w:val="1E12F1D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F635587"/>
    <w:multiLevelType w:val="hybridMultilevel"/>
    <w:tmpl w:val="F68264D8"/>
    <w:lvl w:ilvl="0" w:tplc="793E9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2763D32"/>
    <w:multiLevelType w:val="multilevel"/>
    <w:tmpl w:val="85A819D8"/>
    <w:lvl w:ilvl="0">
      <w:start w:val="1"/>
      <w:numFmt w:val="decimal"/>
      <w:lvlText w:val="%1."/>
      <w:lvlJc w:val="left"/>
      <w:pPr>
        <w:ind w:left="179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5FC42BC7"/>
    <w:multiLevelType w:val="multilevel"/>
    <w:tmpl w:val="58201ED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BE16F6"/>
    <w:multiLevelType w:val="hybridMultilevel"/>
    <w:tmpl w:val="459AB33A"/>
    <w:lvl w:ilvl="0" w:tplc="D2780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3316A83"/>
    <w:multiLevelType w:val="hybridMultilevel"/>
    <w:tmpl w:val="8DD0F9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84CB9"/>
    <w:multiLevelType w:val="hybridMultilevel"/>
    <w:tmpl w:val="06040A92"/>
    <w:lvl w:ilvl="0" w:tplc="F9A8608E">
      <w:start w:val="1"/>
      <w:numFmt w:val="decimal"/>
      <w:lvlText w:val="%1."/>
      <w:lvlJc w:val="left"/>
      <w:pPr>
        <w:ind w:left="2089" w:hanging="1380"/>
      </w:pPr>
      <w:rPr>
        <w:rFonts w:ascii="Times New Roman1" w:eastAsia="Times New Roman1" w:hAnsi="Times New Roman1" w:cs="Times New Roman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5"/>
  </w:num>
  <w:num w:numId="5">
    <w:abstractNumId w:val="11"/>
  </w:num>
  <w:num w:numId="6">
    <w:abstractNumId w:val="9"/>
    <w:lvlOverride w:ilvl="0">
      <w:startOverride w:val="5"/>
    </w:lvlOverride>
  </w:num>
  <w:num w:numId="7">
    <w:abstractNumId w:val="2"/>
  </w:num>
  <w:num w:numId="8">
    <w:abstractNumId w:val="12"/>
  </w:num>
  <w:num w:numId="9">
    <w:abstractNumId w:val="0"/>
  </w:num>
  <w:num w:numId="10">
    <w:abstractNumId w:val="7"/>
  </w:num>
  <w:num w:numId="11">
    <w:abstractNumId w:val="1"/>
  </w:num>
  <w:num w:numId="12">
    <w:abstractNumId w:val="10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E3B"/>
    <w:rsid w:val="00015BDA"/>
    <w:rsid w:val="000449A0"/>
    <w:rsid w:val="00054509"/>
    <w:rsid w:val="000601D4"/>
    <w:rsid w:val="00067CD5"/>
    <w:rsid w:val="00070B9D"/>
    <w:rsid w:val="0007581D"/>
    <w:rsid w:val="00097560"/>
    <w:rsid w:val="000C4F32"/>
    <w:rsid w:val="000D4C9A"/>
    <w:rsid w:val="000E4194"/>
    <w:rsid w:val="000E4CB8"/>
    <w:rsid w:val="000E6C63"/>
    <w:rsid w:val="000F221A"/>
    <w:rsid w:val="00100DA5"/>
    <w:rsid w:val="001040FC"/>
    <w:rsid w:val="00104A5B"/>
    <w:rsid w:val="001074E0"/>
    <w:rsid w:val="00125067"/>
    <w:rsid w:val="00145BFB"/>
    <w:rsid w:val="00146CAD"/>
    <w:rsid w:val="00167179"/>
    <w:rsid w:val="00192588"/>
    <w:rsid w:val="001A03AC"/>
    <w:rsid w:val="001B5EBD"/>
    <w:rsid w:val="001C54B1"/>
    <w:rsid w:val="00210028"/>
    <w:rsid w:val="00217D55"/>
    <w:rsid w:val="00220620"/>
    <w:rsid w:val="00221FF0"/>
    <w:rsid w:val="00227A88"/>
    <w:rsid w:val="002316F8"/>
    <w:rsid w:val="00240172"/>
    <w:rsid w:val="0024362F"/>
    <w:rsid w:val="00261FB9"/>
    <w:rsid w:val="00263F7B"/>
    <w:rsid w:val="00264CB8"/>
    <w:rsid w:val="00267FCE"/>
    <w:rsid w:val="002843BA"/>
    <w:rsid w:val="00286D9C"/>
    <w:rsid w:val="002900C1"/>
    <w:rsid w:val="00296585"/>
    <w:rsid w:val="002A2183"/>
    <w:rsid w:val="002C170A"/>
    <w:rsid w:val="002C609B"/>
    <w:rsid w:val="002C6D19"/>
    <w:rsid w:val="002C7579"/>
    <w:rsid w:val="002D0AE0"/>
    <w:rsid w:val="002E5771"/>
    <w:rsid w:val="002F3368"/>
    <w:rsid w:val="003025AB"/>
    <w:rsid w:val="00305A0E"/>
    <w:rsid w:val="00305D70"/>
    <w:rsid w:val="00311FBE"/>
    <w:rsid w:val="00320F47"/>
    <w:rsid w:val="0032728D"/>
    <w:rsid w:val="003344A7"/>
    <w:rsid w:val="00350C7B"/>
    <w:rsid w:val="00354D4D"/>
    <w:rsid w:val="0036612B"/>
    <w:rsid w:val="00377D98"/>
    <w:rsid w:val="00383240"/>
    <w:rsid w:val="003A0506"/>
    <w:rsid w:val="003A4E64"/>
    <w:rsid w:val="003B6229"/>
    <w:rsid w:val="003D3757"/>
    <w:rsid w:val="003E19EA"/>
    <w:rsid w:val="003F5D18"/>
    <w:rsid w:val="0041263E"/>
    <w:rsid w:val="00413109"/>
    <w:rsid w:val="00414DC9"/>
    <w:rsid w:val="0042206A"/>
    <w:rsid w:val="004314AC"/>
    <w:rsid w:val="00432325"/>
    <w:rsid w:val="00433BB5"/>
    <w:rsid w:val="00436AEB"/>
    <w:rsid w:val="00445BF6"/>
    <w:rsid w:val="00445D9E"/>
    <w:rsid w:val="00456C6A"/>
    <w:rsid w:val="00480AE0"/>
    <w:rsid w:val="004921D0"/>
    <w:rsid w:val="0049746B"/>
    <w:rsid w:val="004A4663"/>
    <w:rsid w:val="004A5F8B"/>
    <w:rsid w:val="004C1C57"/>
    <w:rsid w:val="004E39F3"/>
    <w:rsid w:val="004E65AC"/>
    <w:rsid w:val="004F2167"/>
    <w:rsid w:val="00550494"/>
    <w:rsid w:val="00553E3B"/>
    <w:rsid w:val="005614AF"/>
    <w:rsid w:val="00563264"/>
    <w:rsid w:val="00565049"/>
    <w:rsid w:val="00595F77"/>
    <w:rsid w:val="005A3B6B"/>
    <w:rsid w:val="005B3078"/>
    <w:rsid w:val="005B701C"/>
    <w:rsid w:val="005D2129"/>
    <w:rsid w:val="005E33E1"/>
    <w:rsid w:val="00601A0E"/>
    <w:rsid w:val="00601F9F"/>
    <w:rsid w:val="00603839"/>
    <w:rsid w:val="00615A2A"/>
    <w:rsid w:val="00621F22"/>
    <w:rsid w:val="00624477"/>
    <w:rsid w:val="006337C6"/>
    <w:rsid w:val="00637426"/>
    <w:rsid w:val="00640CE6"/>
    <w:rsid w:val="00654924"/>
    <w:rsid w:val="006626A1"/>
    <w:rsid w:val="006750EA"/>
    <w:rsid w:val="00685FCA"/>
    <w:rsid w:val="006A187C"/>
    <w:rsid w:val="006A5C93"/>
    <w:rsid w:val="006D5F2B"/>
    <w:rsid w:val="006E392F"/>
    <w:rsid w:val="00727C15"/>
    <w:rsid w:val="00732032"/>
    <w:rsid w:val="007524B1"/>
    <w:rsid w:val="00760635"/>
    <w:rsid w:val="00770FE4"/>
    <w:rsid w:val="0078378B"/>
    <w:rsid w:val="00786BD6"/>
    <w:rsid w:val="00791A19"/>
    <w:rsid w:val="00791BF9"/>
    <w:rsid w:val="00792F33"/>
    <w:rsid w:val="00795CFE"/>
    <w:rsid w:val="007A4DCA"/>
    <w:rsid w:val="007C64B7"/>
    <w:rsid w:val="007D6709"/>
    <w:rsid w:val="007E33AF"/>
    <w:rsid w:val="008007B2"/>
    <w:rsid w:val="00802814"/>
    <w:rsid w:val="00810C92"/>
    <w:rsid w:val="0083240E"/>
    <w:rsid w:val="00836FEB"/>
    <w:rsid w:val="008403B2"/>
    <w:rsid w:val="00840939"/>
    <w:rsid w:val="008441EB"/>
    <w:rsid w:val="00861085"/>
    <w:rsid w:val="008668F4"/>
    <w:rsid w:val="00872F39"/>
    <w:rsid w:val="00897E69"/>
    <w:rsid w:val="008A24A8"/>
    <w:rsid w:val="008A47F1"/>
    <w:rsid w:val="008E4B6A"/>
    <w:rsid w:val="008F24A8"/>
    <w:rsid w:val="00902C30"/>
    <w:rsid w:val="009100F9"/>
    <w:rsid w:val="009140CF"/>
    <w:rsid w:val="00915743"/>
    <w:rsid w:val="00915C09"/>
    <w:rsid w:val="009325CD"/>
    <w:rsid w:val="00932D17"/>
    <w:rsid w:val="00933DD9"/>
    <w:rsid w:val="0093453E"/>
    <w:rsid w:val="00947DB5"/>
    <w:rsid w:val="00950A48"/>
    <w:rsid w:val="00951CEB"/>
    <w:rsid w:val="00957EF5"/>
    <w:rsid w:val="009676C7"/>
    <w:rsid w:val="0097177D"/>
    <w:rsid w:val="00984313"/>
    <w:rsid w:val="009905E2"/>
    <w:rsid w:val="009916FA"/>
    <w:rsid w:val="00995E76"/>
    <w:rsid w:val="009A3D94"/>
    <w:rsid w:val="009A6482"/>
    <w:rsid w:val="009A7681"/>
    <w:rsid w:val="009B0745"/>
    <w:rsid w:val="009B459B"/>
    <w:rsid w:val="009C006F"/>
    <w:rsid w:val="009C3E42"/>
    <w:rsid w:val="009D2D49"/>
    <w:rsid w:val="009E04E8"/>
    <w:rsid w:val="00A02BA8"/>
    <w:rsid w:val="00A04D18"/>
    <w:rsid w:val="00A05EAD"/>
    <w:rsid w:val="00A2503C"/>
    <w:rsid w:val="00A25D69"/>
    <w:rsid w:val="00A25F55"/>
    <w:rsid w:val="00A421F9"/>
    <w:rsid w:val="00A45A6F"/>
    <w:rsid w:val="00A52131"/>
    <w:rsid w:val="00A56D66"/>
    <w:rsid w:val="00A66A54"/>
    <w:rsid w:val="00AB335B"/>
    <w:rsid w:val="00AE60B4"/>
    <w:rsid w:val="00B01E06"/>
    <w:rsid w:val="00B27217"/>
    <w:rsid w:val="00B30A14"/>
    <w:rsid w:val="00B37673"/>
    <w:rsid w:val="00B60C73"/>
    <w:rsid w:val="00B87A80"/>
    <w:rsid w:val="00BA4D6E"/>
    <w:rsid w:val="00BD223F"/>
    <w:rsid w:val="00BD56F8"/>
    <w:rsid w:val="00BF117B"/>
    <w:rsid w:val="00BF1340"/>
    <w:rsid w:val="00C41402"/>
    <w:rsid w:val="00C43C3F"/>
    <w:rsid w:val="00C47CD1"/>
    <w:rsid w:val="00C60A8E"/>
    <w:rsid w:val="00C65444"/>
    <w:rsid w:val="00C668CB"/>
    <w:rsid w:val="00C7182F"/>
    <w:rsid w:val="00CA4FFD"/>
    <w:rsid w:val="00CD7721"/>
    <w:rsid w:val="00CF15D1"/>
    <w:rsid w:val="00D0390F"/>
    <w:rsid w:val="00D11B5F"/>
    <w:rsid w:val="00D142B8"/>
    <w:rsid w:val="00D30A1A"/>
    <w:rsid w:val="00D30B5F"/>
    <w:rsid w:val="00D44D20"/>
    <w:rsid w:val="00D5049F"/>
    <w:rsid w:val="00D65126"/>
    <w:rsid w:val="00D93E17"/>
    <w:rsid w:val="00DB1833"/>
    <w:rsid w:val="00DF1C14"/>
    <w:rsid w:val="00E00EA2"/>
    <w:rsid w:val="00E219E5"/>
    <w:rsid w:val="00E551CC"/>
    <w:rsid w:val="00E62DC3"/>
    <w:rsid w:val="00E633D1"/>
    <w:rsid w:val="00E82A4C"/>
    <w:rsid w:val="00E92C90"/>
    <w:rsid w:val="00ED2B38"/>
    <w:rsid w:val="00ED6E4B"/>
    <w:rsid w:val="00EE2DDD"/>
    <w:rsid w:val="00F01623"/>
    <w:rsid w:val="00F02A53"/>
    <w:rsid w:val="00F0424F"/>
    <w:rsid w:val="00F2511A"/>
    <w:rsid w:val="00F40F2C"/>
    <w:rsid w:val="00F56C4A"/>
    <w:rsid w:val="00F74A94"/>
    <w:rsid w:val="00FB1C3B"/>
    <w:rsid w:val="00FB60E6"/>
    <w:rsid w:val="00FC1DBD"/>
    <w:rsid w:val="00FC22DE"/>
    <w:rsid w:val="00FC6C12"/>
    <w:rsid w:val="00FD43D3"/>
    <w:rsid w:val="00FD4545"/>
    <w:rsid w:val="00FE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50F6963-94E4-404C-96D2-ABF9B599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3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157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4921D0"/>
    <w:rPr>
      <w:rFonts w:ascii="Tahoma" w:hAnsi="Tahoma" w:cs="Tahoma"/>
      <w:sz w:val="16"/>
      <w:szCs w:val="16"/>
    </w:rPr>
  </w:style>
  <w:style w:type="paragraph" w:customStyle="1" w:styleId="Preformatted20Text">
    <w:name w:val="Preformatted_20_Text"/>
    <w:basedOn w:val="a"/>
    <w:rsid w:val="002C6D19"/>
    <w:pPr>
      <w:autoSpaceDE/>
      <w:autoSpaceDN/>
    </w:pPr>
    <w:rPr>
      <w:rFonts w:ascii="Times New Roman1" w:eastAsia="Times New Roman1" w:hAnsi="Times New Roman1" w:cs="Times New Roman1"/>
    </w:rPr>
  </w:style>
  <w:style w:type="paragraph" w:styleId="a4">
    <w:name w:val="Body Text"/>
    <w:basedOn w:val="a"/>
    <w:link w:val="a5"/>
    <w:rsid w:val="00264CB8"/>
    <w:pPr>
      <w:widowControl/>
      <w:suppressAutoHyphens/>
      <w:autoSpaceDE/>
      <w:autoSpaceDN/>
      <w:adjustRightInd/>
      <w:jc w:val="both"/>
    </w:pPr>
    <w:rPr>
      <w:sz w:val="28"/>
      <w:lang w:eastAsia="ar-SA"/>
    </w:rPr>
  </w:style>
  <w:style w:type="character" w:customStyle="1" w:styleId="a5">
    <w:name w:val="Основной текст Знак"/>
    <w:basedOn w:val="a0"/>
    <w:link w:val="a4"/>
    <w:rsid w:val="00264CB8"/>
    <w:rPr>
      <w:sz w:val="28"/>
      <w:lang w:eastAsia="ar-SA"/>
    </w:rPr>
  </w:style>
  <w:style w:type="table" w:styleId="a6">
    <w:name w:val="Table Grid"/>
    <w:basedOn w:val="a1"/>
    <w:rsid w:val="00915C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Emphasis"/>
    <w:basedOn w:val="a0"/>
    <w:qFormat/>
    <w:rsid w:val="00FD43D3"/>
    <w:rPr>
      <w:rFonts w:ascii="Times New Roman" w:hAnsi="Times New Roman"/>
      <w:i/>
      <w:iCs/>
      <w:sz w:val="28"/>
    </w:rPr>
  </w:style>
  <w:style w:type="character" w:styleId="a8">
    <w:name w:val="Hyperlink"/>
    <w:rsid w:val="00770FE4"/>
    <w:rPr>
      <w:color w:val="000080"/>
      <w:u w:val="single"/>
    </w:rPr>
  </w:style>
  <w:style w:type="paragraph" w:styleId="a9">
    <w:name w:val="Normal (Web)"/>
    <w:basedOn w:val="a"/>
    <w:uiPriority w:val="99"/>
    <w:unhideWhenUsed/>
    <w:rsid w:val="00C718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hidden/>
    <w:rsid w:val="00A2503C"/>
    <w:rPr>
      <w:rFonts w:ascii="TimesNewRomanPSMT" w:eastAsia="TimesNewRomanPSMT" w:hAnsi="TimesNewRomanPSMT" w:cs="TimesNewRomanPSM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44180-079A-4C9D-9595-750F835EA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ЯГП</Company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3</cp:revision>
  <cp:lastPrinted>2023-03-21T08:30:00Z</cp:lastPrinted>
  <dcterms:created xsi:type="dcterms:W3CDTF">2023-03-21T08:27:00Z</dcterms:created>
  <dcterms:modified xsi:type="dcterms:W3CDTF">2023-03-21T08:36:00Z</dcterms:modified>
</cp:coreProperties>
</file>