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69" w:rsidRPr="00A04C69" w:rsidRDefault="00A04C69" w:rsidP="00A04C69">
      <w:pPr>
        <w:spacing w:after="0" w:line="240" w:lineRule="auto"/>
        <w:ind w:left="-850" w:right="-567" w:firstLine="0"/>
        <w:jc w:val="center"/>
        <w:rPr>
          <w:rFonts w:eastAsia="Times New Roman" w:cs="Times New Roman"/>
          <w:sz w:val="28"/>
          <w:szCs w:val="28"/>
          <w:lang w:eastAsia="ru-RU"/>
        </w:rPr>
      </w:pPr>
      <w:r w:rsidRPr="00A04C69">
        <w:rPr>
          <w:rFonts w:eastAsia="Times New Roman" w:cs="Times New Roman"/>
          <w:sz w:val="28"/>
          <w:szCs w:val="28"/>
          <w:lang w:eastAsia="ru-RU"/>
        </w:rPr>
        <w:t>Администрация муниципального образования Запорожское сельское поселение</w:t>
      </w:r>
    </w:p>
    <w:p w:rsidR="00A04C69" w:rsidRPr="00A04C69" w:rsidRDefault="00A04C69" w:rsidP="00A04C69">
      <w:pPr>
        <w:spacing w:after="0" w:line="240" w:lineRule="auto"/>
        <w:ind w:left="-850" w:right="-567" w:firstLine="0"/>
        <w:jc w:val="center"/>
        <w:rPr>
          <w:rFonts w:eastAsia="Times New Roman" w:cs="Times New Roman"/>
          <w:sz w:val="28"/>
          <w:szCs w:val="28"/>
          <w:lang w:eastAsia="ru-RU"/>
        </w:rPr>
      </w:pPr>
      <w:r w:rsidRPr="00A04C69">
        <w:rPr>
          <w:rFonts w:eastAsia="Times New Roman" w:cs="Times New Roman"/>
          <w:sz w:val="28"/>
          <w:szCs w:val="28"/>
          <w:lang w:eastAsia="ru-RU"/>
        </w:rPr>
        <w:t xml:space="preserve"> муниципального образования Приозерский муниципальный район</w:t>
      </w:r>
    </w:p>
    <w:p w:rsidR="00A04C69" w:rsidRPr="00A04C69" w:rsidRDefault="00A04C69" w:rsidP="00A04C69">
      <w:pPr>
        <w:spacing w:after="0" w:line="240" w:lineRule="auto"/>
        <w:ind w:firstLine="0"/>
        <w:jc w:val="center"/>
        <w:rPr>
          <w:rFonts w:eastAsia="Times New Roman" w:cs="Times New Roman"/>
          <w:sz w:val="28"/>
          <w:szCs w:val="28"/>
          <w:lang w:eastAsia="ru-RU"/>
        </w:rPr>
      </w:pPr>
      <w:r w:rsidRPr="00A04C69">
        <w:rPr>
          <w:rFonts w:eastAsia="Times New Roman" w:cs="Times New Roman"/>
          <w:sz w:val="28"/>
          <w:szCs w:val="28"/>
          <w:lang w:eastAsia="ru-RU"/>
        </w:rPr>
        <w:t>Ленинградской области</w:t>
      </w:r>
    </w:p>
    <w:p w:rsidR="00A04C69" w:rsidRPr="00A04C69" w:rsidRDefault="00A04C69" w:rsidP="00A04C69">
      <w:pPr>
        <w:spacing w:after="0" w:line="240" w:lineRule="auto"/>
        <w:ind w:firstLine="0"/>
        <w:rPr>
          <w:rFonts w:eastAsia="Times New Roman" w:cs="Times New Roman"/>
          <w:szCs w:val="24"/>
          <w:lang w:eastAsia="ru-RU"/>
        </w:rPr>
      </w:pPr>
    </w:p>
    <w:p w:rsidR="00A04C69" w:rsidRPr="00A04C69" w:rsidRDefault="00A04C69" w:rsidP="00A04C69">
      <w:pPr>
        <w:spacing w:after="0" w:line="240" w:lineRule="auto"/>
        <w:ind w:firstLine="0"/>
        <w:jc w:val="center"/>
        <w:rPr>
          <w:rFonts w:eastAsia="Times New Roman" w:cs="Times New Roman"/>
          <w:szCs w:val="24"/>
          <w:lang w:eastAsia="ru-RU"/>
        </w:rPr>
      </w:pPr>
    </w:p>
    <w:p w:rsidR="00A04C69" w:rsidRDefault="00A04C69" w:rsidP="00A04C69">
      <w:pPr>
        <w:spacing w:after="0" w:line="240" w:lineRule="auto"/>
        <w:ind w:firstLine="0"/>
        <w:jc w:val="center"/>
        <w:rPr>
          <w:rFonts w:eastAsia="Times New Roman" w:cs="Times New Roman"/>
          <w:bCs/>
          <w:sz w:val="28"/>
          <w:szCs w:val="28"/>
          <w:lang w:eastAsia="ru-RU"/>
        </w:rPr>
      </w:pPr>
      <w:r w:rsidRPr="00A04C69">
        <w:rPr>
          <w:rFonts w:eastAsia="Times New Roman" w:cs="Times New Roman"/>
          <w:bCs/>
          <w:sz w:val="28"/>
          <w:szCs w:val="28"/>
          <w:lang w:eastAsia="ru-RU"/>
        </w:rPr>
        <w:t>П О С Т А Н О В Л Е Н И Е</w:t>
      </w:r>
    </w:p>
    <w:p w:rsidR="00A04C69" w:rsidRPr="00A04C69" w:rsidRDefault="00A04C69" w:rsidP="00A04C69">
      <w:pPr>
        <w:spacing w:after="0" w:line="240" w:lineRule="auto"/>
        <w:ind w:left="-851" w:firstLine="0"/>
        <w:jc w:val="center"/>
        <w:rPr>
          <w:rFonts w:eastAsia="Times New Roman" w:cs="Times New Roman"/>
          <w:bCs/>
          <w:sz w:val="28"/>
          <w:szCs w:val="28"/>
          <w:lang w:eastAsia="ru-RU"/>
        </w:rPr>
      </w:pPr>
    </w:p>
    <w:p w:rsidR="00C61B02" w:rsidRPr="00675882" w:rsidRDefault="00A04C69" w:rsidP="00675882">
      <w:pPr>
        <w:ind w:left="-567" w:firstLine="0"/>
        <w:rPr>
          <w:sz w:val="28"/>
        </w:rPr>
      </w:pPr>
      <w:r w:rsidRPr="00675882">
        <w:rPr>
          <w:sz w:val="28"/>
        </w:rPr>
        <w:t>От 2</w:t>
      </w:r>
      <w:r w:rsidR="005E0D86">
        <w:rPr>
          <w:sz w:val="28"/>
        </w:rPr>
        <w:t>5</w:t>
      </w:r>
      <w:r w:rsidRPr="00675882">
        <w:rPr>
          <w:sz w:val="28"/>
        </w:rPr>
        <w:t xml:space="preserve"> октября 2017 года                                                                    №</w:t>
      </w:r>
      <w:r w:rsidR="005E0D86">
        <w:rPr>
          <w:sz w:val="28"/>
        </w:rPr>
        <w:t xml:space="preserve"> 271</w:t>
      </w:r>
    </w:p>
    <w:tbl>
      <w:tblPr>
        <w:tblW w:w="0" w:type="auto"/>
        <w:tblInd w:w="-1408" w:type="dxa"/>
        <w:tblLayout w:type="fixed"/>
        <w:tblLook w:val="0000" w:firstRow="0" w:lastRow="0" w:firstColumn="0" w:lastColumn="0" w:noHBand="0" w:noVBand="0"/>
      </w:tblPr>
      <w:tblGrid>
        <w:gridCol w:w="6835"/>
      </w:tblGrid>
      <w:tr w:rsidR="00A04C69" w:rsidRPr="00675882" w:rsidTr="00675882">
        <w:trPr>
          <w:trHeight w:val="1664"/>
        </w:trPr>
        <w:tc>
          <w:tcPr>
            <w:tcW w:w="6835" w:type="dxa"/>
          </w:tcPr>
          <w:p w:rsidR="00A04C69" w:rsidRPr="00675882" w:rsidRDefault="00A04C69" w:rsidP="00A04C69">
            <w:pPr>
              <w:jc w:val="both"/>
              <w:rPr>
                <w:color w:val="000000" w:themeColor="text1"/>
                <w:sz w:val="28"/>
              </w:rPr>
            </w:pPr>
            <w:r w:rsidRPr="00675882">
              <w:rPr>
                <w:sz w:val="28"/>
              </w:rPr>
              <w:t>О внесении изменений в Положение о представлении гражданами, претендующими на замещение должностей муниципальной службы, муниципальными служащими администрации Запорожское сельское поселение муниципального образования Приозерский муниципальный район Ленинградской области и её структурных подразделений, сведений о доходах, об имуществе и обязательствах имущественного характера, утвержденного постановлением администрации    от   12 ноября 2012 года № 227</w:t>
            </w:r>
          </w:p>
        </w:tc>
      </w:tr>
    </w:tbl>
    <w:p w:rsidR="00A04C69" w:rsidRPr="00675882" w:rsidRDefault="00A04C69" w:rsidP="00A04C69">
      <w:pPr>
        <w:ind w:left="-851" w:firstLine="0"/>
        <w:rPr>
          <w:sz w:val="28"/>
        </w:rPr>
      </w:pPr>
    </w:p>
    <w:p w:rsidR="00E9055F" w:rsidRPr="00675882" w:rsidRDefault="00E9055F" w:rsidP="00675882">
      <w:pPr>
        <w:ind w:left="-851"/>
        <w:rPr>
          <w:sz w:val="28"/>
        </w:rPr>
      </w:pPr>
      <w:r w:rsidRPr="00675882">
        <w:rPr>
          <w:sz w:val="28"/>
        </w:rPr>
        <w:t>В целях приведения в соответствии с действующим законодательством, руководствуясь Указом Президента Российской Федерации от 18 мая 2009 года № 559 (в редакции от 19 сентября 2017 года № 431),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ПОСТАНОВЛЯЕТ:</w:t>
      </w:r>
    </w:p>
    <w:p w:rsidR="00E9055F" w:rsidRPr="00675882" w:rsidRDefault="00E9055F" w:rsidP="00675882">
      <w:pPr>
        <w:ind w:left="-851"/>
        <w:rPr>
          <w:sz w:val="28"/>
        </w:rPr>
      </w:pPr>
      <w:r w:rsidRPr="00675882">
        <w:rPr>
          <w:sz w:val="28"/>
        </w:rPr>
        <w:t>1. Внести изменения в Положение о представлении гражданами, претендующими на замещение должностей муниципальной службы, муниципальными служащими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и её структурных подразделений, сведений о доходах, об имуществе и обязательствах имущественного характера, утвержденное постановлением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12 ноября 2012 года № 227</w:t>
      </w:r>
    </w:p>
    <w:p w:rsidR="00E9055F" w:rsidRPr="00675882" w:rsidRDefault="00E9055F" w:rsidP="00675882">
      <w:pPr>
        <w:ind w:left="-851"/>
        <w:rPr>
          <w:sz w:val="28"/>
        </w:rPr>
      </w:pPr>
      <w:r w:rsidRPr="00675882">
        <w:rPr>
          <w:sz w:val="28"/>
        </w:rPr>
        <w:t>Пункт 3 изложить в следующей редакции:</w:t>
      </w:r>
    </w:p>
    <w:p w:rsidR="00E9055F" w:rsidRPr="00675882" w:rsidRDefault="00E9055F" w:rsidP="00675882">
      <w:pPr>
        <w:ind w:left="-851"/>
        <w:rPr>
          <w:sz w:val="28"/>
        </w:rPr>
      </w:pPr>
      <w:r w:rsidRPr="00675882">
        <w:rPr>
          <w:sz w:val="28"/>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утвержденной Указом Президента Российской Федерации от </w:t>
      </w:r>
      <w:r w:rsidRPr="00675882">
        <w:rPr>
          <w:sz w:val="28"/>
        </w:rPr>
        <w:lastRenderedPageBreak/>
        <w:t>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редакции Указа Президента Российской Федерации от 19.09.2017 года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p>
    <w:p w:rsidR="00E9055F" w:rsidRPr="00675882" w:rsidRDefault="00675882" w:rsidP="00675882">
      <w:pPr>
        <w:spacing w:after="0"/>
        <w:ind w:left="-851"/>
        <w:rPr>
          <w:sz w:val="28"/>
        </w:rPr>
      </w:pPr>
      <w:r w:rsidRPr="00675882">
        <w:rPr>
          <w:sz w:val="28"/>
        </w:rPr>
        <w:t>1</w:t>
      </w:r>
      <w:r w:rsidR="00E9055F" w:rsidRPr="00675882">
        <w:rPr>
          <w:sz w:val="28"/>
        </w:rPr>
        <w:t>)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перечнями д</w:t>
      </w:r>
      <w:r w:rsidRPr="00675882">
        <w:rPr>
          <w:sz w:val="28"/>
        </w:rPr>
        <w:t xml:space="preserve">олжностей, указанными в </w:t>
      </w:r>
      <w:r w:rsidRPr="00803A65">
        <w:rPr>
          <w:color w:val="000000" w:themeColor="text1"/>
          <w:sz w:val="28"/>
        </w:rPr>
        <w:t>пункте 3</w:t>
      </w:r>
      <w:r w:rsidRPr="00803A65">
        <w:rPr>
          <w:b/>
          <w:color w:val="000000" w:themeColor="text1"/>
          <w:sz w:val="28"/>
        </w:rPr>
        <w:t xml:space="preserve"> </w:t>
      </w:r>
      <w:r w:rsidR="00E9055F" w:rsidRPr="00675882">
        <w:rPr>
          <w:sz w:val="28"/>
        </w:rPr>
        <w:t>настоящего Положения;</w:t>
      </w:r>
    </w:p>
    <w:p w:rsidR="00E9055F" w:rsidRPr="00675882" w:rsidRDefault="00675882" w:rsidP="00675882">
      <w:pPr>
        <w:spacing w:after="0"/>
        <w:ind w:left="-851"/>
        <w:rPr>
          <w:sz w:val="28"/>
        </w:rPr>
      </w:pPr>
      <w:bookmarkStart w:id="0" w:name="Par50"/>
      <w:bookmarkEnd w:id="0"/>
      <w:r w:rsidRPr="00675882">
        <w:rPr>
          <w:sz w:val="28"/>
        </w:rPr>
        <w:t>2</w:t>
      </w:r>
      <w:r w:rsidR="00E9055F" w:rsidRPr="00675882">
        <w:rPr>
          <w:sz w:val="28"/>
        </w:rPr>
        <w:t xml:space="preserve">) муниципальными служащими, замещающими должности муниципальной службы, предусмотренные перечнями должностей, указанными в пункте </w:t>
      </w:r>
      <w:r w:rsidRPr="00803A65">
        <w:rPr>
          <w:color w:val="000000" w:themeColor="text1"/>
          <w:sz w:val="28"/>
        </w:rPr>
        <w:t>3</w:t>
      </w:r>
      <w:r w:rsidR="00E9055F" w:rsidRPr="00675882">
        <w:rPr>
          <w:sz w:val="28"/>
        </w:rPr>
        <w:t xml:space="preserve"> настоящего Положения, - ежегодно, не позднее 30 апреля года, следующего за отчетным».</w:t>
      </w:r>
    </w:p>
    <w:p w:rsidR="00E9055F" w:rsidRPr="00675882" w:rsidRDefault="00E9055F" w:rsidP="00675882">
      <w:pPr>
        <w:ind w:left="-851"/>
        <w:rPr>
          <w:sz w:val="28"/>
        </w:rPr>
      </w:pPr>
      <w:r w:rsidRPr="00675882">
        <w:rPr>
          <w:sz w:val="28"/>
        </w:rPr>
        <w:t xml:space="preserve">2. Опубликовать данное постановление в средствах массовой информации и в информационно-телекоммуникационной сети Интернет на официальном сайте администрации </w:t>
      </w:r>
      <w:r w:rsidR="00675882" w:rsidRPr="00675882">
        <w:rPr>
          <w:sz w:val="28"/>
        </w:rPr>
        <w:t xml:space="preserve">муниципального образования Запорожское сельское поселение </w:t>
      </w:r>
      <w:r w:rsidRPr="00675882">
        <w:rPr>
          <w:sz w:val="28"/>
        </w:rPr>
        <w:t>муниципального образования Приозерский муниципальный район Ленинградской области.</w:t>
      </w:r>
    </w:p>
    <w:p w:rsidR="00E9055F" w:rsidRPr="00675882" w:rsidRDefault="00E9055F" w:rsidP="00675882">
      <w:pPr>
        <w:ind w:left="-851"/>
        <w:rPr>
          <w:sz w:val="28"/>
        </w:rPr>
      </w:pPr>
      <w:r w:rsidRPr="00675882">
        <w:rPr>
          <w:sz w:val="28"/>
        </w:rPr>
        <w:t>3. Настоящее постановление вступает в силу со дня его официального опубликования.</w:t>
      </w:r>
    </w:p>
    <w:p w:rsidR="00E9055F" w:rsidRPr="00675882" w:rsidRDefault="00E9055F" w:rsidP="00675882">
      <w:pPr>
        <w:ind w:left="-851"/>
        <w:rPr>
          <w:sz w:val="28"/>
        </w:rPr>
      </w:pPr>
      <w:r w:rsidRPr="00675882">
        <w:rPr>
          <w:sz w:val="28"/>
        </w:rPr>
        <w:t xml:space="preserve">4. Контроль за исполнением </w:t>
      </w:r>
      <w:r w:rsidR="00675882" w:rsidRPr="00675882">
        <w:rPr>
          <w:sz w:val="28"/>
        </w:rPr>
        <w:t>возложить на главу администрации</w:t>
      </w:r>
      <w:r w:rsidR="00675882">
        <w:rPr>
          <w:sz w:val="28"/>
        </w:rPr>
        <w:t>.</w:t>
      </w:r>
    </w:p>
    <w:p w:rsidR="00E9055F" w:rsidRPr="00675882" w:rsidRDefault="00E9055F" w:rsidP="00E9055F">
      <w:pPr>
        <w:ind w:left="-851" w:firstLine="0"/>
        <w:rPr>
          <w:sz w:val="28"/>
        </w:rPr>
      </w:pPr>
    </w:p>
    <w:p w:rsidR="00E9055F" w:rsidRPr="00675882" w:rsidRDefault="00E9055F" w:rsidP="00675882">
      <w:pPr>
        <w:ind w:left="-851" w:firstLine="0"/>
        <w:jc w:val="center"/>
        <w:rPr>
          <w:sz w:val="28"/>
        </w:rPr>
      </w:pPr>
      <w:r w:rsidRPr="00675882">
        <w:rPr>
          <w:sz w:val="28"/>
        </w:rPr>
        <w:t xml:space="preserve">Глава администрации           </w:t>
      </w:r>
      <w:r w:rsidR="00675882" w:rsidRPr="00675882">
        <w:rPr>
          <w:sz w:val="28"/>
        </w:rPr>
        <w:t xml:space="preserve">                    </w:t>
      </w:r>
      <w:r w:rsidRPr="00675882">
        <w:rPr>
          <w:sz w:val="28"/>
        </w:rPr>
        <w:t xml:space="preserve">                 </w:t>
      </w:r>
      <w:r w:rsidR="00675882" w:rsidRPr="00675882">
        <w:rPr>
          <w:sz w:val="28"/>
        </w:rPr>
        <w:t>А.В. Гапоненков</w:t>
      </w:r>
    </w:p>
    <w:p w:rsidR="00A04C69" w:rsidRPr="00675882" w:rsidRDefault="00A04C69" w:rsidP="00A04C69">
      <w:pPr>
        <w:ind w:firstLine="0"/>
        <w:rPr>
          <w:sz w:val="28"/>
        </w:rPr>
      </w:pPr>
    </w:p>
    <w:p w:rsidR="00675882" w:rsidRDefault="00675882" w:rsidP="00A04C69">
      <w:pPr>
        <w:ind w:firstLine="0"/>
      </w:pPr>
    </w:p>
    <w:p w:rsidR="00675882" w:rsidRDefault="00675882" w:rsidP="00A04C69">
      <w:pPr>
        <w:ind w:firstLine="0"/>
      </w:pPr>
    </w:p>
    <w:p w:rsidR="00675882" w:rsidRDefault="00675882" w:rsidP="00A04C69">
      <w:pPr>
        <w:ind w:firstLine="0"/>
      </w:pPr>
    </w:p>
    <w:p w:rsidR="00675882" w:rsidRDefault="00675882" w:rsidP="00A04C69">
      <w:pPr>
        <w:ind w:firstLine="0"/>
      </w:pPr>
    </w:p>
    <w:p w:rsidR="00675882" w:rsidRDefault="00675882" w:rsidP="00A04C69">
      <w:pPr>
        <w:ind w:firstLine="0"/>
      </w:pPr>
    </w:p>
    <w:p w:rsidR="00650632" w:rsidRDefault="00650632" w:rsidP="00650632">
      <w:pPr>
        <w:ind w:firstLine="0"/>
      </w:pPr>
    </w:p>
    <w:p w:rsidR="00650632" w:rsidRDefault="00650632" w:rsidP="00650632">
      <w:pPr>
        <w:spacing w:after="0"/>
        <w:ind w:left="-1134" w:firstLine="0"/>
        <w:rPr>
          <w:color w:val="808080" w:themeColor="background1" w:themeShade="80"/>
          <w:sz w:val="22"/>
        </w:rPr>
      </w:pPr>
    </w:p>
    <w:p w:rsidR="00675882" w:rsidRDefault="00A4056E" w:rsidP="00650632">
      <w:pPr>
        <w:spacing w:after="0"/>
        <w:ind w:left="-1134" w:firstLine="0"/>
        <w:rPr>
          <w:color w:val="808080" w:themeColor="background1" w:themeShade="80"/>
          <w:sz w:val="22"/>
        </w:rPr>
      </w:pPr>
      <w:r>
        <w:rPr>
          <w:color w:val="808080" w:themeColor="background1" w:themeShade="80"/>
          <w:sz w:val="22"/>
        </w:rPr>
        <w:t>И</w:t>
      </w:r>
      <w:r w:rsidR="00675882">
        <w:rPr>
          <w:color w:val="808080" w:themeColor="background1" w:themeShade="80"/>
          <w:sz w:val="22"/>
        </w:rPr>
        <w:t>сп.: М.В. Баскакова; 66-319</w:t>
      </w:r>
    </w:p>
    <w:p w:rsidR="00650632" w:rsidRDefault="00650632" w:rsidP="00650632">
      <w:pPr>
        <w:spacing w:after="0"/>
        <w:ind w:left="-1134" w:firstLine="0"/>
        <w:rPr>
          <w:color w:val="808080" w:themeColor="background1" w:themeShade="80"/>
          <w:sz w:val="22"/>
        </w:rPr>
      </w:pPr>
      <w:r>
        <w:rPr>
          <w:color w:val="808080" w:themeColor="background1" w:themeShade="80"/>
          <w:sz w:val="22"/>
        </w:rPr>
        <w:t>Разослано: дело - 2, прокуратура – 1.</w:t>
      </w:r>
    </w:p>
    <w:p w:rsidR="00675882" w:rsidRPr="00675882" w:rsidRDefault="00675882" w:rsidP="00675882">
      <w:pPr>
        <w:widowControl w:val="0"/>
        <w:suppressAutoHyphens/>
        <w:autoSpaceDE w:val="0"/>
        <w:autoSpaceDN w:val="0"/>
        <w:spacing w:after="0" w:line="240" w:lineRule="auto"/>
        <w:ind w:firstLine="0"/>
        <w:jc w:val="right"/>
        <w:textAlignment w:val="baseline"/>
        <w:rPr>
          <w:rFonts w:eastAsia="Andale Sans UI" w:cs="Tahoma"/>
          <w:kern w:val="3"/>
          <w:szCs w:val="24"/>
          <w:lang w:val="de-DE" w:eastAsia="ja-JP" w:bidi="fa-IR"/>
        </w:rPr>
      </w:pPr>
      <w:r w:rsidRPr="00675882">
        <w:rPr>
          <w:rFonts w:eastAsia="Andale Sans UI" w:cs="Tahoma"/>
          <w:kern w:val="3"/>
          <w:sz w:val="20"/>
          <w:szCs w:val="20"/>
          <w:lang w:eastAsia="ja-JP" w:bidi="fa-IR"/>
        </w:rPr>
        <w:lastRenderedPageBreak/>
        <w:t>У</w:t>
      </w:r>
      <w:r w:rsidRPr="00675882">
        <w:rPr>
          <w:rFonts w:eastAsia="Andale Sans UI" w:cs="Tahoma"/>
          <w:kern w:val="3"/>
          <w:sz w:val="20"/>
          <w:szCs w:val="20"/>
          <w:lang w:val="de-DE" w:eastAsia="ja-JP" w:bidi="fa-IR"/>
        </w:rPr>
        <w:t>тверждено</w:t>
      </w:r>
    </w:p>
    <w:p w:rsidR="00675882" w:rsidRPr="00675882" w:rsidRDefault="00675882" w:rsidP="00675882">
      <w:pPr>
        <w:widowControl w:val="0"/>
        <w:suppressAutoHyphens/>
        <w:autoSpaceDE w:val="0"/>
        <w:autoSpaceDN w:val="0"/>
        <w:spacing w:after="0" w:line="240" w:lineRule="auto"/>
        <w:ind w:firstLine="0"/>
        <w:jc w:val="right"/>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 xml:space="preserve">         постановлением администрации МО</w:t>
      </w:r>
    </w:p>
    <w:p w:rsidR="00675882" w:rsidRPr="00675882" w:rsidRDefault="00675882" w:rsidP="00675882">
      <w:pPr>
        <w:widowControl w:val="0"/>
        <w:suppressAutoHyphens/>
        <w:autoSpaceDE w:val="0"/>
        <w:autoSpaceDN w:val="0"/>
        <w:spacing w:after="0" w:line="240" w:lineRule="auto"/>
        <w:ind w:firstLine="0"/>
        <w:jc w:val="right"/>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 xml:space="preserve">         Запорожское сельское поселение</w:t>
      </w:r>
    </w:p>
    <w:p w:rsidR="00675882" w:rsidRPr="005E0D86" w:rsidRDefault="00675882" w:rsidP="00675882">
      <w:pPr>
        <w:widowControl w:val="0"/>
        <w:suppressAutoHyphens/>
        <w:autoSpaceDE w:val="0"/>
        <w:autoSpaceDN w:val="0"/>
        <w:spacing w:after="0" w:line="240" w:lineRule="atLeast"/>
        <w:ind w:firstLine="0"/>
        <w:jc w:val="right"/>
        <w:textAlignment w:val="baseline"/>
        <w:rPr>
          <w:rFonts w:eastAsia="Andale Sans UI" w:cs="Tahoma"/>
          <w:kern w:val="3"/>
          <w:szCs w:val="24"/>
          <w:lang w:eastAsia="ja-JP" w:bidi="fa-IR"/>
        </w:rPr>
      </w:pPr>
      <w:r w:rsidRPr="00675882">
        <w:rPr>
          <w:rFonts w:eastAsia="Andale Sans UI" w:cs="Tahoma"/>
          <w:kern w:val="3"/>
          <w:sz w:val="20"/>
          <w:szCs w:val="20"/>
          <w:lang w:val="de-DE" w:eastAsia="ja-JP" w:bidi="fa-IR"/>
        </w:rPr>
        <w:t xml:space="preserve">      от </w:t>
      </w:r>
      <w:r w:rsidR="005E0D86">
        <w:rPr>
          <w:rFonts w:eastAsia="Andale Sans UI" w:cs="Tahoma"/>
          <w:kern w:val="3"/>
          <w:sz w:val="20"/>
          <w:szCs w:val="20"/>
          <w:lang w:eastAsia="ja-JP" w:bidi="fa-IR"/>
        </w:rPr>
        <w:t xml:space="preserve">25 октября </w:t>
      </w:r>
      <w:r>
        <w:rPr>
          <w:rFonts w:eastAsia="Andale Sans UI" w:cs="Tahoma"/>
          <w:kern w:val="3"/>
          <w:sz w:val="20"/>
          <w:szCs w:val="20"/>
          <w:lang w:eastAsia="ja-JP" w:bidi="fa-IR"/>
        </w:rPr>
        <w:t xml:space="preserve">2017 </w:t>
      </w:r>
      <w:r w:rsidRPr="00675882">
        <w:rPr>
          <w:rFonts w:eastAsia="Andale Sans UI" w:cs="Tahoma"/>
          <w:kern w:val="3"/>
          <w:sz w:val="20"/>
          <w:szCs w:val="20"/>
          <w:lang w:val="de-DE" w:eastAsia="ja-JP" w:bidi="fa-IR"/>
        </w:rPr>
        <w:t>г</w:t>
      </w:r>
      <w:r w:rsidRPr="00675882">
        <w:rPr>
          <w:rFonts w:eastAsia="Andale Sans UI" w:cs="Tahoma"/>
          <w:kern w:val="3"/>
          <w:sz w:val="20"/>
          <w:szCs w:val="20"/>
          <w:lang w:eastAsia="ja-JP" w:bidi="fa-IR"/>
        </w:rPr>
        <w:t>ода</w:t>
      </w:r>
      <w:r w:rsidRPr="00675882">
        <w:rPr>
          <w:rFonts w:eastAsia="Andale Sans UI" w:cs="Tahoma"/>
          <w:kern w:val="3"/>
          <w:sz w:val="20"/>
          <w:szCs w:val="20"/>
          <w:lang w:val="de-DE" w:eastAsia="ja-JP" w:bidi="fa-IR"/>
        </w:rPr>
        <w:t xml:space="preserve"> №</w:t>
      </w:r>
      <w:r w:rsidR="005E0D86">
        <w:rPr>
          <w:rFonts w:eastAsia="Andale Sans UI" w:cs="Tahoma"/>
          <w:kern w:val="3"/>
          <w:sz w:val="20"/>
          <w:szCs w:val="20"/>
          <w:lang w:eastAsia="ja-JP" w:bidi="fa-IR"/>
        </w:rPr>
        <w:t>271</w:t>
      </w:r>
    </w:p>
    <w:p w:rsidR="00675882" w:rsidRPr="00675882" w:rsidRDefault="00675882" w:rsidP="00675882">
      <w:pPr>
        <w:widowControl w:val="0"/>
        <w:suppressAutoHyphens/>
        <w:autoSpaceDE w:val="0"/>
        <w:autoSpaceDN w:val="0"/>
        <w:spacing w:after="0" w:line="240" w:lineRule="atLeast"/>
        <w:ind w:firstLine="0"/>
        <w:jc w:val="right"/>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(приложение 1)</w:t>
      </w:r>
    </w:p>
    <w:p w:rsidR="00675882" w:rsidRPr="00675882" w:rsidRDefault="00675882" w:rsidP="00675882">
      <w:pPr>
        <w:suppressAutoHyphens/>
        <w:autoSpaceDE w:val="0"/>
        <w:autoSpaceDN w:val="0"/>
        <w:spacing w:after="0" w:line="240" w:lineRule="auto"/>
        <w:ind w:firstLine="0"/>
        <w:jc w:val="center"/>
        <w:textAlignment w:val="baseline"/>
        <w:rPr>
          <w:rFonts w:eastAsia="Times New Roman" w:cs="Calibri"/>
          <w:b/>
          <w:bCs/>
          <w:kern w:val="3"/>
          <w:sz w:val="28"/>
          <w:szCs w:val="28"/>
          <w:lang w:eastAsia="ja-JP"/>
        </w:rPr>
      </w:pPr>
    </w:p>
    <w:p w:rsidR="00675882" w:rsidRPr="00675882" w:rsidRDefault="00675882" w:rsidP="00675882">
      <w:pPr>
        <w:suppressAutoHyphens/>
        <w:autoSpaceDN w:val="0"/>
        <w:spacing w:after="0" w:line="240" w:lineRule="auto"/>
        <w:ind w:firstLine="0"/>
        <w:jc w:val="center"/>
        <w:textAlignment w:val="baseline"/>
        <w:rPr>
          <w:rFonts w:eastAsia="Calibri" w:cs="Times New Roman"/>
          <w:b/>
          <w:kern w:val="3"/>
          <w:sz w:val="28"/>
          <w:szCs w:val="28"/>
          <w:lang w:eastAsia="ja-JP"/>
        </w:rPr>
      </w:pPr>
      <w:r w:rsidRPr="00675882">
        <w:rPr>
          <w:rFonts w:eastAsia="Calibri" w:cs="Times New Roman"/>
          <w:b/>
          <w:kern w:val="3"/>
          <w:sz w:val="28"/>
          <w:szCs w:val="28"/>
          <w:lang w:eastAsia="ja-JP"/>
        </w:rPr>
        <w:t>Положение</w:t>
      </w:r>
    </w:p>
    <w:p w:rsidR="00675882" w:rsidRPr="00675882" w:rsidRDefault="00675882" w:rsidP="00675882">
      <w:pPr>
        <w:suppressAutoHyphens/>
        <w:autoSpaceDE w:val="0"/>
        <w:autoSpaceDN w:val="0"/>
        <w:spacing w:after="0" w:line="240" w:lineRule="auto"/>
        <w:ind w:firstLine="0"/>
        <w:jc w:val="center"/>
        <w:textAlignment w:val="baseline"/>
        <w:rPr>
          <w:rFonts w:ascii="Calibri" w:eastAsia="Times New Roman" w:hAnsi="Calibri" w:cs="Calibri"/>
          <w:b/>
          <w:bCs/>
          <w:kern w:val="3"/>
          <w:sz w:val="22"/>
          <w:lang w:eastAsia="ja-JP"/>
        </w:rPr>
      </w:pPr>
      <w:r w:rsidRPr="00675882">
        <w:rPr>
          <w:rFonts w:eastAsia="Times New Roman" w:cs="Calibri"/>
          <w:b/>
          <w:bCs/>
          <w:kern w:val="3"/>
          <w:sz w:val="28"/>
          <w:szCs w:val="28"/>
          <w:lang w:eastAsia="ja-JP"/>
        </w:rPr>
        <w:t>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МО Запорожское сельское поселение,</w:t>
      </w:r>
      <w:r w:rsidRPr="00675882">
        <w:rPr>
          <w:rFonts w:eastAsia="Times New Roman" w:cs="Calibri"/>
          <w:bCs/>
          <w:kern w:val="3"/>
          <w:sz w:val="28"/>
          <w:szCs w:val="28"/>
          <w:lang w:eastAsia="ja-JP"/>
        </w:rPr>
        <w:t xml:space="preserve"> </w:t>
      </w:r>
      <w:r w:rsidRPr="00675882">
        <w:rPr>
          <w:rFonts w:eastAsia="Times New Roman" w:cs="Calibri"/>
          <w:b/>
          <w:bCs/>
          <w:kern w:val="3"/>
          <w:sz w:val="28"/>
          <w:szCs w:val="28"/>
          <w:lang w:eastAsia="ja-JP"/>
        </w:rPr>
        <w:t xml:space="preserve">сведений о доходах, об имуществе и обязательствах имущественного характера, </w:t>
      </w:r>
      <w:r w:rsidRPr="00675882">
        <w:rPr>
          <w:rFonts w:eastAsia="Times New Roman" w:cs="Calibri"/>
          <w:b/>
          <w:kern w:val="3"/>
          <w:sz w:val="28"/>
          <w:szCs w:val="28"/>
          <w:lang w:eastAsia="ja-JP"/>
        </w:rPr>
        <w:t>а также о доходах, об имуществе и обязательствах имущественного характера своих супруги (супруга) и несовершеннолетних детей</w:t>
      </w:r>
    </w:p>
    <w:p w:rsidR="00675882" w:rsidRPr="00675882" w:rsidRDefault="00675882" w:rsidP="00675882">
      <w:pPr>
        <w:widowControl w:val="0"/>
        <w:suppressAutoHyphens/>
        <w:autoSpaceDE w:val="0"/>
        <w:autoSpaceDN w:val="0"/>
        <w:spacing w:after="120" w:line="240" w:lineRule="auto"/>
        <w:ind w:left="-1134"/>
        <w:jc w:val="both"/>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1. 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в администрации МО </w:t>
      </w:r>
      <w:r w:rsidRPr="00675882">
        <w:rPr>
          <w:rFonts w:eastAsia="Andale Sans UI" w:cs="Tahoma"/>
          <w:kern w:val="3"/>
          <w:sz w:val="28"/>
          <w:szCs w:val="28"/>
          <w:lang w:eastAsia="ja-JP" w:bidi="fa-IR"/>
        </w:rPr>
        <w:t>Запорож</w:t>
      </w:r>
      <w:r w:rsidRPr="00675882">
        <w:rPr>
          <w:rFonts w:eastAsia="Andale Sans UI" w:cs="Tahoma"/>
          <w:kern w:val="3"/>
          <w:sz w:val="28"/>
          <w:szCs w:val="28"/>
          <w:lang w:val="de-DE" w:eastAsia="ja-JP" w:bidi="fa-IR"/>
        </w:rPr>
        <w:t>ское сельское поселение, сведений о доходах, об имуществе, и обязательствах имущественного характера,</w:t>
      </w:r>
      <w:r w:rsidRPr="00675882">
        <w:rPr>
          <w:rFonts w:eastAsia="Andale Sans UI" w:cs="Tahoma"/>
          <w:bCs/>
          <w:kern w:val="3"/>
          <w:sz w:val="28"/>
          <w:szCs w:val="28"/>
          <w:lang w:val="de-DE" w:eastAsia="ja-JP" w:bidi="fa-IR"/>
        </w:rPr>
        <w:t xml:space="preserve"> а также о доходах, об имуществе и обязательствах имущественного характера своих супруги (супруга) и несовершеннолетних детей</w:t>
      </w:r>
      <w:r w:rsidRPr="00675882">
        <w:rPr>
          <w:rFonts w:eastAsia="Andale Sans UI" w:cs="Tahoma"/>
          <w:kern w:val="3"/>
          <w:sz w:val="28"/>
          <w:szCs w:val="28"/>
          <w:lang w:val="de-DE" w:eastAsia="ja-JP" w:bidi="fa-IR"/>
        </w:rPr>
        <w:t xml:space="preserve"> (далее -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администрации МО Запорожское сельское поселение,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675882" w:rsidRPr="00675882" w:rsidRDefault="00675882" w:rsidP="00675882">
      <w:pPr>
        <w:widowControl w:val="0"/>
        <w:suppressAutoHyphens/>
        <w:autoSpaceDE w:val="0"/>
        <w:autoSpaceDN w:val="0"/>
        <w:spacing w:after="120" w:line="240" w:lineRule="auto"/>
        <w:ind w:left="-1134"/>
        <w:jc w:val="both"/>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8" w:history="1">
        <w:r w:rsidRPr="00675882">
          <w:rPr>
            <w:rFonts w:eastAsia="Andale Sans UI" w:cs="Tahoma"/>
            <w:color w:val="000000"/>
            <w:kern w:val="3"/>
            <w:sz w:val="28"/>
            <w:szCs w:val="28"/>
            <w:lang w:val="de-DE" w:eastAsia="ja-JP" w:bidi="fa-IR"/>
          </w:rPr>
          <w:t>перечнем</w:t>
        </w:r>
      </w:hyperlink>
      <w:r w:rsidRPr="00675882">
        <w:rPr>
          <w:rFonts w:eastAsia="Andale Sans UI" w:cs="Tahoma"/>
          <w:kern w:val="3"/>
          <w:sz w:val="28"/>
          <w:szCs w:val="28"/>
          <w:lang w:val="de-DE" w:eastAsia="ja-JP" w:bidi="fa-IR"/>
        </w:rPr>
        <w:t xml:space="preserve"> должностей (далее – гражданин), утвержденным законом субъекта Российской Федерации, и на лицо, замещающее должность муниципальной службы</w:t>
      </w:r>
      <w:r w:rsidRPr="00675882">
        <w:rPr>
          <w:rFonts w:eastAsia="Andale Sans UI" w:cs="Tahoma"/>
          <w:i/>
          <w:kern w:val="3"/>
          <w:sz w:val="28"/>
          <w:szCs w:val="28"/>
          <w:lang w:val="de-DE" w:eastAsia="ja-JP" w:bidi="fa-IR"/>
        </w:rPr>
        <w:t xml:space="preserve">, </w:t>
      </w:r>
      <w:r w:rsidRPr="00675882">
        <w:rPr>
          <w:rFonts w:eastAsia="Andale Sans UI" w:cs="Tahoma"/>
          <w:kern w:val="3"/>
          <w:sz w:val="28"/>
          <w:szCs w:val="28"/>
          <w:lang w:val="de-DE" w:eastAsia="ja-JP" w:bidi="fa-IR"/>
        </w:rPr>
        <w:t>предусмотренные</w:t>
      </w:r>
      <w:bookmarkStart w:id="1" w:name="_GoBack"/>
      <w:bookmarkEnd w:id="1"/>
      <w:r w:rsidRPr="00675882">
        <w:rPr>
          <w:rFonts w:eastAsia="Andale Sans UI" w:cs="Tahoma"/>
          <w:kern w:val="3"/>
          <w:sz w:val="28"/>
          <w:szCs w:val="28"/>
          <w:lang w:val="de-DE" w:eastAsia="ja-JP" w:bidi="fa-IR"/>
        </w:rPr>
        <w:t xml:space="preserve"> этим перечнем должностей.</w:t>
      </w:r>
    </w:p>
    <w:p w:rsidR="00675882" w:rsidRPr="00675882" w:rsidRDefault="00675882" w:rsidP="00675882">
      <w:pPr>
        <w:widowControl w:val="0"/>
        <w:suppressAutoHyphens/>
        <w:autoSpaceDE w:val="0"/>
        <w:autoSpaceDN w:val="0"/>
        <w:spacing w:after="120" w:line="240" w:lineRule="auto"/>
        <w:ind w:left="-1134"/>
        <w:jc w:val="both"/>
        <w:textAlignment w:val="baseline"/>
        <w:rPr>
          <w:rFonts w:eastAsia="Andale Sans UI" w:cs="Tahoma"/>
          <w:kern w:val="3"/>
          <w:sz w:val="28"/>
          <w:szCs w:val="28"/>
          <w:lang w:eastAsia="ja-JP" w:bidi="fa-IR"/>
        </w:rPr>
      </w:pPr>
      <w:r w:rsidRPr="00675882">
        <w:rPr>
          <w:rFonts w:eastAsia="Andale Sans UI" w:cs="Tahoma"/>
          <w:kern w:val="3"/>
          <w:sz w:val="28"/>
          <w:szCs w:val="28"/>
          <w:lang w:val="de-DE" w:eastAsia="ja-JP" w:bidi="fa-IR"/>
        </w:rPr>
        <w:t xml:space="preserve">3. </w:t>
      </w:r>
      <w:r w:rsidRPr="00675882">
        <w:rPr>
          <w:rFonts w:eastAsia="Andale Sans UI" w:cs="Tahoma"/>
          <w:kern w:val="3"/>
          <w:sz w:val="28"/>
          <w:szCs w:val="28"/>
          <w:lang w:eastAsia="ja-JP" w:bidi="fa-IR"/>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редакции Указа Президента Российской Федерации от 19.09.2017 года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p>
    <w:p w:rsidR="00675882" w:rsidRPr="00675882" w:rsidRDefault="00675882" w:rsidP="00675882">
      <w:pPr>
        <w:pStyle w:val="aa"/>
        <w:numPr>
          <w:ilvl w:val="0"/>
          <w:numId w:val="2"/>
        </w:numPr>
        <w:spacing w:after="0"/>
        <w:rPr>
          <w:sz w:val="28"/>
        </w:rPr>
      </w:pPr>
      <w:r w:rsidRPr="00675882">
        <w:rPr>
          <w:sz w:val="28"/>
        </w:rPr>
        <w:t xml:space="preserve">гражданами, претендующими на замещение должности муниципальной службы (далее - гражданин), - при назначении на должности муниципальной </w:t>
      </w:r>
      <w:r w:rsidRPr="00675882">
        <w:rPr>
          <w:sz w:val="28"/>
        </w:rPr>
        <w:lastRenderedPageBreak/>
        <w:t xml:space="preserve">службы, предусмотренные перечнями должностей, указанными в </w:t>
      </w:r>
      <w:r w:rsidRPr="00803A65">
        <w:rPr>
          <w:color w:val="000000" w:themeColor="text1"/>
          <w:sz w:val="28"/>
        </w:rPr>
        <w:t xml:space="preserve">пункте 3 настоящего </w:t>
      </w:r>
      <w:r w:rsidRPr="00675882">
        <w:rPr>
          <w:sz w:val="28"/>
        </w:rPr>
        <w:t>Положения;</w:t>
      </w:r>
    </w:p>
    <w:p w:rsidR="00675882" w:rsidRPr="00675882" w:rsidRDefault="00675882" w:rsidP="00675882">
      <w:pPr>
        <w:pStyle w:val="aa"/>
        <w:numPr>
          <w:ilvl w:val="0"/>
          <w:numId w:val="2"/>
        </w:numPr>
        <w:spacing w:after="0"/>
        <w:rPr>
          <w:sz w:val="28"/>
        </w:rPr>
      </w:pPr>
      <w:r w:rsidRPr="00675882">
        <w:rPr>
          <w:sz w:val="28"/>
        </w:rPr>
        <w:t xml:space="preserve">муниципальными служащими, замещающими должности муниципальной службы, предусмотренные перечнями должностей, указанными </w:t>
      </w:r>
      <w:r w:rsidRPr="00803A65">
        <w:rPr>
          <w:color w:val="000000" w:themeColor="text1"/>
          <w:sz w:val="28"/>
        </w:rPr>
        <w:t xml:space="preserve">в пункте 3 </w:t>
      </w:r>
      <w:r w:rsidRPr="00675882">
        <w:rPr>
          <w:sz w:val="28"/>
        </w:rPr>
        <w:t>настоящего Положения, - ежегодно, не позднее 30 апреля года, следующего за отчетным».</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 Гражданин при назначении на должность муниципальной службы представляет:</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 Лицо, замещающее должность муниципальной службы, представляет ежегодно,</w:t>
      </w:r>
      <w:r w:rsidRPr="00675882">
        <w:rPr>
          <w:rFonts w:eastAsia="Andale Sans UI" w:cs="Tahoma"/>
          <w:bCs/>
          <w:kern w:val="3"/>
          <w:sz w:val="28"/>
          <w:szCs w:val="28"/>
          <w:lang w:val="de-DE" w:eastAsia="ja-JP" w:bidi="fa-IR"/>
        </w:rPr>
        <w:t xml:space="preserve"> не позднее 30 апреля года, следующего за отчетным:</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 Сведения о доходах, об имуществе и обязательствах имущественного характера представляются в администрацию МО Запорожское сельское поселение.</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eastAsia="ja-JP" w:bidi="fa-IR"/>
        </w:rPr>
        <w:t>7. В случае если гражданин или лицо, замещающее должность муниципальной службы, обнаружили, что в представленных ими в администрацию МО Запорожское сельское поселение сведениях о доходах, об имуществе и обязательствах имущественного характера не отражены или не полностью отражены какие - либо сведения, либо имеются ошибки, они вправе представить уточненные сведения в порядке, установленном настоящим Положением.</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b/>
          <w:bCs/>
          <w:kern w:val="3"/>
          <w:sz w:val="28"/>
          <w:szCs w:val="28"/>
          <w:lang w:val="de-DE" w:eastAsia="ja-JP" w:bidi="fa-IR"/>
        </w:rPr>
        <w:t xml:space="preserve">Уточненные сведения, представленные лицом, замещающим должность </w:t>
      </w:r>
      <w:r w:rsidRPr="00675882">
        <w:rPr>
          <w:rFonts w:eastAsia="Andale Sans UI" w:cs="Tahoma"/>
          <w:b/>
          <w:bCs/>
          <w:kern w:val="3"/>
          <w:sz w:val="28"/>
          <w:szCs w:val="28"/>
          <w:lang w:val="de-DE" w:eastAsia="ja-JP" w:bidi="fa-IR"/>
        </w:rPr>
        <w:lastRenderedPageBreak/>
        <w:t xml:space="preserve">муниципальной службы, в течение трех месяцев после окончания срока, указанного в </w:t>
      </w:r>
      <w:hyperlink r:id="rId9" w:history="1">
        <w:r w:rsidRPr="00675882">
          <w:rPr>
            <w:rFonts w:eastAsia="Andale Sans UI" w:cs="Tahoma"/>
            <w:b/>
            <w:bCs/>
            <w:color w:val="000000"/>
            <w:kern w:val="3"/>
            <w:sz w:val="28"/>
            <w:szCs w:val="28"/>
            <w:lang w:val="de-DE" w:eastAsia="ja-JP" w:bidi="fa-IR"/>
          </w:rPr>
          <w:t>подпункте 2 пункта 3</w:t>
        </w:r>
      </w:hyperlink>
      <w:r w:rsidRPr="00675882">
        <w:rPr>
          <w:rFonts w:eastAsia="Andale Sans UI" w:cs="Tahoma"/>
          <w:b/>
          <w:bCs/>
          <w:kern w:val="3"/>
          <w:sz w:val="28"/>
          <w:szCs w:val="28"/>
          <w:lang w:val="de-DE" w:eastAsia="ja-JP" w:bidi="fa-IR"/>
        </w:rPr>
        <w:t xml:space="preserve"> настоящего Положения, не считаются представленными с нарушением срока.</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eastAsia="ja-JP" w:bidi="fa-IR"/>
        </w:rPr>
        <w:t>Эти сведения представляются в</w:t>
      </w:r>
      <w:r w:rsidRPr="00675882">
        <w:rPr>
          <w:rFonts w:eastAsia="Andale Sans UI" w:cs="Tahoma"/>
          <w:i/>
          <w:kern w:val="3"/>
          <w:sz w:val="28"/>
          <w:szCs w:val="28"/>
          <w:lang w:eastAsia="ja-JP" w:bidi="fa-IR"/>
        </w:rPr>
        <w:t xml:space="preserve"> </w:t>
      </w:r>
      <w:r w:rsidRPr="00675882">
        <w:rPr>
          <w:rFonts w:eastAsia="Andale Sans UI" w:cs="Tahoma"/>
          <w:kern w:val="3"/>
          <w:sz w:val="28"/>
          <w:szCs w:val="28"/>
          <w:lang w:eastAsia="ja-JP" w:bidi="fa-IR"/>
        </w:rPr>
        <w:t>администрацию муниципального образования Запорожское сельское поселение.</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eastAsia="ja-JP" w:bidi="fa-IR"/>
        </w:rPr>
        <w:t>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администрации МО Запорожское сельское поселение и предоставляются средствам массовой информации для опубликования по их запросам.</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eastAsia="ja-JP" w:bidi="fa-IR"/>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10" w:history="1">
        <w:r w:rsidRPr="00675882">
          <w:rPr>
            <w:rFonts w:eastAsia="Andale Sans UI" w:cs="Tahoma"/>
            <w:color w:val="000000"/>
            <w:kern w:val="3"/>
            <w:sz w:val="28"/>
            <w:szCs w:val="28"/>
            <w:lang w:eastAsia="ja-JP" w:bidi="fa-IR"/>
          </w:rPr>
          <w:t>пункте 6</w:t>
        </w:r>
      </w:hyperlink>
      <w:r w:rsidRPr="00675882">
        <w:rPr>
          <w:rFonts w:eastAsia="Andale Sans UI" w:cs="Tahoma"/>
          <w:kern w:val="3"/>
          <w:sz w:val="28"/>
          <w:szCs w:val="28"/>
          <w:lang w:eastAsia="ja-JP" w:bidi="fa-IR"/>
        </w:rPr>
        <w:t xml:space="preserve"> настоящего Положения, при назначении на должность муниципальной службы, а также представляемые лицами, замещающими должности муниципальной службы, ежегодно, и информация о результатах проверки достоверности и полноты этих сведений приобщаются к личному делу муниципального служащего.</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eastAsia="ja-JP" w:bidi="fa-IR"/>
        </w:rPr>
        <w:t xml:space="preserve">В случае если гражданин или лицо, замещающее должность муниципальной службы, указанные в </w:t>
      </w:r>
      <w:hyperlink r:id="rId11" w:history="1">
        <w:r w:rsidRPr="00675882">
          <w:rPr>
            <w:rFonts w:eastAsia="Andale Sans UI" w:cs="Tahoma"/>
            <w:color w:val="000000"/>
            <w:kern w:val="3"/>
            <w:sz w:val="28"/>
            <w:szCs w:val="28"/>
            <w:lang w:eastAsia="ja-JP" w:bidi="fa-IR"/>
          </w:rPr>
          <w:t>пункте 6</w:t>
        </w:r>
      </w:hyperlink>
      <w:r w:rsidRPr="00675882">
        <w:rPr>
          <w:rFonts w:eastAsia="Andale Sans UI" w:cs="Tahoma"/>
          <w:kern w:val="3"/>
          <w:sz w:val="28"/>
          <w:szCs w:val="28"/>
          <w:lang w:eastAsia="ja-JP" w:bidi="fa-IR"/>
        </w:rPr>
        <w:t xml:space="preserve"> настоящего Положения, представившие в администрацию МО Запорожское сельское поселение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w:t>
      </w:r>
      <w:hyperlink r:id="rId12" w:history="1">
        <w:r w:rsidRPr="00675882">
          <w:rPr>
            <w:rFonts w:eastAsia="Andale Sans UI" w:cs="Tahoma"/>
            <w:color w:val="000000"/>
            <w:kern w:val="3"/>
            <w:sz w:val="28"/>
            <w:szCs w:val="28"/>
            <w:lang w:eastAsia="ja-JP" w:bidi="fa-IR"/>
          </w:rPr>
          <w:t>перечн</w:t>
        </w:r>
      </w:hyperlink>
      <w:r w:rsidRPr="00675882">
        <w:rPr>
          <w:rFonts w:eastAsia="Andale Sans UI" w:cs="Tahoma"/>
          <w:kern w:val="3"/>
          <w:sz w:val="28"/>
          <w:szCs w:val="28"/>
          <w:lang w:eastAsia="ja-JP" w:bidi="fa-IR"/>
        </w:rPr>
        <w:t xml:space="preserve">ем должностей, указанным в пункте 2 настоящего </w:t>
      </w:r>
      <w:r w:rsidRPr="00675882">
        <w:rPr>
          <w:rFonts w:eastAsia="Andale Sans UI" w:cs="Tahoma"/>
          <w:kern w:val="3"/>
          <w:sz w:val="28"/>
          <w:szCs w:val="28"/>
          <w:lang w:eastAsia="ja-JP" w:bidi="fa-IR"/>
        </w:rPr>
        <w:lastRenderedPageBreak/>
        <w:t>Положения, эти справки возвращаются им по их письменному заявлению вместе с другими документами.</w:t>
      </w:r>
    </w:p>
    <w:p w:rsidR="00803A65" w:rsidRDefault="00675882"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r w:rsidRPr="00675882">
        <w:rPr>
          <w:rFonts w:eastAsia="Andale Sans UI" w:cs="Tahoma"/>
          <w:kern w:val="3"/>
          <w:sz w:val="28"/>
          <w:szCs w:val="28"/>
          <w:lang w:val="de-DE" w:eastAsia="ja-JP" w:bidi="fa-IR"/>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лицо, замещающее должность муниципальной службы, освобождается от должности или подвергается иным видам дисциплинарной ответственности в соответствии с законодательством Российской Федерации.</w:t>
      </w:r>
      <w:r w:rsidRPr="00675882">
        <w:rPr>
          <w:rFonts w:eastAsia="Calibri" w:cs="Times New Roman"/>
          <w:kern w:val="3"/>
          <w:sz w:val="28"/>
          <w:szCs w:val="28"/>
          <w:lang w:eastAsia="ja-JP"/>
        </w:rPr>
        <w:t xml:space="preserve">                                                                          </w:t>
      </w: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5E0D86" w:rsidRDefault="005E0D86"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5E0D86" w:rsidRDefault="005E0D86"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5E0D86" w:rsidRDefault="005E0D86"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5E0D86" w:rsidRDefault="005E0D86"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675882" w:rsidRPr="005E0D86" w:rsidRDefault="00675882" w:rsidP="00803A65">
      <w:pPr>
        <w:widowControl w:val="0"/>
        <w:suppressAutoHyphens/>
        <w:autoSpaceDE w:val="0"/>
        <w:autoSpaceDN w:val="0"/>
        <w:spacing w:after="0" w:line="240" w:lineRule="auto"/>
        <w:ind w:firstLine="0"/>
        <w:jc w:val="right"/>
        <w:textAlignment w:val="baseline"/>
        <w:rPr>
          <w:rFonts w:ascii="Calibri" w:eastAsia="Calibri" w:hAnsi="Calibri" w:cs="Times New Roman"/>
          <w:kern w:val="3"/>
          <w:sz w:val="18"/>
          <w:lang w:eastAsia="ja-JP"/>
        </w:rPr>
      </w:pPr>
      <w:r w:rsidRPr="005E0D86">
        <w:rPr>
          <w:rFonts w:eastAsia="Calibri" w:cs="Times New Roman"/>
          <w:kern w:val="3"/>
          <w:szCs w:val="28"/>
          <w:lang w:eastAsia="ja-JP"/>
        </w:rPr>
        <w:lastRenderedPageBreak/>
        <w:t xml:space="preserve">         </w:t>
      </w:r>
      <w:r w:rsidRPr="005E0D86">
        <w:rPr>
          <w:rFonts w:eastAsia="Calibri" w:cs="Times New Roman"/>
          <w:kern w:val="3"/>
          <w:sz w:val="22"/>
          <w:szCs w:val="28"/>
          <w:lang w:eastAsia="ja-JP"/>
        </w:rPr>
        <w:t xml:space="preserve">                                                                                 Приложение № 2</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8"/>
          <w:lang w:eastAsia="ja-JP"/>
        </w:rPr>
      </w:pPr>
      <w:r w:rsidRPr="005E0D86">
        <w:rPr>
          <w:rFonts w:eastAsia="Calibri" w:cs="Times New Roman"/>
          <w:kern w:val="3"/>
          <w:sz w:val="22"/>
          <w:szCs w:val="28"/>
          <w:lang w:eastAsia="ja-JP"/>
        </w:rPr>
        <w:t xml:space="preserve">                                                                            к постановлению администрации</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8"/>
          <w:lang w:eastAsia="ja-JP"/>
        </w:rPr>
      </w:pPr>
      <w:r w:rsidRPr="005E0D86">
        <w:rPr>
          <w:rFonts w:eastAsia="Calibri" w:cs="Times New Roman"/>
          <w:kern w:val="3"/>
          <w:sz w:val="22"/>
          <w:szCs w:val="28"/>
          <w:lang w:eastAsia="ja-JP"/>
        </w:rPr>
        <w:t xml:space="preserve">                                                                        МО Запорожское сельское поселение</w:t>
      </w:r>
    </w:p>
    <w:p w:rsidR="00675882" w:rsidRPr="005E0D86" w:rsidRDefault="00675882" w:rsidP="00675882">
      <w:pPr>
        <w:suppressAutoHyphens/>
        <w:autoSpaceDN w:val="0"/>
        <w:spacing w:after="0" w:line="240" w:lineRule="auto"/>
        <w:ind w:firstLine="0"/>
        <w:jc w:val="right"/>
        <w:textAlignment w:val="baseline"/>
        <w:rPr>
          <w:rFonts w:ascii="Calibri" w:eastAsia="Calibri" w:hAnsi="Calibri" w:cs="Times New Roman"/>
          <w:kern w:val="3"/>
          <w:sz w:val="18"/>
          <w:lang w:eastAsia="ja-JP"/>
        </w:rPr>
      </w:pPr>
      <w:r w:rsidRPr="005E0D86">
        <w:rPr>
          <w:rFonts w:eastAsia="Calibri" w:cs="Times New Roman"/>
          <w:kern w:val="3"/>
          <w:sz w:val="22"/>
          <w:szCs w:val="28"/>
          <w:lang w:eastAsia="ja-JP"/>
        </w:rPr>
        <w:t xml:space="preserve">                                                                                 от </w:t>
      </w:r>
      <w:r w:rsidR="005E0D86">
        <w:rPr>
          <w:rFonts w:eastAsia="Calibri" w:cs="Times New Roman"/>
          <w:kern w:val="3"/>
          <w:sz w:val="22"/>
          <w:szCs w:val="28"/>
          <w:lang w:eastAsia="ja-JP"/>
        </w:rPr>
        <w:t>25 октября 2017</w:t>
      </w:r>
      <w:r w:rsidRPr="005E0D86">
        <w:rPr>
          <w:rFonts w:eastAsia="Calibri" w:cs="Times New Roman"/>
          <w:kern w:val="3"/>
          <w:sz w:val="22"/>
          <w:szCs w:val="28"/>
          <w:lang w:eastAsia="ja-JP"/>
        </w:rPr>
        <w:t xml:space="preserve"> года №</w:t>
      </w:r>
      <w:r w:rsidR="005E0D86">
        <w:rPr>
          <w:rFonts w:eastAsia="Calibri" w:cs="Times New Roman"/>
          <w:kern w:val="3"/>
          <w:sz w:val="22"/>
          <w:szCs w:val="28"/>
          <w:lang w:eastAsia="ja-JP"/>
        </w:rPr>
        <w:t xml:space="preserve"> 271</w:t>
      </w:r>
      <w:r w:rsidRPr="005E0D86">
        <w:rPr>
          <w:rFonts w:eastAsia="Calibri" w:cs="Times New Roman"/>
          <w:kern w:val="3"/>
          <w:sz w:val="22"/>
          <w:szCs w:val="28"/>
          <w:lang w:eastAsia="ja-JP"/>
        </w:rPr>
        <w:t xml:space="preserve"> </w:t>
      </w: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eastAsia="ja-JP" w:bidi="fa-IR"/>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r w:rsidRPr="00675882">
        <w:rPr>
          <w:rFonts w:eastAsia="Calibri" w:cs="Times New Roman"/>
          <w:kern w:val="3"/>
          <w:sz w:val="22"/>
          <w:szCs w:val="24"/>
          <w:lang w:eastAsia="ja-JP"/>
        </w:rPr>
        <w:t>В</w:t>
      </w:r>
    </w:p>
    <w:p w:rsidR="00675882" w:rsidRPr="00675882" w:rsidRDefault="00675882" w:rsidP="00675882">
      <w:pPr>
        <w:widowControl w:val="0"/>
        <w:pBdr>
          <w:top w:val="single" w:sz="4" w:space="1" w:color="000000"/>
        </w:pBdr>
        <w:suppressAutoHyphens/>
        <w:autoSpaceDN w:val="0"/>
        <w:spacing w:after="0" w:line="240" w:lineRule="auto"/>
        <w:ind w:right="141"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(указывается наименование органа местного самоуправления)</w:t>
      </w:r>
    </w:p>
    <w:p w:rsidR="00675882" w:rsidRPr="00675882" w:rsidRDefault="00675882" w:rsidP="00675882">
      <w:pPr>
        <w:widowControl w:val="0"/>
        <w:suppressAutoHyphens/>
        <w:autoSpaceDN w:val="0"/>
        <w:spacing w:before="360" w:after="360" w:line="240" w:lineRule="auto"/>
        <w:ind w:firstLine="0"/>
        <w:jc w:val="center"/>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t>СПРАВКА</w:t>
      </w:r>
      <w:r w:rsidRPr="00675882">
        <w:rPr>
          <w:rFonts w:eastAsia="Andale Sans UI" w:cs="Tahoma"/>
          <w:b/>
          <w:bCs/>
          <w:kern w:val="3"/>
          <w:sz w:val="28"/>
          <w:szCs w:val="28"/>
          <w:lang w:eastAsia="ja-JP" w:bidi="fa-IR"/>
        </w:rPr>
        <w:br/>
        <w:t>о доходах, об имуществе и обязательствах имущественного характера</w:t>
      </w:r>
      <w:r w:rsidRPr="00675882">
        <w:rPr>
          <w:rFonts w:eastAsia="Andale Sans UI" w:cs="Tahoma"/>
          <w:b/>
          <w:bCs/>
          <w:kern w:val="3"/>
          <w:sz w:val="28"/>
          <w:szCs w:val="28"/>
          <w:lang w:eastAsia="ja-JP" w:bidi="fa-IR"/>
        </w:rPr>
        <w:br/>
        <w:t>гражданина, претендующего на замещение должности</w:t>
      </w:r>
      <w:r w:rsidRPr="00675882">
        <w:rPr>
          <w:rFonts w:eastAsia="Andale Sans UI" w:cs="Tahoma"/>
          <w:b/>
          <w:bCs/>
          <w:kern w:val="3"/>
          <w:sz w:val="28"/>
          <w:szCs w:val="28"/>
          <w:lang w:eastAsia="ja-JP" w:bidi="fa-IR"/>
        </w:rPr>
        <w:br/>
        <w:t>муниципальной службы</w:t>
      </w:r>
    </w:p>
    <w:p w:rsidR="00675882" w:rsidRPr="00675882" w:rsidRDefault="00675882" w:rsidP="00675882">
      <w:pPr>
        <w:tabs>
          <w:tab w:val="left" w:pos="0"/>
        </w:tabs>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 xml:space="preserve">Я,  </w:t>
      </w:r>
    </w:p>
    <w:p w:rsidR="00675882" w:rsidRPr="00675882" w:rsidRDefault="00675882" w:rsidP="00675882">
      <w:pPr>
        <w:widowControl w:val="0"/>
        <w:pBdr>
          <w:top w:val="single" w:sz="4" w:space="1" w:color="000000"/>
        </w:pBdr>
        <w:suppressAutoHyphens/>
        <w:autoSpaceDN w:val="0"/>
        <w:spacing w:after="0" w:line="240" w:lineRule="auto"/>
        <w:ind w:right="-1" w:firstLine="0"/>
        <w:textAlignment w:val="baseline"/>
        <w:rPr>
          <w:rFonts w:eastAsia="Andale Sans UI" w:cs="Tahoma"/>
          <w:kern w:val="3"/>
          <w:sz w:val="2"/>
          <w:szCs w:val="2"/>
          <w:lang w:val="de-DE" w:eastAsia="ja-JP" w:bidi="fa-IR"/>
        </w:rPr>
      </w:pPr>
    </w:p>
    <w:p w:rsidR="00675882" w:rsidRPr="00675882" w:rsidRDefault="00675882" w:rsidP="00675882">
      <w:pPr>
        <w:suppressAutoHyphens/>
        <w:autoSpaceDN w:val="0"/>
        <w:spacing w:after="0" w:line="240" w:lineRule="auto"/>
        <w:ind w:firstLine="0"/>
        <w:jc w:val="right"/>
        <w:textAlignment w:val="baseline"/>
        <w:rPr>
          <w:rFonts w:ascii="Calibri" w:eastAsia="Calibri" w:hAnsi="Calibri" w:cs="Times New Roman"/>
          <w:kern w:val="3"/>
          <w:sz w:val="22"/>
          <w:lang w:eastAsia="ja-JP"/>
        </w:rPr>
      </w:pPr>
      <w:r w:rsidRPr="00675882">
        <w:rPr>
          <w:rFonts w:ascii="Calibri" w:eastAsia="Calibri" w:hAnsi="Calibri" w:cs="Times New Roman"/>
          <w:kern w:val="3"/>
          <w:sz w:val="22"/>
          <w:lang w:eastAsia="ja-JP"/>
        </w:rPr>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(фамилия, имя, отчество, дата рождения)</w:t>
      </w:r>
    </w:p>
    <w:p w:rsidR="00675882" w:rsidRPr="00675882" w:rsidRDefault="00675882" w:rsidP="00675882">
      <w:pPr>
        <w:suppressAutoHyphens/>
        <w:autoSpaceDN w:val="0"/>
        <w:spacing w:after="0" w:line="240" w:lineRule="auto"/>
        <w:ind w:firstLine="0"/>
        <w:textAlignment w:val="baseline"/>
        <w:rPr>
          <w:rFonts w:ascii="Calibri" w:eastAsia="Calibri" w:hAnsi="Calibri" w:cs="Times New Roman"/>
          <w:kern w:val="3"/>
          <w:sz w:val="22"/>
          <w:lang w:eastAsia="ja-JP"/>
        </w:rPr>
      </w:pP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 w:val="2"/>
          <w:szCs w:val="2"/>
          <w:lang w:val="de-DE" w:eastAsia="ja-JP" w:bidi="fa-IR"/>
        </w:rPr>
      </w:pPr>
    </w:p>
    <w:p w:rsidR="00675882" w:rsidRPr="00675882" w:rsidRDefault="00675882" w:rsidP="00675882">
      <w:pPr>
        <w:suppressAutoHyphens/>
        <w:autoSpaceDN w:val="0"/>
        <w:spacing w:after="0" w:line="240" w:lineRule="auto"/>
        <w:ind w:firstLine="0"/>
        <w:textAlignment w:val="baseline"/>
        <w:rPr>
          <w:rFonts w:ascii="Calibri" w:eastAsia="Calibri" w:hAnsi="Calibri" w:cs="Times New Roman"/>
          <w:kern w:val="3"/>
          <w:sz w:val="22"/>
          <w:lang w:eastAsia="ja-JP"/>
        </w:rPr>
      </w:pP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 w:val="2"/>
          <w:szCs w:val="2"/>
          <w:lang w:val="de-DE" w:eastAsia="ja-JP" w:bidi="fa-IR"/>
        </w:rPr>
      </w:pPr>
    </w:p>
    <w:p w:rsidR="00675882" w:rsidRPr="00675882" w:rsidRDefault="00675882" w:rsidP="00675882">
      <w:pPr>
        <w:suppressAutoHyphens/>
        <w:autoSpaceDN w:val="0"/>
        <w:spacing w:after="0" w:line="240" w:lineRule="auto"/>
        <w:ind w:firstLine="0"/>
        <w:textAlignment w:val="baseline"/>
        <w:rPr>
          <w:rFonts w:ascii="Calibri" w:eastAsia="Calibri" w:hAnsi="Calibri" w:cs="Times New Roman"/>
          <w:kern w:val="3"/>
          <w:sz w:val="22"/>
          <w:lang w:eastAsia="ja-JP"/>
        </w:rPr>
      </w:pPr>
      <w:r w:rsidRPr="00675882">
        <w:rPr>
          <w:rFonts w:ascii="Calibri" w:eastAsia="Calibri" w:hAnsi="Calibri" w:cs="Times New Roman"/>
          <w:kern w:val="3"/>
          <w:sz w:val="22"/>
          <w:lang w:eastAsia="ja-JP"/>
        </w:rPr>
        <w:tab/>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(основное место работы или службы, занимаемая должность; в случае отсутствия основного места работы или службы – род занятий)</w:t>
      </w:r>
    </w:p>
    <w:p w:rsidR="00675882" w:rsidRPr="00675882" w:rsidRDefault="00675882" w:rsidP="00675882">
      <w:pPr>
        <w:suppressAutoHyphens/>
        <w:autoSpaceDN w:val="0"/>
        <w:spacing w:after="0" w:line="240" w:lineRule="auto"/>
        <w:ind w:firstLine="0"/>
        <w:jc w:val="center"/>
        <w:textAlignment w:val="baseline"/>
        <w:rPr>
          <w:rFonts w:ascii="Calibri" w:eastAsia="Calibri" w:hAnsi="Calibri" w:cs="Times New Roman"/>
          <w:kern w:val="3"/>
          <w:sz w:val="22"/>
          <w:lang w:eastAsia="ja-JP"/>
        </w:rPr>
      </w:pPr>
      <w:r w:rsidRPr="00675882">
        <w:rPr>
          <w:rFonts w:eastAsia="Calibri" w:cs="Times New Roman"/>
          <w:kern w:val="3"/>
          <w:sz w:val="28"/>
          <w:szCs w:val="28"/>
          <w:lang w:eastAsia="ja-JP"/>
        </w:rPr>
        <w:t>проживающий по адресу</w:t>
      </w:r>
      <w:r w:rsidRPr="00675882">
        <w:rPr>
          <w:rFonts w:eastAsia="Calibri" w:cs="Times New Roman"/>
          <w:kern w:val="3"/>
          <w:sz w:val="22"/>
          <w:szCs w:val="24"/>
          <w:lang w:eastAsia="ja-JP"/>
        </w:rPr>
        <w:t>:</w:t>
      </w:r>
      <w:r w:rsidRPr="00675882">
        <w:rPr>
          <w:rFonts w:ascii="Calibri" w:eastAsia="Calibri" w:hAnsi="Calibri" w:cs="Times New Roman"/>
          <w:kern w:val="3"/>
          <w:sz w:val="22"/>
          <w:lang w:eastAsia="ja-JP"/>
        </w:rPr>
        <w:t xml:space="preserve">  _______________________________________________________                              </w:t>
      </w:r>
      <w:r w:rsidRPr="00675882">
        <w:rPr>
          <w:rFonts w:eastAsia="Calibri" w:cs="Times New Roman"/>
          <w:kern w:val="3"/>
          <w:sz w:val="20"/>
          <w:szCs w:val="20"/>
          <w:lang w:eastAsia="ja-JP"/>
        </w:rPr>
        <w:t>(адрес места жительства)</w:t>
      </w:r>
    </w:p>
    <w:p w:rsidR="00675882" w:rsidRPr="00675882" w:rsidRDefault="00675882" w:rsidP="00675882">
      <w:pPr>
        <w:suppressAutoHyphens/>
        <w:autoSpaceDN w:val="0"/>
        <w:spacing w:after="0" w:line="240" w:lineRule="auto"/>
        <w:ind w:firstLine="0"/>
        <w:jc w:val="right"/>
        <w:textAlignment w:val="baseline"/>
        <w:rPr>
          <w:rFonts w:ascii="Calibri" w:eastAsia="Calibri" w:hAnsi="Calibri" w:cs="Times New Roman"/>
          <w:kern w:val="3"/>
          <w:sz w:val="22"/>
          <w:lang w:eastAsia="ja-JP"/>
        </w:rPr>
      </w:pPr>
      <w:r w:rsidRPr="00675882">
        <w:rPr>
          <w:rFonts w:ascii="Calibri" w:eastAsia="Calibri" w:hAnsi="Calibri" w:cs="Times New Roman"/>
          <w:kern w:val="3"/>
          <w:sz w:val="22"/>
          <w:lang w:eastAsia="ja-JP"/>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textAlignment w:val="baseline"/>
        <w:rPr>
          <w:rFonts w:eastAsia="Andale Sans UI" w:cs="Tahoma"/>
          <w:kern w:val="3"/>
          <w:sz w:val="2"/>
          <w:szCs w:val="2"/>
          <w:lang w:val="de-DE" w:eastAsia="ja-JP" w:bidi="fa-IR"/>
        </w:rPr>
      </w:pP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сообщаю сведения </w:t>
      </w:r>
      <w:r w:rsidRPr="00675882">
        <w:rPr>
          <w:rFonts w:eastAsia="Andale Sans UI" w:cs="Tahoma"/>
          <w:kern w:val="3"/>
          <w:sz w:val="28"/>
          <w:szCs w:val="28"/>
          <w:vertAlign w:val="superscript"/>
          <w:lang w:val="de-DE" w:eastAsia="ja-JP" w:bidi="fa-IR"/>
        </w:rPr>
        <w:t>1</w:t>
      </w:r>
      <w:r w:rsidRPr="00675882">
        <w:rPr>
          <w:rFonts w:eastAsia="Andale Sans UI" w:cs="Tahoma"/>
          <w:kern w:val="3"/>
          <w:sz w:val="28"/>
          <w:szCs w:val="28"/>
          <w:lang w:val="de-DE" w:eastAsia="ja-JP" w:bidi="fa-IR"/>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N w:val="0"/>
        <w:spacing w:before="120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1</w:t>
      </w:r>
      <w:r w:rsidRPr="00675882">
        <w:rPr>
          <w:rFonts w:eastAsia="Andale Sans UI" w:cs="Tahoma"/>
          <w:kern w:val="3"/>
          <w:sz w:val="20"/>
          <w:szCs w:val="20"/>
          <w:lang w:val="de-DE" w:eastAsia="ja-JP" w:bidi="fa-IR"/>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pageBreakBefore/>
        <w:widowControl w:val="0"/>
        <w:suppressAutoHyphens/>
        <w:autoSpaceDN w:val="0"/>
        <w:spacing w:after="360" w:line="240" w:lineRule="auto"/>
        <w:ind w:firstLine="0"/>
        <w:textAlignment w:val="baseline"/>
        <w:rPr>
          <w:rFonts w:eastAsia="Andale Sans UI" w:cs="Tahoma"/>
          <w:kern w:val="3"/>
          <w:szCs w:val="24"/>
          <w:lang w:val="de-DE" w:eastAsia="ja-JP" w:bidi="fa-IR"/>
        </w:rPr>
      </w:pPr>
      <w:r w:rsidRPr="00675882">
        <w:rPr>
          <w:rFonts w:eastAsia="Andale Sans UI" w:cs="Tahoma"/>
          <w:b/>
          <w:bCs/>
          <w:kern w:val="3"/>
          <w:sz w:val="28"/>
          <w:szCs w:val="28"/>
          <w:lang w:val="de-DE" w:eastAsia="ja-JP" w:bidi="fa-IR"/>
        </w:rPr>
        <w:lastRenderedPageBreak/>
        <w:t xml:space="preserve">Раздел 1. Сведения о доходах </w:t>
      </w:r>
      <w:r w:rsidRPr="00675882">
        <w:rPr>
          <w:rFonts w:eastAsia="Andale Sans UI" w:cs="Tahoma"/>
          <w:b/>
          <w:bCs/>
          <w:kern w:val="3"/>
          <w:sz w:val="28"/>
          <w:szCs w:val="28"/>
          <w:vertAlign w:val="superscript"/>
          <w:lang w:val="de-DE" w:eastAsia="ja-JP" w:bidi="fa-IR"/>
        </w:rPr>
        <w:t>1</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6521"/>
        <w:gridCol w:w="284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дохода</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Величина дохода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по основному месту работы</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педагогической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научной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иной творческой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вкладов в банках и иных кредитных организациях</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6521"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ценных бумаг и долей участия в коммерческих организациях</w:t>
            </w:r>
          </w:p>
        </w:tc>
        <w:tc>
          <w:tcPr>
            <w:tcW w:w="284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652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Иные доходы (указать вид дохода):</w:t>
            </w:r>
          </w:p>
        </w:tc>
        <w:tc>
          <w:tcPr>
            <w:tcW w:w="284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845"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845"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84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Итого доход за отчетный период</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left="-1134"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_________________</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eastAsia="ja-JP" w:bidi="fa-IR"/>
        </w:rPr>
        <w:t>1</w:t>
      </w:r>
      <w:r w:rsidRPr="00675882">
        <w:rPr>
          <w:rFonts w:eastAsia="Andale Sans UI" w:cs="Tahoma"/>
          <w:kern w:val="3"/>
          <w:szCs w:val="24"/>
          <w:lang w:val="de-DE" w:eastAsia="ja-JP" w:bidi="fa-IR"/>
        </w:rPr>
        <w:t> </w:t>
      </w:r>
      <w:r w:rsidRPr="00675882">
        <w:rPr>
          <w:rFonts w:eastAsia="Andale Sans UI" w:cs="Tahoma"/>
          <w:kern w:val="3"/>
          <w:szCs w:val="24"/>
          <w:lang w:eastAsia="ja-JP" w:bidi="fa-IR"/>
        </w:rPr>
        <w:t>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2</w:t>
      </w:r>
      <w:r w:rsidRPr="00675882">
        <w:rPr>
          <w:rFonts w:eastAsia="Andale Sans UI" w:cs="Tahoma"/>
          <w:kern w:val="3"/>
          <w:szCs w:val="24"/>
          <w:lang w:val="de-DE" w:eastAsia="ja-JP" w:bidi="fa-IR"/>
        </w:rPr>
        <w:t> Доход, полученный в иностранной валюте, указывается в рублях по курсу Банка России на дату получения дохода.</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pageBreakBefore/>
        <w:widowControl w:val="0"/>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lastRenderedPageBreak/>
        <w:tab/>
      </w:r>
      <w:r w:rsidRPr="00675882">
        <w:rPr>
          <w:rFonts w:eastAsia="Andale Sans UI" w:cs="Tahoma"/>
          <w:b/>
          <w:bCs/>
          <w:kern w:val="3"/>
          <w:sz w:val="28"/>
          <w:szCs w:val="28"/>
          <w:lang w:val="de-DE" w:eastAsia="ja-JP" w:bidi="fa-IR"/>
        </w:rPr>
        <w:t>Раздел 2. Сведения об имуществе</w:t>
      </w:r>
    </w:p>
    <w:tbl>
      <w:tblPr>
        <w:tblpPr w:leftFromText="180" w:rightFromText="180" w:vertAnchor="text" w:horzAnchor="margin" w:tblpXSpec="center" w:tblpY="598"/>
        <w:tblW w:w="9962" w:type="dxa"/>
        <w:tblLayout w:type="fixed"/>
        <w:tblCellMar>
          <w:left w:w="10" w:type="dxa"/>
          <w:right w:w="10" w:type="dxa"/>
        </w:tblCellMar>
        <w:tblLook w:val="04A0" w:firstRow="1" w:lastRow="0" w:firstColumn="1" w:lastColumn="0" w:noHBand="0" w:noVBand="1"/>
      </w:tblPr>
      <w:tblGrid>
        <w:gridCol w:w="595"/>
        <w:gridCol w:w="3261"/>
        <w:gridCol w:w="1985"/>
        <w:gridCol w:w="2693"/>
        <w:gridCol w:w="1428"/>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/п</w:t>
            </w:r>
          </w:p>
        </w:tc>
        <w:tc>
          <w:tcPr>
            <w:tcW w:w="32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и наименование имущества</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собственности </w:t>
            </w:r>
            <w:r w:rsidRPr="00675882">
              <w:rPr>
                <w:rFonts w:eastAsia="Andale Sans UI" w:cs="Tahoma"/>
                <w:kern w:val="3"/>
                <w:sz w:val="28"/>
                <w:szCs w:val="28"/>
                <w:vertAlign w:val="superscript"/>
                <w:lang w:val="de-DE" w:eastAsia="ja-JP" w:bidi="fa-IR"/>
              </w:rPr>
              <w:t>1</w:t>
            </w:r>
          </w:p>
        </w:tc>
        <w:tc>
          <w:tcPr>
            <w:tcW w:w="26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(адрес)</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Площадь</w:t>
            </w:r>
            <w:r w:rsidRPr="00675882">
              <w:rPr>
                <w:rFonts w:eastAsia="Andale Sans UI" w:cs="Tahoma"/>
                <w:kern w:val="3"/>
                <w:sz w:val="28"/>
                <w:szCs w:val="28"/>
                <w:lang w:val="de-DE" w:eastAsia="ja-JP" w:bidi="fa-IR"/>
              </w:rPr>
              <w:br/>
              <w:t>(кв. м)</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ascii="Calibri" w:eastAsia="Calibri" w:hAnsi="Calibri" w:cs="Times New Roman"/>
                <w:kern w:val="3"/>
                <w:sz w:val="22"/>
                <w:lang w:eastAsia="ja-JP"/>
              </w:rPr>
            </w:pPr>
            <w:r w:rsidRPr="00675882">
              <w:rPr>
                <w:rFonts w:eastAsia="Calibri" w:cs="Times New Roman"/>
                <w:kern w:val="3"/>
                <w:sz w:val="28"/>
                <w:szCs w:val="28"/>
                <w:lang w:eastAsia="ja-JP"/>
              </w:rPr>
              <w:t xml:space="preserve">Земельные участки </w:t>
            </w:r>
            <w:r w:rsidRPr="00675882">
              <w:rPr>
                <w:rFonts w:eastAsia="Calibri" w:cs="Times New Roman"/>
                <w:kern w:val="3"/>
                <w:sz w:val="28"/>
                <w:szCs w:val="28"/>
                <w:vertAlign w:val="superscript"/>
                <w:lang w:eastAsia="ja-JP"/>
              </w:rPr>
              <w:t>2</w:t>
            </w:r>
            <w:r w:rsidRPr="00675882">
              <w:rPr>
                <w:rFonts w:eastAsia="Calibri" w:cs="Times New Roman"/>
                <w:kern w:val="3"/>
                <w:sz w:val="28"/>
                <w:szCs w:val="28"/>
                <w:lang w:eastAsia="ja-JP"/>
              </w:rPr>
              <w:t>:</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3)</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Жилые дома:</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3)</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jc w:val="center"/>
              <w:textAlignment w:val="baseline"/>
              <w:rPr>
                <w:rFonts w:eastAsia="Calibri" w:cs="Times New Roman"/>
                <w:kern w:val="3"/>
                <w:sz w:val="28"/>
                <w:szCs w:val="28"/>
                <w:lang w:eastAsia="ja-JP"/>
              </w:rPr>
            </w:pPr>
            <w:r w:rsidRPr="00675882">
              <w:rPr>
                <w:rFonts w:eastAsia="Calibri" w:cs="Times New Roman"/>
                <w:kern w:val="3"/>
                <w:sz w:val="28"/>
                <w:szCs w:val="28"/>
                <w:lang w:eastAsia="ja-JP"/>
              </w:rPr>
              <w:t>3</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Квартиры:</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3)</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Дачи:</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3)</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Гаражи:</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3)</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Иное недвижимое имущество:</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3)</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112"/>
        </w:trPr>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2"/>
                <w:szCs w:val="24"/>
                <w:lang w:eastAsia="ja-JP"/>
              </w:rPr>
            </w:pP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r>
    </w:tbl>
    <w:p w:rsidR="00675882" w:rsidRPr="00675882" w:rsidRDefault="00675882" w:rsidP="00675882">
      <w:pPr>
        <w:widowControl w:val="0"/>
        <w:suppressAutoHyphens/>
        <w:autoSpaceDN w:val="0"/>
        <w:spacing w:after="36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t>2.1. Недвижимое имущество</w:t>
      </w:r>
    </w:p>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vertAlign w:val="superscript"/>
          <w:lang w:eastAsia="ja-JP" w:bidi="fa-IR"/>
        </w:rPr>
      </w:pP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eastAsia="ja-JP" w:bidi="fa-IR"/>
        </w:rPr>
        <w:t>1</w:t>
      </w:r>
      <w:r w:rsidRPr="00675882">
        <w:rPr>
          <w:rFonts w:eastAsia="Andale Sans UI" w:cs="Tahoma"/>
          <w:kern w:val="3"/>
          <w:szCs w:val="24"/>
          <w:lang w:val="de-DE" w:eastAsia="ja-JP" w:bidi="fa-IR"/>
        </w:rPr>
        <w:t> </w:t>
      </w:r>
      <w:r w:rsidRPr="00675882">
        <w:rPr>
          <w:rFonts w:eastAsia="Andale Sans UI" w:cs="Tahoma"/>
          <w:kern w:val="3"/>
          <w:szCs w:val="24"/>
          <w:lang w:eastAsia="ja-JP" w:bidi="fa-IR"/>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2</w:t>
      </w:r>
      <w:r w:rsidRPr="00675882">
        <w:rPr>
          <w:rFonts w:eastAsia="Andale Sans UI" w:cs="Tahoma"/>
          <w:kern w:val="3"/>
          <w:szCs w:val="24"/>
          <w:lang w:val="de-DE" w:eastAsia="ja-JP" w:bidi="fa-IR"/>
        </w:rPr>
        <w:t> Указывается вид земельного участка (пая, доли): под индивидуальное жилищное строительство, дачный, садовый, приусадебный, огородный и другие.</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val="de-DE" w:eastAsia="ja-JP" w:bidi="fa-IR"/>
        </w:rPr>
      </w:pP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kern w:val="3"/>
          <w:szCs w:val="24"/>
          <w:lang w:eastAsia="ja-JP" w:bidi="fa-IR"/>
        </w:rPr>
      </w:pP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t>2.2. Транспортные средства</w:t>
      </w: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b/>
          <w:bCs/>
          <w:kern w:val="3"/>
          <w:sz w:val="28"/>
          <w:szCs w:val="28"/>
          <w:lang w:eastAsia="ja-JP" w:bidi="fa-IR"/>
        </w:rPr>
      </w:pPr>
    </w:p>
    <w:tbl>
      <w:tblPr>
        <w:tblW w:w="9961" w:type="dxa"/>
        <w:tblInd w:w="-875" w:type="dxa"/>
        <w:tblLayout w:type="fixed"/>
        <w:tblCellMar>
          <w:left w:w="10" w:type="dxa"/>
          <w:right w:w="10" w:type="dxa"/>
        </w:tblCellMar>
        <w:tblLook w:val="04A0" w:firstRow="1" w:lastRow="0" w:firstColumn="1" w:lastColumn="0" w:noHBand="0" w:noVBand="1"/>
      </w:tblPr>
      <w:tblGrid>
        <w:gridCol w:w="595"/>
        <w:gridCol w:w="3828"/>
        <w:gridCol w:w="1984"/>
        <w:gridCol w:w="3554"/>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и марка транспортного средства</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собственности </w:t>
            </w:r>
            <w:r w:rsidRPr="00675882">
              <w:rPr>
                <w:rFonts w:eastAsia="Andale Sans UI" w:cs="Tahoma"/>
                <w:kern w:val="3"/>
                <w:sz w:val="28"/>
                <w:szCs w:val="28"/>
                <w:vertAlign w:val="superscript"/>
                <w:lang w:val="de-DE" w:eastAsia="ja-JP" w:bidi="fa-IR"/>
              </w:rPr>
              <w:t>1</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регистрации</w:t>
            </w:r>
          </w:p>
        </w:tc>
      </w:tr>
      <w:tr w:rsidR="00675882" w:rsidRPr="00675882" w:rsidTr="00675882">
        <w:trPr>
          <w:trHeight w:val="333"/>
        </w:trPr>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Автомобили легковые:</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Автомобили грузовые:</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Автоприцепы:</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Мототранспортные средства:</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Сельскохозяйственная техника:</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Водный транспорт:</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Воздушный транспорт:</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Иные транспортные средства:</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vertAlign w:val="superscript"/>
          <w:lang w:eastAsia="ja-JP" w:bidi="fa-IR"/>
        </w:rPr>
      </w:pP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eastAsia="ja-JP" w:bidi="fa-IR"/>
        </w:rPr>
        <w:t>1</w:t>
      </w:r>
      <w:r w:rsidRPr="00675882">
        <w:rPr>
          <w:rFonts w:eastAsia="Andale Sans UI" w:cs="Tahoma"/>
          <w:kern w:val="3"/>
          <w:szCs w:val="24"/>
          <w:lang w:val="de-DE" w:eastAsia="ja-JP" w:bidi="fa-IR"/>
        </w:rPr>
        <w:t> </w:t>
      </w:r>
      <w:r w:rsidRPr="00675882">
        <w:rPr>
          <w:rFonts w:eastAsia="Andale Sans UI" w:cs="Tahoma"/>
          <w:kern w:val="3"/>
          <w:szCs w:val="24"/>
          <w:lang w:eastAsia="ja-JP" w:bidi="fa-IR"/>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675882" w:rsidRDefault="00675882" w:rsidP="00675882">
      <w:pPr>
        <w:widowControl w:val="0"/>
        <w:suppressAutoHyphens/>
        <w:autoSpaceDN w:val="0"/>
        <w:spacing w:after="0" w:line="240" w:lineRule="auto"/>
        <w:ind w:firstLine="0"/>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textAlignment w:val="baseline"/>
        <w:rPr>
          <w:rFonts w:eastAsia="Andale Sans UI" w:cs="Tahoma"/>
          <w:kern w:val="3"/>
          <w:szCs w:val="24"/>
          <w:lang w:eastAsia="ja-JP" w:bidi="fa-IR"/>
        </w:rPr>
      </w:pPr>
    </w:p>
    <w:p w:rsidR="00675882" w:rsidRDefault="00675882" w:rsidP="00675882">
      <w:pPr>
        <w:pageBreakBefore/>
        <w:widowControl w:val="0"/>
        <w:suppressAutoHyphens/>
        <w:autoSpaceDN w:val="0"/>
        <w:spacing w:after="360" w:line="240" w:lineRule="auto"/>
        <w:ind w:firstLine="0"/>
        <w:jc w:val="both"/>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3. Сведения о денежных средствах, находящихся на счетах в банках и иных кредитных организациях</w:t>
      </w:r>
    </w:p>
    <w:tbl>
      <w:tblPr>
        <w:tblpPr w:leftFromText="180" w:rightFromText="180" w:vertAnchor="text" w:horzAnchor="page" w:tblpX="511" w:tblpY="4384"/>
        <w:tblW w:w="9961" w:type="dxa"/>
        <w:tblLayout w:type="fixed"/>
        <w:tblCellMar>
          <w:left w:w="10" w:type="dxa"/>
          <w:right w:w="10" w:type="dxa"/>
        </w:tblCellMar>
        <w:tblLook w:val="04A0" w:firstRow="1" w:lastRow="0" w:firstColumn="1" w:lastColumn="0" w:noHBand="0" w:noVBand="1"/>
      </w:tblPr>
      <w:tblGrid>
        <w:gridCol w:w="595"/>
        <w:gridCol w:w="3119"/>
        <w:gridCol w:w="1275"/>
        <w:gridCol w:w="1560"/>
        <w:gridCol w:w="1843"/>
        <w:gridCol w:w="1569"/>
      </w:tblGrid>
      <w:tr w:rsidR="00803A65" w:rsidRPr="00675882" w:rsidTr="005E0D86">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Наименование и адрес банка или иной кредитной организации</w:t>
            </w: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и валюта счета </w:t>
            </w:r>
            <w:r w:rsidRPr="00675882">
              <w:rPr>
                <w:rFonts w:eastAsia="Andale Sans UI" w:cs="Tahoma"/>
                <w:kern w:val="3"/>
                <w:sz w:val="28"/>
                <w:szCs w:val="28"/>
                <w:vertAlign w:val="superscript"/>
                <w:lang w:val="de-DE" w:eastAsia="ja-JP" w:bidi="fa-IR"/>
              </w:rPr>
              <w:t>1</w:t>
            </w: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Дата открытия счета</w:t>
            </w: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Номер счета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Остаток на счете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t xml:space="preserve"> (руб.)</w:t>
            </w:r>
          </w:p>
        </w:tc>
      </w:tr>
      <w:tr w:rsidR="00803A65" w:rsidRPr="00675882" w:rsidTr="005E0D86">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803A65" w:rsidRPr="00675882" w:rsidTr="005E0D86">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803A65" w:rsidRPr="00675882" w:rsidTr="005E0D86">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803A65" w:rsidRPr="00675882" w:rsidTr="005E0D86">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803A65" w:rsidRPr="00675882" w:rsidTr="005E0D86">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803A65" w:rsidRPr="00675882" w:rsidTr="005E0D86">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803A65" w:rsidRPr="00675882" w:rsidTr="005E0D86">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803A65" w:rsidRPr="00675882" w:rsidTr="005E0D86">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803A65" w:rsidRPr="00675882" w:rsidRDefault="00803A65" w:rsidP="00803A65">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803A65" w:rsidRPr="00675882" w:rsidRDefault="00803A65" w:rsidP="00803A65">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1</w:t>
      </w:r>
      <w:r w:rsidRPr="00675882">
        <w:rPr>
          <w:rFonts w:eastAsia="Andale Sans UI" w:cs="Tahoma"/>
          <w:kern w:val="3"/>
          <w:szCs w:val="24"/>
          <w:lang w:val="de-DE" w:eastAsia="ja-JP" w:bidi="fa-IR"/>
        </w:rPr>
        <w:t> Указываются вид счета (депозитный, текущий, расчетный, ссудный и другие) и валюта счета.</w:t>
      </w:r>
    </w:p>
    <w:p w:rsidR="00803A65" w:rsidRPr="00675882" w:rsidRDefault="00803A65" w:rsidP="00803A65">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2</w:t>
      </w:r>
      <w:r w:rsidRPr="00675882">
        <w:rPr>
          <w:rFonts w:eastAsia="Andale Sans UI" w:cs="Tahoma"/>
          <w:kern w:val="3"/>
          <w:szCs w:val="24"/>
          <w:lang w:val="de-DE" w:eastAsia="ja-JP" w:bidi="fa-IR"/>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pageBreakBefore/>
        <w:widowControl w:val="0"/>
        <w:suppressAutoHyphens/>
        <w:autoSpaceDN w:val="0"/>
        <w:spacing w:after="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Раздел 4. Сведения о ценных бумагах</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t>4.1. Акции и иное участие в коммерческих организациях</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2977"/>
        <w:gridCol w:w="2126"/>
        <w:gridCol w:w="1288"/>
        <w:gridCol w:w="1300"/>
        <w:gridCol w:w="167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Наименование и организационно-правовая форма организации </w:t>
            </w:r>
            <w:r w:rsidRPr="00675882">
              <w:rPr>
                <w:rFonts w:eastAsia="Andale Sans UI" w:cs="Tahoma"/>
                <w:kern w:val="3"/>
                <w:sz w:val="28"/>
                <w:szCs w:val="28"/>
                <w:vertAlign w:val="superscript"/>
                <w:lang w:val="de-DE" w:eastAsia="ja-JP" w:bidi="fa-IR"/>
              </w:rPr>
              <w:t>1</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организации (адрес)</w:t>
            </w: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Уставный капитал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Доля участия </w:t>
            </w:r>
            <w:r w:rsidRPr="00675882">
              <w:rPr>
                <w:rFonts w:eastAsia="Andale Sans UI" w:cs="Tahoma"/>
                <w:kern w:val="3"/>
                <w:sz w:val="28"/>
                <w:szCs w:val="28"/>
                <w:vertAlign w:val="superscript"/>
                <w:lang w:val="de-DE" w:eastAsia="ja-JP" w:bidi="fa-IR"/>
              </w:rPr>
              <w:t>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Основание участия </w:t>
            </w:r>
            <w:r w:rsidRPr="00675882">
              <w:rPr>
                <w:rFonts w:eastAsia="Andale Sans UI" w:cs="Tahoma"/>
                <w:kern w:val="3"/>
                <w:sz w:val="28"/>
                <w:szCs w:val="28"/>
                <w:vertAlign w:val="superscript"/>
                <w:lang w:val="de-DE" w:eastAsia="ja-JP" w:bidi="fa-IR"/>
              </w:rPr>
              <w:t>4</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Default="00675882" w:rsidP="00675882">
      <w:pPr>
        <w:widowControl w:val="0"/>
        <w:suppressAutoHyphens/>
        <w:autoSpaceDN w:val="0"/>
        <w:spacing w:before="120" w:after="0" w:line="240" w:lineRule="auto"/>
        <w:ind w:left="-993"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N w:val="0"/>
        <w:spacing w:before="120" w:after="0" w:line="240" w:lineRule="auto"/>
        <w:ind w:left="-993"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1</w:t>
      </w:r>
      <w:r w:rsidRPr="00675882">
        <w:rPr>
          <w:rFonts w:eastAsia="Andale Sans UI" w:cs="Tahoma"/>
          <w:kern w:val="3"/>
          <w:szCs w:val="24"/>
          <w:lang w:val="de-DE" w:eastAsia="ja-JP" w:bidi="fa-IR"/>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2</w:t>
      </w:r>
      <w:r w:rsidRPr="00675882">
        <w:rPr>
          <w:rFonts w:eastAsia="Andale Sans UI" w:cs="Tahoma"/>
          <w:kern w:val="3"/>
          <w:szCs w:val="24"/>
          <w:lang w:val="de-DE" w:eastAsia="ja-JP" w:bidi="fa-IR"/>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3</w:t>
      </w:r>
      <w:r w:rsidRPr="00675882">
        <w:rPr>
          <w:rFonts w:eastAsia="Andale Sans UI" w:cs="Tahoma"/>
          <w:kern w:val="3"/>
          <w:szCs w:val="24"/>
          <w:lang w:val="de-DE" w:eastAsia="ja-JP" w:bidi="fa-IR"/>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4</w:t>
      </w:r>
      <w:r w:rsidRPr="00675882">
        <w:rPr>
          <w:rFonts w:eastAsia="Andale Sans UI" w:cs="Tahoma"/>
          <w:kern w:val="3"/>
          <w:szCs w:val="24"/>
          <w:lang w:val="de-DE" w:eastAsia="ja-JP" w:bidi="fa-IR"/>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pageBreakBefore/>
        <w:widowControl w:val="0"/>
        <w:suppressAutoHyphens/>
        <w:autoSpaceDN w:val="0"/>
        <w:spacing w:after="360" w:line="240" w:lineRule="auto"/>
        <w:ind w:firstLine="0"/>
        <w:jc w:val="both"/>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4.2. Иные ценные бумаги</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2127"/>
        <w:gridCol w:w="2280"/>
        <w:gridCol w:w="1830"/>
        <w:gridCol w:w="1454"/>
        <w:gridCol w:w="167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ценной бумаги </w:t>
            </w:r>
            <w:r w:rsidRPr="00675882">
              <w:rPr>
                <w:rFonts w:eastAsia="Andale Sans UI" w:cs="Tahoma"/>
                <w:kern w:val="3"/>
                <w:sz w:val="28"/>
                <w:szCs w:val="28"/>
                <w:vertAlign w:val="superscript"/>
                <w:lang w:val="de-DE" w:eastAsia="ja-JP" w:bidi="fa-IR"/>
              </w:rPr>
              <w:t>1</w:t>
            </w: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Лицо, выпустившее ценную бумагу</w:t>
            </w: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Номинальная величина обязательства</w:t>
            </w:r>
            <w:r w:rsidRPr="00675882">
              <w:rPr>
                <w:rFonts w:eastAsia="Andale Sans UI" w:cs="Tahoma"/>
                <w:kern w:val="3"/>
                <w:sz w:val="28"/>
                <w:szCs w:val="28"/>
                <w:lang w:val="de-DE" w:eastAsia="ja-JP" w:bidi="fa-IR"/>
              </w:rPr>
              <w:br/>
              <w:t>(руб.)</w:t>
            </w: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Общее количество</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Общая стоимость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Default="00675882" w:rsidP="00675882">
      <w:pPr>
        <w:widowControl w:val="0"/>
        <w:suppressAutoHyphens/>
        <w:autoSpaceDN w:val="0"/>
        <w:spacing w:before="240" w:after="0" w:line="240" w:lineRule="auto"/>
        <w:ind w:left="-1134" w:firstLine="0"/>
        <w:jc w:val="both"/>
        <w:textAlignment w:val="baseline"/>
        <w:rPr>
          <w:rFonts w:eastAsia="Andale Sans UI" w:cs="Tahoma"/>
          <w:kern w:val="3"/>
          <w:szCs w:val="24"/>
          <w:lang w:eastAsia="ja-JP" w:bidi="fa-IR"/>
        </w:rPr>
      </w:pPr>
      <w:r w:rsidRPr="00675882">
        <w:rPr>
          <w:rFonts w:eastAsia="Andale Sans UI" w:cs="Tahoma"/>
          <w:kern w:val="3"/>
          <w:szCs w:val="24"/>
          <w:lang w:eastAsia="ja-JP" w:bidi="fa-IR"/>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675882" w:rsidRPr="00675882" w:rsidRDefault="00675882" w:rsidP="00675882">
      <w:pPr>
        <w:widowControl w:val="0"/>
        <w:suppressAutoHyphens/>
        <w:autoSpaceDN w:val="0"/>
        <w:spacing w:before="240" w:after="0" w:line="240" w:lineRule="auto"/>
        <w:ind w:left="-1134" w:firstLine="0"/>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  ________________</w:t>
      </w:r>
      <w:r w:rsidRPr="00675882">
        <w:rPr>
          <w:rFonts w:eastAsia="Andale Sans UI" w:cs="Tahoma"/>
          <w:kern w:val="3"/>
          <w:szCs w:val="24"/>
          <w:lang w:eastAsia="ja-JP" w:bidi="fa-IR"/>
        </w:rPr>
        <w:t>________________________________________________________________.</w:t>
      </w:r>
    </w:p>
    <w:p w:rsidR="00675882" w:rsidRPr="00675882" w:rsidRDefault="00675882" w:rsidP="00675882">
      <w:pPr>
        <w:widowControl w:val="0"/>
        <w:suppressAutoHyphens/>
        <w:autoSpaceDN w:val="0"/>
        <w:spacing w:before="600" w:after="0" w:line="240" w:lineRule="auto"/>
        <w:ind w:left="-1134"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1</w:t>
      </w:r>
      <w:r w:rsidRPr="00675882">
        <w:rPr>
          <w:rFonts w:eastAsia="Andale Sans UI" w:cs="Tahoma"/>
          <w:kern w:val="3"/>
          <w:szCs w:val="24"/>
          <w:lang w:val="de-DE" w:eastAsia="ja-JP" w:bidi="fa-IR"/>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2</w:t>
      </w:r>
      <w:r w:rsidRPr="00675882">
        <w:rPr>
          <w:rFonts w:eastAsia="Andale Sans UI" w:cs="Tahoma"/>
          <w:kern w:val="3"/>
          <w:szCs w:val="24"/>
          <w:lang w:val="de-DE" w:eastAsia="ja-JP" w:bidi="fa-IR"/>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pageBreakBefore/>
        <w:widowControl w:val="0"/>
        <w:suppressAutoHyphens/>
        <w:autoSpaceDN w:val="0"/>
        <w:spacing w:after="0" w:line="240" w:lineRule="auto"/>
        <w:ind w:firstLine="0"/>
        <w:jc w:val="both"/>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Раздел 5. Сведения об обязательствах имущественного характера</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kern w:val="3"/>
          <w:szCs w:val="24"/>
          <w:lang w:val="de-DE" w:eastAsia="ja-JP" w:bidi="fa-IR"/>
        </w:rPr>
      </w:pPr>
      <w:r w:rsidRPr="00675882">
        <w:rPr>
          <w:rFonts w:eastAsia="Andale Sans UI" w:cs="Tahoma"/>
          <w:b/>
          <w:bCs/>
          <w:kern w:val="3"/>
          <w:sz w:val="28"/>
          <w:szCs w:val="28"/>
          <w:lang w:val="de-DE" w:eastAsia="ja-JP" w:bidi="fa-IR"/>
        </w:rPr>
        <w:t xml:space="preserve">5.1. Объекты недвижимого имущества, находящиеся в пользовании </w:t>
      </w:r>
      <w:r w:rsidRPr="00675882">
        <w:rPr>
          <w:rFonts w:eastAsia="Andale Sans UI" w:cs="Tahoma"/>
          <w:b/>
          <w:bCs/>
          <w:kern w:val="3"/>
          <w:sz w:val="28"/>
          <w:szCs w:val="28"/>
          <w:vertAlign w:val="superscript"/>
          <w:lang w:val="de-DE" w:eastAsia="ja-JP" w:bidi="fa-IR"/>
        </w:rPr>
        <w:t>1</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1701"/>
        <w:gridCol w:w="1985"/>
        <w:gridCol w:w="1984"/>
        <w:gridCol w:w="2552"/>
        <w:gridCol w:w="1144"/>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имущества </w:t>
            </w:r>
            <w:r w:rsidRPr="00675882">
              <w:rPr>
                <w:rFonts w:eastAsia="Andale Sans UI" w:cs="Tahoma"/>
                <w:kern w:val="3"/>
                <w:sz w:val="28"/>
                <w:szCs w:val="28"/>
                <w:vertAlign w:val="superscript"/>
                <w:lang w:val="de-DE" w:eastAsia="ja-JP" w:bidi="fa-IR"/>
              </w:rPr>
              <w:t>2</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и сроки пользо</w:t>
            </w:r>
            <w:r w:rsidRPr="00675882">
              <w:rPr>
                <w:rFonts w:eastAsia="Andale Sans UI" w:cs="Tahoma"/>
                <w:kern w:val="3"/>
                <w:sz w:val="28"/>
                <w:szCs w:val="28"/>
                <w:lang w:val="de-DE" w:eastAsia="ja-JP" w:bidi="fa-IR"/>
              </w:rPr>
              <w:softHyphen/>
              <w:t xml:space="preserve">вания </w:t>
            </w:r>
            <w:r w:rsidRPr="00675882">
              <w:rPr>
                <w:rFonts w:eastAsia="Andale Sans UI" w:cs="Tahoma"/>
                <w:kern w:val="3"/>
                <w:sz w:val="28"/>
                <w:szCs w:val="28"/>
                <w:vertAlign w:val="superscript"/>
                <w:lang w:val="de-DE" w:eastAsia="ja-JP" w:bidi="fa-IR"/>
              </w:rPr>
              <w:t>3</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Основание пользования </w:t>
            </w:r>
            <w:r w:rsidRPr="00675882">
              <w:rPr>
                <w:rFonts w:eastAsia="Andale Sans UI" w:cs="Tahoma"/>
                <w:kern w:val="3"/>
                <w:sz w:val="28"/>
                <w:szCs w:val="28"/>
                <w:vertAlign w:val="superscript"/>
                <w:lang w:val="de-DE" w:eastAsia="ja-JP" w:bidi="fa-IR"/>
              </w:rPr>
              <w:t>4</w:t>
            </w: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(адрес)</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Площадь</w:t>
            </w:r>
            <w:r w:rsidRPr="00675882">
              <w:rPr>
                <w:rFonts w:eastAsia="Andale Sans UI" w:cs="Tahoma"/>
                <w:kern w:val="3"/>
                <w:sz w:val="28"/>
                <w:szCs w:val="28"/>
                <w:lang w:val="de-DE" w:eastAsia="ja-JP" w:bidi="fa-IR"/>
              </w:rPr>
              <w:br/>
              <w:t>(кв. м)</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left="-1134"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1</w:t>
      </w:r>
      <w:r w:rsidRPr="00675882">
        <w:rPr>
          <w:rFonts w:eastAsia="Andale Sans UI" w:cs="Tahoma"/>
          <w:kern w:val="3"/>
          <w:szCs w:val="24"/>
          <w:lang w:val="de-DE" w:eastAsia="ja-JP" w:bidi="fa-IR"/>
        </w:rPr>
        <w:t> Указываются по состоянию на отчетную дату.</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2</w:t>
      </w:r>
      <w:r w:rsidRPr="00675882">
        <w:rPr>
          <w:rFonts w:eastAsia="Andale Sans UI" w:cs="Tahoma"/>
          <w:kern w:val="3"/>
          <w:szCs w:val="24"/>
          <w:lang w:val="de-DE" w:eastAsia="ja-JP" w:bidi="fa-IR"/>
        </w:rPr>
        <w:t> Указывается вид недвижимого имущества (земельный участок, жилой дом, дача и другие).</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3</w:t>
      </w:r>
      <w:r w:rsidRPr="00675882">
        <w:rPr>
          <w:rFonts w:eastAsia="Andale Sans UI" w:cs="Tahoma"/>
          <w:kern w:val="3"/>
          <w:szCs w:val="24"/>
          <w:lang w:val="de-DE" w:eastAsia="ja-JP" w:bidi="fa-IR"/>
        </w:rPr>
        <w:t> Указываются вид пользования (аренда, безвозмездное пользование и другие) и сроки пользования.</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4</w:t>
      </w:r>
      <w:r w:rsidRPr="00675882">
        <w:rPr>
          <w:rFonts w:eastAsia="Andale Sans UI" w:cs="Tahoma"/>
          <w:kern w:val="3"/>
          <w:szCs w:val="24"/>
          <w:lang w:val="de-DE" w:eastAsia="ja-JP" w:bidi="fa-IR"/>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pageBreakBefore/>
        <w:widowControl w:val="0"/>
        <w:suppressAutoHyphens/>
        <w:autoSpaceDN w:val="0"/>
        <w:spacing w:after="360" w:line="240" w:lineRule="auto"/>
        <w:ind w:firstLine="0"/>
        <w:jc w:val="both"/>
        <w:textAlignment w:val="baseline"/>
        <w:rPr>
          <w:rFonts w:eastAsia="Andale Sans UI" w:cs="Tahoma"/>
          <w:kern w:val="3"/>
          <w:szCs w:val="24"/>
          <w:lang w:val="de-DE" w:eastAsia="ja-JP" w:bidi="fa-IR"/>
        </w:rPr>
      </w:pPr>
      <w:r w:rsidRPr="00675882">
        <w:rPr>
          <w:rFonts w:eastAsia="Andale Sans UI" w:cs="Tahoma"/>
          <w:b/>
          <w:bCs/>
          <w:kern w:val="3"/>
          <w:sz w:val="28"/>
          <w:szCs w:val="28"/>
          <w:lang w:val="de-DE" w:eastAsia="ja-JP" w:bidi="fa-IR"/>
        </w:rPr>
        <w:lastRenderedPageBreak/>
        <w:t xml:space="preserve">5.2. Прочие обязательства </w:t>
      </w:r>
      <w:r w:rsidRPr="00675882">
        <w:rPr>
          <w:rFonts w:eastAsia="Andale Sans UI" w:cs="Tahoma"/>
          <w:b/>
          <w:bCs/>
          <w:kern w:val="3"/>
          <w:sz w:val="28"/>
          <w:szCs w:val="28"/>
          <w:vertAlign w:val="superscript"/>
          <w:lang w:val="de-DE" w:eastAsia="ja-JP" w:bidi="fa-IR"/>
        </w:rPr>
        <w:t>1</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2127"/>
        <w:gridCol w:w="1701"/>
        <w:gridCol w:w="2126"/>
        <w:gridCol w:w="1767"/>
        <w:gridCol w:w="164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Содержание обязательства </w:t>
            </w:r>
            <w:r w:rsidRPr="00675882">
              <w:rPr>
                <w:rFonts w:eastAsia="Andale Sans UI" w:cs="Tahoma"/>
                <w:kern w:val="3"/>
                <w:sz w:val="28"/>
                <w:szCs w:val="28"/>
                <w:vertAlign w:val="superscript"/>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Кредитор (должник)</w:t>
            </w:r>
            <w:r w:rsidRPr="00675882">
              <w:rPr>
                <w:rFonts w:eastAsia="Andale Sans UI" w:cs="Tahoma"/>
                <w:kern w:val="3"/>
                <w:sz w:val="28"/>
                <w:szCs w:val="28"/>
                <w:vertAlign w:val="superscript"/>
                <w:lang w:val="de-DE" w:eastAsia="ja-JP" w:bidi="fa-IR"/>
              </w:rPr>
              <w:t>3</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Основание возникновения </w:t>
            </w:r>
            <w:r w:rsidRPr="00675882">
              <w:rPr>
                <w:rFonts w:eastAsia="Andale Sans UI" w:cs="Tahoma"/>
                <w:kern w:val="3"/>
                <w:sz w:val="28"/>
                <w:szCs w:val="28"/>
                <w:vertAlign w:val="superscript"/>
                <w:lang w:val="de-DE" w:eastAsia="ja-JP" w:bidi="fa-IR"/>
              </w:rPr>
              <w:t>4</w:t>
            </w: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Сумма обязательства </w:t>
            </w:r>
            <w:r w:rsidRPr="00675882">
              <w:rPr>
                <w:rFonts w:eastAsia="Andale Sans UI" w:cs="Tahoma"/>
                <w:kern w:val="3"/>
                <w:sz w:val="28"/>
                <w:szCs w:val="28"/>
                <w:vertAlign w:val="superscript"/>
                <w:lang w:val="de-DE" w:eastAsia="ja-JP" w:bidi="fa-IR"/>
              </w:rPr>
              <w:t>5</w:t>
            </w:r>
            <w:r w:rsidRPr="00675882">
              <w:rPr>
                <w:rFonts w:eastAsia="Andale Sans UI" w:cs="Tahoma"/>
                <w:kern w:val="3"/>
                <w:sz w:val="28"/>
                <w:szCs w:val="28"/>
                <w:lang w:val="de-DE" w:eastAsia="ja-JP" w:bidi="fa-IR"/>
              </w:rPr>
              <w:t xml:space="preserve"> (руб.)</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Условия обязатель</w:t>
            </w:r>
            <w:r w:rsidRPr="00675882">
              <w:rPr>
                <w:rFonts w:eastAsia="Andale Sans UI" w:cs="Tahoma"/>
                <w:kern w:val="3"/>
                <w:sz w:val="28"/>
                <w:szCs w:val="28"/>
                <w:lang w:val="de-DE" w:eastAsia="ja-JP" w:bidi="fa-IR"/>
              </w:rPr>
              <w:softHyphen/>
              <w:t xml:space="preserve">ства </w:t>
            </w:r>
            <w:r w:rsidRPr="00675882">
              <w:rPr>
                <w:rFonts w:eastAsia="Andale Sans UI" w:cs="Tahoma"/>
                <w:kern w:val="3"/>
                <w:sz w:val="28"/>
                <w:szCs w:val="28"/>
                <w:vertAlign w:val="superscript"/>
                <w:lang w:val="de-DE" w:eastAsia="ja-JP" w:bidi="fa-IR"/>
              </w:rPr>
              <w:t>6</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600" w:after="24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Достоверность и полноту настоящих сведений подтверждаю.</w:t>
      </w:r>
    </w:p>
    <w:tbl>
      <w:tblPr>
        <w:tblW w:w="9214" w:type="dxa"/>
        <w:tblLayout w:type="fixed"/>
        <w:tblCellMar>
          <w:left w:w="10" w:type="dxa"/>
          <w:right w:w="10" w:type="dxa"/>
        </w:tblCellMar>
        <w:tblLook w:val="04A0" w:firstRow="1" w:lastRow="0" w:firstColumn="1" w:lastColumn="0" w:noHBand="0" w:noVBand="1"/>
      </w:tblPr>
      <w:tblGrid>
        <w:gridCol w:w="187"/>
        <w:gridCol w:w="567"/>
        <w:gridCol w:w="284"/>
        <w:gridCol w:w="1842"/>
        <w:gridCol w:w="426"/>
        <w:gridCol w:w="317"/>
        <w:gridCol w:w="405"/>
        <w:gridCol w:w="5186"/>
      </w:tblGrid>
      <w:tr w:rsidR="00675882" w:rsidRPr="00675882" w:rsidTr="00675882">
        <w:tc>
          <w:tcPr>
            <w:tcW w:w="187"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p>
        </w:tc>
        <w:tc>
          <w:tcPr>
            <w:tcW w:w="567"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284"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p>
        </w:tc>
        <w:tc>
          <w:tcPr>
            <w:tcW w:w="1842"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426"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right"/>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20</w:t>
            </w:r>
          </w:p>
        </w:tc>
        <w:tc>
          <w:tcPr>
            <w:tcW w:w="317"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405"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г.</w:t>
            </w:r>
          </w:p>
        </w:tc>
        <w:tc>
          <w:tcPr>
            <w:tcW w:w="5186"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18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56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284"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842"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426"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31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405"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5186"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(подпись гражданина, претендующего на замещение должности муниципальной службы)</w:t>
            </w:r>
          </w:p>
        </w:tc>
      </w:tr>
    </w:tbl>
    <w:p w:rsidR="00675882" w:rsidRPr="00675882" w:rsidRDefault="00675882" w:rsidP="00675882">
      <w:pPr>
        <w:widowControl w:val="0"/>
        <w:suppressAutoHyphens/>
        <w:autoSpaceDN w:val="0"/>
        <w:spacing w:before="240" w:after="0" w:line="240" w:lineRule="auto"/>
        <w:ind w:firstLine="0"/>
        <w:textAlignment w:val="baseline"/>
        <w:rPr>
          <w:rFonts w:eastAsia="Andale Sans UI" w:cs="Tahoma"/>
          <w:kern w:val="3"/>
          <w:szCs w:val="24"/>
          <w:lang w:eastAsia="ja-JP" w:bidi="fa-IR"/>
        </w:rPr>
      </w:pP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(Ф.И.О. и подпись лица, принявшего справку)</w:t>
      </w:r>
    </w:p>
    <w:p w:rsidR="00675882" w:rsidRPr="00675882" w:rsidRDefault="00675882" w:rsidP="00675882">
      <w:pPr>
        <w:widowControl w:val="0"/>
        <w:suppressAutoHyphens/>
        <w:autoSpaceDN w:val="0"/>
        <w:spacing w:before="60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1</w:t>
      </w:r>
      <w:r w:rsidRPr="00675882">
        <w:rPr>
          <w:rFonts w:eastAsia="Andale Sans UI" w:cs="Tahoma"/>
          <w:kern w:val="3"/>
          <w:szCs w:val="24"/>
          <w:lang w:val="de-DE" w:eastAsia="ja-JP" w:bidi="fa-IR"/>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2</w:t>
      </w:r>
      <w:r w:rsidRPr="00675882">
        <w:rPr>
          <w:rFonts w:eastAsia="Andale Sans UI" w:cs="Tahoma"/>
          <w:kern w:val="3"/>
          <w:szCs w:val="24"/>
          <w:lang w:val="de-DE" w:eastAsia="ja-JP" w:bidi="fa-IR"/>
        </w:rPr>
        <w:t> Указывается существо обязательства (заем, кредит и другие).</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3</w:t>
      </w:r>
      <w:r w:rsidRPr="00675882">
        <w:rPr>
          <w:rFonts w:eastAsia="Andale Sans UI" w:cs="Tahoma"/>
          <w:kern w:val="3"/>
          <w:szCs w:val="24"/>
          <w:lang w:val="de-DE" w:eastAsia="ja-JP" w:bidi="fa-IR"/>
        </w:rPr>
        <w:t> Указывается вторая сторона обязательства: кредитор или должник, его фамилия, имя и отчество (наименование юридического лица), адрес.</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4</w:t>
      </w:r>
      <w:r w:rsidRPr="00675882">
        <w:rPr>
          <w:rFonts w:eastAsia="Andale Sans UI" w:cs="Tahoma"/>
          <w:kern w:val="3"/>
          <w:szCs w:val="24"/>
          <w:lang w:val="de-DE" w:eastAsia="ja-JP" w:bidi="fa-IR"/>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5</w:t>
      </w:r>
      <w:r w:rsidRPr="00675882">
        <w:rPr>
          <w:rFonts w:eastAsia="Andale Sans UI" w:cs="Tahoma"/>
          <w:kern w:val="3"/>
          <w:szCs w:val="24"/>
          <w:lang w:val="de-DE" w:eastAsia="ja-JP" w:bidi="fa-IR"/>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6</w:t>
      </w:r>
      <w:r w:rsidRPr="00675882">
        <w:rPr>
          <w:rFonts w:eastAsia="Andale Sans UI" w:cs="Tahoma"/>
          <w:kern w:val="3"/>
          <w:szCs w:val="24"/>
          <w:lang w:val="de-DE" w:eastAsia="ja-JP" w:bidi="fa-IR"/>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r w:rsidRPr="00675882">
        <w:rPr>
          <w:rFonts w:eastAsia="Calibri" w:cs="Times New Roman"/>
          <w:kern w:val="3"/>
          <w:sz w:val="22"/>
          <w:szCs w:val="24"/>
          <w:lang w:eastAsia="ja-JP"/>
        </w:rPr>
        <w:t xml:space="preserve">                                                                                       </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5E0D86" w:rsidRDefault="00675882" w:rsidP="00675882">
      <w:pPr>
        <w:suppressAutoHyphens/>
        <w:autoSpaceDN w:val="0"/>
        <w:spacing w:after="0" w:line="240" w:lineRule="auto"/>
        <w:ind w:firstLine="0"/>
        <w:jc w:val="right"/>
        <w:textAlignment w:val="baseline"/>
        <w:rPr>
          <w:rFonts w:ascii="Calibri" w:eastAsia="Calibri" w:hAnsi="Calibri" w:cs="Times New Roman"/>
          <w:kern w:val="3"/>
          <w:sz w:val="18"/>
          <w:lang w:eastAsia="ja-JP"/>
        </w:rPr>
      </w:pPr>
      <w:r w:rsidRPr="00675882">
        <w:rPr>
          <w:rFonts w:eastAsia="Calibri" w:cs="Times New Roman"/>
          <w:kern w:val="3"/>
          <w:sz w:val="28"/>
          <w:szCs w:val="28"/>
          <w:lang w:eastAsia="ja-JP"/>
        </w:rPr>
        <w:lastRenderedPageBreak/>
        <w:t xml:space="preserve">                                                            </w:t>
      </w:r>
      <w:r w:rsidRPr="005E0D86">
        <w:rPr>
          <w:rFonts w:eastAsia="Calibri" w:cs="Times New Roman"/>
          <w:kern w:val="3"/>
          <w:sz w:val="22"/>
          <w:szCs w:val="28"/>
          <w:lang w:eastAsia="ja-JP"/>
        </w:rPr>
        <w:t>Приложение № 3</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8"/>
          <w:lang w:eastAsia="ja-JP"/>
        </w:rPr>
      </w:pPr>
      <w:r w:rsidRPr="005E0D86">
        <w:rPr>
          <w:rFonts w:eastAsia="Calibri" w:cs="Times New Roman"/>
          <w:kern w:val="3"/>
          <w:sz w:val="22"/>
          <w:szCs w:val="28"/>
          <w:lang w:eastAsia="ja-JP"/>
        </w:rPr>
        <w:t xml:space="preserve">                                                                            к постановлению администрации</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8"/>
          <w:lang w:eastAsia="ja-JP"/>
        </w:rPr>
      </w:pPr>
      <w:r w:rsidRPr="005E0D86">
        <w:rPr>
          <w:rFonts w:eastAsia="Calibri" w:cs="Times New Roman"/>
          <w:kern w:val="3"/>
          <w:sz w:val="22"/>
          <w:szCs w:val="28"/>
          <w:lang w:eastAsia="ja-JP"/>
        </w:rPr>
        <w:t xml:space="preserve">                                                                   МО Запорожское сельское поселение</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8"/>
          <w:lang w:eastAsia="ja-JP"/>
        </w:rPr>
      </w:pPr>
      <w:r w:rsidRPr="005E0D86">
        <w:rPr>
          <w:rFonts w:eastAsia="Calibri" w:cs="Times New Roman"/>
          <w:kern w:val="3"/>
          <w:sz w:val="22"/>
          <w:szCs w:val="28"/>
          <w:lang w:eastAsia="ja-JP"/>
        </w:rPr>
        <w:t xml:space="preserve">                                                                                 от </w:t>
      </w:r>
      <w:r w:rsidR="005E0D86">
        <w:rPr>
          <w:rFonts w:eastAsia="Calibri" w:cs="Times New Roman"/>
          <w:kern w:val="3"/>
          <w:sz w:val="22"/>
          <w:szCs w:val="28"/>
          <w:lang w:eastAsia="ja-JP"/>
        </w:rPr>
        <w:t>25 октября 2017</w:t>
      </w:r>
      <w:r w:rsidRPr="005E0D86">
        <w:rPr>
          <w:rFonts w:eastAsia="Calibri" w:cs="Times New Roman"/>
          <w:kern w:val="3"/>
          <w:sz w:val="22"/>
          <w:szCs w:val="28"/>
          <w:lang w:eastAsia="ja-JP"/>
        </w:rPr>
        <w:t xml:space="preserve"> года №</w:t>
      </w:r>
      <w:r w:rsidR="005E0D86">
        <w:rPr>
          <w:rFonts w:eastAsia="Calibri" w:cs="Times New Roman"/>
          <w:kern w:val="3"/>
          <w:sz w:val="22"/>
          <w:szCs w:val="28"/>
          <w:lang w:eastAsia="ja-JP"/>
        </w:rPr>
        <w:t>271</w:t>
      </w:r>
      <w:r w:rsidRPr="005E0D86">
        <w:rPr>
          <w:rFonts w:eastAsia="Calibri" w:cs="Times New Roman"/>
          <w:kern w:val="3"/>
          <w:sz w:val="22"/>
          <w:szCs w:val="28"/>
          <w:lang w:eastAsia="ja-JP"/>
        </w:rPr>
        <w:t xml:space="preserve"> </w:t>
      </w:r>
    </w:p>
    <w:p w:rsidR="00675882" w:rsidRPr="00675882" w:rsidRDefault="00675882" w:rsidP="00675882">
      <w:pPr>
        <w:widowControl w:val="0"/>
        <w:suppressAutoHyphens/>
        <w:autoSpaceDN w:val="0"/>
        <w:spacing w:before="840"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 xml:space="preserve">В  </w:t>
      </w: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Cs w:val="24"/>
          <w:lang w:eastAsia="ja-JP" w:bidi="fa-IR"/>
        </w:rPr>
      </w:pPr>
      <w:r w:rsidRPr="00675882">
        <w:rPr>
          <w:rFonts w:eastAsia="Andale Sans UI" w:cs="Tahoma"/>
          <w:kern w:val="3"/>
          <w:szCs w:val="24"/>
          <w:lang w:eastAsia="ja-JP" w:bidi="fa-IR"/>
        </w:rPr>
        <w:t>(указывается наименование органа местного самоуправления)</w:t>
      </w:r>
    </w:p>
    <w:p w:rsidR="00675882" w:rsidRPr="00675882" w:rsidRDefault="00675882" w:rsidP="00675882">
      <w:pPr>
        <w:widowControl w:val="0"/>
        <w:suppressAutoHyphens/>
        <w:autoSpaceDN w:val="0"/>
        <w:spacing w:before="360" w:after="360" w:line="240" w:lineRule="auto"/>
        <w:ind w:firstLine="0"/>
        <w:jc w:val="center"/>
        <w:textAlignment w:val="baseline"/>
        <w:rPr>
          <w:rFonts w:eastAsia="Andale Sans UI" w:cs="Tahoma"/>
          <w:kern w:val="3"/>
          <w:szCs w:val="24"/>
          <w:lang w:val="de-DE" w:eastAsia="ja-JP" w:bidi="fa-IR"/>
        </w:rPr>
      </w:pPr>
      <w:r w:rsidRPr="00675882">
        <w:rPr>
          <w:rFonts w:eastAsia="Andale Sans UI" w:cs="Tahoma"/>
          <w:b/>
          <w:bCs/>
          <w:kern w:val="3"/>
          <w:sz w:val="28"/>
          <w:szCs w:val="28"/>
          <w:lang w:eastAsia="ja-JP" w:bidi="fa-IR"/>
        </w:rPr>
        <w:t>СПРАВКА</w:t>
      </w:r>
      <w:r w:rsidRPr="00675882">
        <w:rPr>
          <w:rFonts w:eastAsia="Andale Sans UI" w:cs="Tahoma"/>
          <w:b/>
          <w:bCs/>
          <w:kern w:val="3"/>
          <w:sz w:val="28"/>
          <w:szCs w:val="28"/>
          <w:lang w:eastAsia="ja-JP" w:bidi="fa-IR"/>
        </w:rPr>
        <w:br/>
        <w:t>о доходах, об имуществе и обязательствах имущественного характера</w:t>
      </w:r>
      <w:r w:rsidRPr="00675882">
        <w:rPr>
          <w:rFonts w:eastAsia="Andale Sans UI" w:cs="Tahoma"/>
          <w:b/>
          <w:bCs/>
          <w:kern w:val="3"/>
          <w:sz w:val="28"/>
          <w:szCs w:val="28"/>
          <w:lang w:eastAsia="ja-JP" w:bidi="fa-IR"/>
        </w:rPr>
        <w:br/>
        <w:t xml:space="preserve">супруги (супруга) и несовершеннолетних детей </w:t>
      </w:r>
      <w:r w:rsidR="005E0D86" w:rsidRPr="00675882">
        <w:rPr>
          <w:rFonts w:eastAsia="Andale Sans UI" w:cs="Tahoma"/>
          <w:b/>
          <w:bCs/>
          <w:kern w:val="3"/>
          <w:sz w:val="28"/>
          <w:szCs w:val="28"/>
          <w:lang w:eastAsia="ja-JP" w:bidi="fa-IR"/>
        </w:rPr>
        <w:t>гражданина, претендующего</w:t>
      </w:r>
      <w:r w:rsidRPr="00675882">
        <w:rPr>
          <w:rFonts w:eastAsia="Andale Sans UI" w:cs="Tahoma"/>
          <w:b/>
          <w:bCs/>
          <w:kern w:val="3"/>
          <w:sz w:val="28"/>
          <w:szCs w:val="28"/>
          <w:lang w:eastAsia="ja-JP" w:bidi="fa-IR"/>
        </w:rPr>
        <w:t xml:space="preserve"> на замещение должности</w:t>
      </w:r>
      <w:r w:rsidRPr="00675882">
        <w:rPr>
          <w:rFonts w:eastAsia="Andale Sans UI" w:cs="Tahoma"/>
          <w:b/>
          <w:bCs/>
          <w:kern w:val="3"/>
          <w:sz w:val="28"/>
          <w:szCs w:val="28"/>
          <w:lang w:eastAsia="ja-JP" w:bidi="fa-IR"/>
        </w:rPr>
        <w:br/>
        <w:t>муниципальной службы</w:t>
      </w:r>
      <w:r w:rsidRPr="00675882">
        <w:rPr>
          <w:rFonts w:eastAsia="Andale Sans UI" w:cs="Tahoma"/>
          <w:b/>
          <w:bCs/>
          <w:kern w:val="3"/>
          <w:szCs w:val="24"/>
          <w:lang w:eastAsia="ja-JP" w:bidi="fa-IR"/>
        </w:rPr>
        <w:t xml:space="preserve"> </w:t>
      </w:r>
      <w:r w:rsidRPr="00675882">
        <w:rPr>
          <w:rFonts w:eastAsia="Andale Sans UI" w:cs="Tahoma"/>
          <w:b/>
          <w:bCs/>
          <w:kern w:val="3"/>
          <w:szCs w:val="24"/>
          <w:vertAlign w:val="superscript"/>
          <w:lang w:eastAsia="ja-JP" w:bidi="fa-IR"/>
        </w:rPr>
        <w:t>1</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Я, ___________________________________________________________________________</w:t>
      </w:r>
    </w:p>
    <w:p w:rsidR="00675882" w:rsidRPr="00675882" w:rsidRDefault="00675882" w:rsidP="00675882">
      <w:pPr>
        <w:suppressAutoHyphens/>
        <w:autoSpaceDN w:val="0"/>
        <w:spacing w:after="0" w:line="240" w:lineRule="auto"/>
        <w:ind w:firstLine="0"/>
        <w:jc w:val="right"/>
        <w:textAlignment w:val="baseline"/>
        <w:rPr>
          <w:rFonts w:eastAsia="Calibri" w:cs="Times New Roman"/>
          <w:kern w:val="3"/>
          <w:sz w:val="22"/>
          <w:szCs w:val="24"/>
          <w:lang w:eastAsia="ja-JP"/>
        </w:rPr>
      </w:pPr>
      <w:r w:rsidRPr="00675882">
        <w:rPr>
          <w:rFonts w:eastAsia="Calibri" w:cs="Times New Roman"/>
          <w:kern w:val="3"/>
          <w:sz w:val="22"/>
          <w:szCs w:val="24"/>
          <w:lang w:eastAsia="ja-JP"/>
        </w:rPr>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(фамилия, имя, отчество, дата рождения)</w:t>
      </w:r>
    </w:p>
    <w:p w:rsidR="00675882" w:rsidRPr="00675882" w:rsidRDefault="00675882" w:rsidP="00675882">
      <w:pPr>
        <w:suppressAutoHyphens/>
        <w:autoSpaceDN w:val="0"/>
        <w:spacing w:after="0" w:line="240" w:lineRule="auto"/>
        <w:ind w:firstLine="0"/>
        <w:jc w:val="right"/>
        <w:textAlignment w:val="baseline"/>
        <w:rPr>
          <w:rFonts w:eastAsia="Calibri" w:cs="Times New Roman"/>
          <w:kern w:val="3"/>
          <w:sz w:val="22"/>
          <w:szCs w:val="24"/>
          <w:lang w:eastAsia="ja-JP"/>
        </w:rPr>
      </w:pPr>
      <w:r w:rsidRPr="00675882">
        <w:rPr>
          <w:rFonts w:eastAsia="Calibri" w:cs="Times New Roman"/>
          <w:kern w:val="3"/>
          <w:sz w:val="22"/>
          <w:szCs w:val="24"/>
          <w:lang w:eastAsia="ja-JP"/>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(основное место работы или службы, занимаемая должность; в случае отсутствия основного места работы</w:t>
      </w:r>
      <w:r w:rsidRPr="00675882">
        <w:rPr>
          <w:rFonts w:eastAsia="Andale Sans UI" w:cs="Tahoma"/>
          <w:kern w:val="3"/>
          <w:sz w:val="20"/>
          <w:szCs w:val="20"/>
          <w:lang w:val="de-DE" w:eastAsia="ja-JP" w:bidi="fa-IR"/>
        </w:rPr>
        <w:br/>
        <w:t>или службы – род занятий)</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 xml:space="preserve">проживающий по адресу:  </w:t>
      </w: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(адрес места жительства)</w:t>
      </w:r>
    </w:p>
    <w:p w:rsidR="00675882" w:rsidRPr="00675882" w:rsidRDefault="00675882" w:rsidP="00675882">
      <w:pPr>
        <w:suppressAutoHyphens/>
        <w:autoSpaceDN w:val="0"/>
        <w:spacing w:after="0" w:line="240" w:lineRule="auto"/>
        <w:ind w:firstLine="0"/>
        <w:jc w:val="right"/>
        <w:textAlignment w:val="baseline"/>
        <w:rPr>
          <w:rFonts w:eastAsia="Calibri" w:cs="Times New Roman"/>
          <w:kern w:val="3"/>
          <w:sz w:val="22"/>
          <w:szCs w:val="24"/>
          <w:lang w:eastAsia="ja-JP"/>
        </w:rPr>
      </w:pPr>
      <w:r w:rsidRPr="00675882">
        <w:rPr>
          <w:rFonts w:eastAsia="Calibri" w:cs="Times New Roman"/>
          <w:kern w:val="3"/>
          <w:sz w:val="22"/>
          <w:szCs w:val="24"/>
          <w:lang w:eastAsia="ja-JP"/>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textAlignment w:val="baseline"/>
        <w:rPr>
          <w:rFonts w:eastAsia="Andale Sans UI" w:cs="Tahoma"/>
          <w:kern w:val="3"/>
          <w:szCs w:val="24"/>
          <w:lang w:val="de-DE" w:eastAsia="ja-JP" w:bidi="fa-IR"/>
        </w:rPr>
      </w:pPr>
    </w:p>
    <w:p w:rsidR="00675882" w:rsidRPr="00675882" w:rsidRDefault="00675882" w:rsidP="00675882">
      <w:pPr>
        <w:suppressAutoHyphens/>
        <w:autoSpaceDN w:val="0"/>
        <w:spacing w:after="0" w:line="240" w:lineRule="auto"/>
        <w:ind w:firstLine="0"/>
        <w:textAlignment w:val="baseline"/>
        <w:rPr>
          <w:rFonts w:ascii="Calibri" w:eastAsia="Calibri" w:hAnsi="Calibri" w:cs="Times New Roman"/>
          <w:kern w:val="3"/>
          <w:sz w:val="22"/>
          <w:lang w:eastAsia="ja-JP"/>
        </w:rPr>
      </w:pPr>
      <w:r w:rsidRPr="00675882">
        <w:rPr>
          <w:rFonts w:eastAsia="Calibri" w:cs="Times New Roman"/>
          <w:kern w:val="3"/>
          <w:sz w:val="28"/>
          <w:szCs w:val="28"/>
          <w:lang w:eastAsia="ja-JP"/>
        </w:rPr>
        <w:t>сообщаю сведения </w:t>
      </w:r>
      <w:r w:rsidRPr="00675882">
        <w:rPr>
          <w:rFonts w:eastAsia="Calibri" w:cs="Times New Roman"/>
          <w:kern w:val="3"/>
          <w:sz w:val="28"/>
          <w:szCs w:val="28"/>
          <w:vertAlign w:val="superscript"/>
          <w:lang w:eastAsia="ja-JP"/>
        </w:rPr>
        <w:t>2</w:t>
      </w:r>
      <w:r w:rsidRPr="00675882">
        <w:rPr>
          <w:rFonts w:eastAsia="Calibri" w:cs="Times New Roman"/>
          <w:kern w:val="3"/>
          <w:sz w:val="28"/>
          <w:szCs w:val="28"/>
          <w:lang w:eastAsia="ja-JP"/>
        </w:rPr>
        <w:t xml:space="preserve"> о доходах моей (моего</w:t>
      </w:r>
      <w:r w:rsidRPr="00675882">
        <w:rPr>
          <w:rFonts w:eastAsia="Calibri" w:cs="Times New Roman"/>
          <w:kern w:val="3"/>
          <w:sz w:val="22"/>
          <w:szCs w:val="24"/>
          <w:lang w:eastAsia="ja-JP"/>
        </w:rPr>
        <w:t xml:space="preserve">)  </w:t>
      </w: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 xml:space="preserve">(супруги (супруга), несовершеннолетней дочери,   </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несовершеннолетнего сына)</w:t>
      </w:r>
    </w:p>
    <w:p w:rsidR="00675882" w:rsidRPr="00675882" w:rsidRDefault="00675882" w:rsidP="00675882">
      <w:pPr>
        <w:suppressAutoHyphens/>
        <w:autoSpaceDN w:val="0"/>
        <w:spacing w:after="0" w:line="240" w:lineRule="auto"/>
        <w:ind w:firstLine="0"/>
        <w:jc w:val="right"/>
        <w:textAlignment w:val="baseline"/>
        <w:rPr>
          <w:rFonts w:eastAsia="Calibri" w:cs="Times New Roman"/>
          <w:kern w:val="3"/>
          <w:sz w:val="22"/>
          <w:szCs w:val="24"/>
          <w:lang w:eastAsia="ja-JP"/>
        </w:rPr>
      </w:pPr>
      <w:r w:rsidRPr="00675882">
        <w:rPr>
          <w:rFonts w:eastAsia="Calibri" w:cs="Times New Roman"/>
          <w:kern w:val="3"/>
          <w:sz w:val="22"/>
          <w:szCs w:val="24"/>
          <w:lang w:eastAsia="ja-JP"/>
        </w:rPr>
        <w:tab/>
      </w:r>
      <w:r w:rsidRPr="00675882">
        <w:rPr>
          <w:rFonts w:eastAsia="Calibri" w:cs="Times New Roman"/>
          <w:kern w:val="3"/>
          <w:sz w:val="22"/>
          <w:szCs w:val="24"/>
          <w:lang w:eastAsia="ja-JP"/>
        </w:rPr>
        <w:tab/>
      </w:r>
      <w:r w:rsidRPr="00675882">
        <w:rPr>
          <w:rFonts w:eastAsia="Calibri" w:cs="Times New Roman"/>
          <w:kern w:val="3"/>
          <w:sz w:val="22"/>
          <w:szCs w:val="24"/>
          <w:lang w:eastAsia="ja-JP"/>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(фамилия, имя, отчество, дата рождения)</w:t>
      </w:r>
    </w:p>
    <w:p w:rsidR="00675882" w:rsidRPr="00675882" w:rsidRDefault="00675882" w:rsidP="00675882">
      <w:pPr>
        <w:suppressAutoHyphens/>
        <w:autoSpaceDN w:val="0"/>
        <w:spacing w:after="0" w:line="240" w:lineRule="auto"/>
        <w:ind w:firstLine="0"/>
        <w:jc w:val="right"/>
        <w:textAlignment w:val="baseline"/>
        <w:rPr>
          <w:rFonts w:eastAsia="Calibri" w:cs="Times New Roman"/>
          <w:kern w:val="3"/>
          <w:sz w:val="22"/>
          <w:szCs w:val="24"/>
          <w:lang w:eastAsia="ja-JP"/>
        </w:rPr>
      </w:pPr>
      <w:r w:rsidRPr="00675882">
        <w:rPr>
          <w:rFonts w:eastAsia="Calibri" w:cs="Times New Roman"/>
          <w:kern w:val="3"/>
          <w:sz w:val="22"/>
          <w:szCs w:val="24"/>
          <w:lang w:eastAsia="ja-JP"/>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(основное место работы или службы, занимаемая должность; в случае отсутствия основного места работы</w:t>
      </w:r>
      <w:r w:rsidRPr="00675882">
        <w:rPr>
          <w:rFonts w:eastAsia="Andale Sans UI" w:cs="Tahoma"/>
          <w:kern w:val="3"/>
          <w:sz w:val="20"/>
          <w:szCs w:val="20"/>
          <w:lang w:val="de-DE" w:eastAsia="ja-JP" w:bidi="fa-IR"/>
        </w:rPr>
        <w:br/>
        <w:t>или службы – род занятий)</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об имуществе, принадлежащем ей (ему) на праве собственности, о вкладах в банках, ценных бумагах, об обязательствах имущественного характера:</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r w:rsidRPr="00675882">
        <w:rPr>
          <w:rFonts w:eastAsia="Calibri" w:cs="Times New Roman"/>
          <w:kern w:val="3"/>
          <w:sz w:val="22"/>
          <w:szCs w:val="24"/>
          <w:lang w:eastAsia="ja-JP"/>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1</w:t>
      </w:r>
      <w:r w:rsidRPr="00675882">
        <w:rPr>
          <w:rFonts w:eastAsia="Andale Sans UI" w:cs="Tahoma"/>
          <w:kern w:val="3"/>
          <w:sz w:val="20"/>
          <w:szCs w:val="20"/>
          <w:lang w:val="de-DE" w:eastAsia="ja-JP" w:bidi="fa-IR"/>
        </w:rPr>
        <w:t> Сведения представляются отдельно на супругу (супруга) и на каждого из несовершеннолетних детей гражданина, претендующего на замещение должности федеральной государственной службы, который представляет сведения.</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2</w:t>
      </w:r>
      <w:r w:rsidRPr="00675882">
        <w:rPr>
          <w:rFonts w:eastAsia="Andale Sans UI" w:cs="Tahoma"/>
          <w:kern w:val="3"/>
          <w:sz w:val="20"/>
          <w:szCs w:val="20"/>
          <w:lang w:val="de-DE" w:eastAsia="ja-JP" w:bidi="fa-IR"/>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val="de-DE" w:eastAsia="ja-JP" w:bidi="fa-IR"/>
        </w:rPr>
      </w:pPr>
    </w:p>
    <w:p w:rsidR="00675882" w:rsidRPr="00675882" w:rsidRDefault="00675882" w:rsidP="00675882">
      <w:pPr>
        <w:pageBreakBefore/>
        <w:widowControl w:val="0"/>
        <w:suppressAutoHyphens/>
        <w:autoSpaceDN w:val="0"/>
        <w:spacing w:after="360" w:line="240" w:lineRule="auto"/>
        <w:ind w:firstLine="0"/>
        <w:textAlignment w:val="baseline"/>
        <w:rPr>
          <w:rFonts w:eastAsia="Andale Sans UI" w:cs="Tahoma"/>
          <w:kern w:val="3"/>
          <w:szCs w:val="24"/>
          <w:lang w:val="de-DE" w:eastAsia="ja-JP" w:bidi="fa-IR"/>
        </w:rPr>
      </w:pPr>
      <w:r w:rsidRPr="00675882">
        <w:rPr>
          <w:rFonts w:eastAsia="Andale Sans UI" w:cs="Tahoma"/>
          <w:b/>
          <w:bCs/>
          <w:kern w:val="3"/>
          <w:sz w:val="28"/>
          <w:szCs w:val="28"/>
          <w:lang w:val="de-DE" w:eastAsia="ja-JP" w:bidi="fa-IR"/>
        </w:rPr>
        <w:lastRenderedPageBreak/>
        <w:t xml:space="preserve">Раздел 1. Сведения о доходах </w:t>
      </w:r>
      <w:r w:rsidRPr="00675882">
        <w:rPr>
          <w:rFonts w:eastAsia="Andale Sans UI" w:cs="Tahoma"/>
          <w:b/>
          <w:bCs/>
          <w:kern w:val="3"/>
          <w:sz w:val="28"/>
          <w:szCs w:val="28"/>
          <w:vertAlign w:val="superscript"/>
          <w:lang w:val="de-DE" w:eastAsia="ja-JP" w:bidi="fa-IR"/>
        </w:rPr>
        <w:t>1</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6521"/>
        <w:gridCol w:w="284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дохода</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Величина дохода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по основному месту работы</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педагогической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научной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иной творческой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вкладов в банках и иных кредитных организациях</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6521"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ценных бумаг и долей участия в коммерческих организациях</w:t>
            </w:r>
          </w:p>
        </w:tc>
        <w:tc>
          <w:tcPr>
            <w:tcW w:w="284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652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Иные доходы (указать вид дохода):</w:t>
            </w:r>
          </w:p>
        </w:tc>
        <w:tc>
          <w:tcPr>
            <w:tcW w:w="284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845"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845"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84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Итого доход за отчетный период</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2</w:t>
      </w:r>
      <w:r w:rsidRPr="00675882">
        <w:rPr>
          <w:rFonts w:eastAsia="Andale Sans UI" w:cs="Tahoma"/>
          <w:kern w:val="3"/>
          <w:sz w:val="20"/>
          <w:szCs w:val="20"/>
          <w:lang w:val="de-DE" w:eastAsia="ja-JP" w:bidi="fa-IR"/>
        </w:rPr>
        <w:t> Доход, полученный в иностранной валюте, указывается в рублях по курсу Банка России на дату получения дохода.</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val="de-DE" w:eastAsia="ja-JP" w:bidi="fa-IR"/>
        </w:rPr>
      </w:pPr>
    </w:p>
    <w:p w:rsidR="00675882" w:rsidRPr="00675882" w:rsidRDefault="00675882" w:rsidP="00675882">
      <w:pPr>
        <w:pageBreakBefore/>
        <w:widowControl w:val="0"/>
        <w:suppressAutoHyphens/>
        <w:autoSpaceDN w:val="0"/>
        <w:spacing w:after="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Раздел 2. Сведения об имуществе</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t>2.1. Недвижимое имущество</w:t>
      </w:r>
    </w:p>
    <w:tbl>
      <w:tblPr>
        <w:tblW w:w="9962" w:type="dxa"/>
        <w:tblInd w:w="-875" w:type="dxa"/>
        <w:tblLayout w:type="fixed"/>
        <w:tblCellMar>
          <w:left w:w="10" w:type="dxa"/>
          <w:right w:w="10" w:type="dxa"/>
        </w:tblCellMar>
        <w:tblLook w:val="04A0" w:firstRow="1" w:lastRow="0" w:firstColumn="1" w:lastColumn="0" w:noHBand="0" w:noVBand="1"/>
      </w:tblPr>
      <w:tblGrid>
        <w:gridCol w:w="595"/>
        <w:gridCol w:w="3261"/>
        <w:gridCol w:w="1985"/>
        <w:gridCol w:w="2693"/>
        <w:gridCol w:w="1428"/>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2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и наименование имущества</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собственности </w:t>
            </w:r>
            <w:r w:rsidRPr="00675882">
              <w:rPr>
                <w:rFonts w:eastAsia="Andale Sans UI" w:cs="Tahoma"/>
                <w:kern w:val="3"/>
                <w:sz w:val="28"/>
                <w:szCs w:val="28"/>
                <w:vertAlign w:val="superscript"/>
                <w:lang w:val="de-DE" w:eastAsia="ja-JP" w:bidi="fa-IR"/>
              </w:rPr>
              <w:t>1</w:t>
            </w:r>
          </w:p>
        </w:tc>
        <w:tc>
          <w:tcPr>
            <w:tcW w:w="26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(адрес)</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Площадь</w:t>
            </w:r>
            <w:r w:rsidRPr="00675882">
              <w:rPr>
                <w:rFonts w:eastAsia="Andale Sans UI" w:cs="Tahoma"/>
                <w:kern w:val="3"/>
                <w:sz w:val="28"/>
                <w:szCs w:val="28"/>
                <w:lang w:val="de-DE" w:eastAsia="ja-JP" w:bidi="fa-IR"/>
              </w:rPr>
              <w:br/>
              <w:t>(кв. м)</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Земельные участки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t>:</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Жилые дома:</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Квартиры:</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Дачи:</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Гаражи:</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Иное недвижимое имущество:</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left="-1134"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2</w:t>
      </w:r>
      <w:r w:rsidRPr="00675882">
        <w:rPr>
          <w:rFonts w:eastAsia="Andale Sans UI" w:cs="Tahoma"/>
          <w:kern w:val="3"/>
          <w:sz w:val="20"/>
          <w:szCs w:val="20"/>
          <w:lang w:val="de-DE" w:eastAsia="ja-JP" w:bidi="fa-IR"/>
        </w:rPr>
        <w:t> Указывается вид земельного участка (пая, доли): под индивидуальное жилищное строительство, дачный, садовый, приусадебный, огородный и другие.</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val="de-DE" w:eastAsia="ja-JP" w:bidi="fa-IR"/>
        </w:rPr>
      </w:pPr>
    </w:p>
    <w:p w:rsidR="00675882" w:rsidRPr="00675882" w:rsidRDefault="00675882" w:rsidP="00675882">
      <w:pPr>
        <w:pageBreakBefore/>
        <w:widowControl w:val="0"/>
        <w:suppressAutoHyphens/>
        <w:autoSpaceDN w:val="0"/>
        <w:spacing w:after="36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2.2. Транспортные средства</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3828"/>
        <w:gridCol w:w="1984"/>
        <w:gridCol w:w="3554"/>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и марка транспортного средства</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собственности </w:t>
            </w:r>
            <w:r w:rsidRPr="00675882">
              <w:rPr>
                <w:rFonts w:eastAsia="Andale Sans UI" w:cs="Tahoma"/>
                <w:kern w:val="3"/>
                <w:sz w:val="28"/>
                <w:szCs w:val="28"/>
                <w:vertAlign w:val="superscript"/>
                <w:lang w:val="de-DE" w:eastAsia="ja-JP" w:bidi="fa-IR"/>
              </w:rPr>
              <w:t>1</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регистрации</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Автомобили легковые:</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Автомобили грузовые:</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Автоприцепы:</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Мототранспортные средства: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Сельскохозяйственная техника: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Водный транспорт:</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Воздушный транспорт:</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Иные транспортные средства: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left="-1134"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pageBreakBefore/>
        <w:widowControl w:val="0"/>
        <w:suppressAutoHyphens/>
        <w:autoSpaceDN w:val="0"/>
        <w:spacing w:after="360" w:line="240" w:lineRule="auto"/>
        <w:ind w:firstLine="0"/>
        <w:jc w:val="both"/>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Раздел 3. Сведения о денежных средствах, находящихся на счетах в банках и иных кредитных организациях</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3119"/>
        <w:gridCol w:w="1275"/>
        <w:gridCol w:w="1560"/>
        <w:gridCol w:w="1843"/>
        <w:gridCol w:w="1569"/>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Наименование и адрес банка или иной кредитной организации</w:t>
            </w: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и валюта счета </w:t>
            </w:r>
            <w:r w:rsidRPr="00675882">
              <w:rPr>
                <w:rFonts w:eastAsia="Andale Sans UI" w:cs="Tahoma"/>
                <w:kern w:val="3"/>
                <w:sz w:val="28"/>
                <w:szCs w:val="28"/>
                <w:vertAlign w:val="superscript"/>
                <w:lang w:val="de-DE" w:eastAsia="ja-JP" w:bidi="fa-IR"/>
              </w:rPr>
              <w:t>1</w:t>
            </w: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Дата открытия счета</w:t>
            </w: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Номер счета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Остаток на счете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t xml:space="preserve"> (руб.)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1</w:t>
      </w:r>
      <w:r w:rsidRPr="00675882">
        <w:rPr>
          <w:rFonts w:eastAsia="Andale Sans UI" w:cs="Tahoma"/>
          <w:kern w:val="3"/>
          <w:sz w:val="20"/>
          <w:szCs w:val="20"/>
          <w:lang w:val="de-DE" w:eastAsia="ja-JP" w:bidi="fa-IR"/>
        </w:rPr>
        <w:t> Указываются вид счета (депозитный, текущий, расчетный, ссудный и другие) и валюта счета.</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2</w:t>
      </w:r>
      <w:r w:rsidRPr="00675882">
        <w:rPr>
          <w:rFonts w:eastAsia="Andale Sans UI" w:cs="Tahoma"/>
          <w:kern w:val="3"/>
          <w:sz w:val="20"/>
          <w:szCs w:val="20"/>
          <w:lang w:val="de-DE" w:eastAsia="ja-JP" w:bidi="fa-IR"/>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val="de-DE" w:eastAsia="ja-JP" w:bidi="fa-IR"/>
        </w:rPr>
      </w:pPr>
    </w:p>
    <w:p w:rsidR="00675882" w:rsidRPr="00675882" w:rsidRDefault="00675882" w:rsidP="00675882">
      <w:pPr>
        <w:pageBreakBefore/>
        <w:widowControl w:val="0"/>
        <w:suppressAutoHyphens/>
        <w:autoSpaceDN w:val="0"/>
        <w:spacing w:after="0" w:line="240" w:lineRule="auto"/>
        <w:ind w:firstLine="0"/>
        <w:textAlignment w:val="baseline"/>
        <w:rPr>
          <w:rFonts w:eastAsia="Andale Sans UI" w:cs="Tahoma"/>
          <w:b/>
          <w:bCs/>
          <w:kern w:val="3"/>
          <w:szCs w:val="24"/>
          <w:lang w:val="de-DE" w:eastAsia="ja-JP" w:bidi="fa-IR"/>
        </w:rPr>
      </w:pPr>
      <w:r w:rsidRPr="00675882">
        <w:rPr>
          <w:rFonts w:eastAsia="Andale Sans UI" w:cs="Tahoma"/>
          <w:b/>
          <w:bCs/>
          <w:kern w:val="3"/>
          <w:szCs w:val="24"/>
          <w:lang w:val="de-DE" w:eastAsia="ja-JP" w:bidi="fa-IR"/>
        </w:rPr>
        <w:lastRenderedPageBreak/>
        <w:t>Раздел 4. Сведения о ценных бумагах</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b/>
          <w:bCs/>
          <w:kern w:val="3"/>
          <w:szCs w:val="24"/>
          <w:lang w:val="de-DE" w:eastAsia="ja-JP" w:bidi="fa-IR"/>
        </w:rPr>
      </w:pPr>
      <w:r w:rsidRPr="00675882">
        <w:rPr>
          <w:rFonts w:eastAsia="Andale Sans UI" w:cs="Tahoma"/>
          <w:b/>
          <w:bCs/>
          <w:kern w:val="3"/>
          <w:szCs w:val="24"/>
          <w:lang w:val="de-DE" w:eastAsia="ja-JP" w:bidi="fa-IR"/>
        </w:rPr>
        <w:t>4.1. Акции и иное участие в коммерческих организациях</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2977"/>
        <w:gridCol w:w="2126"/>
        <w:gridCol w:w="1288"/>
        <w:gridCol w:w="1300"/>
        <w:gridCol w:w="167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w:t>
            </w:r>
            <w:r w:rsidRPr="00675882">
              <w:rPr>
                <w:rFonts w:eastAsia="Andale Sans UI" w:cs="Tahoma"/>
                <w:kern w:val="3"/>
                <w:szCs w:val="24"/>
                <w:lang w:val="de-DE" w:eastAsia="ja-JP" w:bidi="fa-IR"/>
              </w:rPr>
              <w:br/>
              <w:t>п/п</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 xml:space="preserve">Наименование и организационно-правовая форма организации </w:t>
            </w:r>
            <w:r w:rsidRPr="00675882">
              <w:rPr>
                <w:rFonts w:eastAsia="Andale Sans UI" w:cs="Tahoma"/>
                <w:kern w:val="3"/>
                <w:szCs w:val="24"/>
                <w:vertAlign w:val="superscript"/>
                <w:lang w:val="de-DE" w:eastAsia="ja-JP" w:bidi="fa-IR"/>
              </w:rPr>
              <w:t>1</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Место нахождения организации (адрес)</w:t>
            </w: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 xml:space="preserve">Уставный капитал </w:t>
            </w:r>
            <w:r w:rsidRPr="00675882">
              <w:rPr>
                <w:rFonts w:eastAsia="Andale Sans UI" w:cs="Tahoma"/>
                <w:kern w:val="3"/>
                <w:szCs w:val="24"/>
                <w:vertAlign w:val="superscript"/>
                <w:lang w:val="de-DE" w:eastAsia="ja-JP" w:bidi="fa-IR"/>
              </w:rPr>
              <w:t>2</w:t>
            </w:r>
            <w:r w:rsidRPr="00675882">
              <w:rPr>
                <w:rFonts w:eastAsia="Andale Sans UI" w:cs="Tahoma"/>
                <w:kern w:val="3"/>
                <w:szCs w:val="24"/>
                <w:lang w:val="de-DE" w:eastAsia="ja-JP" w:bidi="fa-IR"/>
              </w:rPr>
              <w:br/>
              <w:t>(руб.)</w:t>
            </w: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 xml:space="preserve">Доля участия </w:t>
            </w:r>
            <w:r w:rsidRPr="00675882">
              <w:rPr>
                <w:rFonts w:eastAsia="Andale Sans UI" w:cs="Tahoma"/>
                <w:kern w:val="3"/>
                <w:szCs w:val="24"/>
                <w:vertAlign w:val="superscript"/>
                <w:lang w:val="de-DE" w:eastAsia="ja-JP" w:bidi="fa-IR"/>
              </w:rPr>
              <w:t>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 xml:space="preserve">Основание участия </w:t>
            </w:r>
            <w:r w:rsidRPr="00675882">
              <w:rPr>
                <w:rFonts w:eastAsia="Andale Sans UI" w:cs="Tahoma"/>
                <w:kern w:val="3"/>
                <w:szCs w:val="24"/>
                <w:vertAlign w:val="superscript"/>
                <w:lang w:val="de-DE" w:eastAsia="ja-JP" w:bidi="fa-IR"/>
              </w:rPr>
              <w:t>4</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1</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2</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3</w:t>
            </w: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4</w:t>
            </w: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1</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2</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3</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4</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5</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1</w:t>
      </w:r>
      <w:r w:rsidRPr="00675882">
        <w:rPr>
          <w:rFonts w:eastAsia="Andale Sans UI" w:cs="Tahoma"/>
          <w:kern w:val="3"/>
          <w:sz w:val="20"/>
          <w:szCs w:val="20"/>
          <w:lang w:val="de-DE" w:eastAsia="ja-JP" w:bidi="fa-IR"/>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2</w:t>
      </w:r>
      <w:r w:rsidRPr="00675882">
        <w:rPr>
          <w:rFonts w:eastAsia="Andale Sans UI" w:cs="Tahoma"/>
          <w:kern w:val="3"/>
          <w:sz w:val="20"/>
          <w:szCs w:val="20"/>
          <w:lang w:val="de-DE" w:eastAsia="ja-JP" w:bidi="fa-IR"/>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3</w:t>
      </w:r>
      <w:r w:rsidRPr="00675882">
        <w:rPr>
          <w:rFonts w:eastAsia="Andale Sans UI" w:cs="Tahoma"/>
          <w:kern w:val="3"/>
          <w:sz w:val="20"/>
          <w:szCs w:val="20"/>
          <w:lang w:val="de-DE" w:eastAsia="ja-JP" w:bidi="fa-IR"/>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4</w:t>
      </w:r>
      <w:r w:rsidRPr="00675882">
        <w:rPr>
          <w:rFonts w:eastAsia="Andale Sans UI" w:cs="Tahoma"/>
          <w:kern w:val="3"/>
          <w:sz w:val="20"/>
          <w:szCs w:val="20"/>
          <w:lang w:val="de-DE" w:eastAsia="ja-JP" w:bidi="fa-IR"/>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val="de-DE" w:eastAsia="ja-JP" w:bidi="fa-IR"/>
        </w:rPr>
      </w:pPr>
    </w:p>
    <w:p w:rsidR="00675882" w:rsidRPr="00675882" w:rsidRDefault="00675882" w:rsidP="00675882">
      <w:pPr>
        <w:pageBreakBefore/>
        <w:widowControl w:val="0"/>
        <w:suppressAutoHyphens/>
        <w:autoSpaceDN w:val="0"/>
        <w:spacing w:after="360" w:line="240" w:lineRule="auto"/>
        <w:ind w:firstLine="0"/>
        <w:jc w:val="both"/>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4.2. Иные ценные бумаги</w:t>
      </w:r>
    </w:p>
    <w:tbl>
      <w:tblPr>
        <w:tblW w:w="9985" w:type="dxa"/>
        <w:tblInd w:w="-890" w:type="dxa"/>
        <w:tblLayout w:type="fixed"/>
        <w:tblCellMar>
          <w:left w:w="10" w:type="dxa"/>
          <w:right w:w="10" w:type="dxa"/>
        </w:tblCellMar>
        <w:tblLook w:val="04A0" w:firstRow="1" w:lastRow="0" w:firstColumn="1" w:lastColumn="0" w:noHBand="0" w:noVBand="1"/>
      </w:tblPr>
      <w:tblGrid>
        <w:gridCol w:w="595"/>
        <w:gridCol w:w="2127"/>
        <w:gridCol w:w="2280"/>
        <w:gridCol w:w="1830"/>
        <w:gridCol w:w="1454"/>
        <w:gridCol w:w="1699"/>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ценной бумаги </w:t>
            </w:r>
            <w:r w:rsidRPr="00675882">
              <w:rPr>
                <w:rFonts w:eastAsia="Andale Sans UI" w:cs="Tahoma"/>
                <w:kern w:val="3"/>
                <w:sz w:val="28"/>
                <w:szCs w:val="28"/>
                <w:vertAlign w:val="superscript"/>
                <w:lang w:val="de-DE" w:eastAsia="ja-JP" w:bidi="fa-IR"/>
              </w:rPr>
              <w:t>1</w:t>
            </w: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Лицо, выпустившее ценную бумагу</w:t>
            </w: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Номинальная величина обязательства</w:t>
            </w:r>
            <w:r w:rsidRPr="00675882">
              <w:rPr>
                <w:rFonts w:eastAsia="Andale Sans UI" w:cs="Tahoma"/>
                <w:kern w:val="3"/>
                <w:sz w:val="28"/>
                <w:szCs w:val="28"/>
                <w:lang w:val="de-DE" w:eastAsia="ja-JP" w:bidi="fa-IR"/>
              </w:rPr>
              <w:br/>
              <w:t>(руб.)</w:t>
            </w: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Общее количество</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Общая стоимость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240"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 w:val="2"/>
          <w:szCs w:val="2"/>
          <w:lang w:val="de-DE" w:eastAsia="ja-JP" w:bidi="fa-IR"/>
        </w:rPr>
      </w:pPr>
    </w:p>
    <w:p w:rsidR="00675882" w:rsidRPr="00675882" w:rsidRDefault="00675882" w:rsidP="00675882">
      <w:pPr>
        <w:widowControl w:val="0"/>
        <w:tabs>
          <w:tab w:val="left" w:pos="6804"/>
        </w:tabs>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ab/>
        <w:t>.</w:t>
      </w:r>
    </w:p>
    <w:p w:rsidR="00675882" w:rsidRPr="00675882" w:rsidRDefault="00675882" w:rsidP="00675882">
      <w:pPr>
        <w:widowControl w:val="0"/>
        <w:pBdr>
          <w:top w:val="single" w:sz="4" w:space="1" w:color="000000"/>
        </w:pBdr>
        <w:suppressAutoHyphens/>
        <w:autoSpaceDN w:val="0"/>
        <w:spacing w:after="0" w:line="240" w:lineRule="auto"/>
        <w:ind w:right="3175" w:firstLine="0"/>
        <w:textAlignment w:val="baseline"/>
        <w:rPr>
          <w:rFonts w:eastAsia="Andale Sans UI" w:cs="Tahoma"/>
          <w:kern w:val="3"/>
          <w:sz w:val="2"/>
          <w:szCs w:val="2"/>
          <w:lang w:val="de-DE" w:eastAsia="ja-JP" w:bidi="fa-IR"/>
        </w:rPr>
      </w:pPr>
    </w:p>
    <w:p w:rsidR="00675882" w:rsidRPr="00675882" w:rsidRDefault="00675882" w:rsidP="00675882">
      <w:pPr>
        <w:widowControl w:val="0"/>
        <w:suppressAutoHyphens/>
        <w:autoSpaceDN w:val="0"/>
        <w:spacing w:before="60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1</w:t>
      </w:r>
      <w:r w:rsidRPr="00675882">
        <w:rPr>
          <w:rFonts w:eastAsia="Andale Sans UI" w:cs="Tahoma"/>
          <w:kern w:val="3"/>
          <w:sz w:val="20"/>
          <w:szCs w:val="20"/>
          <w:lang w:val="de-DE" w:eastAsia="ja-JP" w:bidi="fa-IR"/>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2</w:t>
      </w:r>
      <w:r w:rsidRPr="00675882">
        <w:rPr>
          <w:rFonts w:eastAsia="Andale Sans UI" w:cs="Tahoma"/>
          <w:kern w:val="3"/>
          <w:sz w:val="20"/>
          <w:szCs w:val="20"/>
          <w:lang w:val="de-DE" w:eastAsia="ja-JP" w:bidi="fa-IR"/>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val="de-DE" w:eastAsia="ja-JP" w:bidi="fa-IR"/>
        </w:rPr>
      </w:pPr>
    </w:p>
    <w:p w:rsidR="00675882" w:rsidRPr="00675882" w:rsidRDefault="00675882" w:rsidP="00675882">
      <w:pPr>
        <w:pageBreakBefore/>
        <w:widowControl w:val="0"/>
        <w:suppressAutoHyphens/>
        <w:autoSpaceDN w:val="0"/>
        <w:spacing w:after="0" w:line="240" w:lineRule="auto"/>
        <w:ind w:firstLine="0"/>
        <w:jc w:val="both"/>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Раздел 5. Сведения об обязательствах имущественного характера</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kern w:val="3"/>
          <w:szCs w:val="24"/>
          <w:lang w:val="de-DE" w:eastAsia="ja-JP" w:bidi="fa-IR"/>
        </w:rPr>
      </w:pPr>
      <w:r w:rsidRPr="00675882">
        <w:rPr>
          <w:rFonts w:eastAsia="Andale Sans UI" w:cs="Tahoma"/>
          <w:b/>
          <w:bCs/>
          <w:kern w:val="3"/>
          <w:sz w:val="28"/>
          <w:szCs w:val="28"/>
          <w:lang w:val="de-DE" w:eastAsia="ja-JP" w:bidi="fa-IR"/>
        </w:rPr>
        <w:t xml:space="preserve">5.1. Объекты недвижимого имущества, находящиеся в пользовании </w:t>
      </w:r>
      <w:r w:rsidRPr="00675882">
        <w:rPr>
          <w:rFonts w:eastAsia="Andale Sans UI" w:cs="Tahoma"/>
          <w:b/>
          <w:bCs/>
          <w:kern w:val="3"/>
          <w:sz w:val="28"/>
          <w:szCs w:val="28"/>
          <w:vertAlign w:val="superscript"/>
          <w:lang w:val="de-DE" w:eastAsia="ja-JP" w:bidi="fa-IR"/>
        </w:rPr>
        <w:t>1</w:t>
      </w:r>
    </w:p>
    <w:tbl>
      <w:tblPr>
        <w:tblW w:w="10103" w:type="dxa"/>
        <w:tblInd w:w="-950" w:type="dxa"/>
        <w:tblLayout w:type="fixed"/>
        <w:tblCellMar>
          <w:left w:w="10" w:type="dxa"/>
          <w:right w:w="10" w:type="dxa"/>
        </w:tblCellMar>
        <w:tblLook w:val="04A0" w:firstRow="1" w:lastRow="0" w:firstColumn="1" w:lastColumn="0" w:noHBand="0" w:noVBand="1"/>
      </w:tblPr>
      <w:tblGrid>
        <w:gridCol w:w="595"/>
        <w:gridCol w:w="1701"/>
        <w:gridCol w:w="1985"/>
        <w:gridCol w:w="1984"/>
        <w:gridCol w:w="2552"/>
        <w:gridCol w:w="1286"/>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имущества </w:t>
            </w:r>
            <w:r w:rsidRPr="00675882">
              <w:rPr>
                <w:rFonts w:eastAsia="Andale Sans UI" w:cs="Tahoma"/>
                <w:kern w:val="3"/>
                <w:sz w:val="28"/>
                <w:szCs w:val="28"/>
                <w:vertAlign w:val="superscript"/>
                <w:lang w:val="de-DE" w:eastAsia="ja-JP" w:bidi="fa-IR"/>
              </w:rPr>
              <w:t>2</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и сроки пользо</w:t>
            </w:r>
            <w:r w:rsidRPr="00675882">
              <w:rPr>
                <w:rFonts w:eastAsia="Andale Sans UI" w:cs="Tahoma"/>
                <w:kern w:val="3"/>
                <w:sz w:val="28"/>
                <w:szCs w:val="28"/>
                <w:lang w:val="de-DE" w:eastAsia="ja-JP" w:bidi="fa-IR"/>
              </w:rPr>
              <w:softHyphen/>
              <w:t xml:space="preserve">вания </w:t>
            </w:r>
            <w:r w:rsidRPr="00675882">
              <w:rPr>
                <w:rFonts w:eastAsia="Andale Sans UI" w:cs="Tahoma"/>
                <w:kern w:val="3"/>
                <w:sz w:val="28"/>
                <w:szCs w:val="28"/>
                <w:vertAlign w:val="superscript"/>
                <w:lang w:val="de-DE" w:eastAsia="ja-JP" w:bidi="fa-IR"/>
              </w:rPr>
              <w:t>3</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Основание пользования </w:t>
            </w:r>
            <w:r w:rsidRPr="00675882">
              <w:rPr>
                <w:rFonts w:eastAsia="Andale Sans UI" w:cs="Tahoma"/>
                <w:kern w:val="3"/>
                <w:sz w:val="28"/>
                <w:szCs w:val="28"/>
                <w:vertAlign w:val="superscript"/>
                <w:lang w:val="de-DE" w:eastAsia="ja-JP" w:bidi="fa-IR"/>
              </w:rPr>
              <w:t>4</w:t>
            </w: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(адрес)</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Площадь</w:t>
            </w:r>
            <w:r w:rsidRPr="00675882">
              <w:rPr>
                <w:rFonts w:eastAsia="Andale Sans UI" w:cs="Tahoma"/>
                <w:kern w:val="3"/>
                <w:sz w:val="28"/>
                <w:szCs w:val="28"/>
                <w:lang w:val="de-DE" w:eastAsia="ja-JP" w:bidi="fa-IR"/>
              </w:rPr>
              <w:br/>
              <w:t>(кв. м)</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555"/>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593"/>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475"/>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1</w:t>
      </w:r>
      <w:r w:rsidRPr="00675882">
        <w:rPr>
          <w:rFonts w:eastAsia="Andale Sans UI" w:cs="Tahoma"/>
          <w:kern w:val="3"/>
          <w:sz w:val="20"/>
          <w:szCs w:val="20"/>
          <w:lang w:val="de-DE" w:eastAsia="ja-JP" w:bidi="fa-IR"/>
        </w:rPr>
        <w:t> Указываются по состоянию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2</w:t>
      </w:r>
      <w:r w:rsidRPr="00675882">
        <w:rPr>
          <w:rFonts w:eastAsia="Andale Sans UI" w:cs="Tahoma"/>
          <w:kern w:val="3"/>
          <w:sz w:val="20"/>
          <w:szCs w:val="20"/>
          <w:lang w:val="de-DE" w:eastAsia="ja-JP" w:bidi="fa-IR"/>
        </w:rPr>
        <w:t> Указывается вид недвижимого имущества (земельный участок, жилой дом, дача и другие).</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3</w:t>
      </w:r>
      <w:r w:rsidRPr="00675882">
        <w:rPr>
          <w:rFonts w:eastAsia="Andale Sans UI" w:cs="Tahoma"/>
          <w:kern w:val="3"/>
          <w:sz w:val="20"/>
          <w:szCs w:val="20"/>
          <w:lang w:val="de-DE" w:eastAsia="ja-JP" w:bidi="fa-IR"/>
        </w:rPr>
        <w:t> Указываются вид пользования (аренда, безвозмездное пользование и другие) и сроки пользования.</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4</w:t>
      </w:r>
      <w:r w:rsidRPr="00675882">
        <w:rPr>
          <w:rFonts w:eastAsia="Andale Sans UI" w:cs="Tahoma"/>
          <w:kern w:val="3"/>
          <w:sz w:val="20"/>
          <w:szCs w:val="20"/>
          <w:lang w:val="de-DE" w:eastAsia="ja-JP" w:bidi="fa-IR"/>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 w:val="20"/>
          <w:szCs w:val="20"/>
          <w:lang w:eastAsia="ja-JP" w:bidi="fa-IR"/>
        </w:rPr>
      </w:pPr>
    </w:p>
    <w:p w:rsidR="00675882" w:rsidRPr="00675882" w:rsidRDefault="00675882" w:rsidP="00675882">
      <w:pPr>
        <w:widowControl w:val="0"/>
        <w:tabs>
          <w:tab w:val="left" w:pos="2490"/>
        </w:tabs>
        <w:suppressAutoHyphens/>
        <w:autoSpaceDN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b/>
          <w:bCs/>
          <w:kern w:val="3"/>
          <w:sz w:val="28"/>
          <w:szCs w:val="28"/>
          <w:lang w:val="de-DE" w:eastAsia="ja-JP" w:bidi="fa-IR"/>
        </w:rPr>
        <w:t xml:space="preserve">5.2. Прочие обязательства </w:t>
      </w:r>
      <w:r w:rsidRPr="00675882">
        <w:rPr>
          <w:rFonts w:eastAsia="Andale Sans UI" w:cs="Tahoma"/>
          <w:b/>
          <w:bCs/>
          <w:kern w:val="3"/>
          <w:sz w:val="28"/>
          <w:szCs w:val="28"/>
          <w:vertAlign w:val="superscript"/>
          <w:lang w:val="de-DE" w:eastAsia="ja-JP" w:bidi="fa-IR"/>
        </w:rPr>
        <w:t>1</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2127"/>
        <w:gridCol w:w="1701"/>
        <w:gridCol w:w="2126"/>
        <w:gridCol w:w="1767"/>
        <w:gridCol w:w="164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Содержание обязательства </w:t>
            </w:r>
            <w:r w:rsidRPr="00675882">
              <w:rPr>
                <w:rFonts w:eastAsia="Andale Sans UI" w:cs="Tahoma"/>
                <w:kern w:val="3"/>
                <w:sz w:val="28"/>
                <w:szCs w:val="28"/>
                <w:vertAlign w:val="superscript"/>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Кредитор (должник)</w:t>
            </w:r>
            <w:r w:rsidRPr="00675882">
              <w:rPr>
                <w:rFonts w:eastAsia="Andale Sans UI" w:cs="Tahoma"/>
                <w:kern w:val="3"/>
                <w:sz w:val="28"/>
                <w:szCs w:val="28"/>
                <w:vertAlign w:val="superscript"/>
                <w:lang w:val="de-DE" w:eastAsia="ja-JP" w:bidi="fa-IR"/>
              </w:rPr>
              <w:t>3</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Основание возникновения </w:t>
            </w:r>
            <w:r w:rsidRPr="00675882">
              <w:rPr>
                <w:rFonts w:eastAsia="Andale Sans UI" w:cs="Tahoma"/>
                <w:kern w:val="3"/>
                <w:sz w:val="28"/>
                <w:szCs w:val="28"/>
                <w:vertAlign w:val="superscript"/>
                <w:lang w:val="de-DE" w:eastAsia="ja-JP" w:bidi="fa-IR"/>
              </w:rPr>
              <w:t>4</w:t>
            </w: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Сумма обязательства </w:t>
            </w:r>
            <w:r w:rsidRPr="00675882">
              <w:rPr>
                <w:rFonts w:eastAsia="Andale Sans UI" w:cs="Tahoma"/>
                <w:kern w:val="3"/>
                <w:sz w:val="28"/>
                <w:szCs w:val="28"/>
                <w:vertAlign w:val="superscript"/>
                <w:lang w:val="de-DE" w:eastAsia="ja-JP" w:bidi="fa-IR"/>
              </w:rPr>
              <w:t>5</w:t>
            </w:r>
            <w:r w:rsidRPr="00675882">
              <w:rPr>
                <w:rFonts w:eastAsia="Andale Sans UI" w:cs="Tahoma"/>
                <w:kern w:val="3"/>
                <w:sz w:val="28"/>
                <w:szCs w:val="28"/>
                <w:lang w:val="de-DE" w:eastAsia="ja-JP" w:bidi="fa-IR"/>
              </w:rPr>
              <w:t xml:space="preserve"> (руб.)</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Условия обязатель</w:t>
            </w:r>
            <w:r w:rsidRPr="00675882">
              <w:rPr>
                <w:rFonts w:eastAsia="Andale Sans UI" w:cs="Tahoma"/>
                <w:kern w:val="3"/>
                <w:sz w:val="28"/>
                <w:szCs w:val="28"/>
                <w:lang w:val="de-DE" w:eastAsia="ja-JP" w:bidi="fa-IR"/>
              </w:rPr>
              <w:softHyphen/>
              <w:t xml:space="preserve">ства </w:t>
            </w:r>
            <w:r w:rsidRPr="00675882">
              <w:rPr>
                <w:rFonts w:eastAsia="Andale Sans UI" w:cs="Tahoma"/>
                <w:kern w:val="3"/>
                <w:sz w:val="28"/>
                <w:szCs w:val="28"/>
                <w:vertAlign w:val="superscript"/>
                <w:lang w:val="de-DE" w:eastAsia="ja-JP" w:bidi="fa-IR"/>
              </w:rPr>
              <w:t>6</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459"/>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409"/>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416"/>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600" w:after="240" w:line="240" w:lineRule="auto"/>
        <w:ind w:left="-851" w:right="424" w:firstLine="0"/>
        <w:textAlignment w:val="baseline"/>
        <w:rPr>
          <w:rFonts w:eastAsia="Andale Sans UI" w:cs="Tahoma"/>
          <w:kern w:val="3"/>
          <w:szCs w:val="24"/>
          <w:lang w:val="de-DE" w:eastAsia="ja-JP" w:bidi="fa-IR"/>
        </w:rPr>
      </w:pPr>
      <w:r w:rsidRPr="00675882">
        <w:rPr>
          <w:rFonts w:eastAsia="Andale Sans UI" w:cs="Tahoma"/>
          <w:kern w:val="3"/>
          <w:sz w:val="28"/>
          <w:szCs w:val="28"/>
          <w:lang w:eastAsia="ja-JP" w:bidi="fa-IR"/>
        </w:rPr>
        <w:t>Достоверность и полноту настоящих сведений подтверждаю</w:t>
      </w:r>
      <w:r w:rsidRPr="00675882">
        <w:rPr>
          <w:rFonts w:eastAsia="Andale Sans UI" w:cs="Tahoma"/>
          <w:kern w:val="3"/>
          <w:szCs w:val="24"/>
          <w:lang w:eastAsia="ja-JP" w:bidi="fa-IR"/>
        </w:rPr>
        <w:t>.</w:t>
      </w:r>
    </w:p>
    <w:tbl>
      <w:tblPr>
        <w:tblW w:w="9242" w:type="dxa"/>
        <w:tblInd w:w="-28" w:type="dxa"/>
        <w:tblLayout w:type="fixed"/>
        <w:tblCellMar>
          <w:left w:w="10" w:type="dxa"/>
          <w:right w:w="10" w:type="dxa"/>
        </w:tblCellMar>
        <w:tblLook w:val="04A0" w:firstRow="1" w:lastRow="0" w:firstColumn="1" w:lastColumn="0" w:noHBand="0" w:noVBand="1"/>
      </w:tblPr>
      <w:tblGrid>
        <w:gridCol w:w="187"/>
        <w:gridCol w:w="567"/>
        <w:gridCol w:w="284"/>
        <w:gridCol w:w="1842"/>
        <w:gridCol w:w="426"/>
        <w:gridCol w:w="317"/>
        <w:gridCol w:w="405"/>
        <w:gridCol w:w="5214"/>
      </w:tblGrid>
      <w:tr w:rsidR="00675882" w:rsidRPr="00675882" w:rsidTr="00675882">
        <w:tc>
          <w:tcPr>
            <w:tcW w:w="187"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w:t>
            </w:r>
          </w:p>
        </w:tc>
        <w:tc>
          <w:tcPr>
            <w:tcW w:w="567"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284"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w:t>
            </w:r>
          </w:p>
        </w:tc>
        <w:tc>
          <w:tcPr>
            <w:tcW w:w="1842"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426"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right"/>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20</w:t>
            </w:r>
          </w:p>
        </w:tc>
        <w:tc>
          <w:tcPr>
            <w:tcW w:w="317"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405"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г.</w:t>
            </w:r>
          </w:p>
        </w:tc>
        <w:tc>
          <w:tcPr>
            <w:tcW w:w="5214"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r>
      <w:tr w:rsidR="00675882" w:rsidRPr="00675882" w:rsidTr="00675882">
        <w:tc>
          <w:tcPr>
            <w:tcW w:w="18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0"/>
                <w:szCs w:val="20"/>
                <w:lang w:val="de-DE" w:eastAsia="ja-JP" w:bidi="fa-IR"/>
              </w:rPr>
            </w:pPr>
          </w:p>
        </w:tc>
        <w:tc>
          <w:tcPr>
            <w:tcW w:w="56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0"/>
                <w:szCs w:val="20"/>
                <w:lang w:val="de-DE" w:eastAsia="ja-JP" w:bidi="fa-IR"/>
              </w:rPr>
            </w:pPr>
          </w:p>
        </w:tc>
        <w:tc>
          <w:tcPr>
            <w:tcW w:w="284"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0"/>
                <w:szCs w:val="20"/>
                <w:lang w:val="de-DE" w:eastAsia="ja-JP" w:bidi="fa-IR"/>
              </w:rPr>
            </w:pPr>
          </w:p>
        </w:tc>
        <w:tc>
          <w:tcPr>
            <w:tcW w:w="1842"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0"/>
                <w:szCs w:val="20"/>
                <w:lang w:val="de-DE" w:eastAsia="ja-JP" w:bidi="fa-IR"/>
              </w:rPr>
            </w:pPr>
          </w:p>
        </w:tc>
        <w:tc>
          <w:tcPr>
            <w:tcW w:w="426"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0"/>
                <w:szCs w:val="20"/>
                <w:lang w:val="de-DE" w:eastAsia="ja-JP" w:bidi="fa-IR"/>
              </w:rPr>
            </w:pPr>
          </w:p>
        </w:tc>
        <w:tc>
          <w:tcPr>
            <w:tcW w:w="31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0"/>
                <w:szCs w:val="20"/>
                <w:lang w:val="de-DE" w:eastAsia="ja-JP" w:bidi="fa-IR"/>
              </w:rPr>
            </w:pPr>
          </w:p>
        </w:tc>
        <w:tc>
          <w:tcPr>
            <w:tcW w:w="405"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0"/>
                <w:szCs w:val="20"/>
                <w:lang w:val="de-DE" w:eastAsia="ja-JP" w:bidi="fa-IR"/>
              </w:rPr>
            </w:pPr>
          </w:p>
        </w:tc>
        <w:tc>
          <w:tcPr>
            <w:tcW w:w="5214"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(подпись гражданина, претендующего на замещение должности муниципальной службы, который представляет сведения)</w:t>
            </w:r>
          </w:p>
        </w:tc>
      </w:tr>
    </w:tbl>
    <w:p w:rsidR="00675882" w:rsidRPr="00675882" w:rsidRDefault="00675882" w:rsidP="00675882">
      <w:pPr>
        <w:widowControl w:val="0"/>
        <w:suppressAutoHyphens/>
        <w:autoSpaceDN w:val="0"/>
        <w:spacing w:before="240"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(Ф.И.О. и подпись лица, принявшего справку)</w:t>
      </w:r>
    </w:p>
    <w:p w:rsidR="00675882" w:rsidRPr="00675882" w:rsidRDefault="00675882" w:rsidP="00675882">
      <w:pPr>
        <w:widowControl w:val="0"/>
        <w:suppressAutoHyphens/>
        <w:autoSpaceDN w:val="0"/>
        <w:spacing w:before="60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1</w:t>
      </w:r>
      <w:r w:rsidRPr="00675882">
        <w:rPr>
          <w:rFonts w:eastAsia="Andale Sans UI" w:cs="Tahoma"/>
          <w:kern w:val="3"/>
          <w:sz w:val="20"/>
          <w:szCs w:val="20"/>
          <w:lang w:val="de-DE" w:eastAsia="ja-JP" w:bidi="fa-IR"/>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2</w:t>
      </w:r>
      <w:r w:rsidRPr="00675882">
        <w:rPr>
          <w:rFonts w:eastAsia="Andale Sans UI" w:cs="Tahoma"/>
          <w:kern w:val="3"/>
          <w:sz w:val="20"/>
          <w:szCs w:val="20"/>
          <w:lang w:val="de-DE" w:eastAsia="ja-JP" w:bidi="fa-IR"/>
        </w:rPr>
        <w:t> Указывается существо обязательства (заем, кредит и другие).</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3</w:t>
      </w:r>
      <w:r w:rsidRPr="00675882">
        <w:rPr>
          <w:rFonts w:eastAsia="Andale Sans UI" w:cs="Tahoma"/>
          <w:kern w:val="3"/>
          <w:sz w:val="20"/>
          <w:szCs w:val="20"/>
          <w:lang w:val="de-DE" w:eastAsia="ja-JP" w:bidi="fa-IR"/>
        </w:rPr>
        <w:t> Указывается вторая сторона обязательства: кредитор или должник, его фамилия, имя и отчество (наименование юридического лица), адрес.</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4</w:t>
      </w:r>
      <w:r w:rsidRPr="00675882">
        <w:rPr>
          <w:rFonts w:eastAsia="Andale Sans UI" w:cs="Tahoma"/>
          <w:kern w:val="3"/>
          <w:sz w:val="20"/>
          <w:szCs w:val="20"/>
          <w:lang w:val="de-DE" w:eastAsia="ja-JP" w:bidi="fa-IR"/>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5</w:t>
      </w:r>
      <w:r w:rsidRPr="00675882">
        <w:rPr>
          <w:rFonts w:eastAsia="Andale Sans UI" w:cs="Tahoma"/>
          <w:kern w:val="3"/>
          <w:sz w:val="20"/>
          <w:szCs w:val="20"/>
          <w:lang w:val="de-DE" w:eastAsia="ja-JP" w:bidi="fa-IR"/>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75882" w:rsidRPr="005E0D86" w:rsidRDefault="00675882" w:rsidP="005E0D86">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6</w:t>
      </w:r>
      <w:r w:rsidRPr="00675882">
        <w:rPr>
          <w:rFonts w:eastAsia="Andale Sans UI" w:cs="Tahoma"/>
          <w:kern w:val="3"/>
          <w:sz w:val="20"/>
          <w:szCs w:val="20"/>
          <w:lang w:val="de-DE" w:eastAsia="ja-JP" w:bidi="fa-IR"/>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r w:rsidRPr="00675882">
        <w:rPr>
          <w:rFonts w:eastAsia="Calibri" w:cs="Times New Roman"/>
          <w:kern w:val="3"/>
          <w:sz w:val="28"/>
          <w:szCs w:val="28"/>
          <w:lang w:eastAsia="ja-JP"/>
        </w:rPr>
        <w:t xml:space="preserve">                                                             </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8"/>
          <w:lang w:eastAsia="ja-JP"/>
        </w:rPr>
      </w:pPr>
      <w:r w:rsidRPr="00675882">
        <w:rPr>
          <w:rFonts w:eastAsia="Calibri" w:cs="Times New Roman"/>
          <w:kern w:val="3"/>
          <w:szCs w:val="28"/>
          <w:lang w:eastAsia="ja-JP"/>
        </w:rPr>
        <w:lastRenderedPageBreak/>
        <w:t xml:space="preserve">                                                 </w:t>
      </w:r>
      <w:r w:rsidRPr="005E0D86">
        <w:rPr>
          <w:rFonts w:eastAsia="Calibri" w:cs="Times New Roman"/>
          <w:kern w:val="3"/>
          <w:sz w:val="22"/>
          <w:szCs w:val="28"/>
          <w:lang w:eastAsia="ja-JP"/>
        </w:rPr>
        <w:t>Приложение № 4</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8"/>
          <w:lang w:eastAsia="ja-JP"/>
        </w:rPr>
      </w:pPr>
      <w:r w:rsidRPr="005E0D86">
        <w:rPr>
          <w:rFonts w:eastAsia="Calibri" w:cs="Times New Roman"/>
          <w:kern w:val="3"/>
          <w:sz w:val="22"/>
          <w:szCs w:val="28"/>
          <w:lang w:eastAsia="ja-JP"/>
        </w:rPr>
        <w:t xml:space="preserve">                                                                            к постановлению администрации</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8"/>
          <w:lang w:eastAsia="ja-JP"/>
        </w:rPr>
      </w:pPr>
      <w:r w:rsidRPr="005E0D86">
        <w:rPr>
          <w:rFonts w:eastAsia="Calibri" w:cs="Times New Roman"/>
          <w:kern w:val="3"/>
          <w:sz w:val="22"/>
          <w:szCs w:val="28"/>
          <w:lang w:eastAsia="ja-JP"/>
        </w:rPr>
        <w:t xml:space="preserve">                                                                   МО Запорожское сельское поселение</w:t>
      </w:r>
    </w:p>
    <w:p w:rsidR="00675882" w:rsidRPr="005E0D86" w:rsidRDefault="00675882" w:rsidP="00675882">
      <w:pPr>
        <w:widowControl w:val="0"/>
        <w:suppressAutoHyphens/>
        <w:autoSpaceDE w:val="0"/>
        <w:autoSpaceDN w:val="0"/>
        <w:spacing w:after="0" w:line="240" w:lineRule="auto"/>
        <w:ind w:firstLine="0"/>
        <w:jc w:val="right"/>
        <w:textAlignment w:val="baseline"/>
        <w:rPr>
          <w:rFonts w:eastAsia="Andale Sans UI" w:cs="Tahoma"/>
          <w:kern w:val="3"/>
          <w:sz w:val="22"/>
          <w:szCs w:val="28"/>
          <w:lang w:eastAsia="ja-JP" w:bidi="fa-IR"/>
        </w:rPr>
      </w:pPr>
      <w:r w:rsidRPr="005E0D86">
        <w:rPr>
          <w:rFonts w:eastAsia="Andale Sans UI" w:cs="Tahoma"/>
          <w:kern w:val="3"/>
          <w:sz w:val="22"/>
          <w:szCs w:val="28"/>
          <w:lang w:eastAsia="ja-JP" w:bidi="fa-IR"/>
        </w:rPr>
        <w:t xml:space="preserve">                                                                                 от </w:t>
      </w:r>
      <w:r w:rsidR="005E0D86">
        <w:rPr>
          <w:rFonts w:eastAsia="Andale Sans UI" w:cs="Tahoma"/>
          <w:kern w:val="3"/>
          <w:sz w:val="22"/>
          <w:szCs w:val="28"/>
          <w:lang w:eastAsia="ja-JP" w:bidi="fa-IR"/>
        </w:rPr>
        <w:t xml:space="preserve">25 октября 2017 </w:t>
      </w:r>
      <w:r w:rsidRPr="005E0D86">
        <w:rPr>
          <w:rFonts w:eastAsia="Andale Sans UI" w:cs="Tahoma"/>
          <w:kern w:val="3"/>
          <w:sz w:val="22"/>
          <w:szCs w:val="28"/>
          <w:lang w:eastAsia="ja-JP" w:bidi="fa-IR"/>
        </w:rPr>
        <w:t xml:space="preserve">года   № </w:t>
      </w:r>
      <w:r w:rsidR="005E0D86">
        <w:rPr>
          <w:rFonts w:eastAsia="Andale Sans UI" w:cs="Tahoma"/>
          <w:kern w:val="3"/>
          <w:sz w:val="22"/>
          <w:szCs w:val="28"/>
          <w:lang w:eastAsia="ja-JP" w:bidi="fa-IR"/>
        </w:rPr>
        <w:t>271</w:t>
      </w: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eastAsia="ja-JP" w:bidi="fa-IR"/>
        </w:rPr>
      </w:pPr>
    </w:p>
    <w:p w:rsidR="00675882" w:rsidRPr="00675882" w:rsidRDefault="00675882" w:rsidP="00675882">
      <w:pPr>
        <w:widowControl w:val="0"/>
        <w:suppressAutoHyphens/>
        <w:autoSpaceDN w:val="0"/>
        <w:spacing w:before="840"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 xml:space="preserve">В  </w:t>
      </w: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(указывается наименование органа местного самоуправления)</w:t>
      </w:r>
    </w:p>
    <w:p w:rsidR="00675882" w:rsidRPr="00675882" w:rsidRDefault="00675882" w:rsidP="00675882">
      <w:pPr>
        <w:widowControl w:val="0"/>
        <w:suppressAutoHyphens/>
        <w:autoSpaceDN w:val="0"/>
        <w:spacing w:before="360" w:after="600" w:line="240" w:lineRule="auto"/>
        <w:ind w:firstLine="0"/>
        <w:jc w:val="center"/>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t>СПРАВКА</w:t>
      </w:r>
      <w:r w:rsidRPr="00675882">
        <w:rPr>
          <w:rFonts w:eastAsia="Andale Sans UI" w:cs="Tahoma"/>
          <w:b/>
          <w:bCs/>
          <w:kern w:val="3"/>
          <w:sz w:val="28"/>
          <w:szCs w:val="28"/>
          <w:lang w:eastAsia="ja-JP" w:bidi="fa-IR"/>
        </w:rPr>
        <w:br/>
        <w:t>о доходах, об имуществе и обязательствах имущественного характера</w:t>
      </w:r>
      <w:r w:rsidRPr="00675882">
        <w:rPr>
          <w:rFonts w:eastAsia="Andale Sans UI" w:cs="Tahoma"/>
          <w:b/>
          <w:bCs/>
          <w:kern w:val="3"/>
          <w:sz w:val="28"/>
          <w:szCs w:val="28"/>
          <w:lang w:eastAsia="ja-JP" w:bidi="fa-IR"/>
        </w:rPr>
        <w:br/>
        <w:t>муниципального служащего</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 w:val="28"/>
          <w:szCs w:val="28"/>
          <w:lang w:eastAsia="ja-JP" w:bidi="fa-IR"/>
        </w:rPr>
        <w:t>Я</w:t>
      </w:r>
      <w:r w:rsidRPr="00675882">
        <w:rPr>
          <w:rFonts w:eastAsia="Andale Sans UI" w:cs="Tahoma"/>
          <w:kern w:val="3"/>
          <w:szCs w:val="24"/>
          <w:lang w:eastAsia="ja-JP" w:bidi="fa-IR"/>
        </w:rPr>
        <w:t xml:space="preserve">,  </w:t>
      </w: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 w:val="28"/>
          <w:szCs w:val="28"/>
          <w:lang w:eastAsia="ja-JP" w:bidi="fa-IR"/>
        </w:rPr>
      </w:pPr>
    </w:p>
    <w:p w:rsidR="00675882" w:rsidRPr="00675882" w:rsidRDefault="00675882" w:rsidP="00675882">
      <w:pPr>
        <w:widowControl w:val="0"/>
        <w:tabs>
          <w:tab w:val="left" w:pos="9837"/>
        </w:tabs>
        <w:suppressAutoHyphens/>
        <w:autoSpaceDN w:val="0"/>
        <w:spacing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(фамилия, имя, отчество, дата рождения)</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8"/>
          <w:szCs w:val="28"/>
          <w:lang w:eastAsia="ja-JP" w:bidi="fa-IR"/>
        </w:rPr>
      </w:pP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 w:val="28"/>
          <w:szCs w:val="28"/>
          <w:lang w:eastAsia="ja-JP" w:bidi="fa-IR"/>
        </w:rPr>
      </w:pPr>
    </w:p>
    <w:p w:rsidR="00675882" w:rsidRPr="00675882" w:rsidRDefault="00675882" w:rsidP="00675882">
      <w:pPr>
        <w:widowControl w:val="0"/>
        <w:tabs>
          <w:tab w:val="left" w:pos="9837"/>
        </w:tabs>
        <w:suppressAutoHyphens/>
        <w:autoSpaceDN w:val="0"/>
        <w:spacing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(место службы и занимаемая должность)</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 xml:space="preserve">проживающий по адресу:  </w:t>
      </w: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(адрес места жительства)</w:t>
      </w:r>
    </w:p>
    <w:p w:rsidR="00675882" w:rsidRPr="00675882" w:rsidRDefault="00675882" w:rsidP="00675882">
      <w:pPr>
        <w:widowControl w:val="0"/>
        <w:tabs>
          <w:tab w:val="left" w:pos="9837"/>
        </w:tabs>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eastAsia="ja-JP" w:bidi="fa-IR"/>
        </w:rPr>
        <w:tab/>
      </w:r>
      <w:r w:rsidRPr="00675882">
        <w:rPr>
          <w:rFonts w:eastAsia="Andale Sans UI" w:cs="Tahoma"/>
          <w:kern w:val="3"/>
          <w:szCs w:val="24"/>
          <w:lang w:val="de-DE" w:eastAsia="ja-JP" w:bidi="fa-IR"/>
        </w:rPr>
        <w:t>,</w:t>
      </w:r>
    </w:p>
    <w:p w:rsidR="00675882" w:rsidRPr="00675882" w:rsidRDefault="00675882" w:rsidP="00675882">
      <w:pPr>
        <w:widowControl w:val="0"/>
        <w:pBdr>
          <w:top w:val="single" w:sz="4" w:space="1" w:color="000000"/>
        </w:pBdr>
        <w:suppressAutoHyphens/>
        <w:autoSpaceDN w:val="0"/>
        <w:spacing w:after="0" w:line="240" w:lineRule="auto"/>
        <w:ind w:right="113" w:firstLine="0"/>
        <w:textAlignment w:val="baseline"/>
        <w:rPr>
          <w:rFonts w:eastAsia="Andale Sans UI" w:cs="Tahoma"/>
          <w:kern w:val="3"/>
          <w:szCs w:val="24"/>
          <w:lang w:eastAsia="ja-JP" w:bidi="fa-IR"/>
        </w:rPr>
      </w:pPr>
    </w:p>
    <w:p w:rsidR="00675882" w:rsidRPr="00675882" w:rsidRDefault="00675882" w:rsidP="00675882">
      <w:pPr>
        <w:widowControl w:val="0"/>
        <w:pBdr>
          <w:top w:val="single" w:sz="4" w:space="1" w:color="000000"/>
        </w:pBdr>
        <w:suppressAutoHyphens/>
        <w:autoSpaceDN w:val="0"/>
        <w:spacing w:after="0" w:line="240" w:lineRule="auto"/>
        <w:ind w:right="113" w:firstLine="0"/>
        <w:textAlignment w:val="baseline"/>
        <w:rPr>
          <w:rFonts w:eastAsia="Andale Sans UI" w:cs="Tahoma"/>
          <w:kern w:val="3"/>
          <w:szCs w:val="24"/>
          <w:lang w:eastAsia="ja-JP" w:bidi="fa-IR"/>
        </w:rPr>
      </w:pPr>
    </w:p>
    <w:tbl>
      <w:tblPr>
        <w:tblW w:w="9270" w:type="dxa"/>
        <w:tblInd w:w="-28" w:type="dxa"/>
        <w:tblLayout w:type="fixed"/>
        <w:tblCellMar>
          <w:left w:w="10" w:type="dxa"/>
          <w:right w:w="10" w:type="dxa"/>
        </w:tblCellMar>
        <w:tblLook w:val="04A0" w:firstRow="1" w:lastRow="0" w:firstColumn="1" w:lastColumn="0" w:noHBand="0" w:noVBand="1"/>
      </w:tblPr>
      <w:tblGrid>
        <w:gridCol w:w="312"/>
        <w:gridCol w:w="340"/>
        <w:gridCol w:w="7116"/>
        <w:gridCol w:w="340"/>
        <w:gridCol w:w="1134"/>
        <w:gridCol w:w="28"/>
      </w:tblGrid>
      <w:tr w:rsidR="00675882" w:rsidRPr="00675882" w:rsidTr="00675882">
        <w:tc>
          <w:tcPr>
            <w:tcW w:w="7768" w:type="dxa"/>
            <w:gridSpan w:val="3"/>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eastAsia="ja-JP" w:bidi="fa-IR"/>
              </w:rPr>
            </w:pPr>
            <w:r w:rsidRPr="00675882">
              <w:rPr>
                <w:rFonts w:eastAsia="Andale Sans UI" w:cs="Tahoma"/>
                <w:kern w:val="3"/>
                <w:szCs w:val="24"/>
                <w:lang w:eastAsia="ja-JP" w:bidi="fa-IR"/>
              </w:rPr>
              <w:t>сообщаю сведения о своих доходах за отчетный период с 1 января 20</w:t>
            </w:r>
            <w:r w:rsidRPr="00675882">
              <w:rPr>
                <w:rFonts w:eastAsia="Andale Sans UI" w:cs="Tahoma"/>
                <w:kern w:val="3"/>
                <w:szCs w:val="24"/>
                <w:lang w:eastAsia="ja-JP" w:bidi="fa-IR"/>
              </w:rPr>
              <w:br/>
            </w:r>
          </w:p>
        </w:tc>
        <w:tc>
          <w:tcPr>
            <w:tcW w:w="340"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eastAsia="ja-JP" w:bidi="fa-IR"/>
              </w:rPr>
            </w:pPr>
          </w:p>
        </w:tc>
        <w:tc>
          <w:tcPr>
            <w:tcW w:w="1134"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г. по 31 декабря</w:t>
            </w:r>
            <w:r w:rsidRPr="00675882">
              <w:rPr>
                <w:rFonts w:eastAsia="Andale Sans UI" w:cs="Tahoma"/>
                <w:kern w:val="3"/>
                <w:szCs w:val="24"/>
                <w:lang w:val="de-DE" w:eastAsia="ja-JP" w:bidi="fa-IR"/>
              </w:rPr>
              <w:br/>
            </w:r>
          </w:p>
        </w:tc>
        <w:tc>
          <w:tcPr>
            <w:tcW w:w="28" w:type="dxa"/>
            <w:shd w:val="clear" w:color="auto" w:fill="auto"/>
            <w:tcMar>
              <w:top w:w="0" w:type="dxa"/>
              <w:left w:w="0" w:type="dxa"/>
              <w:bottom w:w="0" w:type="dxa"/>
              <w:right w:w="0"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r>
      <w:tr w:rsidR="00675882" w:rsidRPr="00675882" w:rsidTr="00675882">
        <w:trPr>
          <w:gridAfter w:val="1"/>
          <w:wAfter w:w="28" w:type="dxa"/>
        </w:trPr>
        <w:tc>
          <w:tcPr>
            <w:tcW w:w="312"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20</w:t>
            </w:r>
            <w:r w:rsidRPr="00675882">
              <w:rPr>
                <w:rFonts w:eastAsia="Andale Sans UI" w:cs="Tahoma"/>
                <w:kern w:val="3"/>
                <w:szCs w:val="24"/>
                <w:lang w:val="de-DE" w:eastAsia="ja-JP" w:bidi="fa-IR"/>
              </w:rPr>
              <w:br/>
            </w:r>
          </w:p>
        </w:tc>
        <w:tc>
          <w:tcPr>
            <w:tcW w:w="340"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val="de-DE" w:eastAsia="ja-JP" w:bidi="fa-IR"/>
              </w:rPr>
            </w:pPr>
          </w:p>
        </w:tc>
        <w:tc>
          <w:tcPr>
            <w:tcW w:w="8590" w:type="dxa"/>
            <w:gridSpan w:val="3"/>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eastAsia="ja-JP" w:bidi="fa-IR"/>
              </w:rPr>
            </w:pPr>
            <w:r w:rsidRPr="00675882">
              <w:rPr>
                <w:rFonts w:eastAsia="Andale Sans UI" w:cs="Tahoma"/>
                <w:kern w:val="3"/>
                <w:szCs w:val="24"/>
                <w:lang w:eastAsia="ja-JP" w:bidi="fa-IR"/>
              </w:rPr>
              <w:t>г., об имуществе, принадлежащем мне на праве собственности, о вкладах в банках,</w:t>
            </w:r>
            <w:r w:rsidRPr="00675882">
              <w:rPr>
                <w:rFonts w:eastAsia="Andale Sans UI" w:cs="Tahoma"/>
                <w:kern w:val="3"/>
                <w:szCs w:val="24"/>
                <w:lang w:eastAsia="ja-JP" w:bidi="fa-IR"/>
              </w:rPr>
              <w:br/>
            </w:r>
          </w:p>
        </w:tc>
      </w:tr>
    </w:tbl>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r w:rsidRPr="00675882">
        <w:rPr>
          <w:rFonts w:eastAsia="Andale Sans UI" w:cs="Tahoma"/>
          <w:kern w:val="3"/>
          <w:szCs w:val="24"/>
          <w:lang w:eastAsia="ja-JP" w:bidi="fa-IR"/>
        </w:rPr>
        <w:t>ценных бумагах, об обязательствах имущественного характера по состоянию на конец отчетного периода (на отчетную дату):</w:t>
      </w: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803A65" w:rsidRDefault="00803A65"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803A65" w:rsidRDefault="00803A65"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803A65" w:rsidRPr="00803A65" w:rsidRDefault="00803A65" w:rsidP="00803A65">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803A65">
        <w:rPr>
          <w:rFonts w:eastAsia="Andale Sans UI" w:cs="Tahoma"/>
          <w:b/>
          <w:bCs/>
          <w:kern w:val="3"/>
          <w:szCs w:val="24"/>
          <w:lang w:val="de-DE" w:eastAsia="ja-JP" w:bidi="fa-IR"/>
        </w:rPr>
        <w:t xml:space="preserve">Раздел 1. Сведения о доходах </w:t>
      </w:r>
      <w:r w:rsidRPr="00803A65">
        <w:rPr>
          <w:rFonts w:eastAsia="Andale Sans UI" w:cs="Tahoma"/>
          <w:b/>
          <w:bCs/>
          <w:kern w:val="3"/>
          <w:szCs w:val="24"/>
          <w:vertAlign w:val="superscript"/>
          <w:lang w:val="de-DE" w:eastAsia="ja-JP" w:bidi="fa-IR"/>
        </w:rPr>
        <w:t>1</w:t>
      </w:r>
    </w:p>
    <w:p w:rsidR="00803A65" w:rsidRPr="00803A65" w:rsidRDefault="00803A65" w:rsidP="00803A65">
      <w:pPr>
        <w:widowControl w:val="0"/>
        <w:suppressAutoHyphens/>
        <w:autoSpaceDN w:val="0"/>
        <w:spacing w:after="0" w:line="240" w:lineRule="auto"/>
        <w:ind w:firstLine="0"/>
        <w:jc w:val="both"/>
        <w:textAlignment w:val="baseline"/>
        <w:rPr>
          <w:rFonts w:eastAsia="Andale Sans UI" w:cs="Tahoma"/>
          <w:kern w:val="3"/>
          <w:szCs w:val="24"/>
          <w:lang w:eastAsia="ja-JP" w:bidi="fa-IR"/>
        </w:rPr>
      </w:pPr>
      <w:r w:rsidRPr="00803A65">
        <w:rPr>
          <w:rFonts w:eastAsia="Andale Sans UI" w:cs="Tahoma"/>
          <w:kern w:val="3"/>
          <w:szCs w:val="24"/>
          <w:lang w:eastAsia="ja-JP" w:bidi="fa-IR"/>
        </w:rPr>
        <w:t>_________________</w:t>
      </w:r>
    </w:p>
    <w:p w:rsidR="00803A65" w:rsidRPr="00803A65" w:rsidRDefault="00803A65" w:rsidP="00803A65">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803A65">
        <w:rPr>
          <w:rFonts w:eastAsia="Andale Sans UI" w:cs="Tahoma"/>
          <w:kern w:val="3"/>
          <w:szCs w:val="24"/>
          <w:vertAlign w:val="superscript"/>
          <w:lang w:eastAsia="ja-JP" w:bidi="fa-IR"/>
        </w:rPr>
        <w:t>1</w:t>
      </w:r>
      <w:r w:rsidRPr="00803A65">
        <w:rPr>
          <w:rFonts w:eastAsia="Andale Sans UI" w:cs="Tahoma"/>
          <w:kern w:val="3"/>
          <w:szCs w:val="24"/>
          <w:lang w:val="de-DE" w:eastAsia="ja-JP" w:bidi="fa-IR"/>
        </w:rPr>
        <w:t> </w:t>
      </w:r>
      <w:r w:rsidRPr="00803A65">
        <w:rPr>
          <w:rFonts w:eastAsia="Andale Sans UI" w:cs="Tahoma"/>
          <w:kern w:val="3"/>
          <w:szCs w:val="24"/>
          <w:lang w:eastAsia="ja-JP" w:bidi="fa-IR"/>
        </w:rPr>
        <w:t>Указываются доходы (включая пенсии, пособия, иные выплаты) за отчетный период.</w:t>
      </w:r>
    </w:p>
    <w:p w:rsidR="00803A65" w:rsidRPr="00803A65" w:rsidRDefault="00803A65" w:rsidP="00803A65">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803A65">
        <w:rPr>
          <w:rFonts w:eastAsia="Andale Sans UI" w:cs="Tahoma"/>
          <w:kern w:val="3"/>
          <w:szCs w:val="24"/>
          <w:vertAlign w:val="superscript"/>
          <w:lang w:eastAsia="ja-JP" w:bidi="fa-IR"/>
        </w:rPr>
        <w:t>2</w:t>
      </w:r>
      <w:r w:rsidRPr="00803A65">
        <w:rPr>
          <w:rFonts w:eastAsia="Andale Sans UI" w:cs="Tahoma"/>
          <w:kern w:val="3"/>
          <w:szCs w:val="24"/>
          <w:lang w:val="de-DE" w:eastAsia="ja-JP" w:bidi="fa-IR"/>
        </w:rPr>
        <w:t> </w:t>
      </w:r>
      <w:r w:rsidRPr="00803A65">
        <w:rPr>
          <w:rFonts w:eastAsia="Andale Sans UI" w:cs="Tahoma"/>
          <w:kern w:val="3"/>
          <w:szCs w:val="24"/>
          <w:lang w:eastAsia="ja-JP" w:bidi="fa-IR"/>
        </w:rPr>
        <w:t>Доход, полученный в иностранной валюте, указывается в рублях по курсу Банка России на дату получения дохода.</w:t>
      </w:r>
    </w:p>
    <w:p w:rsidR="00675882" w:rsidRPr="00803A65"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p>
    <w:tbl>
      <w:tblPr>
        <w:tblpPr w:leftFromText="180" w:rightFromText="180" w:vertAnchor="text" w:horzAnchor="margin" w:tblpXSpec="center" w:tblpY="514"/>
        <w:tblW w:w="9961" w:type="dxa"/>
        <w:tblLayout w:type="fixed"/>
        <w:tblCellMar>
          <w:left w:w="10" w:type="dxa"/>
          <w:right w:w="10" w:type="dxa"/>
        </w:tblCellMar>
        <w:tblLook w:val="04A0" w:firstRow="1" w:lastRow="0" w:firstColumn="1" w:lastColumn="0" w:noHBand="0" w:noVBand="1"/>
      </w:tblPr>
      <w:tblGrid>
        <w:gridCol w:w="595"/>
        <w:gridCol w:w="6521"/>
        <w:gridCol w:w="284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дохода</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Величина дохода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Доход по основному месту работы</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педагогической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научной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Доход от иной творческой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Доход от вкладов в банках и иных кредитных организациях</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rPr>
          <w:trHeight w:val="660"/>
        </w:trPr>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6521"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Доход от ценных бумаг и долей участия в коммерческих организациях</w:t>
            </w:r>
          </w:p>
        </w:tc>
        <w:tc>
          <w:tcPr>
            <w:tcW w:w="284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652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Иные доходы (указать вид дохода):</w:t>
            </w:r>
          </w:p>
        </w:tc>
        <w:tc>
          <w:tcPr>
            <w:tcW w:w="284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c>
          <w:tcPr>
            <w:tcW w:w="652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845"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845"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84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Итого доход за отчетный период</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bl>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pageBreakBefore/>
        <w:widowControl w:val="0"/>
        <w:suppressAutoHyphens/>
        <w:autoSpaceDN w:val="0"/>
        <w:spacing w:after="0" w:line="240" w:lineRule="auto"/>
        <w:ind w:firstLine="0"/>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lastRenderedPageBreak/>
        <w:t>Раздел 2. Сведения об имуществе</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t>2.1. Недвижимое имущество</w:t>
      </w:r>
    </w:p>
    <w:tbl>
      <w:tblPr>
        <w:tblW w:w="9962" w:type="dxa"/>
        <w:tblInd w:w="-875" w:type="dxa"/>
        <w:tblLayout w:type="fixed"/>
        <w:tblCellMar>
          <w:left w:w="10" w:type="dxa"/>
          <w:right w:w="10" w:type="dxa"/>
        </w:tblCellMar>
        <w:tblLook w:val="04A0" w:firstRow="1" w:lastRow="0" w:firstColumn="1" w:lastColumn="0" w:noHBand="0" w:noVBand="1"/>
      </w:tblPr>
      <w:tblGrid>
        <w:gridCol w:w="595"/>
        <w:gridCol w:w="3261"/>
        <w:gridCol w:w="1985"/>
        <w:gridCol w:w="2693"/>
        <w:gridCol w:w="1428"/>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2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и наименование имущества</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собственности </w:t>
            </w:r>
            <w:r w:rsidRPr="00675882">
              <w:rPr>
                <w:rFonts w:eastAsia="Andale Sans UI" w:cs="Tahoma"/>
                <w:kern w:val="3"/>
                <w:sz w:val="28"/>
                <w:szCs w:val="28"/>
                <w:vertAlign w:val="superscript"/>
                <w:lang w:val="de-DE" w:eastAsia="ja-JP" w:bidi="fa-IR"/>
              </w:rPr>
              <w:t>1</w:t>
            </w:r>
          </w:p>
        </w:tc>
        <w:tc>
          <w:tcPr>
            <w:tcW w:w="26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(адрес)</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Площадь</w:t>
            </w:r>
            <w:r w:rsidRPr="00675882">
              <w:rPr>
                <w:rFonts w:eastAsia="Andale Sans UI" w:cs="Tahoma"/>
                <w:kern w:val="3"/>
                <w:sz w:val="28"/>
                <w:szCs w:val="28"/>
                <w:lang w:val="de-DE" w:eastAsia="ja-JP" w:bidi="fa-IR"/>
              </w:rPr>
              <w:br/>
              <w:t>(кв. м)</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Земельные участки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t>:</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Жилые дома:</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Квартиры:</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Дачи:</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Гаражи:</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Иное недвижимое имущество:</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2</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земельного участка (пая, доли): под индивидуальное жилищное строительство, дачный, садовый, приусадебный, огородный и другие.</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pageBreakBefore/>
        <w:widowControl w:val="0"/>
        <w:suppressAutoHyphens/>
        <w:autoSpaceDN w:val="0"/>
        <w:spacing w:after="36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2.2. Транспортные средства</w:t>
      </w:r>
    </w:p>
    <w:tbl>
      <w:tblPr>
        <w:tblW w:w="9961" w:type="dxa"/>
        <w:tblInd w:w="-1353" w:type="dxa"/>
        <w:tblLayout w:type="fixed"/>
        <w:tblCellMar>
          <w:left w:w="10" w:type="dxa"/>
          <w:right w:w="10" w:type="dxa"/>
        </w:tblCellMar>
        <w:tblLook w:val="04A0" w:firstRow="1" w:lastRow="0" w:firstColumn="1" w:lastColumn="0" w:noHBand="0" w:noVBand="1"/>
      </w:tblPr>
      <w:tblGrid>
        <w:gridCol w:w="595"/>
        <w:gridCol w:w="3828"/>
        <w:gridCol w:w="1984"/>
        <w:gridCol w:w="3554"/>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Вид и марка транспортного средства</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собственности </w:t>
            </w:r>
            <w:r w:rsidRPr="00675882">
              <w:rPr>
                <w:rFonts w:eastAsia="Andale Sans UI" w:cs="Tahoma"/>
                <w:kern w:val="3"/>
                <w:sz w:val="28"/>
                <w:szCs w:val="28"/>
                <w:vertAlign w:val="superscript"/>
                <w:lang w:val="de-DE" w:eastAsia="ja-JP" w:bidi="fa-IR"/>
              </w:rPr>
              <w:t>1</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регистрации</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Автомобили легковые:</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Автомобили грузовые:</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Автоприцепы:</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Мототранспортные средства: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Сельскохозяйственная техника: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Водный транспорт:</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Воздушный транспорт:</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Иные транспортные средства: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pageBreakBefore/>
        <w:widowControl w:val="0"/>
        <w:suppressAutoHyphens/>
        <w:autoSpaceDN w:val="0"/>
        <w:spacing w:after="360" w:line="240" w:lineRule="auto"/>
        <w:ind w:firstLine="0"/>
        <w:jc w:val="both"/>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lastRenderedPageBreak/>
        <w:t>Раздел 3. Сведения о денежных средствах, находящихся на счетах в банках и иных кредитных организациях</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3119"/>
        <w:gridCol w:w="1275"/>
        <w:gridCol w:w="1560"/>
        <w:gridCol w:w="1843"/>
        <w:gridCol w:w="1569"/>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Наименование и адрес банка или иной кредитной организации</w:t>
            </w: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и валюта счета </w:t>
            </w:r>
            <w:r w:rsidRPr="00675882">
              <w:rPr>
                <w:rFonts w:eastAsia="Andale Sans UI" w:cs="Tahoma"/>
                <w:kern w:val="3"/>
                <w:sz w:val="28"/>
                <w:szCs w:val="28"/>
                <w:vertAlign w:val="superscript"/>
                <w:lang w:val="de-DE" w:eastAsia="ja-JP" w:bidi="fa-IR"/>
              </w:rPr>
              <w:t>1</w:t>
            </w: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Дата открытия счета</w:t>
            </w: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Номер счета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Остаток на счете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t xml:space="preserve"> (руб.)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вид счета (депозитный, текущий, расчетный, ссудный и другие) и валюта счета.</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2</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 w:val="20"/>
          <w:szCs w:val="20"/>
          <w:lang w:eastAsia="ja-JP" w:bidi="fa-IR"/>
        </w:rPr>
      </w:pP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widowControl w:val="0"/>
        <w:tabs>
          <w:tab w:val="left" w:pos="1320"/>
        </w:tabs>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 w:val="20"/>
          <w:szCs w:val="20"/>
          <w:lang w:eastAsia="ja-JP" w:bidi="fa-IR"/>
        </w:rPr>
        <w:tab/>
      </w:r>
      <w:r w:rsidRPr="00675882">
        <w:rPr>
          <w:rFonts w:eastAsia="Andale Sans UI" w:cs="Tahoma"/>
          <w:b/>
          <w:bCs/>
          <w:kern w:val="3"/>
          <w:sz w:val="28"/>
          <w:szCs w:val="28"/>
          <w:lang w:eastAsia="ja-JP" w:bidi="fa-IR"/>
        </w:rPr>
        <w:t>Раздел 4. Сведения о ценных бумагах</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t>4.1. Акции и иное участие в коммерческих организациях</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2977"/>
        <w:gridCol w:w="2126"/>
        <w:gridCol w:w="1288"/>
        <w:gridCol w:w="1300"/>
        <w:gridCol w:w="167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eastAsia="ja-JP" w:bidi="fa-IR"/>
              </w:rPr>
              <w:t xml:space="preserve">Наименование и организационно-правовая форма организации </w:t>
            </w:r>
            <w:r w:rsidRPr="00675882">
              <w:rPr>
                <w:rFonts w:eastAsia="Andale Sans UI" w:cs="Tahoma"/>
                <w:kern w:val="3"/>
                <w:sz w:val="28"/>
                <w:szCs w:val="28"/>
                <w:vertAlign w:val="superscript"/>
                <w:lang w:eastAsia="ja-JP" w:bidi="fa-IR"/>
              </w:rPr>
              <w:t>1</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организации (адрес)</w:t>
            </w: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Уставный капитал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Доля участия </w:t>
            </w:r>
            <w:r w:rsidRPr="00675882">
              <w:rPr>
                <w:rFonts w:eastAsia="Andale Sans UI" w:cs="Tahoma"/>
                <w:kern w:val="3"/>
                <w:sz w:val="28"/>
                <w:szCs w:val="28"/>
                <w:vertAlign w:val="superscript"/>
                <w:lang w:val="de-DE" w:eastAsia="ja-JP" w:bidi="fa-IR"/>
              </w:rPr>
              <w:t>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Основание участия </w:t>
            </w:r>
            <w:r w:rsidRPr="00675882">
              <w:rPr>
                <w:rFonts w:eastAsia="Andale Sans UI" w:cs="Tahoma"/>
                <w:kern w:val="3"/>
                <w:sz w:val="28"/>
                <w:szCs w:val="28"/>
                <w:vertAlign w:val="superscript"/>
                <w:lang w:val="de-DE" w:eastAsia="ja-JP" w:bidi="fa-IR"/>
              </w:rPr>
              <w:t>4</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2</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3</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4</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75882" w:rsidRPr="00675882" w:rsidRDefault="00675882" w:rsidP="00675882">
      <w:pPr>
        <w:widowControl w:val="0"/>
        <w:tabs>
          <w:tab w:val="left" w:pos="2235"/>
        </w:tabs>
        <w:suppressAutoHyphens/>
        <w:autoSpaceDN w:val="0"/>
        <w:spacing w:after="0" w:line="240" w:lineRule="auto"/>
        <w:ind w:firstLine="0"/>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lastRenderedPageBreak/>
        <w:tab/>
      </w:r>
    </w:p>
    <w:p w:rsidR="00675882" w:rsidRPr="00675882" w:rsidRDefault="00675882" w:rsidP="00675882">
      <w:pPr>
        <w:widowControl w:val="0"/>
        <w:tabs>
          <w:tab w:val="left" w:pos="2235"/>
        </w:tabs>
        <w:suppressAutoHyphens/>
        <w:autoSpaceDN w:val="0"/>
        <w:spacing w:after="0" w:line="240" w:lineRule="auto"/>
        <w:ind w:firstLine="0"/>
        <w:textAlignment w:val="baseline"/>
        <w:rPr>
          <w:rFonts w:eastAsia="Andale Sans UI" w:cs="Tahoma"/>
          <w:b/>
          <w:bCs/>
          <w:kern w:val="3"/>
          <w:sz w:val="20"/>
          <w:szCs w:val="20"/>
          <w:lang w:eastAsia="ja-JP" w:bidi="fa-IR"/>
        </w:rPr>
      </w:pPr>
    </w:p>
    <w:p w:rsidR="00675882" w:rsidRPr="00675882" w:rsidRDefault="00675882" w:rsidP="00675882">
      <w:pPr>
        <w:widowControl w:val="0"/>
        <w:tabs>
          <w:tab w:val="left" w:pos="2235"/>
        </w:tabs>
        <w:suppressAutoHyphens/>
        <w:autoSpaceDN w:val="0"/>
        <w:spacing w:after="0" w:line="240" w:lineRule="auto"/>
        <w:ind w:firstLine="0"/>
        <w:textAlignment w:val="baseline"/>
        <w:rPr>
          <w:rFonts w:eastAsia="Andale Sans UI" w:cs="Tahoma"/>
          <w:b/>
          <w:bCs/>
          <w:kern w:val="3"/>
          <w:sz w:val="20"/>
          <w:szCs w:val="20"/>
          <w:lang w:eastAsia="ja-JP" w:bidi="fa-IR"/>
        </w:rPr>
      </w:pPr>
    </w:p>
    <w:p w:rsidR="00675882" w:rsidRPr="00675882" w:rsidRDefault="00675882" w:rsidP="00675882">
      <w:pPr>
        <w:widowControl w:val="0"/>
        <w:tabs>
          <w:tab w:val="left" w:pos="2235"/>
        </w:tabs>
        <w:suppressAutoHyphens/>
        <w:autoSpaceDN w:val="0"/>
        <w:spacing w:after="0" w:line="240" w:lineRule="auto"/>
        <w:ind w:firstLine="0"/>
        <w:textAlignment w:val="baseline"/>
        <w:rPr>
          <w:rFonts w:eastAsia="Andale Sans UI" w:cs="Tahoma"/>
          <w:b/>
          <w:bCs/>
          <w:kern w:val="3"/>
          <w:sz w:val="20"/>
          <w:szCs w:val="20"/>
          <w:lang w:eastAsia="ja-JP" w:bidi="fa-IR"/>
        </w:rPr>
      </w:pPr>
    </w:p>
    <w:p w:rsidR="00675882" w:rsidRPr="00675882" w:rsidRDefault="00675882" w:rsidP="00675882">
      <w:pPr>
        <w:widowControl w:val="0"/>
        <w:tabs>
          <w:tab w:val="left" w:pos="2235"/>
        </w:tabs>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b/>
          <w:bCs/>
          <w:kern w:val="3"/>
          <w:sz w:val="20"/>
          <w:szCs w:val="20"/>
          <w:lang w:eastAsia="ja-JP" w:bidi="fa-IR"/>
        </w:rPr>
        <w:t xml:space="preserve">                                                       </w:t>
      </w:r>
      <w:r w:rsidRPr="00675882">
        <w:rPr>
          <w:rFonts w:eastAsia="Andale Sans UI" w:cs="Tahoma"/>
          <w:b/>
          <w:bCs/>
          <w:kern w:val="3"/>
          <w:sz w:val="28"/>
          <w:szCs w:val="28"/>
          <w:lang w:val="de-DE" w:eastAsia="ja-JP" w:bidi="fa-IR"/>
        </w:rPr>
        <w:t>4.2. Иные ценные бумаги</w:t>
      </w:r>
    </w:p>
    <w:p w:rsidR="00675882" w:rsidRPr="00675882" w:rsidRDefault="00675882" w:rsidP="00675882">
      <w:pPr>
        <w:widowControl w:val="0"/>
        <w:tabs>
          <w:tab w:val="left" w:pos="2235"/>
        </w:tabs>
        <w:suppressAutoHyphens/>
        <w:autoSpaceDN w:val="0"/>
        <w:spacing w:after="0" w:line="240" w:lineRule="auto"/>
        <w:ind w:firstLine="0"/>
        <w:textAlignment w:val="baseline"/>
        <w:rPr>
          <w:rFonts w:eastAsia="Andale Sans UI" w:cs="Tahoma"/>
          <w:b/>
          <w:bCs/>
          <w:kern w:val="3"/>
          <w:sz w:val="28"/>
          <w:szCs w:val="28"/>
          <w:lang w:eastAsia="ja-JP" w:bidi="fa-IR"/>
        </w:rPr>
      </w:pPr>
    </w:p>
    <w:tbl>
      <w:tblPr>
        <w:tblW w:w="9961" w:type="dxa"/>
        <w:tblInd w:w="-875" w:type="dxa"/>
        <w:tblLayout w:type="fixed"/>
        <w:tblCellMar>
          <w:left w:w="10" w:type="dxa"/>
          <w:right w:w="10" w:type="dxa"/>
        </w:tblCellMar>
        <w:tblLook w:val="04A0" w:firstRow="1" w:lastRow="0" w:firstColumn="1" w:lastColumn="0" w:noHBand="0" w:noVBand="1"/>
      </w:tblPr>
      <w:tblGrid>
        <w:gridCol w:w="595"/>
        <w:gridCol w:w="2127"/>
        <w:gridCol w:w="2280"/>
        <w:gridCol w:w="1830"/>
        <w:gridCol w:w="1454"/>
        <w:gridCol w:w="167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ценной бумаги </w:t>
            </w:r>
            <w:r w:rsidRPr="00675882">
              <w:rPr>
                <w:rFonts w:eastAsia="Andale Sans UI" w:cs="Tahoma"/>
                <w:kern w:val="3"/>
                <w:sz w:val="28"/>
                <w:szCs w:val="28"/>
                <w:vertAlign w:val="superscript"/>
                <w:lang w:val="de-DE" w:eastAsia="ja-JP" w:bidi="fa-IR"/>
              </w:rPr>
              <w:t>1</w:t>
            </w: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Лицо, выпустившее ценную бумагу</w:t>
            </w: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Номинальная величина обязательства</w:t>
            </w:r>
            <w:r w:rsidRPr="00675882">
              <w:rPr>
                <w:rFonts w:eastAsia="Andale Sans UI" w:cs="Tahoma"/>
                <w:kern w:val="3"/>
                <w:sz w:val="28"/>
                <w:szCs w:val="28"/>
                <w:lang w:val="de-DE" w:eastAsia="ja-JP" w:bidi="fa-IR"/>
              </w:rPr>
              <w:br/>
              <w:t>(руб.)</w:t>
            </w: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Общее количество</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Общая стоимость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240" w:after="0" w:line="240" w:lineRule="auto"/>
        <w:ind w:firstLine="0"/>
        <w:jc w:val="both"/>
        <w:textAlignment w:val="baseline"/>
        <w:rPr>
          <w:rFonts w:eastAsia="Andale Sans UI" w:cs="Tahoma"/>
          <w:kern w:val="3"/>
          <w:szCs w:val="24"/>
          <w:lang w:eastAsia="ja-JP" w:bidi="fa-IR"/>
        </w:rPr>
      </w:pPr>
      <w:r w:rsidRPr="00675882">
        <w:rPr>
          <w:rFonts w:eastAsia="Andale Sans UI" w:cs="Tahoma"/>
          <w:kern w:val="3"/>
          <w:szCs w:val="24"/>
          <w:lang w:eastAsia="ja-JP" w:bidi="fa-IR"/>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Cs w:val="24"/>
          <w:lang w:eastAsia="ja-JP" w:bidi="fa-IR"/>
        </w:rPr>
      </w:pPr>
    </w:p>
    <w:p w:rsidR="00675882" w:rsidRPr="00675882" w:rsidRDefault="00675882" w:rsidP="00675882">
      <w:pPr>
        <w:widowControl w:val="0"/>
        <w:tabs>
          <w:tab w:val="left" w:pos="6804"/>
        </w:tabs>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eastAsia="ja-JP" w:bidi="fa-IR"/>
        </w:rPr>
        <w:tab/>
      </w:r>
      <w:r w:rsidRPr="00675882">
        <w:rPr>
          <w:rFonts w:eastAsia="Andale Sans UI" w:cs="Tahoma"/>
          <w:kern w:val="3"/>
          <w:szCs w:val="24"/>
          <w:lang w:val="de-DE" w:eastAsia="ja-JP" w:bidi="fa-IR"/>
        </w:rPr>
        <w:t>.</w:t>
      </w:r>
    </w:p>
    <w:p w:rsidR="00675882" w:rsidRPr="00675882" w:rsidRDefault="00675882" w:rsidP="00675882">
      <w:pPr>
        <w:widowControl w:val="0"/>
        <w:pBdr>
          <w:top w:val="single" w:sz="4" w:space="1" w:color="000000"/>
        </w:pBdr>
        <w:suppressAutoHyphens/>
        <w:autoSpaceDN w:val="0"/>
        <w:spacing w:after="0" w:line="240" w:lineRule="auto"/>
        <w:ind w:right="3175"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N w:val="0"/>
        <w:spacing w:before="60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2</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pageBreakBefore/>
        <w:widowControl w:val="0"/>
        <w:suppressAutoHyphens/>
        <w:autoSpaceDN w:val="0"/>
        <w:spacing w:after="0" w:line="240" w:lineRule="auto"/>
        <w:ind w:firstLine="0"/>
        <w:jc w:val="both"/>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lastRenderedPageBreak/>
        <w:t>Раздел 5. Сведения об обязательствах имущественного характера</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kern w:val="3"/>
          <w:szCs w:val="24"/>
          <w:lang w:val="de-DE" w:eastAsia="ja-JP" w:bidi="fa-IR"/>
        </w:rPr>
      </w:pPr>
      <w:r w:rsidRPr="00675882">
        <w:rPr>
          <w:rFonts w:eastAsia="Andale Sans UI" w:cs="Tahoma"/>
          <w:b/>
          <w:bCs/>
          <w:kern w:val="3"/>
          <w:sz w:val="28"/>
          <w:szCs w:val="28"/>
          <w:lang w:eastAsia="ja-JP" w:bidi="fa-IR"/>
        </w:rPr>
        <w:t xml:space="preserve">5.1. Объекты недвижимого имущества, находящиеся в пользовании </w:t>
      </w:r>
      <w:r w:rsidRPr="00675882">
        <w:rPr>
          <w:rFonts w:eastAsia="Andale Sans UI" w:cs="Tahoma"/>
          <w:b/>
          <w:bCs/>
          <w:kern w:val="3"/>
          <w:sz w:val="28"/>
          <w:szCs w:val="28"/>
          <w:vertAlign w:val="superscript"/>
          <w:lang w:eastAsia="ja-JP" w:bidi="fa-IR"/>
        </w:rPr>
        <w:t>1</w:t>
      </w:r>
    </w:p>
    <w:tbl>
      <w:tblPr>
        <w:tblW w:w="10103" w:type="dxa"/>
        <w:tblInd w:w="-950" w:type="dxa"/>
        <w:tblLayout w:type="fixed"/>
        <w:tblCellMar>
          <w:left w:w="10" w:type="dxa"/>
          <w:right w:w="10" w:type="dxa"/>
        </w:tblCellMar>
        <w:tblLook w:val="04A0" w:firstRow="1" w:lastRow="0" w:firstColumn="1" w:lastColumn="0" w:noHBand="0" w:noVBand="1"/>
      </w:tblPr>
      <w:tblGrid>
        <w:gridCol w:w="595"/>
        <w:gridCol w:w="1701"/>
        <w:gridCol w:w="1985"/>
        <w:gridCol w:w="1984"/>
        <w:gridCol w:w="2552"/>
        <w:gridCol w:w="1286"/>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имущества </w:t>
            </w:r>
            <w:r w:rsidRPr="00675882">
              <w:rPr>
                <w:rFonts w:eastAsia="Andale Sans UI" w:cs="Tahoma"/>
                <w:kern w:val="3"/>
                <w:sz w:val="28"/>
                <w:szCs w:val="28"/>
                <w:vertAlign w:val="superscript"/>
                <w:lang w:val="de-DE" w:eastAsia="ja-JP" w:bidi="fa-IR"/>
              </w:rPr>
              <w:t>2</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и сроки пользо</w:t>
            </w:r>
            <w:r w:rsidRPr="00675882">
              <w:rPr>
                <w:rFonts w:eastAsia="Andale Sans UI" w:cs="Tahoma"/>
                <w:kern w:val="3"/>
                <w:sz w:val="28"/>
                <w:szCs w:val="28"/>
                <w:lang w:val="de-DE" w:eastAsia="ja-JP" w:bidi="fa-IR"/>
              </w:rPr>
              <w:softHyphen/>
              <w:t xml:space="preserve">вания </w:t>
            </w:r>
            <w:r w:rsidRPr="00675882">
              <w:rPr>
                <w:rFonts w:eastAsia="Andale Sans UI" w:cs="Tahoma"/>
                <w:kern w:val="3"/>
                <w:sz w:val="28"/>
                <w:szCs w:val="28"/>
                <w:vertAlign w:val="superscript"/>
                <w:lang w:val="de-DE" w:eastAsia="ja-JP" w:bidi="fa-IR"/>
              </w:rPr>
              <w:t>3</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Основание пользования </w:t>
            </w:r>
            <w:r w:rsidRPr="00675882">
              <w:rPr>
                <w:rFonts w:eastAsia="Andale Sans UI" w:cs="Tahoma"/>
                <w:kern w:val="3"/>
                <w:sz w:val="28"/>
                <w:szCs w:val="28"/>
                <w:vertAlign w:val="superscript"/>
                <w:lang w:val="de-DE" w:eastAsia="ja-JP" w:bidi="fa-IR"/>
              </w:rPr>
              <w:t>4</w:t>
            </w: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(адрес)</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Площадь</w:t>
            </w:r>
            <w:r w:rsidRPr="00675882">
              <w:rPr>
                <w:rFonts w:eastAsia="Andale Sans UI" w:cs="Tahoma"/>
                <w:kern w:val="3"/>
                <w:sz w:val="28"/>
                <w:szCs w:val="28"/>
                <w:lang w:val="de-DE" w:eastAsia="ja-JP" w:bidi="fa-IR"/>
              </w:rPr>
              <w:br/>
              <w:t>(кв. м)</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по состоянию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2</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недвижимого имущества (земельный участок, жилой дом, дача и другие).</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3</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вид пользования (аренда, безвозмездное пользование и другие) и сроки пользования.</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4</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8"/>
          <w:szCs w:val="28"/>
          <w:lang w:eastAsia="ja-JP" w:bidi="fa-IR"/>
        </w:rPr>
      </w:pPr>
    </w:p>
    <w:p w:rsidR="00675882" w:rsidRPr="00675882" w:rsidRDefault="00675882" w:rsidP="00675882">
      <w:pPr>
        <w:widowControl w:val="0"/>
        <w:tabs>
          <w:tab w:val="left" w:pos="2820"/>
        </w:tabs>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 w:val="28"/>
          <w:szCs w:val="28"/>
          <w:lang w:eastAsia="ja-JP" w:bidi="fa-IR"/>
        </w:rPr>
        <w:tab/>
      </w:r>
      <w:r w:rsidRPr="00675882">
        <w:rPr>
          <w:rFonts w:eastAsia="Andale Sans UI" w:cs="Tahoma"/>
          <w:b/>
          <w:bCs/>
          <w:kern w:val="3"/>
          <w:sz w:val="28"/>
          <w:szCs w:val="28"/>
          <w:lang w:val="de-DE" w:eastAsia="ja-JP" w:bidi="fa-IR"/>
        </w:rPr>
        <w:t xml:space="preserve">5.2. Прочие обязательства </w:t>
      </w:r>
      <w:r w:rsidRPr="00675882">
        <w:rPr>
          <w:rFonts w:eastAsia="Andale Sans UI" w:cs="Tahoma"/>
          <w:b/>
          <w:bCs/>
          <w:kern w:val="3"/>
          <w:sz w:val="28"/>
          <w:szCs w:val="28"/>
          <w:vertAlign w:val="superscript"/>
          <w:lang w:val="de-DE" w:eastAsia="ja-JP" w:bidi="fa-IR"/>
        </w:rPr>
        <w:t>1</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2127"/>
        <w:gridCol w:w="1701"/>
        <w:gridCol w:w="2126"/>
        <w:gridCol w:w="1767"/>
        <w:gridCol w:w="164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Содержание обязательства </w:t>
            </w:r>
            <w:r w:rsidRPr="00675882">
              <w:rPr>
                <w:rFonts w:eastAsia="Andale Sans UI" w:cs="Tahoma"/>
                <w:kern w:val="3"/>
                <w:sz w:val="28"/>
                <w:szCs w:val="28"/>
                <w:vertAlign w:val="superscript"/>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Кредитор (должник)</w:t>
            </w:r>
            <w:r w:rsidRPr="00675882">
              <w:rPr>
                <w:rFonts w:eastAsia="Andale Sans UI" w:cs="Tahoma"/>
                <w:kern w:val="3"/>
                <w:sz w:val="28"/>
                <w:szCs w:val="28"/>
                <w:vertAlign w:val="superscript"/>
                <w:lang w:val="de-DE" w:eastAsia="ja-JP" w:bidi="fa-IR"/>
              </w:rPr>
              <w:t>3</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Основание возникновения </w:t>
            </w:r>
            <w:r w:rsidRPr="00675882">
              <w:rPr>
                <w:rFonts w:eastAsia="Andale Sans UI" w:cs="Tahoma"/>
                <w:kern w:val="3"/>
                <w:sz w:val="28"/>
                <w:szCs w:val="28"/>
                <w:vertAlign w:val="superscript"/>
                <w:lang w:val="de-DE" w:eastAsia="ja-JP" w:bidi="fa-IR"/>
              </w:rPr>
              <w:t>4</w:t>
            </w: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Сумма обязательства </w:t>
            </w:r>
            <w:r w:rsidRPr="00675882">
              <w:rPr>
                <w:rFonts w:eastAsia="Andale Sans UI" w:cs="Tahoma"/>
                <w:kern w:val="3"/>
                <w:sz w:val="28"/>
                <w:szCs w:val="28"/>
                <w:vertAlign w:val="superscript"/>
                <w:lang w:val="de-DE" w:eastAsia="ja-JP" w:bidi="fa-IR"/>
              </w:rPr>
              <w:t>5</w:t>
            </w:r>
            <w:r w:rsidRPr="00675882">
              <w:rPr>
                <w:rFonts w:eastAsia="Andale Sans UI" w:cs="Tahoma"/>
                <w:kern w:val="3"/>
                <w:sz w:val="28"/>
                <w:szCs w:val="28"/>
                <w:lang w:val="de-DE" w:eastAsia="ja-JP" w:bidi="fa-IR"/>
              </w:rPr>
              <w:t xml:space="preserve"> (руб.)</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Условия обязатель</w:t>
            </w:r>
            <w:r w:rsidRPr="00675882">
              <w:rPr>
                <w:rFonts w:eastAsia="Andale Sans UI" w:cs="Tahoma"/>
                <w:kern w:val="3"/>
                <w:sz w:val="28"/>
                <w:szCs w:val="28"/>
                <w:lang w:val="de-DE" w:eastAsia="ja-JP" w:bidi="fa-IR"/>
              </w:rPr>
              <w:softHyphen/>
              <w:t xml:space="preserve">ства </w:t>
            </w:r>
            <w:r w:rsidRPr="00675882">
              <w:rPr>
                <w:rFonts w:eastAsia="Andale Sans UI" w:cs="Tahoma"/>
                <w:kern w:val="3"/>
                <w:sz w:val="28"/>
                <w:szCs w:val="28"/>
                <w:vertAlign w:val="superscript"/>
                <w:lang w:val="de-DE" w:eastAsia="ja-JP" w:bidi="fa-IR"/>
              </w:rPr>
              <w:t>6</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459"/>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511"/>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600" w:after="24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Достоверность и полноту настоящих сведений подтверждаю.</w:t>
      </w:r>
    </w:p>
    <w:tbl>
      <w:tblPr>
        <w:tblW w:w="9242" w:type="dxa"/>
        <w:tblInd w:w="-28" w:type="dxa"/>
        <w:tblLayout w:type="fixed"/>
        <w:tblCellMar>
          <w:left w:w="10" w:type="dxa"/>
          <w:right w:w="10" w:type="dxa"/>
        </w:tblCellMar>
        <w:tblLook w:val="04A0" w:firstRow="1" w:lastRow="0" w:firstColumn="1" w:lastColumn="0" w:noHBand="0" w:noVBand="1"/>
      </w:tblPr>
      <w:tblGrid>
        <w:gridCol w:w="187"/>
        <w:gridCol w:w="567"/>
        <w:gridCol w:w="284"/>
        <w:gridCol w:w="1842"/>
        <w:gridCol w:w="426"/>
        <w:gridCol w:w="317"/>
        <w:gridCol w:w="405"/>
        <w:gridCol w:w="5214"/>
      </w:tblGrid>
      <w:tr w:rsidR="00675882" w:rsidRPr="00675882" w:rsidTr="00675882">
        <w:tc>
          <w:tcPr>
            <w:tcW w:w="187"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w:t>
            </w:r>
          </w:p>
        </w:tc>
        <w:tc>
          <w:tcPr>
            <w:tcW w:w="567"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284"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w:t>
            </w:r>
          </w:p>
        </w:tc>
        <w:tc>
          <w:tcPr>
            <w:tcW w:w="1842"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426"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right"/>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20</w:t>
            </w:r>
          </w:p>
        </w:tc>
        <w:tc>
          <w:tcPr>
            <w:tcW w:w="317"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405"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г.</w:t>
            </w:r>
          </w:p>
        </w:tc>
        <w:tc>
          <w:tcPr>
            <w:tcW w:w="5214"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right="823" w:firstLine="0"/>
              <w:jc w:val="center"/>
              <w:textAlignment w:val="baseline"/>
              <w:rPr>
                <w:rFonts w:eastAsia="Andale Sans UI" w:cs="Tahoma"/>
                <w:kern w:val="3"/>
                <w:szCs w:val="24"/>
                <w:lang w:val="de-DE" w:eastAsia="ja-JP" w:bidi="fa-IR"/>
              </w:rPr>
            </w:pPr>
          </w:p>
        </w:tc>
      </w:tr>
      <w:tr w:rsidR="00675882" w:rsidRPr="00675882" w:rsidTr="00675882">
        <w:tc>
          <w:tcPr>
            <w:tcW w:w="18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56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284"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842"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426"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31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405"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5214"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0"/>
                <w:szCs w:val="20"/>
                <w:lang w:val="de-DE" w:eastAsia="ja-JP" w:bidi="fa-IR"/>
              </w:rPr>
              <w:t xml:space="preserve">(подпись </w:t>
            </w:r>
            <w:r w:rsidRPr="00675882">
              <w:rPr>
                <w:rFonts w:eastAsia="Andale Sans UI" w:cs="Tahoma"/>
                <w:kern w:val="3"/>
                <w:sz w:val="20"/>
                <w:szCs w:val="20"/>
                <w:lang w:eastAsia="ja-JP" w:bidi="fa-IR"/>
              </w:rPr>
              <w:t>муниципального</w:t>
            </w:r>
            <w:r w:rsidRPr="00675882">
              <w:rPr>
                <w:rFonts w:eastAsia="Andale Sans UI" w:cs="Tahoma"/>
                <w:kern w:val="3"/>
                <w:sz w:val="20"/>
                <w:szCs w:val="20"/>
                <w:lang w:val="de-DE" w:eastAsia="ja-JP" w:bidi="fa-IR"/>
              </w:rPr>
              <w:t xml:space="preserve"> служащего)</w:t>
            </w:r>
          </w:p>
        </w:tc>
      </w:tr>
    </w:tbl>
    <w:p w:rsidR="00675882" w:rsidRPr="00675882" w:rsidRDefault="00675882" w:rsidP="00675882">
      <w:pPr>
        <w:widowControl w:val="0"/>
        <w:tabs>
          <w:tab w:val="left" w:pos="6225"/>
        </w:tabs>
        <w:suppressAutoHyphens/>
        <w:autoSpaceDN w:val="0"/>
        <w:spacing w:before="24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ab/>
      </w: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(Ф.И.О. и подпись лица, принявшего справку)</w:t>
      </w: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 xml:space="preserve"> 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2</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существо обязательства (заем, кредит и другие).</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3</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вторая сторона обязательства: кредитор или должник, его фамилия, имя и отчество (наименование юридического лица), адрес.</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4</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5</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6</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75882" w:rsidRPr="00675882" w:rsidRDefault="00675882" w:rsidP="00675882">
      <w:pPr>
        <w:suppressAutoHyphens/>
        <w:autoSpaceDN w:val="0"/>
        <w:spacing w:after="0" w:line="240" w:lineRule="auto"/>
        <w:ind w:firstLine="0"/>
        <w:jc w:val="center"/>
        <w:textAlignment w:val="baseline"/>
        <w:rPr>
          <w:rFonts w:eastAsia="Calibri" w:cs="Times New Roman"/>
          <w:kern w:val="3"/>
          <w:sz w:val="28"/>
          <w:szCs w:val="28"/>
          <w:lang w:eastAsia="ja-JP"/>
        </w:rPr>
      </w:pPr>
      <w:r w:rsidRPr="00675882">
        <w:rPr>
          <w:rFonts w:eastAsia="Calibri" w:cs="Times New Roman"/>
          <w:kern w:val="3"/>
          <w:sz w:val="28"/>
          <w:szCs w:val="28"/>
          <w:lang w:eastAsia="ja-JP"/>
        </w:rPr>
        <w:t xml:space="preserve">                                                   </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4"/>
          <w:lang w:eastAsia="ja-JP"/>
        </w:rPr>
      </w:pPr>
      <w:r w:rsidRPr="00675882">
        <w:rPr>
          <w:rFonts w:eastAsia="Calibri" w:cs="Times New Roman"/>
          <w:kern w:val="3"/>
          <w:szCs w:val="28"/>
          <w:lang w:eastAsia="ja-JP"/>
        </w:rPr>
        <w:lastRenderedPageBreak/>
        <w:t xml:space="preserve">                                                                </w:t>
      </w:r>
      <w:r w:rsidRPr="005E0D86">
        <w:rPr>
          <w:rFonts w:eastAsia="Calibri" w:cs="Times New Roman"/>
          <w:kern w:val="3"/>
          <w:sz w:val="22"/>
          <w:szCs w:val="24"/>
          <w:lang w:eastAsia="ja-JP"/>
        </w:rPr>
        <w:t>Приложение № 5</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4"/>
          <w:lang w:eastAsia="ja-JP"/>
        </w:rPr>
      </w:pPr>
      <w:r w:rsidRPr="005E0D86">
        <w:rPr>
          <w:rFonts w:eastAsia="Calibri" w:cs="Times New Roman"/>
          <w:kern w:val="3"/>
          <w:sz w:val="22"/>
          <w:szCs w:val="24"/>
          <w:lang w:eastAsia="ja-JP"/>
        </w:rPr>
        <w:t xml:space="preserve">                                                                            к постановлению администрации</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4"/>
          <w:lang w:eastAsia="ja-JP"/>
        </w:rPr>
      </w:pPr>
      <w:r w:rsidRPr="005E0D86">
        <w:rPr>
          <w:rFonts w:eastAsia="Calibri" w:cs="Times New Roman"/>
          <w:kern w:val="3"/>
          <w:sz w:val="22"/>
          <w:szCs w:val="24"/>
          <w:lang w:eastAsia="ja-JP"/>
        </w:rPr>
        <w:t xml:space="preserve">                                                                        МО Запорожское сельское поселение</w:t>
      </w:r>
    </w:p>
    <w:p w:rsidR="00675882" w:rsidRPr="005E0D86" w:rsidRDefault="00675882" w:rsidP="00675882">
      <w:pPr>
        <w:widowControl w:val="0"/>
        <w:suppressAutoHyphens/>
        <w:autoSpaceDE w:val="0"/>
        <w:autoSpaceDN w:val="0"/>
        <w:spacing w:after="0" w:line="240" w:lineRule="auto"/>
        <w:ind w:firstLine="0"/>
        <w:jc w:val="right"/>
        <w:textAlignment w:val="baseline"/>
        <w:rPr>
          <w:rFonts w:eastAsia="Andale Sans UI" w:cs="Tahoma"/>
          <w:kern w:val="3"/>
          <w:sz w:val="22"/>
          <w:szCs w:val="24"/>
          <w:lang w:eastAsia="ja-JP" w:bidi="fa-IR"/>
        </w:rPr>
      </w:pPr>
      <w:r w:rsidRPr="005E0D86">
        <w:rPr>
          <w:rFonts w:eastAsia="Andale Sans UI" w:cs="Tahoma"/>
          <w:kern w:val="3"/>
          <w:sz w:val="22"/>
          <w:szCs w:val="24"/>
          <w:lang w:eastAsia="ja-JP" w:bidi="fa-IR"/>
        </w:rPr>
        <w:t xml:space="preserve">                                                                                 от </w:t>
      </w:r>
      <w:r w:rsidR="005E0D86">
        <w:rPr>
          <w:rFonts w:eastAsia="Andale Sans UI" w:cs="Tahoma"/>
          <w:kern w:val="3"/>
          <w:sz w:val="22"/>
          <w:szCs w:val="24"/>
          <w:lang w:eastAsia="ja-JP" w:bidi="fa-IR"/>
        </w:rPr>
        <w:t>25 октября</w:t>
      </w:r>
      <w:r w:rsidRPr="005E0D86">
        <w:rPr>
          <w:rFonts w:eastAsia="Andale Sans UI" w:cs="Tahoma"/>
          <w:kern w:val="3"/>
          <w:sz w:val="22"/>
          <w:szCs w:val="24"/>
          <w:lang w:eastAsia="ja-JP" w:bidi="fa-IR"/>
        </w:rPr>
        <w:t xml:space="preserve"> 2017 года № </w:t>
      </w:r>
      <w:r w:rsidR="005E0D86">
        <w:rPr>
          <w:rFonts w:eastAsia="Andale Sans UI" w:cs="Tahoma"/>
          <w:kern w:val="3"/>
          <w:sz w:val="22"/>
          <w:szCs w:val="24"/>
          <w:lang w:eastAsia="ja-JP" w:bidi="fa-IR"/>
        </w:rPr>
        <w:t>271</w:t>
      </w:r>
    </w:p>
    <w:p w:rsidR="00675882" w:rsidRPr="005E0D86" w:rsidRDefault="00675882" w:rsidP="00675882">
      <w:pPr>
        <w:widowControl w:val="0"/>
        <w:suppressAutoHyphens/>
        <w:autoSpaceDN w:val="0"/>
        <w:spacing w:before="840" w:after="0" w:line="240" w:lineRule="auto"/>
        <w:ind w:firstLine="0"/>
        <w:textAlignment w:val="baseline"/>
        <w:rPr>
          <w:rFonts w:eastAsia="Andale Sans UI" w:cs="Tahoma"/>
          <w:kern w:val="3"/>
          <w:sz w:val="22"/>
          <w:szCs w:val="24"/>
          <w:lang w:eastAsia="ja-JP" w:bidi="fa-IR"/>
        </w:rPr>
      </w:pPr>
      <w:r w:rsidRPr="005E0D86">
        <w:rPr>
          <w:rFonts w:eastAsia="Andale Sans UI" w:cs="Tahoma"/>
          <w:kern w:val="3"/>
          <w:sz w:val="22"/>
          <w:szCs w:val="24"/>
          <w:lang w:eastAsia="ja-JP" w:bidi="fa-IR"/>
        </w:rPr>
        <w:t xml:space="preserve">В  </w:t>
      </w: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(указывается наименование органа местного самоуправления)</w:t>
      </w:r>
    </w:p>
    <w:p w:rsidR="00675882" w:rsidRPr="00675882" w:rsidRDefault="00675882" w:rsidP="00675882">
      <w:pPr>
        <w:widowControl w:val="0"/>
        <w:suppressAutoHyphens/>
        <w:autoSpaceDN w:val="0"/>
        <w:spacing w:before="360" w:after="360" w:line="240" w:lineRule="auto"/>
        <w:ind w:firstLine="0"/>
        <w:jc w:val="center"/>
        <w:textAlignment w:val="baseline"/>
        <w:rPr>
          <w:rFonts w:eastAsia="Andale Sans UI" w:cs="Tahoma"/>
          <w:kern w:val="3"/>
          <w:szCs w:val="24"/>
          <w:lang w:val="de-DE" w:eastAsia="ja-JP" w:bidi="fa-IR"/>
        </w:rPr>
      </w:pPr>
      <w:r w:rsidRPr="00675882">
        <w:rPr>
          <w:rFonts w:eastAsia="Andale Sans UI" w:cs="Tahoma"/>
          <w:b/>
          <w:bCs/>
          <w:kern w:val="3"/>
          <w:sz w:val="28"/>
          <w:szCs w:val="28"/>
          <w:lang w:eastAsia="ja-JP" w:bidi="fa-IR"/>
        </w:rPr>
        <w:t>СПРАВКА</w:t>
      </w:r>
      <w:r w:rsidRPr="00675882">
        <w:rPr>
          <w:rFonts w:eastAsia="Andale Sans UI" w:cs="Tahoma"/>
          <w:b/>
          <w:bCs/>
          <w:kern w:val="3"/>
          <w:sz w:val="28"/>
          <w:szCs w:val="28"/>
          <w:lang w:eastAsia="ja-JP" w:bidi="fa-IR"/>
        </w:rPr>
        <w:br/>
        <w:t>о доходах, об имуществе и обязательствах имущественного характера</w:t>
      </w:r>
      <w:r w:rsidRPr="00675882">
        <w:rPr>
          <w:rFonts w:eastAsia="Andale Sans UI" w:cs="Tahoma"/>
          <w:b/>
          <w:bCs/>
          <w:kern w:val="3"/>
          <w:sz w:val="28"/>
          <w:szCs w:val="28"/>
          <w:lang w:eastAsia="ja-JP" w:bidi="fa-IR"/>
        </w:rPr>
        <w:br/>
        <w:t>супруги (супруга) и несовершеннолетних детей</w:t>
      </w:r>
      <w:r w:rsidRPr="00675882">
        <w:rPr>
          <w:rFonts w:eastAsia="Andale Sans UI" w:cs="Tahoma"/>
          <w:b/>
          <w:bCs/>
          <w:kern w:val="3"/>
          <w:sz w:val="28"/>
          <w:szCs w:val="28"/>
          <w:lang w:eastAsia="ja-JP" w:bidi="fa-IR"/>
        </w:rPr>
        <w:br/>
        <w:t xml:space="preserve">муниципального служащего </w:t>
      </w:r>
      <w:r w:rsidRPr="00675882">
        <w:rPr>
          <w:rFonts w:eastAsia="Andale Sans UI" w:cs="Tahoma"/>
          <w:b/>
          <w:bCs/>
          <w:kern w:val="3"/>
          <w:sz w:val="28"/>
          <w:szCs w:val="28"/>
          <w:vertAlign w:val="superscript"/>
          <w:lang w:eastAsia="ja-JP" w:bidi="fa-IR"/>
        </w:rPr>
        <w:t>1</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 xml:space="preserve">Я,  </w:t>
      </w: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 w:val="2"/>
          <w:szCs w:val="2"/>
          <w:lang w:eastAsia="ja-JP" w:bidi="fa-IR"/>
        </w:rPr>
      </w:pPr>
    </w:p>
    <w:p w:rsidR="00675882" w:rsidRPr="00675882" w:rsidRDefault="00675882" w:rsidP="00675882">
      <w:pPr>
        <w:widowControl w:val="0"/>
        <w:tabs>
          <w:tab w:val="left" w:pos="9837"/>
        </w:tabs>
        <w:suppressAutoHyphens/>
        <w:autoSpaceDN w:val="0"/>
        <w:spacing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(фамилия, имя, отчество, дата рождения)</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eastAsia="ja-JP" w:bidi="fa-IR"/>
        </w:rPr>
      </w:pP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 w:val="2"/>
          <w:szCs w:val="2"/>
          <w:lang w:eastAsia="ja-JP" w:bidi="fa-IR"/>
        </w:rPr>
      </w:pP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eastAsia="ja-JP" w:bidi="fa-IR"/>
        </w:rPr>
      </w:pP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 w:val="2"/>
          <w:szCs w:val="2"/>
          <w:lang w:eastAsia="ja-JP" w:bidi="fa-IR"/>
        </w:rPr>
      </w:pPr>
    </w:p>
    <w:p w:rsidR="00675882" w:rsidRPr="00675882" w:rsidRDefault="00675882" w:rsidP="00675882">
      <w:pPr>
        <w:widowControl w:val="0"/>
        <w:tabs>
          <w:tab w:val="left" w:pos="9837"/>
        </w:tabs>
        <w:suppressAutoHyphens/>
        <w:autoSpaceDN w:val="0"/>
        <w:spacing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(место службы, занимаемая должность)</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 w:val="28"/>
          <w:szCs w:val="28"/>
          <w:lang w:eastAsia="ja-JP" w:bidi="fa-IR"/>
        </w:rPr>
        <w:t>проживающий по адресу</w:t>
      </w:r>
      <w:r w:rsidRPr="00675882">
        <w:rPr>
          <w:rFonts w:eastAsia="Andale Sans UI" w:cs="Tahoma"/>
          <w:kern w:val="3"/>
          <w:szCs w:val="24"/>
          <w:lang w:eastAsia="ja-JP" w:bidi="fa-IR"/>
        </w:rPr>
        <w:t>:</w:t>
      </w: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(адрес места жительства)</w:t>
      </w:r>
    </w:p>
    <w:p w:rsidR="00675882" w:rsidRPr="00675882" w:rsidRDefault="00675882" w:rsidP="00675882">
      <w:pPr>
        <w:widowControl w:val="0"/>
        <w:tabs>
          <w:tab w:val="left" w:pos="9837"/>
        </w:tabs>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textAlignment w:val="baseline"/>
        <w:rPr>
          <w:rFonts w:eastAsia="Andale Sans UI" w:cs="Tahoma"/>
          <w:kern w:val="3"/>
          <w:sz w:val="2"/>
          <w:szCs w:val="2"/>
          <w:lang w:val="de-DE" w:eastAsia="ja-JP" w:bidi="fa-IR"/>
        </w:rPr>
      </w:pPr>
    </w:p>
    <w:tbl>
      <w:tblPr>
        <w:tblW w:w="9951" w:type="dxa"/>
        <w:tblInd w:w="-28" w:type="dxa"/>
        <w:tblLayout w:type="fixed"/>
        <w:tblCellMar>
          <w:left w:w="10" w:type="dxa"/>
          <w:right w:w="10" w:type="dxa"/>
        </w:tblCellMar>
        <w:tblLook w:val="04A0" w:firstRow="1" w:lastRow="0" w:firstColumn="1" w:lastColumn="0" w:noHBand="0" w:noVBand="1"/>
      </w:tblPr>
      <w:tblGrid>
        <w:gridCol w:w="312"/>
        <w:gridCol w:w="340"/>
        <w:gridCol w:w="1786"/>
        <w:gridCol w:w="5330"/>
        <w:gridCol w:w="340"/>
        <w:gridCol w:w="1843"/>
      </w:tblGrid>
      <w:tr w:rsidR="00675882" w:rsidRPr="00675882" w:rsidTr="00FF4507">
        <w:tc>
          <w:tcPr>
            <w:tcW w:w="7768" w:type="dxa"/>
            <w:gridSpan w:val="4"/>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eastAsia="ja-JP" w:bidi="fa-IR"/>
              </w:rPr>
            </w:pPr>
            <w:r w:rsidRPr="00675882">
              <w:rPr>
                <w:rFonts w:eastAsia="Andale Sans UI" w:cs="Tahoma"/>
                <w:kern w:val="3"/>
                <w:szCs w:val="24"/>
                <w:lang w:eastAsia="ja-JP" w:bidi="fa-IR"/>
              </w:rPr>
              <w:t>сообщаю сведения о доходах за отчетный период с 1 января 20</w:t>
            </w:r>
            <w:r w:rsidRPr="00675882">
              <w:rPr>
                <w:rFonts w:eastAsia="Andale Sans UI" w:cs="Tahoma"/>
                <w:kern w:val="3"/>
                <w:szCs w:val="24"/>
                <w:lang w:eastAsia="ja-JP" w:bidi="fa-IR"/>
              </w:rPr>
              <w:br/>
            </w:r>
          </w:p>
        </w:tc>
        <w:tc>
          <w:tcPr>
            <w:tcW w:w="340"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eastAsia="ja-JP" w:bidi="fa-IR"/>
              </w:rPr>
            </w:pPr>
          </w:p>
        </w:tc>
        <w:tc>
          <w:tcPr>
            <w:tcW w:w="1843"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г. по 31 декабря</w:t>
            </w:r>
            <w:r w:rsidRPr="00675882">
              <w:rPr>
                <w:rFonts w:eastAsia="Andale Sans UI" w:cs="Tahoma"/>
                <w:kern w:val="3"/>
                <w:szCs w:val="24"/>
                <w:lang w:val="de-DE" w:eastAsia="ja-JP" w:bidi="fa-IR"/>
              </w:rPr>
              <w:br/>
            </w:r>
          </w:p>
        </w:tc>
      </w:tr>
      <w:tr w:rsidR="00675882" w:rsidRPr="00675882" w:rsidTr="00FF4507">
        <w:tc>
          <w:tcPr>
            <w:tcW w:w="312"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20</w:t>
            </w:r>
          </w:p>
        </w:tc>
        <w:tc>
          <w:tcPr>
            <w:tcW w:w="340"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786"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г. моей (моего)</w:t>
            </w:r>
          </w:p>
        </w:tc>
        <w:tc>
          <w:tcPr>
            <w:tcW w:w="7513" w:type="dxa"/>
            <w:gridSpan w:val="3"/>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r>
      <w:tr w:rsidR="00675882" w:rsidRPr="00675882" w:rsidTr="00FF4507">
        <w:tc>
          <w:tcPr>
            <w:tcW w:w="312"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340"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786"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7513" w:type="dxa"/>
            <w:gridSpan w:val="3"/>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(супруги (супруга), несовершеннолетней дочери, несовершеннолетнего сына)</w:t>
            </w:r>
          </w:p>
        </w:tc>
      </w:tr>
    </w:tbl>
    <w:p w:rsidR="00675882" w:rsidRPr="00675882" w:rsidRDefault="00675882" w:rsidP="00675882">
      <w:pPr>
        <w:widowControl w:val="0"/>
        <w:tabs>
          <w:tab w:val="left" w:pos="9837"/>
        </w:tabs>
        <w:suppressAutoHyphens/>
        <w:autoSpaceDN w:val="0"/>
        <w:spacing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(фамилия, имя, отчество, дата рождения)</w:t>
      </w:r>
    </w:p>
    <w:p w:rsidR="00675882" w:rsidRPr="00675882" w:rsidRDefault="00675882" w:rsidP="00675882">
      <w:pPr>
        <w:widowControl w:val="0"/>
        <w:tabs>
          <w:tab w:val="left" w:pos="9837"/>
        </w:tabs>
        <w:suppressAutoHyphens/>
        <w:autoSpaceDN w:val="0"/>
        <w:spacing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(основное место работы или службы, занимаемая должность; в случае отсутствия основного места работы</w:t>
      </w:r>
      <w:r w:rsidRPr="00675882">
        <w:rPr>
          <w:rFonts w:eastAsia="Andale Sans UI" w:cs="Tahoma"/>
          <w:kern w:val="3"/>
          <w:sz w:val="20"/>
          <w:szCs w:val="20"/>
          <w:lang w:eastAsia="ja-JP" w:bidi="fa-IR"/>
        </w:rPr>
        <w:br/>
        <w:t>или службы – род занятий)</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675882" w:rsidRPr="00675882" w:rsidRDefault="00675882" w:rsidP="00675882">
      <w:pPr>
        <w:widowControl w:val="0"/>
        <w:suppressAutoHyphens/>
        <w:autoSpaceDN w:val="0"/>
        <w:spacing w:before="1200"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pageBreakBefore/>
        <w:widowControl w:val="0"/>
        <w:suppressAutoHyphens/>
        <w:autoSpaceDN w:val="0"/>
        <w:spacing w:after="360" w:line="240" w:lineRule="auto"/>
        <w:ind w:firstLine="0"/>
        <w:textAlignment w:val="baseline"/>
        <w:rPr>
          <w:rFonts w:eastAsia="Andale Sans UI" w:cs="Tahoma"/>
          <w:kern w:val="3"/>
          <w:szCs w:val="24"/>
          <w:lang w:val="de-DE" w:eastAsia="ja-JP" w:bidi="fa-IR"/>
        </w:rPr>
      </w:pPr>
      <w:r w:rsidRPr="00675882">
        <w:rPr>
          <w:rFonts w:eastAsia="Andale Sans UI" w:cs="Tahoma"/>
          <w:b/>
          <w:bCs/>
          <w:kern w:val="3"/>
          <w:sz w:val="28"/>
          <w:szCs w:val="28"/>
          <w:lang w:val="de-DE" w:eastAsia="ja-JP" w:bidi="fa-IR"/>
        </w:rPr>
        <w:lastRenderedPageBreak/>
        <w:t xml:space="preserve">Раздел 1. Сведения о доходах </w:t>
      </w:r>
      <w:r w:rsidRPr="00675882">
        <w:rPr>
          <w:rFonts w:eastAsia="Andale Sans UI" w:cs="Tahoma"/>
          <w:b/>
          <w:bCs/>
          <w:kern w:val="3"/>
          <w:sz w:val="28"/>
          <w:szCs w:val="28"/>
          <w:vertAlign w:val="superscript"/>
          <w:lang w:val="de-DE" w:eastAsia="ja-JP" w:bidi="fa-IR"/>
        </w:rPr>
        <w:t>1</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6521"/>
        <w:gridCol w:w="284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дохода</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Величина дохода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Доход по основному месту работы</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педагогической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научной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Доход от иной творческой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Доход от вкладов в банках и иных кредитных организациях</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rPr>
          <w:trHeight w:val="660"/>
        </w:trPr>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6521"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Доход от ценных бумаг и долей участия в коммерческих организациях</w:t>
            </w:r>
          </w:p>
        </w:tc>
        <w:tc>
          <w:tcPr>
            <w:tcW w:w="284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652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Иные доходы (указать вид дохода):</w:t>
            </w:r>
          </w:p>
        </w:tc>
        <w:tc>
          <w:tcPr>
            <w:tcW w:w="284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c>
          <w:tcPr>
            <w:tcW w:w="652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845"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845"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84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Итого доход за отчетный период</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доходы (включая пенсии, пособия, иные выплаты) за отчетный период.</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2</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Доход, полученный в иностранной валюте, указывается в рублях по курсу Банка России на дату получения дохода.</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pageBreakBefore/>
        <w:widowControl w:val="0"/>
        <w:suppressAutoHyphens/>
        <w:autoSpaceDN w:val="0"/>
        <w:spacing w:after="0" w:line="240" w:lineRule="auto"/>
        <w:ind w:firstLine="0"/>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lastRenderedPageBreak/>
        <w:t>Раздел 2. Сведения об имуществе</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t>2.1. Недвижимое имущество</w:t>
      </w:r>
    </w:p>
    <w:tbl>
      <w:tblPr>
        <w:tblW w:w="9962" w:type="dxa"/>
        <w:tblInd w:w="-875" w:type="dxa"/>
        <w:tblLayout w:type="fixed"/>
        <w:tblCellMar>
          <w:left w:w="10" w:type="dxa"/>
          <w:right w:w="10" w:type="dxa"/>
        </w:tblCellMar>
        <w:tblLook w:val="04A0" w:firstRow="1" w:lastRow="0" w:firstColumn="1" w:lastColumn="0" w:noHBand="0" w:noVBand="1"/>
      </w:tblPr>
      <w:tblGrid>
        <w:gridCol w:w="595"/>
        <w:gridCol w:w="3261"/>
        <w:gridCol w:w="1985"/>
        <w:gridCol w:w="2693"/>
        <w:gridCol w:w="1428"/>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2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и наименование имущества</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собственности </w:t>
            </w:r>
            <w:r w:rsidRPr="00675882">
              <w:rPr>
                <w:rFonts w:eastAsia="Andale Sans UI" w:cs="Tahoma"/>
                <w:kern w:val="3"/>
                <w:sz w:val="28"/>
                <w:szCs w:val="28"/>
                <w:vertAlign w:val="superscript"/>
                <w:lang w:val="de-DE" w:eastAsia="ja-JP" w:bidi="fa-IR"/>
              </w:rPr>
              <w:t>1</w:t>
            </w:r>
          </w:p>
        </w:tc>
        <w:tc>
          <w:tcPr>
            <w:tcW w:w="26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(адрес)</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Площадь</w:t>
            </w:r>
            <w:r w:rsidRPr="00675882">
              <w:rPr>
                <w:rFonts w:eastAsia="Andale Sans UI" w:cs="Tahoma"/>
                <w:kern w:val="3"/>
                <w:sz w:val="28"/>
                <w:szCs w:val="28"/>
                <w:lang w:val="de-DE" w:eastAsia="ja-JP" w:bidi="fa-IR"/>
              </w:rPr>
              <w:br/>
              <w:t>(кв. м)</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Земельные участки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t>:</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Жилые дома:</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Квартиры:</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Дачи:</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Гаражи:</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Иное недвижимое имущество:</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2</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земельного участка (пая, доли): под индивидуальное жилищное строительство, дачный, садовый, приусадебный, огородный и другие.</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pageBreakBefore/>
        <w:widowControl w:val="0"/>
        <w:suppressAutoHyphens/>
        <w:autoSpaceDN w:val="0"/>
        <w:spacing w:after="36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2.2. Транспортные средства</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3828"/>
        <w:gridCol w:w="1984"/>
        <w:gridCol w:w="3554"/>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Вид и марка транспортного средства</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собственности </w:t>
            </w:r>
            <w:r w:rsidRPr="00675882">
              <w:rPr>
                <w:rFonts w:eastAsia="Andale Sans UI" w:cs="Tahoma"/>
                <w:kern w:val="3"/>
                <w:sz w:val="28"/>
                <w:szCs w:val="28"/>
                <w:vertAlign w:val="superscript"/>
                <w:lang w:val="de-DE" w:eastAsia="ja-JP" w:bidi="fa-IR"/>
              </w:rPr>
              <w:t>1</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регистрации</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Автомобили легковые:</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Автомобили грузовые:</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Автоприцепы:</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Мототранспортные средства: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Сельскохозяйственная техника: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Водный транспорт:</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Воздушный транспорт:</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Иные транспортные средства: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675882" w:rsidRPr="00675882" w:rsidRDefault="00675882" w:rsidP="00675882">
      <w:pPr>
        <w:suppressAutoHyphens/>
        <w:autoSpaceDN w:val="0"/>
        <w:spacing w:after="0" w:line="240" w:lineRule="auto"/>
        <w:ind w:firstLine="0"/>
        <w:jc w:val="center"/>
        <w:textAlignment w:val="baseline"/>
        <w:rPr>
          <w:rFonts w:eastAsia="Calibri" w:cs="Times New Roman"/>
          <w:kern w:val="3"/>
          <w:szCs w:val="24"/>
          <w:lang w:eastAsia="ja-JP"/>
        </w:rPr>
      </w:pPr>
    </w:p>
    <w:p w:rsidR="00675882" w:rsidRDefault="00675882" w:rsidP="00675882">
      <w:pPr>
        <w:ind w:left="-1134" w:firstLine="0"/>
      </w:pPr>
    </w:p>
    <w:sectPr w:rsidR="00675882" w:rsidSect="005E0D86">
      <w:pgSz w:w="11906" w:h="16838"/>
      <w:pgMar w:top="993" w:right="850" w:bottom="993" w:left="1843" w:header="708" w:footer="19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3F4" w:rsidRDefault="008023F4" w:rsidP="00675882">
      <w:pPr>
        <w:spacing w:after="0" w:line="240" w:lineRule="auto"/>
      </w:pPr>
      <w:r>
        <w:separator/>
      </w:r>
    </w:p>
  </w:endnote>
  <w:endnote w:type="continuationSeparator" w:id="0">
    <w:p w:rsidR="008023F4" w:rsidRDefault="008023F4" w:rsidP="0067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3F4" w:rsidRDefault="008023F4" w:rsidP="00675882">
      <w:pPr>
        <w:spacing w:after="0" w:line="240" w:lineRule="auto"/>
      </w:pPr>
      <w:r>
        <w:separator/>
      </w:r>
    </w:p>
  </w:footnote>
  <w:footnote w:type="continuationSeparator" w:id="0">
    <w:p w:rsidR="008023F4" w:rsidRDefault="008023F4" w:rsidP="00675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02CD"/>
    <w:multiLevelType w:val="multilevel"/>
    <w:tmpl w:val="2D34A22C"/>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960086F"/>
    <w:multiLevelType w:val="hybridMultilevel"/>
    <w:tmpl w:val="FF1A381E"/>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CB"/>
    <w:rsid w:val="000E324C"/>
    <w:rsid w:val="00136F7B"/>
    <w:rsid w:val="001542FF"/>
    <w:rsid w:val="00454A44"/>
    <w:rsid w:val="005E0D86"/>
    <w:rsid w:val="00650632"/>
    <w:rsid w:val="00675882"/>
    <w:rsid w:val="008023F4"/>
    <w:rsid w:val="00803A65"/>
    <w:rsid w:val="009F51CB"/>
    <w:rsid w:val="00A04C69"/>
    <w:rsid w:val="00A4056E"/>
    <w:rsid w:val="00C36616"/>
    <w:rsid w:val="00C61B02"/>
    <w:rsid w:val="00E9055F"/>
    <w:rsid w:val="00FF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9D1C6E-1E00-442B-AAB7-939B7283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5882"/>
  </w:style>
  <w:style w:type="paragraph" w:customStyle="1" w:styleId="Standard">
    <w:name w:val="Standard"/>
    <w:rsid w:val="00675882"/>
    <w:pPr>
      <w:widowControl w:val="0"/>
      <w:suppressAutoHyphens/>
      <w:autoSpaceDN w:val="0"/>
      <w:ind w:firstLine="0"/>
      <w:jc w:val="left"/>
      <w:textAlignment w:val="baseline"/>
    </w:pPr>
    <w:rPr>
      <w:rFonts w:eastAsia="Andale Sans UI" w:cs="Tahoma"/>
      <w:kern w:val="3"/>
      <w:szCs w:val="24"/>
      <w:lang w:val="de-DE" w:eastAsia="ja-JP" w:bidi="fa-IR"/>
    </w:rPr>
  </w:style>
  <w:style w:type="paragraph" w:styleId="a3">
    <w:name w:val="Title"/>
    <w:basedOn w:val="Standard"/>
    <w:next w:val="Textbody"/>
    <w:link w:val="a4"/>
    <w:rsid w:val="00675882"/>
    <w:pPr>
      <w:keepNext/>
      <w:spacing w:before="240" w:after="120"/>
    </w:pPr>
    <w:rPr>
      <w:rFonts w:ascii="Arial" w:hAnsi="Arial"/>
      <w:sz w:val="28"/>
      <w:szCs w:val="28"/>
    </w:rPr>
  </w:style>
  <w:style w:type="character" w:customStyle="1" w:styleId="a4">
    <w:name w:val="Название Знак"/>
    <w:basedOn w:val="a0"/>
    <w:link w:val="a3"/>
    <w:rsid w:val="00675882"/>
    <w:rPr>
      <w:rFonts w:ascii="Arial" w:eastAsia="Andale Sans UI" w:hAnsi="Arial" w:cs="Tahoma"/>
      <w:kern w:val="3"/>
      <w:sz w:val="28"/>
      <w:szCs w:val="28"/>
      <w:lang w:val="de-DE" w:eastAsia="ja-JP" w:bidi="fa-IR"/>
    </w:rPr>
  </w:style>
  <w:style w:type="paragraph" w:customStyle="1" w:styleId="Textbody">
    <w:name w:val="Text body"/>
    <w:basedOn w:val="Standard"/>
    <w:rsid w:val="00675882"/>
    <w:pPr>
      <w:spacing w:after="120"/>
    </w:pPr>
  </w:style>
  <w:style w:type="paragraph" w:styleId="a5">
    <w:name w:val="Subtitle"/>
    <w:basedOn w:val="a3"/>
    <w:next w:val="Textbody"/>
    <w:link w:val="a6"/>
    <w:rsid w:val="00675882"/>
    <w:pPr>
      <w:jc w:val="center"/>
    </w:pPr>
    <w:rPr>
      <w:i/>
      <w:iCs/>
    </w:rPr>
  </w:style>
  <w:style w:type="character" w:customStyle="1" w:styleId="a6">
    <w:name w:val="Подзаголовок Знак"/>
    <w:basedOn w:val="a0"/>
    <w:link w:val="a5"/>
    <w:rsid w:val="00675882"/>
    <w:rPr>
      <w:rFonts w:ascii="Arial" w:eastAsia="Andale Sans UI" w:hAnsi="Arial" w:cs="Tahoma"/>
      <w:i/>
      <w:iCs/>
      <w:kern w:val="3"/>
      <w:sz w:val="28"/>
      <w:szCs w:val="28"/>
      <w:lang w:val="de-DE" w:eastAsia="ja-JP" w:bidi="fa-IR"/>
    </w:rPr>
  </w:style>
  <w:style w:type="paragraph" w:styleId="a7">
    <w:name w:val="List"/>
    <w:basedOn w:val="Textbody"/>
    <w:rsid w:val="00675882"/>
  </w:style>
  <w:style w:type="paragraph" w:styleId="a8">
    <w:name w:val="caption"/>
    <w:basedOn w:val="Standard"/>
    <w:rsid w:val="00675882"/>
    <w:pPr>
      <w:suppressLineNumbers/>
      <w:spacing w:before="120" w:after="120"/>
    </w:pPr>
    <w:rPr>
      <w:i/>
      <w:iCs/>
    </w:rPr>
  </w:style>
  <w:style w:type="paragraph" w:customStyle="1" w:styleId="Index">
    <w:name w:val="Index"/>
    <w:basedOn w:val="Standard"/>
    <w:rsid w:val="00675882"/>
    <w:pPr>
      <w:suppressLineNumbers/>
    </w:pPr>
  </w:style>
  <w:style w:type="paragraph" w:styleId="a9">
    <w:name w:val="No Spacing"/>
    <w:rsid w:val="00675882"/>
    <w:pPr>
      <w:suppressAutoHyphens/>
      <w:autoSpaceDN w:val="0"/>
      <w:ind w:firstLine="0"/>
      <w:jc w:val="left"/>
      <w:textAlignment w:val="baseline"/>
    </w:pPr>
    <w:rPr>
      <w:rFonts w:ascii="Calibri" w:eastAsia="Calibri" w:hAnsi="Calibri" w:cs="Times New Roman"/>
      <w:kern w:val="3"/>
      <w:sz w:val="22"/>
      <w:lang w:eastAsia="ja-JP"/>
    </w:rPr>
  </w:style>
  <w:style w:type="paragraph" w:customStyle="1" w:styleId="ConsPlusTitle">
    <w:name w:val="ConsPlusTitle"/>
    <w:rsid w:val="00675882"/>
    <w:pPr>
      <w:widowControl w:val="0"/>
      <w:suppressAutoHyphens/>
      <w:autoSpaceDE w:val="0"/>
      <w:autoSpaceDN w:val="0"/>
      <w:ind w:firstLine="0"/>
      <w:jc w:val="left"/>
      <w:textAlignment w:val="baseline"/>
    </w:pPr>
    <w:rPr>
      <w:rFonts w:ascii="Calibri" w:eastAsia="Times New Roman" w:hAnsi="Calibri" w:cs="Calibri"/>
      <w:b/>
      <w:bCs/>
      <w:kern w:val="3"/>
      <w:sz w:val="22"/>
      <w:lang w:eastAsia="ja-JP"/>
    </w:rPr>
  </w:style>
  <w:style w:type="paragraph" w:customStyle="1" w:styleId="TableContents">
    <w:name w:val="Table Contents"/>
    <w:basedOn w:val="Standard"/>
    <w:rsid w:val="00675882"/>
    <w:pPr>
      <w:suppressLineNumbers/>
    </w:pPr>
  </w:style>
  <w:style w:type="character" w:customStyle="1" w:styleId="NumberingSymbols">
    <w:name w:val="Numbering Symbols"/>
    <w:rsid w:val="00675882"/>
  </w:style>
  <w:style w:type="character" w:customStyle="1" w:styleId="Internetlink">
    <w:name w:val="Internet link"/>
    <w:rsid w:val="00675882"/>
    <w:rPr>
      <w:color w:val="000080"/>
      <w:u w:val="single"/>
    </w:rPr>
  </w:style>
  <w:style w:type="paragraph" w:styleId="aa">
    <w:name w:val="List Paragraph"/>
    <w:basedOn w:val="a"/>
    <w:uiPriority w:val="34"/>
    <w:qFormat/>
    <w:rsid w:val="00675882"/>
    <w:pPr>
      <w:ind w:left="720"/>
      <w:contextualSpacing/>
    </w:pPr>
  </w:style>
  <w:style w:type="paragraph" w:styleId="ab">
    <w:name w:val="header"/>
    <w:basedOn w:val="a"/>
    <w:link w:val="ac"/>
    <w:uiPriority w:val="99"/>
    <w:unhideWhenUsed/>
    <w:rsid w:val="0067588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75882"/>
  </w:style>
  <w:style w:type="paragraph" w:styleId="ad">
    <w:name w:val="footer"/>
    <w:basedOn w:val="a"/>
    <w:link w:val="ae"/>
    <w:uiPriority w:val="99"/>
    <w:unhideWhenUsed/>
    <w:rsid w:val="0067588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7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5CE1226F86405BDA17D51C262238FDD357EF1DFE8572B4DA05D772CC9B7h9w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3A950275B4AFFF83B0D4C00726F86405BCAC7B54C262238FDD357EF1hDw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3A950275B4AFFF83B0D4C00726F86405BCA7745FC262238FDD357EF1DFE8572B4DA05D772CC9B4h9w2F" TargetMode="External"/><Relationship Id="rId5" Type="http://schemas.openxmlformats.org/officeDocument/2006/relationships/webSettings" Target="webSettings.xml"/><Relationship Id="rId10" Type="http://schemas.openxmlformats.org/officeDocument/2006/relationships/hyperlink" Target="consultantplus://offline/ref=6C3A950275B4AFFF83B0D4C00726F86405BCA7745FC262238FDD357EF1DFE8572B4DA05D772CC9B4h9w2F" TargetMode="External"/><Relationship Id="rId4" Type="http://schemas.openxmlformats.org/officeDocument/2006/relationships/settings" Target="settings.xml"/><Relationship Id="rId9" Type="http://schemas.openxmlformats.org/officeDocument/2006/relationships/hyperlink" Target="consultantplus://offline/ref=6C3A950275B4AFFF83B0D4C00726F86405BCA7745FC262238FDD357EF1DFE8572B4DA05D772CC9B4h9w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2F0B0-C518-444E-87A8-E6FB18F9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34</Pages>
  <Words>6355</Words>
  <Characters>36227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2017-10-25T09:18:00Z</cp:lastPrinted>
  <dcterms:created xsi:type="dcterms:W3CDTF">2017-10-23T06:51:00Z</dcterms:created>
  <dcterms:modified xsi:type="dcterms:W3CDTF">2018-02-07T12:06:00Z</dcterms:modified>
</cp:coreProperties>
</file>