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B2" w:rsidRPr="005C2FDE" w:rsidRDefault="00E85CB2" w:rsidP="005C2F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5CB2" w:rsidRPr="00A56058" w:rsidRDefault="00E85CB2" w:rsidP="00A560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6058">
        <w:rPr>
          <w:rFonts w:ascii="Times New Roman" w:hAnsi="Times New Roman"/>
          <w:sz w:val="24"/>
          <w:szCs w:val="24"/>
          <w:lang w:eastAsia="ru-RU"/>
        </w:rPr>
        <w:t>Администрация муниципального образования Запорожское сельское поселение</w:t>
      </w:r>
    </w:p>
    <w:p w:rsidR="00E85CB2" w:rsidRPr="00A56058" w:rsidRDefault="00E85CB2" w:rsidP="00A560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6058">
        <w:rPr>
          <w:rFonts w:ascii="Times New Roman" w:hAnsi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</w:p>
    <w:p w:rsidR="00E85CB2" w:rsidRPr="00A56058" w:rsidRDefault="00E85CB2" w:rsidP="00A560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85CB2" w:rsidRPr="00A56058" w:rsidRDefault="00E85CB2" w:rsidP="00A5605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85CB2" w:rsidRPr="00A56058" w:rsidRDefault="00E85CB2" w:rsidP="00A56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6058"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E85CB2" w:rsidRPr="00A56058" w:rsidRDefault="00E85CB2" w:rsidP="00A560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85CB2" w:rsidRPr="00A56058" w:rsidRDefault="00E85CB2" w:rsidP="00A56058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56058">
        <w:rPr>
          <w:rFonts w:ascii="Times New Roman" w:hAnsi="Times New Roman"/>
          <w:sz w:val="24"/>
          <w:szCs w:val="24"/>
          <w:lang w:eastAsia="ru-RU"/>
        </w:rPr>
        <w:t xml:space="preserve">14 июля 2016 года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A56058">
        <w:rPr>
          <w:rFonts w:ascii="Times New Roman" w:hAnsi="Times New Roman"/>
          <w:sz w:val="24"/>
          <w:szCs w:val="24"/>
          <w:lang w:eastAsia="ru-RU"/>
        </w:rPr>
        <w:t xml:space="preserve">                    № 21</w:t>
      </w:r>
      <w:r>
        <w:rPr>
          <w:rFonts w:ascii="Times New Roman" w:hAnsi="Times New Roman"/>
          <w:sz w:val="24"/>
          <w:szCs w:val="24"/>
          <w:lang w:eastAsia="ru-RU"/>
        </w:rPr>
        <w:t>9</w:t>
      </w:r>
    </w:p>
    <w:p w:rsidR="00E85CB2" w:rsidRPr="00A56058" w:rsidRDefault="00E85CB2" w:rsidP="00A56058">
      <w:pPr>
        <w:keepNext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85CB2" w:rsidRPr="005C2FDE" w:rsidRDefault="00E85CB2" w:rsidP="005C2FDE">
      <w:pPr>
        <w:pStyle w:val="pt-a-000001"/>
        <w:shd w:val="clear" w:color="auto" w:fill="FFFFFF"/>
        <w:spacing w:before="0" w:beforeAutospacing="0" w:after="0" w:afterAutospacing="0"/>
        <w:ind w:right="3635"/>
        <w:jc w:val="both"/>
        <w:rPr>
          <w:color w:val="000000"/>
        </w:rPr>
      </w:pPr>
      <w:r w:rsidRPr="005C2FDE">
        <w:rPr>
          <w:color w:val="000000"/>
        </w:rPr>
        <w:t xml:space="preserve"> «</w:t>
      </w:r>
      <w:r w:rsidRPr="005C2FDE">
        <w:rPr>
          <w:rStyle w:val="pt-a0"/>
          <w:bCs/>
          <w:color w:val="000000"/>
        </w:rPr>
        <w:t xml:space="preserve">Об утверждении Порядка </w:t>
      </w:r>
      <w:r w:rsidRPr="005C2FDE">
        <w:t xml:space="preserve">осуществления главными распорядителями средств бюджета муниципального образования </w:t>
      </w:r>
      <w:r>
        <w:t>Запорожское</w:t>
      </w:r>
      <w:r w:rsidRPr="005C2FDE">
        <w:t xml:space="preserve"> сельское поселение муниципального образования Приозерский муниципальный</w:t>
      </w:r>
      <w:r>
        <w:t xml:space="preserve"> район Л</w:t>
      </w:r>
      <w:r w:rsidRPr="005C2FDE">
        <w:t>енинградской области внутреннего финансового контроля и внутреннего финансового аудита</w:t>
      </w:r>
      <w:r w:rsidRPr="005C2FDE">
        <w:rPr>
          <w:color w:val="000000"/>
        </w:rPr>
        <w:t>»</w:t>
      </w:r>
    </w:p>
    <w:p w:rsidR="00E85CB2" w:rsidRDefault="00E85CB2" w:rsidP="0048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CB2" w:rsidRPr="005C2FDE" w:rsidRDefault="00E85CB2" w:rsidP="005C2F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C2FDE">
        <w:rPr>
          <w:rFonts w:ascii="Times New Roman" w:hAnsi="Times New Roman"/>
          <w:sz w:val="24"/>
          <w:szCs w:val="24"/>
        </w:rPr>
        <w:t xml:space="preserve">уководствуясь </w:t>
      </w:r>
      <w:hyperlink r:id="rId7" w:history="1">
        <w:r w:rsidRPr="005C2FDE">
          <w:rPr>
            <w:rFonts w:ascii="Times New Roman" w:hAnsi="Times New Roman"/>
            <w:sz w:val="24"/>
            <w:szCs w:val="24"/>
          </w:rPr>
          <w:t>пунктом 5 статьи 160-2-1</w:t>
        </w:r>
      </w:hyperlink>
      <w:r w:rsidRPr="005C2FDE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в соответствии с Письмом Минфина России от 19.01.2015 № 02-11-05/932 «О направлении Методических рекомендаций по осуществлению внутреннего финансового контроля и Методических рекомендаций по осуществлению внутреннего финансового аудита» </w:t>
      </w:r>
      <w:r w:rsidRPr="005C2FDE">
        <w:rPr>
          <w:rFonts w:ascii="Times New Roman" w:hAnsi="Times New Roman"/>
          <w:color w:val="000000"/>
          <w:sz w:val="24"/>
          <w:szCs w:val="24"/>
        </w:rPr>
        <w:t xml:space="preserve">администрация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Запорожское</w:t>
      </w:r>
      <w:r w:rsidRPr="005C2FDE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</w:t>
      </w:r>
      <w:r>
        <w:rPr>
          <w:rFonts w:ascii="Times New Roman" w:hAnsi="Times New Roman"/>
          <w:color w:val="000000"/>
          <w:sz w:val="24"/>
          <w:szCs w:val="24"/>
        </w:rPr>
        <w:t>айон Ленинградской области ПОСТА</w:t>
      </w:r>
      <w:r w:rsidRPr="005C2FDE">
        <w:rPr>
          <w:rFonts w:ascii="Times New Roman" w:hAnsi="Times New Roman"/>
          <w:color w:val="000000"/>
          <w:sz w:val="24"/>
          <w:szCs w:val="24"/>
        </w:rPr>
        <w:t>НОВЛЯЕТ:</w:t>
      </w:r>
    </w:p>
    <w:p w:rsidR="00E85CB2" w:rsidRDefault="00E85CB2" w:rsidP="005C2FDE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FDE">
        <w:rPr>
          <w:rFonts w:ascii="Times New Roman" w:hAnsi="Times New Roman"/>
          <w:sz w:val="24"/>
          <w:szCs w:val="24"/>
        </w:rPr>
        <w:t xml:space="preserve">Утвердить </w:t>
      </w:r>
      <w:hyperlink w:anchor="Par38" w:history="1">
        <w:r w:rsidRPr="005C2FDE">
          <w:rPr>
            <w:rFonts w:ascii="Times New Roman" w:hAnsi="Times New Roman"/>
            <w:sz w:val="24"/>
            <w:szCs w:val="24"/>
          </w:rPr>
          <w:t>Порядок</w:t>
        </w:r>
      </w:hyperlink>
      <w:r w:rsidRPr="005C2FDE">
        <w:rPr>
          <w:rFonts w:ascii="Times New Roman" w:hAnsi="Times New Roman"/>
          <w:sz w:val="24"/>
          <w:szCs w:val="24"/>
        </w:rPr>
        <w:t xml:space="preserve"> осуществления главными распорядителями средств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 внутреннего финансового контроля и внутреннего финансового аудита.</w:t>
      </w:r>
    </w:p>
    <w:p w:rsidR="00E85CB2" w:rsidRDefault="00E85CB2" w:rsidP="005C2FDE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B1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4955F8">
        <w:rPr>
          <w:rFonts w:ascii="Times New Roman" w:hAnsi="Times New Roman"/>
          <w:sz w:val="24"/>
          <w:szCs w:val="24"/>
        </w:rPr>
        <w:t>от 30.12.2014 года № 357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осуществления полномочий органами внутреннего муниципального финансового контроля по внутреннему муниципальному финансовому контролю» считать утратившим силу.</w:t>
      </w:r>
    </w:p>
    <w:p w:rsidR="00E85CB2" w:rsidRPr="00694181" w:rsidRDefault="00E85CB2" w:rsidP="00694181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4181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«Красная звезда».</w:t>
      </w:r>
    </w:p>
    <w:p w:rsidR="00E85CB2" w:rsidRPr="00694181" w:rsidRDefault="00E85CB2" w:rsidP="00694181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94181">
        <w:rPr>
          <w:rFonts w:ascii="Times New Roman" w:hAnsi="Times New Roman"/>
          <w:sz w:val="24"/>
          <w:szCs w:val="24"/>
        </w:rPr>
        <w:t>Настоящее постановление вступает в силу на следующий день после его официального опубликования.</w:t>
      </w:r>
    </w:p>
    <w:p w:rsidR="00E85CB2" w:rsidRPr="00694181" w:rsidRDefault="00E85CB2" w:rsidP="005C2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CB2" w:rsidRDefault="00E85CB2" w:rsidP="005C2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CB2" w:rsidRDefault="00E85CB2" w:rsidP="005C2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CB2" w:rsidRDefault="00E85CB2" w:rsidP="005C2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CB2" w:rsidRDefault="00E85CB2" w:rsidP="005C2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CB2" w:rsidRDefault="00E85CB2" w:rsidP="005C2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CB2" w:rsidRDefault="00E85CB2" w:rsidP="005C2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CB2" w:rsidRPr="005C2FDE" w:rsidRDefault="00E85CB2" w:rsidP="005C2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CB2" w:rsidRPr="005C2FDE" w:rsidRDefault="00E85CB2" w:rsidP="00FE5F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 w:rsidRPr="005C2FDE">
        <w:rPr>
          <w:rFonts w:ascii="Times New Roman" w:hAnsi="Times New Roman"/>
          <w:sz w:val="24"/>
          <w:szCs w:val="24"/>
        </w:rPr>
        <w:tab/>
      </w:r>
      <w:r w:rsidRPr="005C2FDE">
        <w:rPr>
          <w:rFonts w:ascii="Times New Roman" w:hAnsi="Times New Roman"/>
          <w:sz w:val="24"/>
          <w:szCs w:val="24"/>
        </w:rPr>
        <w:tab/>
      </w:r>
      <w:r w:rsidRPr="005C2FDE">
        <w:rPr>
          <w:rFonts w:ascii="Times New Roman" w:hAnsi="Times New Roman"/>
          <w:sz w:val="24"/>
          <w:szCs w:val="24"/>
        </w:rPr>
        <w:tab/>
      </w:r>
      <w:r w:rsidRPr="005C2F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А.В.Гапоненков</w:t>
      </w:r>
    </w:p>
    <w:p w:rsidR="00E85CB2" w:rsidRDefault="00E85CB2" w:rsidP="005C2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CB2" w:rsidRDefault="00E85CB2" w:rsidP="005C2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CB2" w:rsidRDefault="00E85CB2" w:rsidP="005C2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CB2" w:rsidRDefault="00E85CB2" w:rsidP="005C2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CB2" w:rsidRDefault="00E85CB2" w:rsidP="005C2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CB2" w:rsidRDefault="00E85CB2" w:rsidP="005C2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CB2" w:rsidRDefault="00E85CB2" w:rsidP="00A560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0" w:name="Par32"/>
      <w:bookmarkEnd w:id="0"/>
    </w:p>
    <w:p w:rsidR="00E85CB2" w:rsidRDefault="00E85CB2" w:rsidP="00A560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85CB2" w:rsidRDefault="00E85CB2" w:rsidP="00A560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85CB2" w:rsidRDefault="00E85CB2" w:rsidP="00A560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85CB2" w:rsidRDefault="00E85CB2" w:rsidP="000E7C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85CB2" w:rsidRPr="00A56058" w:rsidRDefault="00E85CB2" w:rsidP="00A560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A56058">
        <w:rPr>
          <w:rFonts w:ascii="Times New Roman" w:hAnsi="Times New Roman"/>
          <w:sz w:val="16"/>
          <w:szCs w:val="16"/>
          <w:lang w:eastAsia="ru-RU"/>
        </w:rPr>
        <w:t>Е.А.Шишла</w:t>
      </w:r>
    </w:p>
    <w:p w:rsidR="00E85CB2" w:rsidRPr="00A56058" w:rsidRDefault="00E85CB2" w:rsidP="00A560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A56058">
        <w:rPr>
          <w:rFonts w:ascii="Times New Roman" w:hAnsi="Times New Roman"/>
          <w:sz w:val="16"/>
          <w:szCs w:val="16"/>
          <w:lang w:eastAsia="ru-RU"/>
        </w:rPr>
        <w:t xml:space="preserve"> 66-649</w:t>
      </w:r>
    </w:p>
    <w:p w:rsidR="00E85CB2" w:rsidRDefault="00E85CB2" w:rsidP="00A560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56058">
        <w:rPr>
          <w:rFonts w:ascii="Times New Roman" w:hAnsi="Times New Roman"/>
          <w:sz w:val="16"/>
          <w:szCs w:val="16"/>
          <w:lang w:eastAsia="ru-RU"/>
        </w:rPr>
        <w:t>Р</w:t>
      </w:r>
      <w:r>
        <w:rPr>
          <w:rFonts w:ascii="Times New Roman" w:hAnsi="Times New Roman"/>
          <w:sz w:val="16"/>
          <w:szCs w:val="16"/>
          <w:lang w:eastAsia="ru-RU"/>
        </w:rPr>
        <w:t>азослано: дело-2, прокуратура-1</w:t>
      </w:r>
      <w:r w:rsidRPr="00A56058">
        <w:rPr>
          <w:rFonts w:ascii="Times New Roman" w:hAnsi="Times New Roman"/>
          <w:sz w:val="16"/>
          <w:szCs w:val="16"/>
          <w:lang w:eastAsia="ru-RU"/>
        </w:rPr>
        <w:t>.</w:t>
      </w:r>
    </w:p>
    <w:p w:rsidR="00E85CB2" w:rsidRDefault="00E85CB2" w:rsidP="00A56058">
      <w:pPr>
        <w:pStyle w:val="pt-a"/>
        <w:shd w:val="clear" w:color="auto" w:fill="FFFFFF"/>
        <w:spacing w:before="0" w:beforeAutospacing="0" w:after="0" w:afterAutospacing="0"/>
        <w:ind w:left="7229" w:firstLine="144"/>
        <w:jc w:val="right"/>
        <w:rPr>
          <w:rStyle w:val="pt-a0-000003"/>
          <w:color w:val="000000"/>
          <w:sz w:val="16"/>
          <w:szCs w:val="16"/>
        </w:rPr>
      </w:pPr>
    </w:p>
    <w:p w:rsidR="00E85CB2" w:rsidRPr="00A56058" w:rsidRDefault="00E85CB2" w:rsidP="00A56058">
      <w:pPr>
        <w:pStyle w:val="pt-a"/>
        <w:shd w:val="clear" w:color="auto" w:fill="FFFFFF"/>
        <w:spacing w:before="0" w:beforeAutospacing="0" w:after="0" w:afterAutospacing="0"/>
        <w:ind w:left="7229" w:firstLine="144"/>
        <w:jc w:val="right"/>
        <w:rPr>
          <w:color w:val="000000"/>
          <w:sz w:val="16"/>
          <w:szCs w:val="16"/>
        </w:rPr>
      </w:pPr>
      <w:r w:rsidRPr="00A56058">
        <w:rPr>
          <w:rStyle w:val="pt-a0-000003"/>
          <w:color w:val="000000"/>
          <w:sz w:val="16"/>
          <w:szCs w:val="16"/>
        </w:rPr>
        <w:t>УТВЕРЖДЕН</w:t>
      </w:r>
    </w:p>
    <w:p w:rsidR="00E85CB2" w:rsidRPr="00A56058" w:rsidRDefault="00E85CB2" w:rsidP="00A56058">
      <w:pPr>
        <w:pStyle w:val="pt-a-000006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A56058">
        <w:rPr>
          <w:color w:val="000000"/>
          <w:sz w:val="16"/>
          <w:szCs w:val="16"/>
        </w:rPr>
        <w:t>Постановлением администрации</w:t>
      </w:r>
    </w:p>
    <w:p w:rsidR="00E85CB2" w:rsidRPr="00A56058" w:rsidRDefault="00E85CB2" w:rsidP="00A56058">
      <w:pPr>
        <w:pStyle w:val="pt-a-000006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A56058">
        <w:rPr>
          <w:color w:val="000000"/>
          <w:sz w:val="16"/>
          <w:szCs w:val="16"/>
        </w:rPr>
        <w:t>МО Запорожское СП</w:t>
      </w:r>
    </w:p>
    <w:p w:rsidR="00E85CB2" w:rsidRPr="00A56058" w:rsidRDefault="00E85CB2" w:rsidP="00A56058">
      <w:pPr>
        <w:pStyle w:val="pt-a-000006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A56058">
        <w:rPr>
          <w:color w:val="000000"/>
          <w:sz w:val="16"/>
          <w:szCs w:val="16"/>
        </w:rPr>
        <w:t>МО Приозерский муниципальный район</w:t>
      </w:r>
    </w:p>
    <w:p w:rsidR="00E85CB2" w:rsidRPr="00A56058" w:rsidRDefault="00E85CB2" w:rsidP="00A56058">
      <w:pPr>
        <w:pStyle w:val="pt-a-000006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A56058">
        <w:rPr>
          <w:color w:val="000000"/>
          <w:sz w:val="16"/>
          <w:szCs w:val="16"/>
        </w:rPr>
        <w:t>Ленинградской области</w:t>
      </w:r>
    </w:p>
    <w:p w:rsidR="00E85CB2" w:rsidRPr="00A56058" w:rsidRDefault="00E85CB2" w:rsidP="00A56058">
      <w:pPr>
        <w:pStyle w:val="pt-a-000007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A56058">
        <w:rPr>
          <w:rStyle w:val="pt-a0-000003"/>
          <w:color w:val="000000"/>
          <w:sz w:val="16"/>
          <w:szCs w:val="16"/>
        </w:rPr>
        <w:t xml:space="preserve">от </w:t>
      </w:r>
      <w:r>
        <w:rPr>
          <w:rStyle w:val="pt-a0-000003"/>
          <w:color w:val="000000"/>
          <w:sz w:val="16"/>
          <w:szCs w:val="16"/>
        </w:rPr>
        <w:t>14 июля</w:t>
      </w:r>
      <w:r w:rsidRPr="00A56058">
        <w:rPr>
          <w:rStyle w:val="pt-a0-000003"/>
          <w:color w:val="000000"/>
          <w:sz w:val="16"/>
          <w:szCs w:val="16"/>
        </w:rPr>
        <w:t xml:space="preserve"> </w:t>
      </w:r>
      <w:r>
        <w:rPr>
          <w:rStyle w:val="pt-a0-000003"/>
          <w:color w:val="000000"/>
          <w:sz w:val="16"/>
          <w:szCs w:val="16"/>
        </w:rPr>
        <w:t xml:space="preserve"> 2016 года </w:t>
      </w:r>
      <w:r w:rsidRPr="00A56058">
        <w:rPr>
          <w:rStyle w:val="pt-a0-000003"/>
          <w:color w:val="000000"/>
          <w:sz w:val="16"/>
          <w:szCs w:val="16"/>
        </w:rPr>
        <w:t xml:space="preserve">№ </w:t>
      </w:r>
      <w:r>
        <w:rPr>
          <w:rStyle w:val="pt-a0-000003"/>
          <w:color w:val="000000"/>
          <w:sz w:val="16"/>
          <w:szCs w:val="16"/>
        </w:rPr>
        <w:t>219</w:t>
      </w:r>
    </w:p>
    <w:p w:rsidR="00E85CB2" w:rsidRPr="00A56058" w:rsidRDefault="00E85CB2" w:rsidP="00A56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1" w:name="Par38"/>
      <w:bookmarkEnd w:id="1"/>
      <w:r w:rsidRPr="00B10688">
        <w:rPr>
          <w:rFonts w:ascii="Times New Roman" w:hAnsi="Times New Roman"/>
          <w:bCs/>
          <w:sz w:val="24"/>
          <w:szCs w:val="24"/>
        </w:rPr>
        <w:t>Порядок</w:t>
      </w:r>
    </w:p>
    <w:p w:rsidR="00E85CB2" w:rsidRPr="00B10688" w:rsidRDefault="00E85CB2" w:rsidP="00013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10688">
        <w:rPr>
          <w:rFonts w:ascii="Times New Roman" w:hAnsi="Times New Roman"/>
          <w:bCs/>
          <w:sz w:val="24"/>
          <w:szCs w:val="24"/>
        </w:rPr>
        <w:t xml:space="preserve">осуществления главными распорядителями  средств бюджета  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 xml:space="preserve">енинградской области </w:t>
      </w:r>
      <w:r w:rsidRPr="00B10688">
        <w:rPr>
          <w:rFonts w:ascii="Times New Roman" w:hAnsi="Times New Roman"/>
          <w:bCs/>
          <w:sz w:val="24"/>
          <w:szCs w:val="24"/>
        </w:rPr>
        <w:t>внутреннего финансового контроля и внутреннего финансового аудита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47"/>
      <w:bookmarkEnd w:id="2"/>
      <w:r w:rsidRPr="00B10688">
        <w:rPr>
          <w:rFonts w:ascii="Times New Roman" w:hAnsi="Times New Roman"/>
          <w:sz w:val="24"/>
          <w:szCs w:val="24"/>
        </w:rPr>
        <w:t>I. Общие положения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1. Настоящий Порядок определяет процедуру осуществления главными распорядителями средств бюджета 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 xml:space="preserve">енинградской области </w:t>
      </w:r>
      <w:r w:rsidRPr="00B10688">
        <w:rPr>
          <w:rFonts w:ascii="Times New Roman" w:hAnsi="Times New Roman"/>
          <w:sz w:val="24"/>
          <w:szCs w:val="24"/>
        </w:rPr>
        <w:t>внутреннего финансового контроля и внутреннего финансового аудита.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51"/>
      <w:bookmarkEnd w:id="3"/>
      <w:r w:rsidRPr="00B10688">
        <w:rPr>
          <w:rFonts w:ascii="Times New Roman" w:hAnsi="Times New Roman"/>
          <w:sz w:val="24"/>
          <w:szCs w:val="24"/>
        </w:rPr>
        <w:t>II. Осуществление внутреннего финансового контроля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2. Внутренний финансовый контроль осуществляется непрерывно руководителями (заместителями руководителей), иными должностными лицами главного распорядителя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 xml:space="preserve">, организующими и выполняющими внутренние процедуры составления и исполнения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>, ведения бюджетного учета и составления бюджетной отчетности (далее именуются - внутренние бюджетные процедуры).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3. Ответственность за организацию внутреннего финансового контроля несет руководитель или заместители руководителя главного распорядителя средств бюджета, курирующие структурные подразделения главного распорядителя средств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>, в соответствии с распределенными обязанностями.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4. Внутренний финансовый контроль осуществляется в структурных подразделениях главног</w:t>
      </w:r>
      <w:r>
        <w:rPr>
          <w:rFonts w:ascii="Times New Roman" w:hAnsi="Times New Roman"/>
          <w:sz w:val="24"/>
          <w:szCs w:val="24"/>
        </w:rPr>
        <w:t>о распорядителя средств бюджета.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5. Должностные лица главного распорядителя средств бюджета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B10688">
        <w:rPr>
          <w:rFonts w:ascii="Times New Roman" w:hAnsi="Times New Roman"/>
          <w:sz w:val="24"/>
          <w:szCs w:val="24"/>
        </w:rPr>
        <w:t xml:space="preserve"> осуществляют внутренний финансовый контроль в соответствии с их должностными обязанностями в отношении следующих внутренних бюджетных процедур: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составление и представление документов, необходимых для составлени</w:t>
      </w:r>
      <w:r>
        <w:rPr>
          <w:rFonts w:ascii="Times New Roman" w:hAnsi="Times New Roman"/>
          <w:sz w:val="24"/>
          <w:szCs w:val="24"/>
        </w:rPr>
        <w:t>я и рассмотрения проекта бюджета</w:t>
      </w:r>
      <w:r w:rsidRPr="00B10688">
        <w:rPr>
          <w:rFonts w:ascii="Times New Roman" w:hAnsi="Times New Roman"/>
          <w:sz w:val="24"/>
          <w:szCs w:val="24"/>
        </w:rPr>
        <w:t>, в том числе реестров расходных обязательств и обоснований бюджетных ассигнований;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2) составление и представление документов главному распорядителю средств бюджета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B10688">
        <w:rPr>
          <w:rFonts w:ascii="Times New Roman" w:hAnsi="Times New Roman"/>
          <w:sz w:val="24"/>
          <w:szCs w:val="24"/>
        </w:rPr>
        <w:t>, необходимых для составления и рассмотрения проекта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составление и представление документов, необходимых для составления и ведения кассового плана по доходам</w:t>
      </w:r>
      <w:r>
        <w:rPr>
          <w:rFonts w:ascii="Times New Roman" w:hAnsi="Times New Roman"/>
          <w:sz w:val="24"/>
          <w:szCs w:val="24"/>
        </w:rPr>
        <w:t xml:space="preserve">, расходам </w:t>
      </w:r>
      <w:r w:rsidRPr="00B10688">
        <w:rPr>
          <w:rFonts w:ascii="Times New Roman" w:hAnsi="Times New Roman"/>
          <w:sz w:val="24"/>
          <w:szCs w:val="24"/>
        </w:rPr>
        <w:t>и источникам финансирования дефицита бюджета;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4) составление, утверждение и ведение бюджетной росписи главного распорядителя средств бюджета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B10688">
        <w:rPr>
          <w:rFonts w:ascii="Times New Roman" w:hAnsi="Times New Roman"/>
          <w:sz w:val="24"/>
          <w:szCs w:val="24"/>
        </w:rPr>
        <w:t>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5) составление и направление документов, необходимых для формирования и ведения сводной бюджетной росписи бюджета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B10688">
        <w:rPr>
          <w:rFonts w:ascii="Times New Roman" w:hAnsi="Times New Roman"/>
          <w:sz w:val="24"/>
          <w:szCs w:val="24"/>
        </w:rPr>
        <w:t>, а также для доведения (распределения) бюджетных ассигнований и лимитов бюджетных обязательств до подведомственных получателей</w:t>
      </w:r>
      <w:r w:rsidRPr="00B10688">
        <w:rPr>
          <w:sz w:val="24"/>
          <w:szCs w:val="24"/>
        </w:rPr>
        <w:t xml:space="preserve"> </w:t>
      </w:r>
      <w:r w:rsidRPr="00B10688">
        <w:rPr>
          <w:rFonts w:ascii="Times New Roman" w:hAnsi="Times New Roman"/>
          <w:sz w:val="24"/>
          <w:szCs w:val="24"/>
        </w:rPr>
        <w:t>средств бюджета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B10688">
        <w:rPr>
          <w:rFonts w:ascii="Times New Roman" w:hAnsi="Times New Roman"/>
          <w:sz w:val="24"/>
          <w:szCs w:val="24"/>
        </w:rPr>
        <w:t>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6) составление, утверждение и ведение бюджетных смет и свода бюджетных смет;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7) формирование и утверждение муниципальных заданий в отношении подведомственных</w:t>
      </w:r>
      <w:r w:rsidRPr="00B10688">
        <w:rPr>
          <w:rFonts w:ascii="Times New Roman" w:hAnsi="Times New Roman"/>
          <w:bCs/>
          <w:sz w:val="24"/>
          <w:szCs w:val="24"/>
        </w:rPr>
        <w:t xml:space="preserve"> </w:t>
      </w:r>
      <w:r w:rsidRPr="00B10688">
        <w:rPr>
          <w:rFonts w:ascii="Times New Roman" w:hAnsi="Times New Roman"/>
          <w:sz w:val="24"/>
          <w:szCs w:val="24"/>
        </w:rPr>
        <w:t>муниципальных учреждений;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8) исполнение бюджетной сметы;</w:t>
      </w:r>
    </w:p>
    <w:p w:rsidR="00E85CB2" w:rsidRPr="00B10688" w:rsidRDefault="00E85CB2" w:rsidP="00CD54F9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9) принятие и исполнение в пределах доведенных лимитов бюджетных обязательств и (или) бюджетных ассигнований бюджетных обязательств;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10)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бюджет </w:t>
      </w:r>
      <w:r>
        <w:rPr>
          <w:rFonts w:ascii="Times New Roman" w:hAnsi="Times New Roman"/>
          <w:sz w:val="24"/>
          <w:szCs w:val="24"/>
        </w:rPr>
        <w:t>поселения</w:t>
      </w:r>
      <w:r w:rsidRPr="00B10688">
        <w:rPr>
          <w:rFonts w:ascii="Times New Roman" w:hAnsi="Times New Roman"/>
          <w:sz w:val="24"/>
          <w:szCs w:val="24"/>
        </w:rPr>
        <w:t>, пеней и штрафов по ним (за исключением операций, осуществляемых в соответствии с законодательством Российской Федерации о налогах и сборах);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11) принятие решений о возврате излишне уплаченных (взысканных) платежей в бюджет,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сборах);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12) принятие решений о зачете (об уточнении) платежей в бюджет (за исключением операций, осуществляемых в соответствии с законодательством Российской Федерации о налогах и сборах);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13) процедура ведения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учета, проведения оценки имущества и обязательств, а также инвентаризаций;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14) составление и представление бюджетной отчетности и сводной бюджетной отчетности;</w:t>
      </w:r>
    </w:p>
    <w:p w:rsidR="00E85CB2" w:rsidRPr="00B10688" w:rsidRDefault="00E85CB2" w:rsidP="00EA40E4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15) 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предоставлении;</w:t>
      </w:r>
    </w:p>
    <w:p w:rsidR="00E85CB2" w:rsidRPr="00B10688" w:rsidRDefault="00E85CB2" w:rsidP="00927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16) исполнение судебных актов по искам к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B10688">
        <w:rPr>
          <w:rFonts w:ascii="Times New Roman" w:hAnsi="Times New Roman"/>
          <w:sz w:val="24"/>
          <w:szCs w:val="24"/>
        </w:rPr>
        <w:t>, а также судебных актов, предусматривающих обращени</w:t>
      </w:r>
      <w:r>
        <w:rPr>
          <w:rFonts w:ascii="Times New Roman" w:hAnsi="Times New Roman"/>
          <w:sz w:val="24"/>
          <w:szCs w:val="24"/>
        </w:rPr>
        <w:t xml:space="preserve">е взыскания на средства бюджета </w:t>
      </w:r>
      <w:r w:rsidRPr="00B10688">
        <w:rPr>
          <w:rFonts w:ascii="Times New Roman" w:hAnsi="Times New Roman"/>
          <w:sz w:val="24"/>
          <w:szCs w:val="24"/>
        </w:rPr>
        <w:t>по денежным обязательствам муниципальных казенных учреждений.</w:t>
      </w:r>
    </w:p>
    <w:p w:rsidR="00E85CB2" w:rsidRPr="00B10688" w:rsidRDefault="00E85CB2" w:rsidP="0092745E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 xml:space="preserve">6. Примерный перечень процессов внутренних бюджетных процедур, необходимых для формирования  карты внутреннего финансового контроля приведен в </w:t>
      </w:r>
      <w:hyperlink w:anchor="Par503" w:tooltip="Ссылка на текущий документ" w:history="1">
        <w:r w:rsidRPr="00B10688">
          <w:rPr>
            <w:sz w:val="24"/>
            <w:szCs w:val="24"/>
          </w:rPr>
          <w:t>приложении 1</w:t>
        </w:r>
      </w:hyperlink>
      <w:r w:rsidRPr="00B10688">
        <w:rPr>
          <w:sz w:val="24"/>
          <w:szCs w:val="24"/>
        </w:rPr>
        <w:t xml:space="preserve">  к настоящему Порядку.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72"/>
      <w:bookmarkEnd w:id="4"/>
      <w:r w:rsidRPr="00B10688">
        <w:rPr>
          <w:rFonts w:ascii="Times New Roman" w:hAnsi="Times New Roman"/>
          <w:sz w:val="24"/>
          <w:szCs w:val="24"/>
        </w:rPr>
        <w:t>7. При осуществлении внутреннего финансового контроля производятся следующие контрольные действия: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1) проверка оформления документов на соответствие требованиям нормативных правовых актов Российской Федерации, </w:t>
      </w:r>
      <w:r>
        <w:rPr>
          <w:rFonts w:ascii="Times New Roman" w:hAnsi="Times New Roman"/>
          <w:sz w:val="24"/>
          <w:szCs w:val="24"/>
        </w:rPr>
        <w:t>Ленинградской</w:t>
      </w:r>
      <w:r w:rsidRPr="00B10688">
        <w:rPr>
          <w:rFonts w:ascii="Times New Roman" w:hAnsi="Times New Roman"/>
          <w:sz w:val="24"/>
          <w:szCs w:val="24"/>
        </w:rPr>
        <w:t xml:space="preserve"> области и </w:t>
      </w:r>
      <w:r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B10688">
        <w:rPr>
          <w:rFonts w:ascii="Times New Roman" w:hAnsi="Times New Roman"/>
          <w:sz w:val="24"/>
          <w:szCs w:val="24"/>
        </w:rPr>
        <w:t xml:space="preserve"> муниципального района, регулирующих бюджетные правоотношения, а также принятых в соответствии с ними правовых актов главного распорядителя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 xml:space="preserve"> в сфере бюджетных правоотношений (далее именуются - внутренние стандарты);</w:t>
      </w:r>
    </w:p>
    <w:p w:rsidR="00E85CB2" w:rsidRPr="00B10688" w:rsidRDefault="00E85CB2" w:rsidP="00EA40E4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2) авторизация операций, подтверждающая правомочность их совершения (например, визирование документа вышестоящим должностным лицом);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сверка данных,</w:t>
      </w:r>
      <w:r w:rsidRPr="00B10688">
        <w:rPr>
          <w:sz w:val="24"/>
          <w:szCs w:val="24"/>
        </w:rPr>
        <w:t xml:space="preserve"> </w:t>
      </w:r>
      <w:r w:rsidRPr="00B10688">
        <w:rPr>
          <w:rFonts w:ascii="Times New Roman" w:hAnsi="Times New Roman"/>
          <w:sz w:val="24"/>
          <w:szCs w:val="24"/>
        </w:rPr>
        <w:t>т.е. сравнение данных из разных источников информации (например, сверка остатков по счетам бюджетного учета с данными первичных документов по расчетам с поставщиками и подрядчиками);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4) сбор и анализ информации о результатах выполнения внутренних бюджетных процедур;</w:t>
      </w:r>
    </w:p>
    <w:p w:rsidR="00E85CB2" w:rsidRPr="00B10688" w:rsidRDefault="00E85CB2" w:rsidP="00EA40E4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5) контрольные действия по изучению фактического наличия и состояния объектов имущества (денежных средств, материальных ценностей), в том числе осмотр, замеры, экспертизы, инвентаризации, пересчет;</w:t>
      </w:r>
    </w:p>
    <w:p w:rsidR="00E85CB2" w:rsidRPr="00B10688" w:rsidRDefault="00E85CB2" w:rsidP="00EA40E4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6) иные контрольные действия.</w:t>
      </w:r>
    </w:p>
    <w:p w:rsidR="00E85CB2" w:rsidRPr="00B10688" w:rsidRDefault="00E85CB2" w:rsidP="00A23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8. При осуществлении внутреннего финансового контроля используются следующие методы внутреннего финансового контроля: </w:t>
      </w:r>
    </w:p>
    <w:p w:rsidR="00E85CB2" w:rsidRPr="00B10688" w:rsidRDefault="00E85CB2" w:rsidP="00A23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Самоконтроль осуществляется сплошным способом должностным лицом каждого подразделения главного распорядителя и получателя бюджетных средств путем проведения проверки каждой выполняемой им операции на соответствие требованиям нормативных правовых актов, регулирующих бюджетные правоотношения, правовых актов главного распорядителя бюджетных средств, а также путем оценки причин, негативно влияющих на совершение операции. Самоконтроль осуществляется в соответствии с картой внутреннего финансового контроля.</w:t>
      </w:r>
    </w:p>
    <w:p w:rsidR="00E85CB2" w:rsidRPr="00B10688" w:rsidRDefault="00E85CB2" w:rsidP="00EA40E4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2)  Контроль по уровню подчиненности осуществляется руководителем (заместителем руководителя) и (или) руководителем подразделения главного распорядителя  и получателя бюджетных средств (иным уполномоченным лицом) путем авторизации операций, осуществляемых подчиненными должностными лицами, сплошным способом или путем проведения проверки в отношении отдельных операций (группы операций) выборочным способом. Контроль по уровню подчиненности осуществляется в соответствии с картой внутреннего финансового контроля.</w:t>
      </w:r>
    </w:p>
    <w:p w:rsidR="00E85CB2" w:rsidRPr="00B10688" w:rsidRDefault="00E85CB2" w:rsidP="00A23AD7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3)  Контроль по уровню подведомственности осуществляется сплошным или выборочным способом в отношении процедур и операций, совершенных подведомственными  получателями бюджетных средств.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9. Контрольные действия подразделяются на визуальные, автоматические и смешанные. 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Визуальные контрольные действия осуществляются путем изучения документов и операций в целях подтверждения законности и (или) эффективности исполнения соответствующих бюджетных процедур без использования прикладных программных средств автоматизации. 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Автоматические контрольные действия осуществляются с использованием прикладных программных средств автоматизации без участия должностных лиц. 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10. К способам проведения контрольных действий относятся: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11. Подготовка к проведению внутреннего финансового контроля заключается в формировании (актуализации) карты внутреннего финансового контроля руководителем подразделения, ответственного за результаты выполнения внутренних бюджетных процедур.</w:t>
      </w:r>
    </w:p>
    <w:p w:rsidR="00E85CB2" w:rsidRPr="00B10688" w:rsidRDefault="00E85CB2" w:rsidP="0092745E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 xml:space="preserve">12. Примерная форма карты внутреннего финансового контроля с рекомендациями по ее заполнению приведена в </w:t>
      </w:r>
      <w:hyperlink w:anchor="Par622" w:tooltip="Ссылка на текущий документ" w:history="1">
        <w:r w:rsidRPr="00B10688">
          <w:rPr>
            <w:sz w:val="24"/>
            <w:szCs w:val="24"/>
          </w:rPr>
          <w:t>приложении 2</w:t>
        </w:r>
      </w:hyperlink>
      <w:r w:rsidRPr="00B10688">
        <w:rPr>
          <w:sz w:val="24"/>
          <w:szCs w:val="24"/>
        </w:rPr>
        <w:t xml:space="preserve"> к настоящему Порядку.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13.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контроля и периодичности контрольных действий.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14. Процесс формирования (актуализации) карты внутреннего финансового контроля включает следующие этапы: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анализ предмета внутреннего финансового контроля в целях определения применяемых к нему методов контроля и контрольных действий (далее именуются - процедуры внутреннего финансового контроля);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15. Внутренний финансовый контроль осуществляется в соответствии с утвержденной картой внутреннего финансового контроля.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16. Формирование, утверждение и актуализация карт внутреннего финансового контроля осуществляются в порядке, установленном главным распорядителем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17. Утверждение карт внутреннего финансового контроля осуществляется руководителем (заместителем руководителя) главного распорядителя 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B10688">
        <w:rPr>
          <w:rFonts w:ascii="Times New Roman" w:hAnsi="Times New Roman"/>
          <w:sz w:val="24"/>
          <w:szCs w:val="24"/>
        </w:rPr>
        <w:t>на очередной финансовый год не позднее 20 декабря текущего финансового года.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18. Актуализация карт внутреннего финансового контроля проводится: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до начала очередного финансового года;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2) при принятии решения руководителем (заместителем руководителя) главного распорядителя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B10688">
        <w:rPr>
          <w:rFonts w:ascii="Times New Roman" w:hAnsi="Times New Roman"/>
          <w:sz w:val="24"/>
          <w:szCs w:val="24"/>
        </w:rPr>
        <w:t>о внесении изменений в карты внутреннего финансового контроля;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19. Актуализация (формирование) карт внутреннего финансового контроля проводится не реже одного раза в год.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20. Внутренний финансовый контроль в подразделениях главного</w:t>
      </w:r>
      <w:r>
        <w:rPr>
          <w:rFonts w:ascii="Times New Roman" w:hAnsi="Times New Roman"/>
          <w:sz w:val="24"/>
          <w:szCs w:val="24"/>
        </w:rPr>
        <w:t xml:space="preserve"> распорядителя средств бюджета</w:t>
      </w:r>
      <w:r w:rsidRPr="00B10688">
        <w:rPr>
          <w:rFonts w:ascii="Times New Roman" w:hAnsi="Times New Roman"/>
          <w:sz w:val="24"/>
          <w:szCs w:val="24"/>
        </w:rPr>
        <w:t xml:space="preserve"> осуществляется с соблюдением периодичности, методов контроля и способов контроля, указанных в картах внутреннего финансового контроля.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21. Самоконтроль осуществляется сплошным способом должностным лицом каждого подразделения главного распорядителя средств бюджета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B10688">
        <w:rPr>
          <w:rFonts w:ascii="Times New Roman" w:hAnsi="Times New Roman"/>
          <w:sz w:val="24"/>
          <w:szCs w:val="24"/>
        </w:rPr>
        <w:t xml:space="preserve"> путем проведения проверки каждой выполняемой им операции на соответствие нормативным правовым актам Российской Федерации, </w:t>
      </w:r>
      <w:r>
        <w:rPr>
          <w:rFonts w:ascii="Times New Roman" w:hAnsi="Times New Roman"/>
          <w:sz w:val="24"/>
          <w:szCs w:val="24"/>
        </w:rPr>
        <w:t xml:space="preserve">Ленинградской области и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0688">
        <w:rPr>
          <w:rFonts w:ascii="Times New Roman" w:hAnsi="Times New Roman"/>
          <w:sz w:val="24"/>
          <w:szCs w:val="24"/>
        </w:rPr>
        <w:t>регулирующим бюджетные правоотношения, внутренним стандартам и должностным регламентам, а также путем оценки причин и обстоятельств (факторов), негативно влияющих на совершение операции.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22. Контроль по уровню подчиненности осуществляется сплошным способом руководителем (заместителем руководителя) и (или) руководителем подразделения главного распорядителя средств</w:t>
      </w:r>
      <w:r w:rsidRPr="00B10688">
        <w:rPr>
          <w:rFonts w:ascii="Times New Roman" w:hAnsi="Times New Roman"/>
          <w:bCs/>
          <w:sz w:val="24"/>
          <w:szCs w:val="24"/>
        </w:rPr>
        <w:t xml:space="preserve"> </w:t>
      </w:r>
      <w:r w:rsidRPr="00B10688">
        <w:rPr>
          <w:rFonts w:ascii="Times New Roman" w:hAnsi="Times New Roman"/>
          <w:sz w:val="24"/>
          <w:szCs w:val="24"/>
        </w:rPr>
        <w:t xml:space="preserve">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B10688">
        <w:rPr>
          <w:rFonts w:ascii="Times New Roman" w:hAnsi="Times New Roman"/>
          <w:sz w:val="24"/>
          <w:szCs w:val="24"/>
        </w:rPr>
        <w:t>(иным уполномоченным лицом) путем авторизации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23. Контроль по уровню подведомственности осуществляется сплошным или выборочным способом в отношении процедур и операций, совершенных подведомственными получателями средств бюджета путем проведения проверок, направленных на установление соответствия представленных документов требованиям нормативных правовых актов Российской Федерации, </w:t>
      </w:r>
      <w:r>
        <w:rPr>
          <w:rFonts w:ascii="Times New Roman" w:hAnsi="Times New Roman"/>
          <w:sz w:val="24"/>
          <w:szCs w:val="24"/>
        </w:rPr>
        <w:t xml:space="preserve">Ленинградской </w:t>
      </w:r>
      <w:r w:rsidRPr="00B10688">
        <w:rPr>
          <w:rFonts w:ascii="Times New Roman" w:hAnsi="Times New Roman"/>
          <w:sz w:val="24"/>
          <w:szCs w:val="24"/>
        </w:rPr>
        <w:t xml:space="preserve">области и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B10688">
        <w:rPr>
          <w:rFonts w:ascii="Times New Roman" w:hAnsi="Times New Roman"/>
          <w:sz w:val="24"/>
          <w:szCs w:val="24"/>
        </w:rPr>
        <w:t>, регулирующих бюджетные правоотношения, и внутренним стандартам, и (или) путем сбора и анализа информации о своевременности составления и представления документов, необходимых для выполнения внутренних бюджетных процедур, точности и обоснованности информации, отраженной в указанных документах, а также законности совершения отдельных операций. 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24. Выявленные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 (далее именуются - результаты внутреннего финансового контроля) отражаются в регистрах (журналах) внутреннего финансового контроля.</w:t>
      </w:r>
    </w:p>
    <w:p w:rsidR="00E85CB2" w:rsidRPr="00B10688" w:rsidRDefault="00E85CB2" w:rsidP="00AA544D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 xml:space="preserve">Ведение регистров (журналов) внутреннего финансового контроля осуществляется в подразделении, ответственном за выполнение внутренних бюджетных процедур по форме и рекомендациям по ее заполнению согласно </w:t>
      </w:r>
      <w:hyperlink w:anchor="Par880" w:tooltip="Ссылка на текущий документ" w:history="1">
        <w:r w:rsidRPr="00B10688">
          <w:rPr>
            <w:sz w:val="24"/>
            <w:szCs w:val="24"/>
          </w:rPr>
          <w:t>приложению 3</w:t>
        </w:r>
      </w:hyperlink>
      <w:r w:rsidRPr="00B10688">
        <w:rPr>
          <w:sz w:val="24"/>
          <w:szCs w:val="24"/>
        </w:rPr>
        <w:t xml:space="preserve"> к настоящему Порядку.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25. Регистры (журналы) внутреннего финансового контроля подлежат учету и хранению в установленном главным распорядителем средств бюджета порядке, в том числе с применением автоматизированных информационных систем.</w:t>
      </w:r>
    </w:p>
    <w:p w:rsidR="00E85CB2" w:rsidRPr="00B10688" w:rsidRDefault="00E85CB2" w:rsidP="004F6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26. В целях обеспечения эффективности внутреннего финансового контроля уполномоченному подразделению главного распорядителя бюджетных средств составляет ежеквартальный и годовой отчет о результатах внутреннего финансового контроля (далее - Отчет).</w:t>
      </w:r>
    </w:p>
    <w:p w:rsidR="00E85CB2" w:rsidRPr="00B10688" w:rsidRDefault="00E85CB2" w:rsidP="003473B0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 xml:space="preserve">27. Отчет составляется на основе данных регистров (журналов) внутреннего финансового контроля и отчетов ведомственного финансового контроля по форме и рекомендациям по ее заполнению согласно </w:t>
      </w:r>
      <w:hyperlink w:anchor="Par1053" w:tooltip="Ссылка на текущий документ" w:history="1">
        <w:r w:rsidRPr="00B10688">
          <w:rPr>
            <w:sz w:val="24"/>
            <w:szCs w:val="24"/>
          </w:rPr>
          <w:t>приложению 4</w:t>
        </w:r>
      </w:hyperlink>
      <w:r w:rsidRPr="00B10688">
        <w:rPr>
          <w:sz w:val="24"/>
          <w:szCs w:val="24"/>
        </w:rPr>
        <w:t xml:space="preserve"> к настоящему Порядку. Отчеты ведомственного финансового контроля составляются в форме </w:t>
      </w:r>
      <w:hyperlink r:id="rId8" w:tooltip="Приказ Минфина России от 28.12.2010 N 191н (ред. от 26.10.2012) &quot;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&quot; (Зарегистрировано в Минюс" w:history="1">
        <w:r w:rsidRPr="00B10688">
          <w:rPr>
            <w:sz w:val="24"/>
            <w:szCs w:val="24"/>
          </w:rPr>
          <w:t>таблицы 5</w:t>
        </w:r>
      </w:hyperlink>
      <w:r w:rsidRPr="00B10688">
        <w:rPr>
          <w:sz w:val="24"/>
          <w:szCs w:val="24"/>
        </w:rPr>
        <w:t xml:space="preserve"> Пояснительной записки субъекта бюджетной отчетности (ф. 0503160).</w:t>
      </w:r>
    </w:p>
    <w:p w:rsidR="00E85CB2" w:rsidRPr="00B10688" w:rsidRDefault="00E85CB2" w:rsidP="003473B0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28. В состав Отчета включается пояснительная записка, содержащая:</w:t>
      </w:r>
    </w:p>
    <w:p w:rsidR="00E85CB2" w:rsidRPr="00B10688" w:rsidRDefault="00E85CB2" w:rsidP="003473B0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описание принятых и (или) предлагаемых мер по устранению выявленных в ходе внутреннего финансового контроля нарушений и недостатков, причин их возникновения в отчетном периоде;</w:t>
      </w:r>
    </w:p>
    <w:p w:rsidR="00E85CB2" w:rsidRPr="00B10688" w:rsidRDefault="00E85CB2" w:rsidP="003473B0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сведения о количестве должностных лиц, осуществляющих внутренний финансовый контроль, мерах по повышению их квалификации;</w:t>
      </w:r>
    </w:p>
    <w:p w:rsidR="00E85CB2" w:rsidRPr="00B10688" w:rsidRDefault="00E85CB2" w:rsidP="00B05BA6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 xml:space="preserve">сведения о ходе реализации мер по устранению нарушений и недостатков, причин их возникновения, а также ходе реализации материалов, направленных в отдел внутреннего муниципального финансового контроля и контроля в сфере закупок администрации </w:t>
      </w:r>
      <w:r>
        <w:rPr>
          <w:sz w:val="24"/>
          <w:szCs w:val="24"/>
        </w:rPr>
        <w:t>Запорожское сельское поселение</w:t>
      </w:r>
      <w:r w:rsidRPr="00B10688">
        <w:rPr>
          <w:sz w:val="24"/>
          <w:szCs w:val="24"/>
        </w:rPr>
        <w:t>, правоохранительные органы.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29. По итогам рассмотрения результатов внутреннего финансового контроля принимаются решения с указанием сроков их выполнения, направленные: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 (далее именуются - бюджетные риски);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3) на актуализацию системы формуляров, реестров и классификаторов как совокупности структурированных электронных документов, позволяющих отразить унифицированные операции в процессе осуществления бюджетных полномочий главного распорядителя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B10688">
        <w:rPr>
          <w:rFonts w:ascii="Times New Roman" w:hAnsi="Times New Roman"/>
          <w:sz w:val="24"/>
          <w:szCs w:val="24"/>
        </w:rPr>
        <w:t>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4) 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5) на изменение внутренних стандартов, в том числе учетной политики главного распорядителя средств бюджета района;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6) 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7) на устранение конфликта интересов у должностных лиц, осуществляющих внутренние бюджетные процедуры;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8)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E85CB2" w:rsidRPr="00B10688" w:rsidRDefault="00E85CB2" w:rsidP="006104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9) на ведение эффективной кадровой политики в отношении структурных подразделений главного распорядителя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5" w:name="Par116"/>
      <w:bookmarkEnd w:id="5"/>
      <w:r w:rsidRPr="00B10688">
        <w:rPr>
          <w:rFonts w:ascii="Times New Roman" w:hAnsi="Times New Roman"/>
          <w:sz w:val="24"/>
          <w:szCs w:val="24"/>
        </w:rPr>
        <w:t>III. Осуществление внутреннего финансового аудита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31. Внутренний финансовый аудит осуществляется уполномоченными должностными лицами, работниками главного распорядителя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B10688">
        <w:rPr>
          <w:rFonts w:ascii="Times New Roman" w:hAnsi="Times New Roman"/>
          <w:sz w:val="24"/>
          <w:szCs w:val="24"/>
        </w:rPr>
        <w:t>(далее именуется -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E85CB2" w:rsidRPr="00B10688" w:rsidRDefault="00E85CB2" w:rsidP="00334AAF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Должностное лицо субъекта внутреннего финансового аудита не может осуществлять действия по изучению проведенных им операций (действий по формированию документов, необходимых для выполнения внутренних бюджетных процедур).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32. Субъект внутреннего финансового аудита подчиняется непосредственно и исключительно руководителю главного распорядителя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33. 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34. Целями внутреннего финансового аудита являются: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оценка надежности внутреннего финансового контроля и подготовка рекомендаций по повышению его эффективности;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3) подготовка предложений по повышению экономности и результативности использования средств бюджета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E85CB2" w:rsidRPr="00B10688" w:rsidRDefault="00E85CB2" w:rsidP="009C53A7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>35. Предметом внутреннего финансового аудита является оценка (тестирование) эффективности (надежности) и качества процедур внутреннего финансового контроля, в том числе посредством осуществления аудита операций с активами и обязательствами, совершенных главн</w:t>
      </w:r>
      <w:r>
        <w:rPr>
          <w:sz w:val="24"/>
          <w:szCs w:val="24"/>
        </w:rPr>
        <w:t>ым распорядителем</w:t>
      </w:r>
      <w:r w:rsidRPr="00B10688">
        <w:rPr>
          <w:sz w:val="24"/>
          <w:szCs w:val="24"/>
        </w:rPr>
        <w:t xml:space="preserve">  бюджетных средств, подведомственными им получателями бюджетных средств (далее - объекты аудита).</w:t>
      </w:r>
    </w:p>
    <w:p w:rsidR="00E85CB2" w:rsidRPr="00B10688" w:rsidRDefault="00E85CB2" w:rsidP="005B7E29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 xml:space="preserve">36. Субъект внутреннего финансового аудита вправе осуществлять подготовку заключений по вопросам обоснованности и полноты документов главного распорядителя средств бюджета </w:t>
      </w:r>
      <w:r>
        <w:rPr>
          <w:sz w:val="24"/>
          <w:szCs w:val="24"/>
        </w:rPr>
        <w:t xml:space="preserve">поселения </w:t>
      </w:r>
      <w:r w:rsidRPr="00B10688">
        <w:rPr>
          <w:sz w:val="24"/>
          <w:szCs w:val="24"/>
        </w:rPr>
        <w:t xml:space="preserve">в целях составления и рассмотрения проекта бюджета, в порядке, установленном главным распорядителем средств бюджета </w:t>
      </w:r>
      <w:r w:rsidRPr="005C2FDE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Запорожское</w:t>
      </w:r>
      <w:r w:rsidRPr="005C2FDE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</w:t>
      </w:r>
      <w:r>
        <w:rPr>
          <w:sz w:val="24"/>
          <w:szCs w:val="24"/>
        </w:rPr>
        <w:t>Л</w:t>
      </w:r>
      <w:r w:rsidRPr="005C2FDE">
        <w:rPr>
          <w:sz w:val="24"/>
          <w:szCs w:val="24"/>
        </w:rPr>
        <w:t>енинградской области</w:t>
      </w:r>
      <w:r w:rsidRPr="00B10688">
        <w:rPr>
          <w:sz w:val="24"/>
          <w:szCs w:val="24"/>
        </w:rPr>
        <w:t>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37. Ответственность за организацию внутреннего финансового аудита несет руководитель главного распорядителя средств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38. Внутренний финансовый аудит осуществляется посредством проведения плановых и внеплановых аудиторских проверок.</w:t>
      </w:r>
    </w:p>
    <w:p w:rsidR="00E85CB2" w:rsidRPr="00B10688" w:rsidRDefault="00E85CB2" w:rsidP="00B05BA6">
      <w:pPr>
        <w:pStyle w:val="ConsPlusNormal"/>
        <w:ind w:firstLine="540"/>
        <w:jc w:val="both"/>
        <w:rPr>
          <w:sz w:val="24"/>
          <w:szCs w:val="24"/>
        </w:rPr>
      </w:pPr>
      <w:r w:rsidRPr="00B10688">
        <w:rPr>
          <w:sz w:val="24"/>
          <w:szCs w:val="24"/>
        </w:rPr>
        <w:t xml:space="preserve">39. Плановые аудиторские проверки осуществляются в соответствии с годовым планом внутреннего финансового аудита, утверждаемым руководителем главного распорядителя  средств </w:t>
      </w:r>
      <w:r w:rsidRPr="00B10688">
        <w:rPr>
          <w:bCs/>
          <w:sz w:val="24"/>
          <w:szCs w:val="24"/>
        </w:rPr>
        <w:t xml:space="preserve">бюджета </w:t>
      </w:r>
      <w:r w:rsidRPr="00B10688">
        <w:rPr>
          <w:sz w:val="24"/>
          <w:szCs w:val="24"/>
        </w:rPr>
        <w:t xml:space="preserve">(далее именуется - план) на очередной финансовый год не позднее 20 декабря текущего финансового года. Составление, утверждение и ведение плана осуществляются в порядке, установленном главным распорядителем средств </w:t>
      </w:r>
      <w:r w:rsidRPr="00B10688">
        <w:rPr>
          <w:bCs/>
          <w:sz w:val="24"/>
          <w:szCs w:val="24"/>
        </w:rPr>
        <w:t xml:space="preserve">бюджета </w:t>
      </w:r>
      <w:r>
        <w:rPr>
          <w:bCs/>
          <w:sz w:val="24"/>
          <w:szCs w:val="24"/>
        </w:rPr>
        <w:t>муниципального образования</w:t>
      </w:r>
      <w:r w:rsidRPr="00B10688">
        <w:rPr>
          <w:bCs/>
          <w:sz w:val="24"/>
          <w:szCs w:val="24"/>
        </w:rPr>
        <w:t xml:space="preserve"> </w:t>
      </w:r>
      <w:r w:rsidRPr="00B10688">
        <w:rPr>
          <w:sz w:val="24"/>
          <w:szCs w:val="24"/>
        </w:rPr>
        <w:t xml:space="preserve">по  форме, приведенной в   </w:t>
      </w:r>
      <w:hyperlink w:anchor="Par1317" w:tooltip="Ссылка на текущий документ" w:history="1">
        <w:r w:rsidRPr="00B10688">
          <w:rPr>
            <w:sz w:val="24"/>
            <w:szCs w:val="24"/>
          </w:rPr>
          <w:t>Приложении 5</w:t>
        </w:r>
      </w:hyperlink>
      <w:r w:rsidRPr="00B10688">
        <w:rPr>
          <w:sz w:val="24"/>
          <w:szCs w:val="24"/>
        </w:rPr>
        <w:t xml:space="preserve"> к настоящему Порядку.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40. План представляет собой перечень аудиторских проверок, которые планируется провести в очередном финансовом году. По каждой аудиторской проверке в плане указываются проверяемая внутренняя бюджетная процедура, объекты аудита, срок проведения аудиторской проверки и ответственные исполнители.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41. При планировании аудиторских проверок учитываются: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 xml:space="preserve">1)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главного распорядителя средств </w:t>
      </w:r>
      <w:r w:rsidRPr="00B10688">
        <w:rPr>
          <w:rFonts w:ascii="Times New Roman" w:hAnsi="Times New Roman"/>
          <w:bCs/>
          <w:sz w:val="24"/>
          <w:szCs w:val="24"/>
        </w:rPr>
        <w:t xml:space="preserve">бюджета </w:t>
      </w:r>
      <w:r w:rsidRPr="00B10688">
        <w:rPr>
          <w:rFonts w:ascii="Times New Roman" w:hAnsi="Times New Roman"/>
          <w:sz w:val="24"/>
          <w:szCs w:val="24"/>
        </w:rPr>
        <w:t>в случае неправомерного исполнения этих операций;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наличие значимых бюджетных рисков после проведения процедур внутреннего финансового контроля;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4) степень обеспеченности подразделения внутреннего финансового аудита ресурсами (трудовыми, материальными и финансовыми);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5) возможность проведения аудиторских проверок в установленные сроки;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6) наличие резерва времени для выполнения внеплановых аудиторских проверок.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42. В целях составления плана субъект внутреннего финансового аудита обязан провести предварительный анализ данных об объектах аудита, в том числе сведений о результатах: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осуществления внутреннего финансового контроля за период, подлежащий аудиторской проверке;</w:t>
      </w:r>
    </w:p>
    <w:p w:rsidR="00E85CB2" w:rsidRPr="00B10688" w:rsidRDefault="00E85CB2" w:rsidP="00A57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проведения в текущем и (или) отчетном финансовом году контрольных мероприятий внутреннего муниципального финансового контроля и контроля в сфере закупок администрации</w:t>
      </w:r>
      <w:r w:rsidRPr="00B10688">
        <w:rPr>
          <w:sz w:val="24"/>
          <w:szCs w:val="24"/>
        </w:rPr>
        <w:t xml:space="preserve"> </w:t>
      </w:r>
      <w:r w:rsidRPr="00B10688">
        <w:rPr>
          <w:rFonts w:ascii="Times New Roman" w:hAnsi="Times New Roman"/>
          <w:sz w:val="24"/>
          <w:szCs w:val="24"/>
        </w:rPr>
        <w:t>в отношении финансово-хозяйственной деятельности объектов аудита..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</w:t>
      </w:r>
      <w:r w:rsidRPr="00B10688">
        <w:rPr>
          <w:rFonts w:ascii="Times New Roman" w:hAnsi="Times New Roman"/>
          <w:sz w:val="24"/>
          <w:szCs w:val="24"/>
        </w:rPr>
        <w:t>. Должностные лица субъекта внутреннего финансового аудита при проведении аудиторских проверок имеют право: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привлекать независимых экспертов.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B10688">
        <w:rPr>
          <w:rFonts w:ascii="Times New Roman" w:hAnsi="Times New Roman"/>
          <w:sz w:val="24"/>
          <w:szCs w:val="24"/>
        </w:rPr>
        <w:t>. Должностные лица субъекта внутреннего финансового аудита обязаны: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соблюдать требования нормативных правовых актов в установленной сфере деятельности;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проводить аудиторские проверки в соответствии с программой аудиторской проверки;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</w:t>
      </w:r>
      <w:r w:rsidRPr="00B10688">
        <w:rPr>
          <w:rFonts w:ascii="Times New Roman" w:hAnsi="Times New Roman"/>
          <w:sz w:val="24"/>
          <w:szCs w:val="24"/>
        </w:rPr>
        <w:t xml:space="preserve">. Аудиторская проверка назначается решением руководителя главного распорядителя 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Pr="00B10688">
        <w:rPr>
          <w:rFonts w:ascii="Times New Roman" w:hAnsi="Times New Roman"/>
          <w:sz w:val="24"/>
          <w:szCs w:val="24"/>
        </w:rPr>
        <w:t xml:space="preserve">. Аудиторская проверка проводится на основании программы аудиторской проверки, утвержденной руководителем субъекта внутреннего финансового аудита в соответствии с формой, приведенной в  </w:t>
      </w:r>
      <w:hyperlink w:anchor="Par1417" w:tooltip="Ссылка на текущий документ" w:history="1">
        <w:r w:rsidRPr="00B10688">
          <w:rPr>
            <w:rFonts w:ascii="Times New Roman" w:hAnsi="Times New Roman"/>
            <w:sz w:val="24"/>
            <w:szCs w:val="24"/>
          </w:rPr>
          <w:t>Приложении  6</w:t>
        </w:r>
      </w:hyperlink>
      <w:r w:rsidRPr="00B10688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Pr="00B10688">
        <w:rPr>
          <w:rFonts w:ascii="Times New Roman" w:hAnsi="Times New Roman"/>
          <w:sz w:val="24"/>
          <w:szCs w:val="24"/>
        </w:rPr>
        <w:t>. При составлении программы аудиторской проверки формируется аудиторская группа, состоящая из работников, проводящих аудиторскую проверку, и распределяются обязанности между членами аудиторской группы. Состав аудиторской группы утверждается руководителем субъекта внутреннего финансового аудита.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Pr="00B10688">
        <w:rPr>
          <w:rFonts w:ascii="Times New Roman" w:hAnsi="Times New Roman"/>
          <w:sz w:val="24"/>
          <w:szCs w:val="24"/>
        </w:rPr>
        <w:t>. Программа аудиторской проверки должна содержать: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тему аудиторской проверки;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наименование объектов аудита;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перечень вопросов, подлежащих изучению в ходе аудиторской проверки, а также сроки ее проведения.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Pr="00B10688">
        <w:rPr>
          <w:rFonts w:ascii="Times New Roman" w:hAnsi="Times New Roman"/>
          <w:sz w:val="24"/>
          <w:szCs w:val="24"/>
        </w:rPr>
        <w:t>. В ходе аудиторской проверки проводится исследование: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осуществления внутреннего финансового контроля;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законности выполнения внутренних бюджетных процедур и эффективност</w:t>
      </w:r>
      <w:r>
        <w:rPr>
          <w:rFonts w:ascii="Times New Roman" w:hAnsi="Times New Roman"/>
          <w:sz w:val="24"/>
          <w:szCs w:val="24"/>
        </w:rPr>
        <w:t>и использования средств бюджета</w:t>
      </w:r>
      <w:r w:rsidRPr="00B10688">
        <w:rPr>
          <w:rFonts w:ascii="Times New Roman" w:hAnsi="Times New Roman"/>
          <w:sz w:val="24"/>
          <w:szCs w:val="24"/>
        </w:rPr>
        <w:t>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4) применения автоматизированных информационных систем объектом аудита при осуществлении внутренних бюджетных процедур;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5) 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6) 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7) 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8) бюджетной отчетности.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Pr="00B10688">
        <w:rPr>
          <w:rFonts w:ascii="Times New Roman" w:hAnsi="Times New Roman"/>
          <w:sz w:val="24"/>
          <w:szCs w:val="24"/>
        </w:rPr>
        <w:t>. Аудиторская проверка проводится путем выполнения: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4) подтверждения, представляющего собой ответ на запрос информации, содержащейся в регистрах бюджетного учета;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5) пересчета, представляющего собой проверку точности арифметических расчетов, произведенных объектом аудита, либо самостоятельного расчета работником субъекта внутреннего финансового аудита;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6)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</w:t>
      </w:r>
      <w:r w:rsidRPr="00B10688">
        <w:rPr>
          <w:rFonts w:ascii="Times New Roman" w:hAnsi="Times New Roman"/>
          <w:sz w:val="24"/>
          <w:szCs w:val="24"/>
        </w:rPr>
        <w:t>. 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содержит: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документы, отражающие подготовку аудиторской проверки, включая ее программу;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сведения о характере, сроках, об объеме аудиторской проверки и о результатах ее выполнения;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сведения о выполнении внутреннего финансового контроля в отношении операций, связанных с темой аудиторской проверки;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4)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5) письменные заявления и объяснения, полученные от должностных лиц и иных работников объектов аудита;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6)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7) копии финансово-хозяйственных документов объекта аудита, подтверждающих выявленные нарушения;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8) акт аудиторской проверки.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2</w:t>
      </w:r>
      <w:r w:rsidRPr="00B10688">
        <w:rPr>
          <w:rFonts w:ascii="Times New Roman" w:hAnsi="Times New Roman"/>
          <w:sz w:val="24"/>
          <w:szCs w:val="24"/>
        </w:rPr>
        <w:t>. При проведении аудиторской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3</w:t>
      </w:r>
      <w:r w:rsidRPr="00B10688">
        <w:rPr>
          <w:rFonts w:ascii="Times New Roman" w:hAnsi="Times New Roman"/>
          <w:sz w:val="24"/>
          <w:szCs w:val="24"/>
        </w:rPr>
        <w:t>. Предельные сроки проведения аудиторских проверок, основания для их приостановления и продления устанавливаются главным распорядителем средств бюджета района.</w:t>
      </w:r>
    </w:p>
    <w:p w:rsidR="00E85CB2" w:rsidRPr="00B10688" w:rsidRDefault="00E85CB2" w:rsidP="004F6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</w:t>
      </w:r>
      <w:r w:rsidRPr="00B10688">
        <w:rPr>
          <w:rFonts w:ascii="Times New Roman" w:hAnsi="Times New Roman"/>
          <w:sz w:val="24"/>
          <w:szCs w:val="24"/>
        </w:rPr>
        <w:t xml:space="preserve">. Результаты аудиторской проверки оформляются актом аудиторской проверки, в соответствии с формой, приведенной в </w:t>
      </w:r>
      <w:hyperlink w:anchor="Par1417" w:tooltip="Ссылка на текущий документ" w:history="1">
        <w:r w:rsidRPr="00B10688">
          <w:rPr>
            <w:rFonts w:ascii="Times New Roman" w:hAnsi="Times New Roman"/>
            <w:sz w:val="24"/>
            <w:szCs w:val="24"/>
          </w:rPr>
          <w:t>Приложении 7</w:t>
        </w:r>
      </w:hyperlink>
      <w:r w:rsidRPr="00B10688">
        <w:rPr>
          <w:rFonts w:ascii="Times New Roman" w:hAnsi="Times New Roman"/>
          <w:sz w:val="24"/>
          <w:szCs w:val="24"/>
        </w:rPr>
        <w:t xml:space="preserve"> к настоящему Порядку, который подписывается руководителем аудиторской группы и вручается им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</w:t>
      </w:r>
      <w:r w:rsidRPr="00B10688">
        <w:rPr>
          <w:rFonts w:ascii="Times New Roman" w:hAnsi="Times New Roman"/>
          <w:sz w:val="24"/>
          <w:szCs w:val="24"/>
        </w:rPr>
        <w:t xml:space="preserve">. Порядок направления акта аудиторской проверки и сроки его рассмотрения объектом аудита устанавливаются главным администратором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Pr="00B10688">
        <w:rPr>
          <w:rFonts w:ascii="Times New Roman" w:hAnsi="Times New Roman"/>
          <w:sz w:val="24"/>
          <w:szCs w:val="24"/>
        </w:rPr>
        <w:t xml:space="preserve">. На основании акта аудиторской проверки составляется Отчет о результатах аудиторской проверки, в соответствии с формой, приведенной в </w:t>
      </w:r>
      <w:hyperlink w:anchor="Par1417" w:tooltip="Ссылка на текущий документ" w:history="1">
        <w:r w:rsidRPr="00B10688">
          <w:rPr>
            <w:rFonts w:ascii="Times New Roman" w:hAnsi="Times New Roman"/>
            <w:sz w:val="24"/>
            <w:szCs w:val="24"/>
          </w:rPr>
          <w:t>Приложении 8</w:t>
        </w:r>
      </w:hyperlink>
      <w:r w:rsidRPr="00B10688">
        <w:rPr>
          <w:rFonts w:ascii="Times New Roman" w:hAnsi="Times New Roman"/>
          <w:sz w:val="24"/>
          <w:szCs w:val="24"/>
        </w:rPr>
        <w:t xml:space="preserve"> к настоящему Порядку, содержащий информацию об итогах аудиторской проверки, в том числе: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информацию о наличии или об отсутствии возражений со стороны объектов аудита;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4) выводы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бюджета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</w:t>
      </w:r>
      <w:r w:rsidRPr="00B10688">
        <w:rPr>
          <w:rFonts w:ascii="Times New Roman" w:hAnsi="Times New Roman"/>
          <w:sz w:val="24"/>
          <w:szCs w:val="24"/>
        </w:rPr>
        <w:t xml:space="preserve">. Отчет о результатах аудиторской проверки с приложением акта аудиторской проверки направляется руководителю главного распорядителя средств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 xml:space="preserve">. По результатам рассмотрения указанного отчета руководитель главного распорядителя  средств </w:t>
      </w:r>
      <w:r w:rsidRPr="00B10688">
        <w:rPr>
          <w:rFonts w:ascii="Times New Roman" w:hAnsi="Times New Roman"/>
          <w:bCs/>
          <w:sz w:val="24"/>
          <w:szCs w:val="24"/>
        </w:rPr>
        <w:t xml:space="preserve">бюджета </w:t>
      </w:r>
      <w:r w:rsidRPr="00B10688">
        <w:rPr>
          <w:rFonts w:ascii="Times New Roman" w:hAnsi="Times New Roman"/>
          <w:sz w:val="24"/>
          <w:szCs w:val="24"/>
        </w:rPr>
        <w:t>вправе принять одно или несколько из решений: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1) о необходимости реализации аудиторских выводов, предложений и рекомендаций;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2) о недостаточной обоснованности аудиторских выводов, предложений и рекомендаций;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3)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4) о направлении материалов в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8</w:t>
      </w:r>
      <w:r w:rsidRPr="00B10688">
        <w:rPr>
          <w:rFonts w:ascii="Times New Roman" w:hAnsi="Times New Roman"/>
          <w:sz w:val="24"/>
          <w:szCs w:val="24"/>
        </w:rPr>
        <w:t xml:space="preserve">. В случае выявления признаков нарушений бюджетного законодательства, за которые законодательством Российской Федерации предусмотрена административная ответственность, главными распорядителями средств </w:t>
      </w:r>
      <w:r w:rsidRPr="00B10688">
        <w:rPr>
          <w:rFonts w:ascii="Times New Roman" w:hAnsi="Times New Roman"/>
          <w:bCs/>
          <w:sz w:val="24"/>
          <w:szCs w:val="24"/>
        </w:rPr>
        <w:t xml:space="preserve">бюджета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B10688">
        <w:rPr>
          <w:rFonts w:ascii="Times New Roman" w:hAnsi="Times New Roman"/>
          <w:bCs/>
          <w:sz w:val="24"/>
          <w:szCs w:val="24"/>
        </w:rPr>
        <w:t xml:space="preserve"> </w:t>
      </w:r>
      <w:r w:rsidRPr="00B10688">
        <w:rPr>
          <w:rFonts w:ascii="Times New Roman" w:hAnsi="Times New Roman"/>
          <w:sz w:val="24"/>
          <w:szCs w:val="24"/>
        </w:rPr>
        <w:t>копии документов, подтверждающих выявленные нарушения, представляются в адрес Контрольно-счетн</w:t>
      </w:r>
      <w:r>
        <w:rPr>
          <w:rFonts w:ascii="Times New Roman" w:hAnsi="Times New Roman"/>
          <w:sz w:val="24"/>
          <w:szCs w:val="24"/>
        </w:rPr>
        <w:t>ого органа</w:t>
      </w:r>
      <w:r w:rsidRPr="00B10688">
        <w:rPr>
          <w:rFonts w:ascii="Times New Roman" w:hAnsi="Times New Roman"/>
          <w:sz w:val="24"/>
          <w:szCs w:val="24"/>
        </w:rPr>
        <w:t xml:space="preserve">  в течение трех рабочих дней с момента выявления нарушения.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Pr="00B10688">
        <w:rPr>
          <w:rFonts w:ascii="Times New Roman" w:hAnsi="Times New Roman"/>
          <w:sz w:val="24"/>
          <w:szCs w:val="24"/>
        </w:rPr>
        <w:t>. Внеплановые аудиторские проверки проводятся в соответствии с настоящим Порядком в случаях издания приказа (распоряжения) руководителя главного распорядителя средств бюджета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B10688">
        <w:rPr>
          <w:rFonts w:ascii="Times New Roman" w:hAnsi="Times New Roman"/>
          <w:sz w:val="24"/>
          <w:szCs w:val="24"/>
        </w:rPr>
        <w:t xml:space="preserve">, подготовленного в соответствии с поручениями Главы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B10688">
        <w:rPr>
          <w:rFonts w:ascii="Times New Roman" w:hAnsi="Times New Roman"/>
          <w:sz w:val="24"/>
          <w:szCs w:val="24"/>
        </w:rPr>
        <w:t>, поступления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правоохранительных органов, из средств массовой информации о фактах нарушений законодательства Российской Федерации, относящихся к предмету внутреннего финансового аудита.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</w:t>
      </w:r>
      <w:r w:rsidRPr="00B10688">
        <w:rPr>
          <w:rFonts w:ascii="Times New Roman" w:hAnsi="Times New Roman"/>
          <w:sz w:val="24"/>
          <w:szCs w:val="24"/>
        </w:rPr>
        <w:t>. Субъект внутреннего финансового аудита обеспечивает составление годовой (квартальной) отчетности о результатах осуществления внутреннего финансового аудита.</w:t>
      </w:r>
    </w:p>
    <w:p w:rsidR="00E85CB2" w:rsidRPr="00B10688" w:rsidRDefault="00E85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1</w:t>
      </w:r>
      <w:r w:rsidRPr="00B10688">
        <w:rPr>
          <w:rFonts w:ascii="Times New Roman" w:hAnsi="Times New Roman"/>
          <w:sz w:val="24"/>
          <w:szCs w:val="24"/>
        </w:rPr>
        <w:t xml:space="preserve">. Годовая (квартальная) отчетность о результатах осуществления внутреннего финансового аудита содержит информацию, подтверждающую выводы о надежности (об эффективности) внутреннего финансового контроля, достоверности сводной бюджетной отчетности главного распорядителя средств бюджета </w:t>
      </w: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C2FDE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5C2FDE">
        <w:rPr>
          <w:rFonts w:ascii="Times New Roman" w:hAnsi="Times New Roman"/>
          <w:sz w:val="24"/>
          <w:szCs w:val="24"/>
        </w:rPr>
        <w:t>енинградской области</w:t>
      </w:r>
      <w:r w:rsidRPr="00B10688">
        <w:rPr>
          <w:rFonts w:ascii="Times New Roman" w:hAnsi="Times New Roman"/>
          <w:sz w:val="24"/>
          <w:szCs w:val="24"/>
        </w:rPr>
        <w:t>.</w:t>
      </w:r>
    </w:p>
    <w:p w:rsidR="00E85CB2" w:rsidRPr="00B10688" w:rsidRDefault="00E85CB2" w:rsidP="00B05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0688">
        <w:rPr>
          <w:rFonts w:ascii="Times New Roman" w:hAnsi="Times New Roman"/>
          <w:sz w:val="24"/>
          <w:szCs w:val="24"/>
        </w:rPr>
        <w:t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отсутствию, либо существенному снижению числа нарушений нормативных правовых актов, регулирующих бюджетные правоотношения, внутренних стандартов, а также к повышению эффективности использования средств бюджета.</w:t>
      </w:r>
    </w:p>
    <w:p w:rsidR="00E85CB2" w:rsidRPr="00B10688" w:rsidRDefault="00E85CB2" w:rsidP="00FF5899">
      <w:pPr>
        <w:pStyle w:val="ConsPlusNormal"/>
        <w:ind w:left="5670"/>
        <w:jc w:val="both"/>
        <w:outlineLvl w:val="1"/>
        <w:rPr>
          <w:sz w:val="24"/>
          <w:szCs w:val="24"/>
        </w:rPr>
        <w:sectPr w:rsidR="00E85CB2" w:rsidRPr="00B10688" w:rsidSect="00A56058">
          <w:footerReference w:type="default" r:id="rId9"/>
          <w:pgSz w:w="11906" w:h="16838"/>
          <w:pgMar w:top="719" w:right="566" w:bottom="540" w:left="1418" w:header="0" w:footer="0" w:gutter="0"/>
          <w:pgNumType w:start="2"/>
          <w:cols w:space="720"/>
          <w:noEndnote/>
        </w:sectPr>
      </w:pPr>
    </w:p>
    <w:p w:rsidR="00E85CB2" w:rsidRPr="00A56058" w:rsidRDefault="00E85CB2" w:rsidP="00EB0E0C">
      <w:pPr>
        <w:pStyle w:val="ConsPlusNormal"/>
        <w:ind w:left="5670" w:right="283"/>
        <w:jc w:val="right"/>
        <w:outlineLvl w:val="1"/>
        <w:rPr>
          <w:sz w:val="16"/>
          <w:szCs w:val="16"/>
        </w:rPr>
      </w:pPr>
      <w:r w:rsidRPr="00A56058">
        <w:rPr>
          <w:sz w:val="16"/>
          <w:szCs w:val="16"/>
        </w:rPr>
        <w:t>Приложение № 1</w:t>
      </w:r>
    </w:p>
    <w:p w:rsidR="00E85CB2" w:rsidRPr="00A56058" w:rsidRDefault="00E85CB2" w:rsidP="00EB0E0C">
      <w:pPr>
        <w:widowControl w:val="0"/>
        <w:autoSpaceDE w:val="0"/>
        <w:autoSpaceDN w:val="0"/>
        <w:adjustRightInd w:val="0"/>
        <w:spacing w:after="0" w:line="240" w:lineRule="auto"/>
        <w:ind w:left="5670" w:right="283"/>
        <w:jc w:val="right"/>
        <w:rPr>
          <w:rFonts w:ascii="Times New Roman" w:hAnsi="Times New Roman"/>
          <w:bCs/>
          <w:sz w:val="16"/>
          <w:szCs w:val="16"/>
        </w:rPr>
      </w:pPr>
      <w:r w:rsidRPr="00A56058">
        <w:rPr>
          <w:rFonts w:ascii="Times New Roman" w:hAnsi="Times New Roman"/>
          <w:sz w:val="16"/>
          <w:szCs w:val="16"/>
        </w:rPr>
        <w:t xml:space="preserve">к </w:t>
      </w:r>
      <w:r w:rsidRPr="00A56058">
        <w:rPr>
          <w:rFonts w:ascii="Times New Roman" w:hAnsi="Times New Roman"/>
          <w:bCs/>
          <w:sz w:val="16"/>
          <w:szCs w:val="16"/>
        </w:rPr>
        <w:t>Порядку осуществления главными распорядителями средств бюджета  внутреннего финансового контроля и внутреннего финансового аудита</w:t>
      </w:r>
    </w:p>
    <w:p w:rsidR="00E85CB2" w:rsidRPr="00AE2C66" w:rsidRDefault="00E85CB2" w:rsidP="00FF5899">
      <w:pPr>
        <w:pStyle w:val="ConsPlusNormal"/>
        <w:jc w:val="right"/>
      </w:pPr>
    </w:p>
    <w:p w:rsidR="00E85CB2" w:rsidRPr="00AE2C66" w:rsidRDefault="00E85CB2" w:rsidP="00AA544D">
      <w:pPr>
        <w:pStyle w:val="ConsPlusNormal"/>
        <w:jc w:val="center"/>
      </w:pPr>
      <w:bookmarkStart w:id="6" w:name="Par268"/>
      <w:bookmarkStart w:id="7" w:name="Par503"/>
      <w:bookmarkEnd w:id="6"/>
      <w:bookmarkEnd w:id="7"/>
      <w:r w:rsidRPr="00AE2C66">
        <w:t>ПРИМЕРНЫЙ ПЕРЕЧЕНЬ</w:t>
      </w:r>
    </w:p>
    <w:p w:rsidR="00E85CB2" w:rsidRPr="00AE2C66" w:rsidRDefault="00E85CB2" w:rsidP="00AA544D">
      <w:pPr>
        <w:pStyle w:val="ConsPlusNormal"/>
        <w:jc w:val="center"/>
      </w:pPr>
      <w:r w:rsidRPr="00AE2C66">
        <w:t>ПРОЦЕССОВ ВНУТРЕННИХ БЮДЖЕТНЫХ ПРОЦЕДУР, НЕОБХОДИМЫХ</w:t>
      </w:r>
    </w:p>
    <w:p w:rsidR="00E85CB2" w:rsidRPr="00AE2C66" w:rsidRDefault="00E85CB2" w:rsidP="00AA544D">
      <w:pPr>
        <w:pStyle w:val="ConsPlusNormal"/>
        <w:jc w:val="center"/>
      </w:pPr>
      <w:r w:rsidRPr="00AE2C66">
        <w:t>ДЛЯ ФОРМИРОВАНИЯ КАРТЫ ВНУТРЕННЕГО ФИНАНСОВОГО КОНТРОЛЯ</w:t>
      </w:r>
    </w:p>
    <w:p w:rsidR="00E85CB2" w:rsidRPr="00AE2C66" w:rsidRDefault="00E85CB2" w:rsidP="00AA544D">
      <w:pPr>
        <w:pStyle w:val="ConsPlusNormal"/>
        <w:jc w:val="both"/>
      </w:pPr>
    </w:p>
    <w:tbl>
      <w:tblPr>
        <w:tblW w:w="1006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5386"/>
        <w:gridCol w:w="2268"/>
      </w:tblGrid>
      <w:tr w:rsidR="00E85CB2" w:rsidRPr="00AE2C66">
        <w:trPr>
          <w:trHeight w:val="8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8535BE" w:rsidRDefault="00E85CB2" w:rsidP="00AA544D">
            <w:pPr>
              <w:pStyle w:val="ConsPlusNormal"/>
              <w:jc w:val="center"/>
              <w:rPr>
                <w:b/>
              </w:rPr>
            </w:pPr>
            <w:r w:rsidRPr="008535BE">
              <w:rPr>
                <w:b/>
              </w:rPr>
              <w:t>Наименование внутренней бюджетной процедуры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8535BE" w:rsidRDefault="00E85CB2" w:rsidP="00AA544D">
            <w:pPr>
              <w:pStyle w:val="ConsPlusNormal"/>
              <w:jc w:val="center"/>
              <w:rPr>
                <w:b/>
              </w:rPr>
            </w:pPr>
            <w:r w:rsidRPr="008535BE">
              <w:rPr>
                <w:b/>
              </w:rPr>
              <w:t>Наименование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8535BE" w:rsidRDefault="00E85CB2" w:rsidP="00AA544D">
            <w:pPr>
              <w:pStyle w:val="ConsPlusNormal"/>
              <w:jc w:val="center"/>
              <w:rPr>
                <w:b/>
              </w:rPr>
            </w:pPr>
            <w:r w:rsidRPr="008535BE">
              <w:rPr>
                <w:b/>
              </w:rPr>
              <w:t>Субъект, ответственный за результат выполнения внутренней бюджетной процедуры</w:t>
            </w:r>
          </w:p>
        </w:tc>
      </w:tr>
      <w:tr w:rsidR="00E85CB2" w:rsidRPr="00AE2C66">
        <w:trPr>
          <w:trHeight w:val="2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center"/>
            </w:pPr>
            <w:r w:rsidRPr="00AE2C66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center"/>
            </w:pPr>
            <w:r w:rsidRPr="00AE2C66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center"/>
            </w:pPr>
            <w:r w:rsidRPr="00AE2C66">
              <w:t>3</w:t>
            </w:r>
          </w:p>
        </w:tc>
      </w:tr>
      <w:tr w:rsidR="00E85CB2" w:rsidRPr="00AE2C6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5103B1">
            <w:pPr>
              <w:pStyle w:val="ConsPlusNormal"/>
              <w:jc w:val="both"/>
            </w:pPr>
            <w:r w:rsidRPr="00AE2C66">
              <w:t xml:space="preserve">Составление и представление в финансовый орган документов, необходимых для составления и рассмотрения проекта бюджета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социальное обеспечение и иные выплаты населению в части публичных нормативных (публичных) обязательств (за исключением приобретения товаров, работ, услуг в пользу граждан и субвенций по переданным полномочиям)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социальное обеспечение и иные выплаты населению в части публичных нормативных (публичных) обязательств по приобретению товаров, работ и услуг в пользу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социальное обеспечение и иные выплаты населению за счет субвенций на осуществление переданных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фонд оплаты труда и страховых взносов в 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142E3F">
            <w:pPr>
              <w:pStyle w:val="ConsPlusNormal"/>
              <w:jc w:val="both"/>
            </w:pPr>
            <w:r w:rsidRPr="00AE2C66">
              <w:t xml:space="preserve">Составление и представление в финансовый орган документов, необходимых для составления и рассмотрения проекта бюджета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861EA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предоставление бюджетных инвестиций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142E3F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предоставление бюджетных инвестиций (за исключением бюджетных инвестиций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142E3F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предоставление субсидий на софинансирование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закупку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861EA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предоставление межбюджетного трансферта (за исключением субсидии на софинансирование капитальных вложений в объекты муниципальной собственности, субвенции на осуществление переданных полномочий в части социального обеспечения и иных выплат населению)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>Составление и представление в финансовый орган документов, необходимых для составления и рассмотрения проекта бюджета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861EA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предоставление субсидий муниципальным учреждениям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861EA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предоставление субсидий компаниям, унитарным предприятиям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861EA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предоставление субсидий юридическим, физическим лицам и индивидуальным предпринимателям (за исключением субсидий муниципальным учреждениям, компаниям, унитарным предприятиям)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исполнение судебных 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rPr>
          <w:trHeight w:val="9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уплату налогов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>Составление и представление обоснований бюджетных ассигнований на предоставление резервных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rPr>
          <w:trHeight w:val="94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861EAD">
            <w:pPr>
              <w:pStyle w:val="ConsPlusNormal"/>
              <w:jc w:val="both"/>
            </w:pPr>
            <w:r w:rsidRPr="00AE2C66">
              <w:t>Составление и представление в финансовый орган документов, необходимых для составления и рассмотрения проекта бюджета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>Ведение реестра расходных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>Формирование и направление распределения бюджетных ассигнований по кодам классификации расходов бюджетов и (или) документа об объемах бюджетных ассигнований на дополнительные потребности главного распорядителя 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861EAD">
            <w:pPr>
              <w:pStyle w:val="ConsPlusNormal"/>
              <w:jc w:val="both"/>
            </w:pPr>
            <w:r w:rsidRPr="00AE2C66">
              <w:t>Формирование и направление проекта нормативного правового акта о предоставлении средств из бюджета (проекта решения о подготовке и реализации бюджетных инвестиций в объекты муниципальной собственности)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rPr>
          <w:trHeight w:val="120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712A7D">
            <w:pPr>
              <w:pStyle w:val="ConsPlusNormal"/>
              <w:ind w:left="-62" w:right="-62"/>
            </w:pPr>
            <w:r w:rsidRPr="00AE2C66">
              <w:t>Составление и представление в финансовый орган документов, необходимых для составления и ведения кассового плана по доходам бюджета, расходам бюджета и источникам финансирования дефицита бюджета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861EAD">
            <w:pPr>
              <w:pStyle w:val="ConsPlusNormal"/>
              <w:jc w:val="both"/>
            </w:pPr>
            <w:r w:rsidRPr="00AE2C66">
              <w:t>Составление и представление в финансовый отдел сведений, необходимых для составления и ведения кассового плана по доходам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712A7D">
            <w:pPr>
              <w:pStyle w:val="ConsPlusNormal"/>
              <w:jc w:val="both"/>
            </w:pPr>
            <w:r w:rsidRPr="00AE2C66">
              <w:t>Составление и представление в финансовый отдел сведений, необходимых для составления и ведения кассового плана по расходам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712A7D">
            <w:pPr>
              <w:pStyle w:val="ConsPlusNormal"/>
              <w:jc w:val="both"/>
            </w:pPr>
            <w:r w:rsidRPr="00AE2C66">
              <w:t>Составление и представление в финансовый отдел сведений, необходимых для составления и ведения кассового плана по источникам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712A7D">
            <w:pPr>
              <w:pStyle w:val="ConsPlusNormal"/>
              <w:jc w:val="both"/>
            </w:pPr>
            <w:r w:rsidRPr="00AE2C66">
              <w:t>Составление, утверждение и ведение бюджетной росписи главного распорядителя бюджетных средств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712A7D">
            <w:pPr>
              <w:pStyle w:val="ConsPlusNormal"/>
              <w:jc w:val="both"/>
            </w:pPr>
            <w:r w:rsidRPr="00AE2C66">
              <w:t>Формирование и утверждение бюджетной росписи главного распорядителя 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712A7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712A7D">
            <w:pPr>
              <w:pStyle w:val="ConsPlusNormal"/>
              <w:jc w:val="both"/>
            </w:pPr>
            <w:r w:rsidRPr="00AE2C66">
              <w:t>Ведение бюджетной росписи главного распорядителя бюджетных средств, в том числе внесение изменений в бюджетную роспись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3A31EE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712A7D">
            <w:pPr>
              <w:pStyle w:val="ConsPlusNormal"/>
              <w:jc w:val="both"/>
            </w:pPr>
            <w:r w:rsidRPr="00AE2C66">
              <w:t>Составление и направление в финансовый орган документов, необходимых для формирования и ведения сводной бюджетной росписи, а также для доведения (распределения) бюджетных ассигнований и лимитов бюджетных обязательств до главных распорядителей бюджетных средств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712A7D">
            <w:pPr>
              <w:pStyle w:val="ConsPlusNormal"/>
              <w:jc w:val="both"/>
            </w:pPr>
            <w:r w:rsidRPr="00AE2C66">
              <w:t>Формирование и направление предложений по внесению изменений в распределение бюджетных ассигнований для включения в проект решения о внесении изменений в решение о бюджете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>Формирование и направление предложений об изменении сводной бюджетной росписи и лимитов бюджетных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>Доведение лимитов бюджетных обязательств до подведомственных распорядителей и получателей бюджетных средств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712A7D">
            <w:pPr>
              <w:pStyle w:val="ConsPlusNormal"/>
              <w:jc w:val="both"/>
            </w:pPr>
            <w:r w:rsidRPr="00AE2C66">
              <w:t>Формирование и представление в финансовый отдел расходного расписания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142E3F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712A7D">
            <w:pPr>
              <w:pStyle w:val="ConsPlusNormal"/>
              <w:jc w:val="both"/>
            </w:pPr>
            <w:r w:rsidRPr="00AE2C66">
              <w:t>Формирование и представление в финансовый отдел реестра расходных расписаний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142E3F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>Составление свода бюджетных смет, утверждение и ведение бюджетных смет (свода бюджетных смет)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>Составление свода бюджетных смет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142E3F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>Утверждение и ведение свода бюджетных смет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142E3F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>Утверждение и ведение бюджетных смет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142E3F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712A7D">
            <w:pPr>
              <w:pStyle w:val="ConsPlusNormal"/>
              <w:jc w:val="both"/>
            </w:pPr>
            <w:r w:rsidRPr="00AE2C66">
              <w:t>Формирование и утверждение муниципальных заданий в отношении подведомственных муниципальных учреждений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712A7D">
            <w:pPr>
              <w:pStyle w:val="ConsPlusNormal"/>
              <w:jc w:val="both"/>
            </w:pPr>
            <w:r w:rsidRPr="00AE2C66">
              <w:t>Формирование муниципальных заданий в отношении подведомственных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712A7D">
            <w:pPr>
              <w:pStyle w:val="ConsPlusNormal"/>
              <w:jc w:val="both"/>
            </w:pPr>
            <w:r w:rsidRPr="00AE2C66">
              <w:t>Утверждение муниципальных заданий в отношении подведомственных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>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>Сбор и анализ информации о соблюдении условий предоставления средств из бюджета (результативности их использования) по соответствующему трансферту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>Представление результатов руководителю (заместителю руководителя) главного администратора бюджетных средств анализа информации о соблюдении условий предоставления средств из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rPr>
          <w:trHeight w:val="96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>Принятие мер по обеспечению условий предоставления средств из бюджета по результатам анализа, проверок соблюдения условий предоставления средств из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>Руководитель (заместитель руководителя) главного распорядителя бюджетных средств</w:t>
            </w:r>
          </w:p>
        </w:tc>
      </w:tr>
      <w:tr w:rsidR="00E85CB2" w:rsidRPr="00AE2C6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>Составление и представление бюджетной отчетности и сводной бюджетной отчетности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>Составление бюджетной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>Уполномоченное должностное лицо субъекта учета</w:t>
            </w:r>
          </w:p>
        </w:tc>
      </w:tr>
      <w:tr w:rsidR="00E85CB2" w:rsidRPr="00AE2C6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>Представление бюджетной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>Уполномоченное должностное лицо субъекта учета</w:t>
            </w:r>
          </w:p>
        </w:tc>
      </w:tr>
      <w:tr w:rsidR="00E85CB2" w:rsidRPr="00AE2C6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>Составление сводной бюджетной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>Представление сводной бюджетной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3A31EE">
            <w:pPr>
              <w:pStyle w:val="ConsPlusNormal"/>
            </w:pPr>
            <w:r w:rsidRPr="00AE2C66">
              <w:t>Осуществление начисления, учета и контроля  за правильностью исчисления, полнотой и своевременностью осуществления платежей (поступления источников финансирования дефицита бюджета) в бюджет, пеней и штрафов по ним (за исключением операций, осуществляемых в соответствии с законодательством Российской Федерации о налогах и сборах)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>Формирование (актуализация) и утверждение перечня администраторов доходов бюджетов, подведомственных главному администратору доходов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 xml:space="preserve">Уполномоченное </w:t>
            </w:r>
            <w:r>
              <w:t>должностное лицо</w:t>
            </w:r>
            <w:r w:rsidRPr="00AE2C66">
              <w:t xml:space="preserve"> главного распорядителя бюджетных средств</w:t>
            </w:r>
          </w:p>
        </w:tc>
      </w:tr>
      <w:tr w:rsidR="00E85CB2" w:rsidRPr="00AE2C6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>Контроль за правильностью исчисления, полнотой и своевременностью осуществления платежей (поступления источников финансирования дефицита бюджета) в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>Администратор доходов бюджетов, администратор источников финансирования дефицита бюджета</w:t>
            </w:r>
          </w:p>
        </w:tc>
      </w:tr>
      <w:tr w:rsidR="00E85CB2" w:rsidRPr="00AE2C6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>Администратор доходов бюджетов, администратор источников финансирования дефицита бюджета</w:t>
            </w:r>
          </w:p>
        </w:tc>
      </w:tr>
      <w:tr w:rsidR="00E85CB2" w:rsidRPr="00AE2C6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>Уточнение платежей в бюджет, в том числе невыясненных поступлений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AE2C66" w:rsidRDefault="00E85CB2" w:rsidP="00AA544D">
            <w:pPr>
              <w:pStyle w:val="ConsPlusNormal"/>
              <w:jc w:val="both"/>
            </w:pPr>
            <w:r w:rsidRPr="00AE2C66">
              <w:t>Администратор доходов бюджетов, администратор источников финансирования дефицита бюджета</w:t>
            </w:r>
          </w:p>
        </w:tc>
      </w:tr>
    </w:tbl>
    <w:p w:rsidR="00E85CB2" w:rsidRPr="00AE2C66" w:rsidRDefault="00E85CB2" w:rsidP="00AA544D">
      <w:pPr>
        <w:pStyle w:val="ConsPlusNormal"/>
        <w:jc w:val="both"/>
      </w:pPr>
    </w:p>
    <w:p w:rsidR="00E85CB2" w:rsidRPr="00AE2C66" w:rsidRDefault="00E85CB2" w:rsidP="00AA544D">
      <w:pPr>
        <w:pStyle w:val="ConsPlusNormal"/>
        <w:jc w:val="both"/>
        <w:sectPr w:rsidR="00E85CB2" w:rsidRPr="00AE2C66" w:rsidSect="00BD3446">
          <w:pgSz w:w="11906" w:h="16838"/>
          <w:pgMar w:top="680" w:right="707" w:bottom="709" w:left="993" w:header="0" w:footer="0" w:gutter="0"/>
          <w:cols w:space="720"/>
          <w:noEndnote/>
        </w:sectPr>
      </w:pPr>
    </w:p>
    <w:p w:rsidR="00E85CB2" w:rsidRPr="00AE2C66" w:rsidRDefault="00E85CB2" w:rsidP="00AA544D">
      <w:pPr>
        <w:pStyle w:val="ConsPlusNormal"/>
        <w:jc w:val="both"/>
      </w:pPr>
    </w:p>
    <w:p w:rsidR="00E85CB2" w:rsidRPr="00A56058" w:rsidRDefault="00E85CB2" w:rsidP="00410969">
      <w:pPr>
        <w:pStyle w:val="ConsPlusNormal"/>
        <w:ind w:left="10632" w:right="708"/>
        <w:jc w:val="right"/>
        <w:outlineLvl w:val="1"/>
        <w:rPr>
          <w:sz w:val="16"/>
          <w:szCs w:val="16"/>
        </w:rPr>
      </w:pPr>
      <w:bookmarkStart w:id="8" w:name="Par617"/>
      <w:bookmarkEnd w:id="8"/>
      <w:r w:rsidRPr="00A56058">
        <w:rPr>
          <w:sz w:val="16"/>
          <w:szCs w:val="16"/>
        </w:rPr>
        <w:t>Приложение № 2</w:t>
      </w:r>
    </w:p>
    <w:p w:rsidR="00E85CB2" w:rsidRPr="00A56058" w:rsidRDefault="00E85CB2" w:rsidP="00410969">
      <w:pPr>
        <w:widowControl w:val="0"/>
        <w:autoSpaceDE w:val="0"/>
        <w:autoSpaceDN w:val="0"/>
        <w:adjustRightInd w:val="0"/>
        <w:spacing w:after="0" w:line="240" w:lineRule="auto"/>
        <w:ind w:left="10632" w:right="708"/>
        <w:jc w:val="right"/>
        <w:rPr>
          <w:rFonts w:ascii="Times New Roman" w:hAnsi="Times New Roman"/>
          <w:bCs/>
          <w:sz w:val="16"/>
          <w:szCs w:val="16"/>
        </w:rPr>
      </w:pPr>
      <w:r w:rsidRPr="00A56058">
        <w:rPr>
          <w:rFonts w:ascii="Times New Roman" w:hAnsi="Times New Roman"/>
          <w:sz w:val="16"/>
          <w:szCs w:val="16"/>
        </w:rPr>
        <w:t xml:space="preserve">к </w:t>
      </w:r>
      <w:r w:rsidRPr="00A56058">
        <w:rPr>
          <w:rFonts w:ascii="Times New Roman" w:hAnsi="Times New Roman"/>
          <w:bCs/>
          <w:sz w:val="16"/>
          <w:szCs w:val="16"/>
        </w:rPr>
        <w:t>Порядку осуществления главными распорядителями средств бюджета  внутреннего финансового контроля и внутреннего финансового аудита</w:t>
      </w:r>
    </w:p>
    <w:p w:rsidR="00E85CB2" w:rsidRPr="00AE2C66" w:rsidRDefault="00E85CB2" w:rsidP="00AA544D">
      <w:pPr>
        <w:pStyle w:val="ConsPlusNormal"/>
        <w:jc w:val="center"/>
      </w:pPr>
    </w:p>
    <w:p w:rsidR="00E85CB2" w:rsidRPr="00AE2C66" w:rsidRDefault="00E85CB2" w:rsidP="00AA544D">
      <w:pPr>
        <w:pStyle w:val="ConsPlusNormal"/>
        <w:jc w:val="center"/>
      </w:pPr>
      <w:bookmarkStart w:id="9" w:name="Par622"/>
      <w:bookmarkEnd w:id="9"/>
    </w:p>
    <w:p w:rsidR="00E85CB2" w:rsidRPr="00410969" w:rsidRDefault="00E85CB2" w:rsidP="00AA544D">
      <w:pPr>
        <w:pStyle w:val="ConsPlusNormal"/>
        <w:jc w:val="center"/>
        <w:rPr>
          <w:sz w:val="24"/>
          <w:szCs w:val="24"/>
        </w:rPr>
      </w:pPr>
      <w:r w:rsidRPr="00410969">
        <w:rPr>
          <w:sz w:val="24"/>
          <w:szCs w:val="24"/>
        </w:rPr>
        <w:t>РЕКОМЕНДАЦИИ</w:t>
      </w:r>
    </w:p>
    <w:p w:rsidR="00E85CB2" w:rsidRPr="00410969" w:rsidRDefault="00E85CB2" w:rsidP="00AA544D">
      <w:pPr>
        <w:pStyle w:val="ConsPlusNormal"/>
        <w:jc w:val="center"/>
        <w:rPr>
          <w:sz w:val="24"/>
          <w:szCs w:val="24"/>
        </w:rPr>
      </w:pPr>
      <w:r w:rsidRPr="00410969">
        <w:rPr>
          <w:sz w:val="24"/>
          <w:szCs w:val="24"/>
        </w:rPr>
        <w:t>ПО ЗАПОЛНЕНИЮ КАРТЫ ВНУТРЕННЕГО ФИНАНСОВОГО КОНТРОЛЯ</w:t>
      </w:r>
    </w:p>
    <w:p w:rsidR="00E85CB2" w:rsidRPr="00410969" w:rsidRDefault="00E85CB2" w:rsidP="00AA544D">
      <w:pPr>
        <w:pStyle w:val="ConsPlusNormal"/>
        <w:ind w:firstLine="540"/>
        <w:jc w:val="both"/>
        <w:rPr>
          <w:sz w:val="24"/>
          <w:szCs w:val="24"/>
        </w:rPr>
      </w:pPr>
    </w:p>
    <w:p w:rsidR="00E85CB2" w:rsidRPr="00410969" w:rsidRDefault="00E85CB2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При заполнении </w:t>
      </w:r>
      <w:hyperlink w:anchor="Par650" w:tooltip="Ссылка на текущий документ" w:history="1">
        <w:r w:rsidRPr="00410969">
          <w:rPr>
            <w:sz w:val="24"/>
            <w:szCs w:val="24"/>
          </w:rPr>
          <w:t>Карты</w:t>
        </w:r>
      </w:hyperlink>
      <w:r w:rsidRPr="00410969">
        <w:rPr>
          <w:sz w:val="24"/>
          <w:szCs w:val="24"/>
        </w:rPr>
        <w:t xml:space="preserve"> внутреннего финансового контроля (далее - Карта) указываются следующие сведения.</w:t>
      </w:r>
    </w:p>
    <w:p w:rsidR="00E85CB2" w:rsidRPr="00410969" w:rsidRDefault="00E85CB2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1. В </w:t>
      </w:r>
      <w:hyperlink w:anchor="Par684" w:tooltip="Ссылка на текущий документ" w:history="1">
        <w:r w:rsidRPr="00410969">
          <w:rPr>
            <w:sz w:val="24"/>
            <w:szCs w:val="24"/>
          </w:rPr>
          <w:t>графе 1</w:t>
        </w:r>
      </w:hyperlink>
      <w:r w:rsidRPr="00410969">
        <w:rPr>
          <w:sz w:val="24"/>
          <w:szCs w:val="24"/>
        </w:rPr>
        <w:t xml:space="preserve"> Карты указывается наименование процесса внутренней бюджетной процедуры.</w:t>
      </w:r>
    </w:p>
    <w:p w:rsidR="00E85CB2" w:rsidRPr="00410969" w:rsidRDefault="00E85CB2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2. В </w:t>
      </w:r>
      <w:hyperlink w:anchor="Par685" w:tooltip="Ссылка на текущий документ" w:history="1">
        <w:r w:rsidRPr="00410969">
          <w:rPr>
            <w:sz w:val="24"/>
            <w:szCs w:val="24"/>
          </w:rPr>
          <w:t>графе 2</w:t>
        </w:r>
      </w:hyperlink>
      <w:r w:rsidRPr="00410969">
        <w:rPr>
          <w:sz w:val="24"/>
          <w:szCs w:val="24"/>
        </w:rPr>
        <w:t xml:space="preserve"> Карты указывается наименование операции (действия по формированию документа, необходимого для выполнения внутренней бюджетной процедуры).</w:t>
      </w:r>
    </w:p>
    <w:p w:rsidR="00E85CB2" w:rsidRPr="00410969" w:rsidRDefault="00E85CB2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3. В </w:t>
      </w:r>
      <w:hyperlink w:anchor="Par686" w:tooltip="Ссылка на текущий документ" w:history="1">
        <w:r w:rsidRPr="00410969">
          <w:rPr>
            <w:sz w:val="24"/>
            <w:szCs w:val="24"/>
          </w:rPr>
          <w:t>графе 3</w:t>
        </w:r>
      </w:hyperlink>
      <w:r w:rsidRPr="00410969">
        <w:rPr>
          <w:sz w:val="24"/>
          <w:szCs w:val="24"/>
        </w:rPr>
        <w:t xml:space="preserve"> Карты указывается уникальный код операции в формате: А.Б.В, где</w:t>
      </w:r>
    </w:p>
    <w:p w:rsidR="00E85CB2" w:rsidRPr="00410969" w:rsidRDefault="00E85CB2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>А - порядковый номер внутренней бюджетной процедуры;</w:t>
      </w:r>
    </w:p>
    <w:p w:rsidR="00E85CB2" w:rsidRPr="00410969" w:rsidRDefault="00E85CB2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>Б - порядковый номер процесса соответствующей внутренней бюджетной процедуры;</w:t>
      </w:r>
    </w:p>
    <w:p w:rsidR="00E85CB2" w:rsidRPr="00410969" w:rsidRDefault="00E85CB2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>В - порядковый номер операции соответствующего процесса соответствующей внутренней бюджетной процедуры.</w:t>
      </w:r>
    </w:p>
    <w:p w:rsidR="00E85CB2" w:rsidRPr="00410969" w:rsidRDefault="00E85CB2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4. В </w:t>
      </w:r>
      <w:hyperlink w:anchor="Par687" w:tooltip="Ссылка на текущий документ" w:history="1">
        <w:r w:rsidRPr="00410969">
          <w:rPr>
            <w:sz w:val="24"/>
            <w:szCs w:val="24"/>
          </w:rPr>
          <w:t>графе 4</w:t>
        </w:r>
      </w:hyperlink>
      <w:r w:rsidRPr="00410969">
        <w:rPr>
          <w:sz w:val="24"/>
          <w:szCs w:val="24"/>
        </w:rPr>
        <w:t xml:space="preserve"> Карты указываются данные о должностном лице, ответственном за выполнение операции, включающие фамилию и инициалы и (или) наименование замещаемой им должности.</w:t>
      </w:r>
    </w:p>
    <w:p w:rsidR="00E85CB2" w:rsidRPr="00410969" w:rsidRDefault="00E85CB2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5. В </w:t>
      </w:r>
      <w:hyperlink w:anchor="Par688" w:tooltip="Ссылка на текущий документ" w:history="1">
        <w:r w:rsidRPr="00410969">
          <w:rPr>
            <w:sz w:val="24"/>
            <w:szCs w:val="24"/>
          </w:rPr>
          <w:t>графе 5</w:t>
        </w:r>
      </w:hyperlink>
      <w:r w:rsidRPr="00410969">
        <w:rPr>
          <w:sz w:val="24"/>
          <w:szCs w:val="24"/>
        </w:rPr>
        <w:t xml:space="preserve"> Карты указывается периодичность выполнения операции (например, не позднее одного рабочего дня с даты поступления сведений, необходимых для формирования документа).</w:t>
      </w:r>
    </w:p>
    <w:p w:rsidR="00E85CB2" w:rsidRPr="00410969" w:rsidRDefault="00E85CB2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6. В </w:t>
      </w:r>
      <w:hyperlink w:anchor="Par689" w:tooltip="Ссылка на текущий документ" w:history="1">
        <w:r w:rsidRPr="00410969">
          <w:rPr>
            <w:sz w:val="24"/>
            <w:szCs w:val="24"/>
          </w:rPr>
          <w:t>графе 6</w:t>
        </w:r>
      </w:hyperlink>
      <w:r w:rsidRPr="00410969">
        <w:rPr>
          <w:sz w:val="24"/>
          <w:szCs w:val="24"/>
        </w:rPr>
        <w:t xml:space="preserve"> Карты указываются данные о должностном лице, выполняющем контрольные действия, включающие фамилию и инициалы и (или) наименование замещаемой им должности.</w:t>
      </w:r>
    </w:p>
    <w:p w:rsidR="00E85CB2" w:rsidRPr="00410969" w:rsidRDefault="00E85CB2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7. В </w:t>
      </w:r>
      <w:hyperlink w:anchor="Par690" w:tooltip="Ссылка на текущий документ" w:history="1">
        <w:r w:rsidRPr="00410969">
          <w:rPr>
            <w:sz w:val="24"/>
            <w:szCs w:val="24"/>
          </w:rPr>
          <w:t>графе 7</w:t>
        </w:r>
      </w:hyperlink>
      <w:r w:rsidRPr="00410969">
        <w:rPr>
          <w:sz w:val="24"/>
          <w:szCs w:val="24"/>
        </w:rPr>
        <w:t xml:space="preserve"> Карты указывается один из методов контроля "Самоконтроль", "Контроль по уровню подчиненности" или "Контроль по уровню подведомственности". Например, при формировании показателей расходного расписания в части распределения лимитов бюджетных обязательств на закупку товаров, работ и услуг для обеспечения государственных (муниципальных) нужд в целях обеспечения исполнения бюджетных смет уполномоченное подразделение главного распорядителя бюджетных средств получает проекты бюджетных смет и (или) проекты планов-графиков закупок для обеспечения государственных (муниципальных) нужд. Должностное лицо уполномоченного подразделения главного распорядителя бюджетных средств осуществляет контроль по уровню подведомственности путем проверки оформления проекта бюджетной сметы и (или) проверки плана-графика закупок, затем оформляет заключение об устранении нарушений и недостатков в случае их выявления. В отношении оформления заключения указанное лицо осуществляет самоконтроль, а руководитель структурного подразделения - контроль по уровню подчиненности.</w:t>
      </w:r>
    </w:p>
    <w:p w:rsidR="00E85CB2" w:rsidRPr="00410969" w:rsidRDefault="00E85CB2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8. В </w:t>
      </w:r>
      <w:hyperlink w:anchor="Par691" w:tooltip="Ссылка на текущий документ" w:history="1">
        <w:r w:rsidRPr="00410969">
          <w:rPr>
            <w:sz w:val="24"/>
            <w:szCs w:val="24"/>
          </w:rPr>
          <w:t>графе 8</w:t>
        </w:r>
      </w:hyperlink>
      <w:r w:rsidRPr="00410969">
        <w:rPr>
          <w:sz w:val="24"/>
          <w:szCs w:val="24"/>
        </w:rPr>
        <w:t xml:space="preserve"> Карты указывается одно из следующих контрольных действий "Проверка оформления документа"; "Авторизация операций"; "Сверка данных". Например, в ходе контроля по уровню подчиненности проводится авторизация операций.</w:t>
      </w:r>
    </w:p>
    <w:p w:rsidR="00E85CB2" w:rsidRPr="00410969" w:rsidRDefault="00E85CB2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9. В </w:t>
      </w:r>
      <w:hyperlink w:anchor="Par692" w:tooltip="Ссылка на текущий документ" w:history="1">
        <w:r w:rsidRPr="00410969">
          <w:rPr>
            <w:sz w:val="24"/>
            <w:szCs w:val="24"/>
          </w:rPr>
          <w:t>графе 9</w:t>
        </w:r>
      </w:hyperlink>
      <w:r w:rsidRPr="00410969">
        <w:rPr>
          <w:sz w:val="24"/>
          <w:szCs w:val="24"/>
        </w:rPr>
        <w:t xml:space="preserve"> Карты указывается один из следующих видов контроля - "Визуальный"; "Автоматический"; "Смешанный", а также способов контроля - "Сплошной" или "Выборочный".</w:t>
      </w:r>
    </w:p>
    <w:p w:rsidR="00E85CB2" w:rsidRPr="00410969" w:rsidRDefault="00E85CB2" w:rsidP="00AA544D">
      <w:pPr>
        <w:pStyle w:val="ConsPlusNormal"/>
        <w:ind w:firstLine="540"/>
        <w:jc w:val="both"/>
        <w:rPr>
          <w:sz w:val="24"/>
          <w:szCs w:val="24"/>
        </w:rPr>
      </w:pPr>
      <w:r w:rsidRPr="00410969">
        <w:rPr>
          <w:sz w:val="24"/>
          <w:szCs w:val="24"/>
        </w:rPr>
        <w:t xml:space="preserve">10. В </w:t>
      </w:r>
      <w:hyperlink w:anchor="Par693" w:tooltip="Ссылка на текущий документ" w:history="1">
        <w:r w:rsidRPr="00410969">
          <w:rPr>
            <w:sz w:val="24"/>
            <w:szCs w:val="24"/>
          </w:rPr>
          <w:t>графе 10</w:t>
        </w:r>
      </w:hyperlink>
      <w:r w:rsidRPr="00410969">
        <w:rPr>
          <w:sz w:val="24"/>
          <w:szCs w:val="24"/>
        </w:rPr>
        <w:t xml:space="preserve"> Карты указывается периодичность осуществления контрольного действия (например, после проведения операции, ежедневно, 1 раз в неделю) и срок выполнения контрольного действия (например, 1 час, 5 дней).</w:t>
      </w:r>
    </w:p>
    <w:p w:rsidR="00E85CB2" w:rsidRPr="00410969" w:rsidRDefault="00E85CB2" w:rsidP="00AA544D">
      <w:pPr>
        <w:pStyle w:val="ConsPlusNormal"/>
        <w:jc w:val="both"/>
        <w:rPr>
          <w:sz w:val="24"/>
          <w:szCs w:val="24"/>
        </w:rPr>
      </w:pPr>
    </w:p>
    <w:p w:rsidR="00E85CB2" w:rsidRPr="00410969" w:rsidRDefault="00E85CB2" w:rsidP="00AA544D">
      <w:pPr>
        <w:pStyle w:val="ConsPlusNormal"/>
        <w:jc w:val="both"/>
        <w:rPr>
          <w:sz w:val="24"/>
          <w:szCs w:val="24"/>
        </w:rPr>
      </w:pPr>
      <w:bookmarkStart w:id="10" w:name="Par644"/>
      <w:bookmarkEnd w:id="10"/>
    </w:p>
    <w:p w:rsidR="00E85CB2" w:rsidRPr="00410969" w:rsidRDefault="00E85CB2" w:rsidP="00AA544D">
      <w:pPr>
        <w:pStyle w:val="ConsPlusNonformat"/>
        <w:jc w:val="both"/>
        <w:rPr>
          <w:sz w:val="24"/>
          <w:szCs w:val="24"/>
        </w:rPr>
      </w:pPr>
      <w:bookmarkStart w:id="11" w:name="Par650"/>
      <w:bookmarkEnd w:id="11"/>
      <w:r w:rsidRPr="00410969">
        <w:rPr>
          <w:sz w:val="24"/>
          <w:szCs w:val="24"/>
        </w:rPr>
        <w:t xml:space="preserve">                  </w:t>
      </w:r>
    </w:p>
    <w:p w:rsidR="00E85CB2" w:rsidRPr="00AE2C66" w:rsidRDefault="00E85CB2" w:rsidP="00AA544D">
      <w:pPr>
        <w:pStyle w:val="ConsPlusNonformat"/>
        <w:jc w:val="both"/>
      </w:pPr>
    </w:p>
    <w:p w:rsidR="00E85CB2" w:rsidRPr="00AE2C66" w:rsidRDefault="00E85CB2" w:rsidP="00205DDA">
      <w:pPr>
        <w:pStyle w:val="ConsPlusNonformat"/>
        <w:jc w:val="center"/>
      </w:pPr>
    </w:p>
    <w:p w:rsidR="00E85CB2" w:rsidRPr="00D4217E" w:rsidRDefault="00E85CB2" w:rsidP="00205DDA">
      <w:pPr>
        <w:pStyle w:val="ConsPlusNonformat"/>
        <w:jc w:val="center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КАРТА ВНУТРЕННЕГО ФИНАНСОВОГО КОНТРОЛЯ</w:t>
      </w:r>
    </w:p>
    <w:p w:rsidR="00E85CB2" w:rsidRPr="00AE2C66" w:rsidRDefault="00E85CB2" w:rsidP="00AA544D">
      <w:pPr>
        <w:pStyle w:val="ConsPlusNonformat"/>
        <w:jc w:val="both"/>
      </w:pPr>
    </w:p>
    <w:p w:rsidR="00E85CB2" w:rsidRPr="00AE2C66" w:rsidRDefault="00E85CB2" w:rsidP="00AA544D">
      <w:pPr>
        <w:pStyle w:val="ConsPlusNonformat"/>
        <w:jc w:val="both"/>
      </w:pPr>
      <w:r w:rsidRPr="00AE2C66">
        <w:t xml:space="preserve">                                                              ┌───────────┐</w:t>
      </w:r>
    </w:p>
    <w:p w:rsidR="00E85CB2" w:rsidRPr="00AE2C66" w:rsidRDefault="00E85CB2" w:rsidP="00AA544D">
      <w:pPr>
        <w:pStyle w:val="ConsPlusNonformat"/>
        <w:jc w:val="both"/>
      </w:pPr>
      <w:r w:rsidRPr="00AE2C66">
        <w:t xml:space="preserve">                                                              │   Коды    │</w:t>
      </w:r>
    </w:p>
    <w:p w:rsidR="00E85CB2" w:rsidRPr="00AE2C66" w:rsidRDefault="00E85CB2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E85CB2" w:rsidRPr="00AE2C66" w:rsidRDefault="00E85CB2" w:rsidP="00AA544D">
      <w:pPr>
        <w:pStyle w:val="ConsPlusNonformat"/>
        <w:jc w:val="both"/>
      </w:pPr>
      <w:r w:rsidRPr="00AE2C66">
        <w:t xml:space="preserve">                            на ____ год                  Дата │           │</w:t>
      </w:r>
    </w:p>
    <w:p w:rsidR="00E85CB2" w:rsidRPr="00AE2C66" w:rsidRDefault="00E85CB2" w:rsidP="00AA544D">
      <w:pPr>
        <w:pStyle w:val="ConsPlusNonformat"/>
        <w:jc w:val="both"/>
      </w:pPr>
      <w:r w:rsidRPr="00AE2C66">
        <w:t xml:space="preserve">                          (примерная дата)                    │           │</w:t>
      </w:r>
    </w:p>
    <w:p w:rsidR="00E85CB2" w:rsidRPr="00AE2C66" w:rsidRDefault="00E85CB2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E85CB2" w:rsidRPr="00AE2C66" w:rsidRDefault="00E85CB2" w:rsidP="00AA544D">
      <w:pPr>
        <w:pStyle w:val="ConsPlusNonformat"/>
        <w:jc w:val="both"/>
      </w:pPr>
      <w:r w:rsidRPr="00AE2C66">
        <w:t>Наименование главного распорядителя                    Глава  │           │</w:t>
      </w:r>
    </w:p>
    <w:p w:rsidR="00E85CB2" w:rsidRPr="00AE2C66" w:rsidRDefault="00E85CB2" w:rsidP="00AA544D">
      <w:pPr>
        <w:pStyle w:val="ConsPlusNonformat"/>
        <w:jc w:val="both"/>
      </w:pPr>
      <w:r w:rsidRPr="00AE2C66">
        <w:t>бюджетных средств                    _______________    по БК │           │</w:t>
      </w:r>
    </w:p>
    <w:p w:rsidR="00E85CB2" w:rsidRPr="00AE2C66" w:rsidRDefault="00E85CB2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E85CB2" w:rsidRPr="00AE2C66" w:rsidRDefault="00E85CB2" w:rsidP="00AA544D">
      <w:pPr>
        <w:pStyle w:val="ConsPlusNonformat"/>
        <w:jc w:val="both"/>
      </w:pPr>
      <w:r w:rsidRPr="00AE2C66">
        <w:t xml:space="preserve">Наименование бюджета                 _______________ по </w:t>
      </w:r>
      <w:hyperlink r:id="rId1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/2014){КонсультантПлюс}" w:history="1">
        <w:r w:rsidRPr="00AE2C66">
          <w:t>ОКТМО</w:t>
        </w:r>
      </w:hyperlink>
      <w:r w:rsidRPr="00AE2C66">
        <w:t xml:space="preserve"> │           │</w:t>
      </w:r>
    </w:p>
    <w:p w:rsidR="00E85CB2" w:rsidRPr="00AE2C66" w:rsidRDefault="00E85CB2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E85CB2" w:rsidRPr="00AE2C66" w:rsidRDefault="00E85CB2" w:rsidP="00AA544D">
      <w:pPr>
        <w:pStyle w:val="ConsPlusNonformat"/>
        <w:jc w:val="both"/>
      </w:pPr>
      <w:r w:rsidRPr="00AE2C66">
        <w:t>Наименование подразделения,                                   │           │</w:t>
      </w:r>
    </w:p>
    <w:p w:rsidR="00E85CB2" w:rsidRPr="00AE2C66" w:rsidRDefault="00E85CB2" w:rsidP="00AA544D">
      <w:pPr>
        <w:pStyle w:val="ConsPlusNonformat"/>
        <w:jc w:val="both"/>
      </w:pPr>
      <w:r w:rsidRPr="00AE2C66">
        <w:t>ответственного за выполнение                                  │           │</w:t>
      </w:r>
    </w:p>
    <w:p w:rsidR="00E85CB2" w:rsidRPr="00AE2C66" w:rsidRDefault="00E85CB2" w:rsidP="00AA544D">
      <w:pPr>
        <w:pStyle w:val="ConsPlusNonformat"/>
        <w:jc w:val="both"/>
      </w:pPr>
      <w:r w:rsidRPr="00AE2C66">
        <w:t>внутренних бюджетных процедур        _______________          │           │</w:t>
      </w:r>
    </w:p>
    <w:p w:rsidR="00E85CB2" w:rsidRPr="00AE2C66" w:rsidRDefault="00E85CB2" w:rsidP="00AA544D">
      <w:pPr>
        <w:pStyle w:val="ConsPlusNonformat"/>
        <w:jc w:val="both"/>
      </w:pPr>
      <w:r w:rsidRPr="00AE2C66">
        <w:t xml:space="preserve">                                                              │           │</w:t>
      </w:r>
    </w:p>
    <w:p w:rsidR="00E85CB2" w:rsidRPr="00AE2C66" w:rsidRDefault="00E85CB2" w:rsidP="00205DDA">
      <w:pPr>
        <w:pStyle w:val="ConsPlusNonformat"/>
        <w:ind w:right="457"/>
        <w:jc w:val="both"/>
      </w:pPr>
      <w:r w:rsidRPr="00AE2C66">
        <w:t xml:space="preserve">                                                              └───────────┘</w:t>
      </w:r>
    </w:p>
    <w:p w:rsidR="00E85CB2" w:rsidRPr="00AE2C66" w:rsidRDefault="00E85CB2" w:rsidP="00AA544D">
      <w:pPr>
        <w:pStyle w:val="ConsPlusNonformat"/>
        <w:jc w:val="both"/>
      </w:pPr>
    </w:p>
    <w:p w:rsidR="00E85CB2" w:rsidRPr="00AE2C66" w:rsidRDefault="00E85CB2" w:rsidP="00AA544D">
      <w:pPr>
        <w:pStyle w:val="ConsPlusNonformat"/>
        <w:jc w:val="both"/>
      </w:pPr>
      <w:bookmarkStart w:id="12" w:name="Par669"/>
      <w:bookmarkEnd w:id="12"/>
      <w:r w:rsidRPr="00AE2C66">
        <w:t>I.  Составление,  утверждение  и  ведение  бюджетных  смет  и  (или)  свода</w:t>
      </w:r>
    </w:p>
    <w:p w:rsidR="00E85CB2" w:rsidRPr="00AE2C66" w:rsidRDefault="00E85CB2" w:rsidP="00AA544D">
      <w:pPr>
        <w:pStyle w:val="ConsPlusNonformat"/>
        <w:jc w:val="both"/>
      </w:pPr>
      <w:r w:rsidRPr="00AE2C66">
        <w:t>бюджетных смет</w:t>
      </w:r>
    </w:p>
    <w:p w:rsidR="00E85CB2" w:rsidRPr="00AE2C66" w:rsidRDefault="00E85CB2" w:rsidP="00AA544D">
      <w:pPr>
        <w:pStyle w:val="ConsPlusNormal"/>
        <w:jc w:val="both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984"/>
        <w:gridCol w:w="993"/>
        <w:gridCol w:w="1559"/>
        <w:gridCol w:w="1276"/>
        <w:gridCol w:w="1843"/>
        <w:gridCol w:w="1479"/>
        <w:gridCol w:w="1781"/>
        <w:gridCol w:w="1304"/>
        <w:gridCol w:w="1673"/>
      </w:tblGrid>
      <w:tr w:rsidR="00E85CB2" w:rsidRPr="00D4217E">
        <w:trPr>
          <w:trHeight w:val="124"/>
        </w:trPr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Процесс</w:t>
            </w:r>
          </w:p>
        </w:tc>
        <w:tc>
          <w:tcPr>
            <w:tcW w:w="29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Операция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Должностное лицо, ответственное за выполнение операции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Периодичность выполнения операции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Должностное лицо, осуществляющее контрольное действие</w:t>
            </w:r>
          </w:p>
        </w:tc>
        <w:tc>
          <w:tcPr>
            <w:tcW w:w="623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Характеристики контрольного действия</w:t>
            </w:r>
          </w:p>
        </w:tc>
      </w:tr>
      <w:tr w:rsidR="00E85CB2" w:rsidRPr="00D4217E">
        <w:trPr>
          <w:trHeight w:val="810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Наименование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Код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Метод контроля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Контрольное действие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Вид/Способ контроля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contextualSpacing/>
              <w:jc w:val="center"/>
              <w:rPr>
                <w:b/>
              </w:rPr>
            </w:pPr>
            <w:r w:rsidRPr="00D4217E">
              <w:rPr>
                <w:b/>
              </w:rPr>
              <w:t>Периодичность/ Срок выполнения контрольных действий</w:t>
            </w:r>
          </w:p>
        </w:tc>
      </w:tr>
      <w:tr w:rsidR="00E85CB2" w:rsidRPr="00D4217E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bookmarkStart w:id="13" w:name="Par684"/>
            <w:bookmarkEnd w:id="13"/>
            <w:r w:rsidRPr="00D4217E">
              <w:t>1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bookmarkStart w:id="14" w:name="Par685"/>
            <w:bookmarkEnd w:id="14"/>
            <w:r w:rsidRPr="00D4217E">
              <w:t>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bookmarkStart w:id="15" w:name="Par686"/>
            <w:bookmarkEnd w:id="15"/>
            <w:r w:rsidRPr="00D4217E">
              <w:t>3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bookmarkStart w:id="16" w:name="Par687"/>
            <w:bookmarkEnd w:id="16"/>
            <w:r w:rsidRPr="00D4217E">
              <w:t>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bookmarkStart w:id="17" w:name="Par688"/>
            <w:bookmarkEnd w:id="17"/>
            <w:r w:rsidRPr="00D4217E">
              <w:t>5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bookmarkStart w:id="18" w:name="Par689"/>
            <w:bookmarkEnd w:id="18"/>
            <w:r w:rsidRPr="00D4217E">
              <w:t>6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bookmarkStart w:id="19" w:name="Par690"/>
            <w:bookmarkEnd w:id="19"/>
            <w:r w:rsidRPr="00D4217E">
              <w:t>7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bookmarkStart w:id="20" w:name="Par691"/>
            <w:bookmarkEnd w:id="20"/>
            <w:r w:rsidRPr="00D4217E">
              <w:t>8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bookmarkStart w:id="21" w:name="Par692"/>
            <w:bookmarkEnd w:id="21"/>
            <w:r w:rsidRPr="00D4217E">
              <w:t>9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bookmarkStart w:id="22" w:name="Par693"/>
            <w:bookmarkEnd w:id="22"/>
            <w:r w:rsidRPr="00D4217E">
              <w:t>10</w:t>
            </w:r>
          </w:p>
        </w:tc>
      </w:tr>
      <w:tr w:rsidR="00E85CB2" w:rsidRPr="00D4217E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Составление, утверждение и ведение свода бюджетных смет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Представление бюджетных смет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01.001.01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826250">
            <w:pPr>
              <w:pStyle w:val="ConsPlusNormal"/>
              <w:ind w:left="-62" w:right="-62"/>
              <w:jc w:val="center"/>
            </w:pPr>
            <w:r w:rsidRPr="00D4217E">
              <w:t>Уполномоченное лицо получателя бюджетных средств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Согласно пункту плана-графика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3A31EE">
            <w:pPr>
              <w:pStyle w:val="ConsPlusNormal"/>
              <w:ind w:left="-62" w:right="-62"/>
              <w:jc w:val="center"/>
            </w:pPr>
            <w:r w:rsidRPr="00D4217E">
              <w:t>Главный специалист - эксперт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Контроль по подведомственности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Проверка оформления документов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Смешанный/Сплошной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826250">
            <w:pPr>
              <w:pStyle w:val="ConsPlusNormal"/>
              <w:ind w:left="-90" w:right="-62"/>
              <w:jc w:val="center"/>
            </w:pPr>
            <w:r w:rsidRPr="00D4217E">
              <w:t>По мере поступления/         15 минут</w:t>
            </w:r>
          </w:p>
        </w:tc>
      </w:tr>
      <w:tr w:rsidR="00E85CB2" w:rsidRPr="00D4217E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both"/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Руководитель структурного подразделения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Контроль по подчиненности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Проверка оформления документов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Смешанный/Выборочный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826250">
            <w:pPr>
              <w:pStyle w:val="ConsPlusNormal"/>
              <w:ind w:left="-90" w:right="-62"/>
              <w:jc w:val="center"/>
            </w:pPr>
            <w:r w:rsidRPr="00D4217E">
              <w:t>Не реже 1 раза в неделю/15 минут</w:t>
            </w:r>
          </w:p>
        </w:tc>
      </w:tr>
      <w:tr w:rsidR="00E85CB2" w:rsidRPr="00D4217E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Формирование отрицательного заключения на проект бюджетной сметы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01.001.02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Руководитель структурного подразделения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По мере поступления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3A31EE">
            <w:pPr>
              <w:pStyle w:val="ConsPlusNormal"/>
              <w:ind w:left="-62" w:right="-62"/>
              <w:jc w:val="center"/>
            </w:pPr>
            <w:r w:rsidRPr="00D4217E">
              <w:t>Главный специалист - эксперт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Самоконтроль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3A31EE">
            <w:pPr>
              <w:pStyle w:val="ConsPlusNormal"/>
              <w:ind w:right="-62"/>
              <w:jc w:val="center"/>
            </w:pPr>
            <w:r w:rsidRPr="00D4217E">
              <w:t>Проверка оформления документов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Смешанный/Сплошной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826250">
            <w:pPr>
              <w:pStyle w:val="ConsPlusNormal"/>
              <w:ind w:left="-90" w:right="-62"/>
              <w:jc w:val="center"/>
            </w:pPr>
            <w:r w:rsidRPr="00D4217E">
              <w:t>По мере поступления/          5 минут</w:t>
            </w:r>
          </w:p>
        </w:tc>
      </w:tr>
      <w:tr w:rsidR="00E85CB2" w:rsidRPr="00D4217E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both"/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Руководитель структурного подразделения (уполномоченное лицо)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Контроль по подчиненности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Проверка оформления документов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Смешанный/Сплошной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826250">
            <w:pPr>
              <w:pStyle w:val="ConsPlusNormal"/>
              <w:ind w:left="-90" w:right="-62"/>
              <w:jc w:val="center"/>
            </w:pPr>
            <w:r w:rsidRPr="00D4217E">
              <w:t>По мере поступления/           5 минут</w:t>
            </w:r>
          </w:p>
        </w:tc>
      </w:tr>
      <w:tr w:rsidR="00E85CB2" w:rsidRPr="00D4217E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Формирование свода бюджетных смет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01.001.03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Руководитель структурного подразделения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По мере поступления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3A31EE">
            <w:pPr>
              <w:pStyle w:val="ConsPlusNormal"/>
              <w:ind w:left="-62" w:right="-62"/>
              <w:jc w:val="center"/>
            </w:pPr>
            <w:r w:rsidRPr="00D4217E">
              <w:t>Главный специалист - эксперт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Самоконтроль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Проверка оформления документов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Смешанный/Сплошной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826250">
            <w:pPr>
              <w:pStyle w:val="ConsPlusNormal"/>
              <w:ind w:left="-90" w:right="-62"/>
              <w:jc w:val="center"/>
            </w:pPr>
            <w:r w:rsidRPr="00D4217E">
              <w:t>По мере поступления /5 минут</w:t>
            </w:r>
          </w:p>
        </w:tc>
      </w:tr>
      <w:tr w:rsidR="00E85CB2" w:rsidRPr="00D4217E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both"/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3A31EE">
            <w:pPr>
              <w:pStyle w:val="ConsPlusNormal"/>
              <w:ind w:left="-62" w:right="-62" w:firstLine="62"/>
              <w:jc w:val="center"/>
            </w:pPr>
            <w:r w:rsidRPr="00D4217E">
              <w:t>Руководитель структурного подразделения (уполномоченное лицо)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Контроль по подчиненности</w:t>
            </w:r>
          </w:p>
        </w:tc>
        <w:tc>
          <w:tcPr>
            <w:tcW w:w="17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Проверка оформления документов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Смешанный/Сплошной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826250">
            <w:pPr>
              <w:pStyle w:val="ConsPlusNormal"/>
              <w:ind w:left="-90" w:right="-62"/>
              <w:jc w:val="center"/>
            </w:pPr>
            <w:r w:rsidRPr="00D4217E">
              <w:t>По мере поступления /5 минут</w:t>
            </w:r>
          </w:p>
        </w:tc>
      </w:tr>
    </w:tbl>
    <w:p w:rsidR="00E85CB2" w:rsidRPr="00AE2C66" w:rsidRDefault="00E85CB2" w:rsidP="00AA544D">
      <w:pPr>
        <w:pStyle w:val="ConsPlusNormal"/>
        <w:jc w:val="both"/>
      </w:pPr>
    </w:p>
    <w:p w:rsidR="00E85CB2" w:rsidRPr="00AE2C66" w:rsidRDefault="00E85CB2" w:rsidP="00AA544D">
      <w:pPr>
        <w:pStyle w:val="ConsPlusNonformat"/>
        <w:jc w:val="both"/>
      </w:pPr>
      <w:bookmarkStart w:id="23" w:name="Par738"/>
      <w:bookmarkEnd w:id="23"/>
      <w:r w:rsidRPr="00AE2C66">
        <w:t>II.</w:t>
      </w:r>
    </w:p>
    <w:p w:rsidR="00E85CB2" w:rsidRPr="00AE2C66" w:rsidRDefault="00E85CB2" w:rsidP="00AA544D">
      <w:pPr>
        <w:pStyle w:val="ConsPlusNonformat"/>
        <w:jc w:val="both"/>
      </w:pPr>
      <w:r w:rsidRPr="00AE2C66">
        <w:t>___________________________________________________________________________</w:t>
      </w:r>
    </w:p>
    <w:p w:rsidR="00E85CB2" w:rsidRPr="00AE2C66" w:rsidRDefault="00E85CB2" w:rsidP="00AA544D">
      <w:pPr>
        <w:pStyle w:val="ConsPlusNonformat"/>
        <w:jc w:val="both"/>
      </w:pPr>
      <w:r w:rsidRPr="00AE2C66">
        <w:t xml:space="preserve">               (наименование внутренней бюджетной процедуры)</w:t>
      </w:r>
    </w:p>
    <w:p w:rsidR="00E85CB2" w:rsidRPr="00AE2C66" w:rsidRDefault="00E85CB2" w:rsidP="00AA544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39"/>
        <w:gridCol w:w="1663"/>
        <w:gridCol w:w="1361"/>
        <w:gridCol w:w="1531"/>
        <w:gridCol w:w="1276"/>
        <w:gridCol w:w="1466"/>
        <w:gridCol w:w="1479"/>
        <w:gridCol w:w="1662"/>
        <w:gridCol w:w="1304"/>
        <w:gridCol w:w="1787"/>
      </w:tblGrid>
      <w:tr w:rsidR="00E85CB2" w:rsidRPr="00D4217E">
        <w:tc>
          <w:tcPr>
            <w:tcW w:w="16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Процесс</w:t>
            </w:r>
          </w:p>
        </w:tc>
        <w:tc>
          <w:tcPr>
            <w:tcW w:w="302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Операция</w:t>
            </w:r>
          </w:p>
        </w:tc>
        <w:tc>
          <w:tcPr>
            <w:tcW w:w="15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FA68EB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Должностное лицо, ответственное за выполнение операции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Периодичность выполнения операции</w:t>
            </w:r>
          </w:p>
        </w:tc>
        <w:tc>
          <w:tcPr>
            <w:tcW w:w="14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Должностное лицо, осуществляющее контрольное действие</w:t>
            </w:r>
          </w:p>
        </w:tc>
        <w:tc>
          <w:tcPr>
            <w:tcW w:w="623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Характеристики контрольного действия</w:t>
            </w:r>
          </w:p>
        </w:tc>
      </w:tr>
      <w:tr w:rsidR="00E85CB2" w:rsidRPr="00D4217E">
        <w:tc>
          <w:tcPr>
            <w:tcW w:w="16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1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Наименование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Код</w:t>
            </w: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Метод контроля</w:t>
            </w: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Контрольное действие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Вид/Способ контроля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FA68EB">
            <w:pPr>
              <w:pStyle w:val="ConsPlusNormal"/>
              <w:ind w:right="-62"/>
              <w:jc w:val="center"/>
              <w:rPr>
                <w:b/>
              </w:rPr>
            </w:pPr>
            <w:r w:rsidRPr="00D4217E">
              <w:rPr>
                <w:b/>
              </w:rPr>
              <w:t>Периодичность/ Срок выполнения контрольных действий</w:t>
            </w:r>
          </w:p>
        </w:tc>
      </w:tr>
      <w:tr w:rsidR="00E85CB2" w:rsidRPr="00D4217E">
        <w:tc>
          <w:tcPr>
            <w:tcW w:w="1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3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5</w:t>
            </w:r>
          </w:p>
        </w:tc>
        <w:tc>
          <w:tcPr>
            <w:tcW w:w="14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6</w:t>
            </w: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7</w:t>
            </w: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8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9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10</w:t>
            </w:r>
          </w:p>
        </w:tc>
      </w:tr>
      <w:tr w:rsidR="00E85CB2" w:rsidRPr="00D4217E">
        <w:tc>
          <w:tcPr>
            <w:tcW w:w="16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85CB2" w:rsidRPr="00D4217E">
        <w:tc>
          <w:tcPr>
            <w:tcW w:w="16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85CB2" w:rsidRPr="00D4217E">
        <w:tc>
          <w:tcPr>
            <w:tcW w:w="16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85CB2" w:rsidRPr="00D4217E">
        <w:tc>
          <w:tcPr>
            <w:tcW w:w="16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85CB2" w:rsidRPr="00D4217E">
        <w:tc>
          <w:tcPr>
            <w:tcW w:w="16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85CB2" w:rsidRPr="00D4217E">
        <w:tc>
          <w:tcPr>
            <w:tcW w:w="16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E85CB2" w:rsidRPr="00AE2C66" w:rsidRDefault="00E85CB2" w:rsidP="00AA544D">
      <w:pPr>
        <w:pStyle w:val="ConsPlusNormal"/>
        <w:jc w:val="both"/>
      </w:pPr>
    </w:p>
    <w:p w:rsidR="00E85CB2" w:rsidRPr="00D4217E" w:rsidRDefault="00E85CB2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Руководитель (заместитель руководителя)</w:t>
      </w:r>
    </w:p>
    <w:p w:rsidR="00E85CB2" w:rsidRPr="00D4217E" w:rsidRDefault="00E85CB2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главного распорядителя  бюджетных  средств     ___________ _________ ____________</w:t>
      </w:r>
    </w:p>
    <w:p w:rsidR="00E85CB2" w:rsidRPr="00D4217E" w:rsidRDefault="00E85CB2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   (должность) (подпись) (расшифровка подписи)</w:t>
      </w:r>
    </w:p>
    <w:p w:rsidR="00E85CB2" w:rsidRPr="00D4217E" w:rsidRDefault="00E85CB2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Руководитель структурного</w:t>
      </w:r>
    </w:p>
    <w:p w:rsidR="00E85CB2" w:rsidRPr="00D4217E" w:rsidRDefault="00E85CB2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подразделения            _______________ ___________ ______________________</w:t>
      </w:r>
    </w:p>
    <w:p w:rsidR="00E85CB2" w:rsidRPr="00D4217E" w:rsidRDefault="00E85CB2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(должность)    (подпись)   (расшифровка подписи)</w:t>
      </w:r>
    </w:p>
    <w:p w:rsidR="00E85CB2" w:rsidRPr="00D4217E" w:rsidRDefault="00E85CB2" w:rsidP="00AA544D">
      <w:pPr>
        <w:pStyle w:val="ConsPlusNonformat"/>
        <w:jc w:val="both"/>
        <w:rPr>
          <w:rFonts w:ascii="Times New Roman" w:hAnsi="Times New Roman" w:cs="Times New Roman"/>
        </w:rPr>
      </w:pPr>
    </w:p>
    <w:p w:rsidR="00E85CB2" w:rsidRPr="00D4217E" w:rsidRDefault="00E85CB2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"__" __________ 20__ г.</w:t>
      </w:r>
    </w:p>
    <w:p w:rsidR="00E85CB2" w:rsidRPr="00AE2C66" w:rsidRDefault="00E85CB2" w:rsidP="00AA544D">
      <w:pPr>
        <w:pStyle w:val="ConsPlusNormal"/>
        <w:jc w:val="both"/>
      </w:pPr>
      <w:bookmarkStart w:id="24" w:name="Par820"/>
      <w:bookmarkEnd w:id="24"/>
    </w:p>
    <w:p w:rsidR="00E85CB2" w:rsidRPr="00AE2C66" w:rsidRDefault="00E85CB2" w:rsidP="00AA544D">
      <w:pPr>
        <w:pStyle w:val="ConsPlusNormal"/>
        <w:jc w:val="right"/>
        <w:outlineLvl w:val="1"/>
      </w:pPr>
      <w:bookmarkStart w:id="25" w:name="Par875"/>
      <w:bookmarkEnd w:id="25"/>
    </w:p>
    <w:p w:rsidR="00E85CB2" w:rsidRPr="00AE2C66" w:rsidRDefault="00E85CB2" w:rsidP="00AA544D">
      <w:pPr>
        <w:pStyle w:val="ConsPlusNormal"/>
        <w:jc w:val="right"/>
        <w:outlineLvl w:val="1"/>
      </w:pPr>
    </w:p>
    <w:p w:rsidR="00E85CB2" w:rsidRPr="00AE2C66" w:rsidRDefault="00E85CB2" w:rsidP="00B816F8">
      <w:pPr>
        <w:pStyle w:val="ConsPlusNormal"/>
        <w:ind w:left="10065" w:right="1591"/>
        <w:jc w:val="both"/>
        <w:outlineLvl w:val="1"/>
        <w:rPr>
          <w:sz w:val="18"/>
          <w:szCs w:val="18"/>
        </w:rPr>
      </w:pPr>
      <w:bookmarkStart w:id="26" w:name="Par880"/>
      <w:bookmarkEnd w:id="26"/>
    </w:p>
    <w:p w:rsidR="00E85CB2" w:rsidRPr="00AE2C66" w:rsidRDefault="00E85CB2" w:rsidP="00B816F8">
      <w:pPr>
        <w:pStyle w:val="ConsPlusNormal"/>
        <w:ind w:left="10065" w:right="1591"/>
        <w:jc w:val="both"/>
        <w:outlineLvl w:val="1"/>
        <w:rPr>
          <w:sz w:val="18"/>
          <w:szCs w:val="18"/>
        </w:rPr>
      </w:pPr>
    </w:p>
    <w:p w:rsidR="00E85CB2" w:rsidRPr="00A56058" w:rsidRDefault="00E85CB2" w:rsidP="00A56058">
      <w:pPr>
        <w:pStyle w:val="ConsPlusNormal"/>
        <w:ind w:left="10065" w:right="-133"/>
        <w:jc w:val="right"/>
        <w:outlineLvl w:val="1"/>
        <w:rPr>
          <w:sz w:val="16"/>
          <w:szCs w:val="16"/>
        </w:rPr>
      </w:pPr>
      <w:r w:rsidRPr="00A56058">
        <w:rPr>
          <w:sz w:val="16"/>
          <w:szCs w:val="16"/>
        </w:rPr>
        <w:t>Приложение № 3</w:t>
      </w:r>
    </w:p>
    <w:p w:rsidR="00E85CB2" w:rsidRPr="00A56058" w:rsidRDefault="00E85CB2" w:rsidP="00A56058">
      <w:pPr>
        <w:widowControl w:val="0"/>
        <w:autoSpaceDE w:val="0"/>
        <w:autoSpaceDN w:val="0"/>
        <w:adjustRightInd w:val="0"/>
        <w:spacing w:after="0" w:line="240" w:lineRule="auto"/>
        <w:ind w:left="10065" w:right="-133"/>
        <w:jc w:val="right"/>
        <w:rPr>
          <w:rFonts w:ascii="Times New Roman" w:hAnsi="Times New Roman"/>
          <w:bCs/>
          <w:sz w:val="16"/>
          <w:szCs w:val="16"/>
        </w:rPr>
      </w:pPr>
      <w:r w:rsidRPr="00A56058">
        <w:rPr>
          <w:rFonts w:ascii="Times New Roman" w:hAnsi="Times New Roman"/>
          <w:sz w:val="16"/>
          <w:szCs w:val="16"/>
        </w:rPr>
        <w:t xml:space="preserve">к </w:t>
      </w:r>
      <w:r w:rsidRPr="00A56058">
        <w:rPr>
          <w:rFonts w:ascii="Times New Roman" w:hAnsi="Times New Roman"/>
          <w:bCs/>
          <w:sz w:val="16"/>
          <w:szCs w:val="16"/>
        </w:rPr>
        <w:t>Порядку осуществления главными распорядителями средств бюджета внутреннего финансового контроля и внутреннего финансового аудита</w:t>
      </w:r>
    </w:p>
    <w:p w:rsidR="00E85CB2" w:rsidRPr="00A56058" w:rsidRDefault="00E85CB2" w:rsidP="00A56058">
      <w:pPr>
        <w:pStyle w:val="ConsPlusNormal"/>
        <w:ind w:right="-133"/>
        <w:jc w:val="center"/>
        <w:rPr>
          <w:sz w:val="16"/>
          <w:szCs w:val="16"/>
        </w:rPr>
      </w:pPr>
    </w:p>
    <w:p w:rsidR="00E85CB2" w:rsidRPr="00AE2C66" w:rsidRDefault="00E85CB2" w:rsidP="00AA544D">
      <w:pPr>
        <w:pStyle w:val="ConsPlusNormal"/>
        <w:jc w:val="center"/>
      </w:pPr>
    </w:p>
    <w:p w:rsidR="00E85CB2" w:rsidRPr="000B1348" w:rsidRDefault="00E85CB2" w:rsidP="00AA544D">
      <w:pPr>
        <w:pStyle w:val="ConsPlusNormal"/>
        <w:jc w:val="center"/>
        <w:rPr>
          <w:sz w:val="24"/>
          <w:szCs w:val="24"/>
        </w:rPr>
      </w:pPr>
      <w:r w:rsidRPr="000B1348">
        <w:rPr>
          <w:sz w:val="24"/>
          <w:szCs w:val="24"/>
        </w:rPr>
        <w:t>РЕКОМЕНДАЦИИ</w:t>
      </w:r>
    </w:p>
    <w:p w:rsidR="00E85CB2" w:rsidRPr="000B1348" w:rsidRDefault="00E85CB2" w:rsidP="00AA544D">
      <w:pPr>
        <w:pStyle w:val="ConsPlusNormal"/>
        <w:jc w:val="center"/>
        <w:rPr>
          <w:sz w:val="24"/>
          <w:szCs w:val="24"/>
        </w:rPr>
      </w:pPr>
      <w:r w:rsidRPr="000B1348">
        <w:rPr>
          <w:sz w:val="24"/>
          <w:szCs w:val="24"/>
        </w:rPr>
        <w:t>ПО ЗАПОЛНЕНИЮ ЖУРНАЛА УЧЕТА РЕЗУЛЬТАТОВ ВНУТРЕННЕГО</w:t>
      </w:r>
    </w:p>
    <w:p w:rsidR="00E85CB2" w:rsidRPr="000B1348" w:rsidRDefault="00E85CB2" w:rsidP="00AA544D">
      <w:pPr>
        <w:pStyle w:val="ConsPlusNormal"/>
        <w:jc w:val="center"/>
        <w:rPr>
          <w:sz w:val="24"/>
          <w:szCs w:val="24"/>
        </w:rPr>
      </w:pPr>
      <w:r w:rsidRPr="000B1348">
        <w:rPr>
          <w:sz w:val="24"/>
          <w:szCs w:val="24"/>
        </w:rPr>
        <w:t>ФИНАНСОВОГО КОНТРОЛЯ</w:t>
      </w:r>
    </w:p>
    <w:p w:rsidR="00E85CB2" w:rsidRPr="000B1348" w:rsidRDefault="00E85CB2" w:rsidP="00AA544D">
      <w:pPr>
        <w:pStyle w:val="ConsPlusNormal"/>
        <w:jc w:val="center"/>
        <w:rPr>
          <w:sz w:val="24"/>
          <w:szCs w:val="24"/>
        </w:rPr>
      </w:pPr>
    </w:p>
    <w:p w:rsidR="00E85CB2" w:rsidRPr="000B1348" w:rsidRDefault="00E85CB2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1. В </w:t>
      </w:r>
      <w:hyperlink w:anchor="Par940" w:tooltip="Ссылка на текущий документ" w:history="1">
        <w:r w:rsidRPr="000B1348">
          <w:rPr>
            <w:sz w:val="24"/>
            <w:szCs w:val="24"/>
          </w:rPr>
          <w:t>графе 1</w:t>
        </w:r>
      </w:hyperlink>
      <w:r w:rsidRPr="000B1348">
        <w:rPr>
          <w:sz w:val="24"/>
          <w:szCs w:val="24"/>
        </w:rPr>
        <w:t xml:space="preserve"> Журнала учета результатов внутреннего финансового контроля (далее - Журнал) указывается дата проведения контрольного действия.</w:t>
      </w:r>
    </w:p>
    <w:p w:rsidR="00E85CB2" w:rsidRPr="000B1348" w:rsidRDefault="00E85CB2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2. В </w:t>
      </w:r>
      <w:hyperlink w:anchor="Par941" w:tooltip="Ссылка на текущий документ" w:history="1">
        <w:r w:rsidRPr="000B1348">
          <w:rPr>
            <w:sz w:val="24"/>
            <w:szCs w:val="24"/>
          </w:rPr>
          <w:t>графе 2</w:t>
        </w:r>
      </w:hyperlink>
      <w:r w:rsidRPr="000B1348">
        <w:rPr>
          <w:sz w:val="24"/>
          <w:szCs w:val="24"/>
        </w:rPr>
        <w:t xml:space="preserve"> Журнала указывается наименование операции.</w:t>
      </w:r>
    </w:p>
    <w:p w:rsidR="00E85CB2" w:rsidRPr="000B1348" w:rsidRDefault="00E85CB2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3. В </w:t>
      </w:r>
      <w:hyperlink w:anchor="Par942" w:tooltip="Ссылка на текущий документ" w:history="1">
        <w:r w:rsidRPr="000B1348">
          <w:rPr>
            <w:sz w:val="24"/>
            <w:szCs w:val="24"/>
          </w:rPr>
          <w:t>графе 3</w:t>
        </w:r>
      </w:hyperlink>
      <w:r w:rsidRPr="000B1348">
        <w:rPr>
          <w:sz w:val="24"/>
          <w:szCs w:val="24"/>
        </w:rPr>
        <w:t xml:space="preserve"> Журнала указывается уникальный код в формате: А.Б.В.Г, где</w:t>
      </w:r>
    </w:p>
    <w:p w:rsidR="00E85CB2" w:rsidRPr="000B1348" w:rsidRDefault="00E85CB2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>А.Б.В - код операции;</w:t>
      </w:r>
    </w:p>
    <w:p w:rsidR="00E85CB2" w:rsidRPr="000B1348" w:rsidRDefault="00E85CB2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>Г - порядковый номер проведенного контрольного действия по данной операции.</w:t>
      </w:r>
    </w:p>
    <w:p w:rsidR="00E85CB2" w:rsidRPr="000B1348" w:rsidRDefault="00E85CB2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4. В </w:t>
      </w:r>
      <w:hyperlink w:anchor="Par943" w:tooltip="Ссылка на текущий документ" w:history="1">
        <w:r w:rsidRPr="000B1348">
          <w:rPr>
            <w:sz w:val="24"/>
            <w:szCs w:val="24"/>
          </w:rPr>
          <w:t>графе 4</w:t>
        </w:r>
      </w:hyperlink>
      <w:r w:rsidRPr="000B1348">
        <w:rPr>
          <w:sz w:val="24"/>
          <w:szCs w:val="24"/>
        </w:rPr>
        <w:t xml:space="preserve"> Журнала указываются данные о должностном лице, ответственном за выполнение операции, включающие фамилию и инициалы и (или) наименование замещаемой им должности.</w:t>
      </w:r>
    </w:p>
    <w:p w:rsidR="00E85CB2" w:rsidRPr="000B1348" w:rsidRDefault="00E85CB2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5. В </w:t>
      </w:r>
      <w:hyperlink w:anchor="Par944" w:tooltip="Ссылка на текущий документ" w:history="1">
        <w:r w:rsidRPr="000B1348">
          <w:rPr>
            <w:sz w:val="24"/>
            <w:szCs w:val="24"/>
          </w:rPr>
          <w:t>графе 5</w:t>
        </w:r>
      </w:hyperlink>
      <w:r w:rsidRPr="000B1348">
        <w:rPr>
          <w:sz w:val="24"/>
          <w:szCs w:val="24"/>
        </w:rPr>
        <w:t xml:space="preserve"> Журнала указываются данные о должностном лице, выполняющем контрольные действия, включающие фамилию и инициалы и (или) наименование замещаемой им должности.</w:t>
      </w:r>
    </w:p>
    <w:p w:rsidR="00E85CB2" w:rsidRPr="000B1348" w:rsidRDefault="00E85CB2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6. В </w:t>
      </w:r>
      <w:hyperlink w:anchor="Par945" w:tooltip="Ссылка на текущий документ" w:history="1">
        <w:r w:rsidRPr="000B1348">
          <w:rPr>
            <w:sz w:val="24"/>
            <w:szCs w:val="24"/>
          </w:rPr>
          <w:t>графе 6</w:t>
        </w:r>
      </w:hyperlink>
      <w:r w:rsidRPr="000B1348">
        <w:rPr>
          <w:sz w:val="24"/>
          <w:szCs w:val="24"/>
        </w:rPr>
        <w:t xml:space="preserve"> Журнала указываются метод контроля и наименование контрольного действия (например, проверка оформления первичных учетных документов на соответствие установленным требованиям, их полноты и достоверности при принятии их к бюджетному учету методом самоконтроля).</w:t>
      </w:r>
    </w:p>
    <w:p w:rsidR="00E85CB2" w:rsidRPr="000B1348" w:rsidRDefault="00E85CB2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7. В </w:t>
      </w:r>
      <w:hyperlink w:anchor="Par946" w:tooltip="Ссылка на текущий документ" w:history="1">
        <w:r w:rsidRPr="000B1348">
          <w:rPr>
            <w:sz w:val="24"/>
            <w:szCs w:val="24"/>
          </w:rPr>
          <w:t>графе 7</w:t>
        </w:r>
      </w:hyperlink>
      <w:r w:rsidRPr="000B1348">
        <w:rPr>
          <w:sz w:val="24"/>
          <w:szCs w:val="24"/>
        </w:rPr>
        <w:t xml:space="preserve"> Журнала указываются результаты контрольного действия - выявленные недостатки и нарушения.</w:t>
      </w:r>
    </w:p>
    <w:p w:rsidR="00E85CB2" w:rsidRPr="000B1348" w:rsidRDefault="00E85CB2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8. В </w:t>
      </w:r>
      <w:hyperlink w:anchor="Par947" w:tooltip="Ссылка на текущий документ" w:history="1">
        <w:r w:rsidRPr="000B1348">
          <w:rPr>
            <w:sz w:val="24"/>
            <w:szCs w:val="24"/>
          </w:rPr>
          <w:t>графе 8</w:t>
        </w:r>
      </w:hyperlink>
      <w:r w:rsidRPr="000B1348">
        <w:rPr>
          <w:sz w:val="24"/>
          <w:szCs w:val="24"/>
        </w:rPr>
        <w:t xml:space="preserve"> Журнала указываются сведения о причинах возникновения недостатков (нарушений).</w:t>
      </w:r>
    </w:p>
    <w:p w:rsidR="00E85CB2" w:rsidRPr="000B1348" w:rsidRDefault="00E85CB2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9. В </w:t>
      </w:r>
      <w:hyperlink w:anchor="Par948" w:tooltip="Ссылка на текущий документ" w:history="1">
        <w:r w:rsidRPr="000B1348">
          <w:rPr>
            <w:sz w:val="24"/>
            <w:szCs w:val="24"/>
          </w:rPr>
          <w:t>графе 9</w:t>
        </w:r>
      </w:hyperlink>
      <w:r w:rsidRPr="000B1348">
        <w:rPr>
          <w:sz w:val="24"/>
          <w:szCs w:val="24"/>
        </w:rPr>
        <w:t xml:space="preserve"> Журнала указываются предлагаемые меры по устранению недостатков (нарушений), причин их возникновения (например, требуется доработка программного прикладного обеспечения в части формирования прогнозов поступлений в бюджет).</w:t>
      </w:r>
    </w:p>
    <w:p w:rsidR="00E85CB2" w:rsidRPr="000B1348" w:rsidRDefault="00E85CB2" w:rsidP="00AA544D">
      <w:pPr>
        <w:pStyle w:val="ConsPlusNormal"/>
        <w:ind w:firstLine="540"/>
        <w:jc w:val="both"/>
        <w:rPr>
          <w:sz w:val="24"/>
          <w:szCs w:val="24"/>
        </w:rPr>
      </w:pPr>
      <w:r w:rsidRPr="000B1348">
        <w:rPr>
          <w:sz w:val="24"/>
          <w:szCs w:val="24"/>
        </w:rPr>
        <w:t xml:space="preserve">10. В </w:t>
      </w:r>
      <w:hyperlink w:anchor="Par949" w:tooltip="Ссылка на текущий документ" w:history="1">
        <w:r w:rsidRPr="000B1348">
          <w:rPr>
            <w:sz w:val="24"/>
            <w:szCs w:val="24"/>
          </w:rPr>
          <w:t>графе 10</w:t>
        </w:r>
      </w:hyperlink>
      <w:r w:rsidRPr="000B1348">
        <w:rPr>
          <w:sz w:val="24"/>
          <w:szCs w:val="24"/>
        </w:rPr>
        <w:t xml:space="preserve"> Журнала ставится отметка после устранения выявленных недостатков (нарушений).</w:t>
      </w:r>
    </w:p>
    <w:p w:rsidR="00E85CB2" w:rsidRPr="00AE2C66" w:rsidRDefault="00E85CB2" w:rsidP="00AA544D">
      <w:pPr>
        <w:pStyle w:val="ConsPlusNormal"/>
        <w:jc w:val="right"/>
        <w:sectPr w:rsidR="00E85CB2" w:rsidRPr="00AE2C66" w:rsidSect="00932340">
          <w:pgSz w:w="16838" w:h="11906" w:orient="landscape"/>
          <w:pgMar w:top="249" w:right="678" w:bottom="215" w:left="993" w:header="0" w:footer="0" w:gutter="0"/>
          <w:cols w:space="720"/>
          <w:noEndnote/>
        </w:sectPr>
      </w:pPr>
      <w:bookmarkStart w:id="27" w:name="Par901"/>
      <w:bookmarkEnd w:id="27"/>
    </w:p>
    <w:p w:rsidR="00E85CB2" w:rsidRPr="00AE2C66" w:rsidRDefault="00E85CB2" w:rsidP="00AA544D">
      <w:pPr>
        <w:pStyle w:val="ConsPlusNormal"/>
        <w:jc w:val="both"/>
      </w:pPr>
    </w:p>
    <w:p w:rsidR="00E85CB2" w:rsidRPr="00D4217E" w:rsidRDefault="00E85CB2" w:rsidP="00D4217E">
      <w:pPr>
        <w:pStyle w:val="ConsPlusNonformat"/>
        <w:jc w:val="center"/>
        <w:rPr>
          <w:rFonts w:ascii="Times New Roman" w:hAnsi="Times New Roman" w:cs="Times New Roman"/>
        </w:rPr>
      </w:pPr>
      <w:bookmarkStart w:id="28" w:name="Par907"/>
      <w:bookmarkEnd w:id="28"/>
      <w:r w:rsidRPr="00D4217E">
        <w:rPr>
          <w:rFonts w:ascii="Times New Roman" w:hAnsi="Times New Roman" w:cs="Times New Roman"/>
        </w:rPr>
        <w:t>ЖУРНАЛ</w:t>
      </w:r>
    </w:p>
    <w:p w:rsidR="00E85CB2" w:rsidRPr="00D4217E" w:rsidRDefault="00E85CB2" w:rsidP="00D4217E">
      <w:pPr>
        <w:pStyle w:val="ConsPlusNonformat"/>
        <w:jc w:val="center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учета результатов внутреннего финансового контроля</w:t>
      </w:r>
    </w:p>
    <w:p w:rsidR="00E85CB2" w:rsidRPr="00D4217E" w:rsidRDefault="00E85CB2" w:rsidP="00D4217E">
      <w:pPr>
        <w:pStyle w:val="ConsPlusNonformat"/>
        <w:jc w:val="center"/>
        <w:rPr>
          <w:rFonts w:ascii="Times New Roman" w:hAnsi="Times New Roman" w:cs="Times New Roman"/>
        </w:rPr>
      </w:pPr>
    </w:p>
    <w:p w:rsidR="00E85CB2" w:rsidRPr="00AE2C66" w:rsidRDefault="00E85CB2" w:rsidP="00AA544D">
      <w:pPr>
        <w:pStyle w:val="ConsPlusNonformat"/>
        <w:jc w:val="both"/>
      </w:pPr>
      <w:r w:rsidRPr="00AE2C66">
        <w:t xml:space="preserve">                                                              ┌───────────┐</w:t>
      </w:r>
    </w:p>
    <w:p w:rsidR="00E85CB2" w:rsidRPr="00AE2C66" w:rsidRDefault="00E85CB2" w:rsidP="00AA544D">
      <w:pPr>
        <w:pStyle w:val="ConsPlusNonformat"/>
        <w:jc w:val="both"/>
      </w:pPr>
      <w:r w:rsidRPr="00AE2C66">
        <w:t xml:space="preserve">                                                              │   Коды    │</w:t>
      </w:r>
    </w:p>
    <w:p w:rsidR="00E85CB2" w:rsidRPr="00AE2C66" w:rsidRDefault="00E85CB2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E85CB2" w:rsidRPr="00AE2C66" w:rsidRDefault="00E85CB2" w:rsidP="00AA544D">
      <w:pPr>
        <w:pStyle w:val="ConsPlusNonformat"/>
        <w:jc w:val="both"/>
      </w:pPr>
      <w:r w:rsidRPr="00AE2C66">
        <w:t xml:space="preserve">                            за ____ год                  Дата │           │</w:t>
      </w:r>
    </w:p>
    <w:p w:rsidR="00E85CB2" w:rsidRPr="00AE2C66" w:rsidRDefault="00E85CB2" w:rsidP="00AA544D">
      <w:pPr>
        <w:pStyle w:val="ConsPlusNonformat"/>
        <w:jc w:val="both"/>
      </w:pPr>
      <w:r w:rsidRPr="00AE2C66">
        <w:t xml:space="preserve">                         (примерная форма)                    │           │</w:t>
      </w:r>
    </w:p>
    <w:p w:rsidR="00E85CB2" w:rsidRPr="00AE2C66" w:rsidRDefault="00E85CB2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E85CB2" w:rsidRPr="00AE2C66" w:rsidRDefault="00E85CB2" w:rsidP="00AA544D">
      <w:pPr>
        <w:pStyle w:val="ConsPlusNonformat"/>
        <w:jc w:val="both"/>
      </w:pPr>
      <w:r w:rsidRPr="00AE2C66">
        <w:t>Наименование главного распорядителя                     Глава │           │</w:t>
      </w:r>
    </w:p>
    <w:p w:rsidR="00E85CB2" w:rsidRPr="00AE2C66" w:rsidRDefault="00E85CB2" w:rsidP="00AA544D">
      <w:pPr>
        <w:pStyle w:val="ConsPlusNonformat"/>
        <w:jc w:val="both"/>
      </w:pPr>
      <w:r w:rsidRPr="00AE2C66">
        <w:t>бюджетных средств                    _______________    по БК │           │</w:t>
      </w:r>
    </w:p>
    <w:p w:rsidR="00E85CB2" w:rsidRPr="00AE2C66" w:rsidRDefault="00E85CB2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E85CB2" w:rsidRPr="00AE2C66" w:rsidRDefault="00E85CB2" w:rsidP="00AA544D">
      <w:pPr>
        <w:pStyle w:val="ConsPlusNonformat"/>
        <w:jc w:val="both"/>
      </w:pPr>
      <w:r w:rsidRPr="00AE2C66">
        <w:t xml:space="preserve">Наименование бюджета                 _______________ по </w:t>
      </w:r>
      <w:hyperlink r:id="rId1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/2014){КонсультантПлюс}" w:history="1">
        <w:r w:rsidRPr="00AE2C66">
          <w:t>ОКТМО</w:t>
        </w:r>
      </w:hyperlink>
      <w:r w:rsidRPr="00AE2C66">
        <w:t xml:space="preserve"> │           │</w:t>
      </w:r>
    </w:p>
    <w:p w:rsidR="00E85CB2" w:rsidRPr="00AE2C66" w:rsidRDefault="00E85CB2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E85CB2" w:rsidRPr="00AE2C66" w:rsidRDefault="00E85CB2" w:rsidP="00AA544D">
      <w:pPr>
        <w:pStyle w:val="ConsPlusNonformat"/>
        <w:jc w:val="both"/>
      </w:pPr>
      <w:r w:rsidRPr="00AE2C66">
        <w:t>Наименование подразделения                                    │           │</w:t>
      </w:r>
    </w:p>
    <w:p w:rsidR="00E85CB2" w:rsidRPr="00AE2C66" w:rsidRDefault="00E85CB2" w:rsidP="00AA544D">
      <w:pPr>
        <w:pStyle w:val="ConsPlusNonformat"/>
        <w:jc w:val="both"/>
      </w:pPr>
      <w:r w:rsidRPr="00AE2C66">
        <w:t>ответственного за выполнение                                  │           │</w:t>
      </w:r>
    </w:p>
    <w:p w:rsidR="00E85CB2" w:rsidRPr="00AE2C66" w:rsidRDefault="00E85CB2" w:rsidP="00AA544D">
      <w:pPr>
        <w:pStyle w:val="ConsPlusNonformat"/>
        <w:jc w:val="both"/>
      </w:pPr>
      <w:r w:rsidRPr="00AE2C66">
        <w:t>внутренних бюджетных процедур        _______________          ├───────────┤</w:t>
      </w:r>
    </w:p>
    <w:p w:rsidR="00E85CB2" w:rsidRPr="00AE2C66" w:rsidRDefault="00E85CB2" w:rsidP="00AA544D">
      <w:pPr>
        <w:pStyle w:val="ConsPlusNonformat"/>
        <w:jc w:val="both"/>
      </w:pPr>
      <w:r w:rsidRPr="00AE2C66">
        <w:t xml:space="preserve">                                                              │           │</w:t>
      </w:r>
    </w:p>
    <w:p w:rsidR="00E85CB2" w:rsidRPr="00AE2C66" w:rsidRDefault="00E85CB2" w:rsidP="00AA544D">
      <w:pPr>
        <w:pStyle w:val="ConsPlusNonformat"/>
        <w:jc w:val="both"/>
      </w:pPr>
      <w:r w:rsidRPr="00AE2C66">
        <w:t xml:space="preserve">                                                              └───────────┘</w:t>
      </w:r>
    </w:p>
    <w:p w:rsidR="00E85CB2" w:rsidRPr="00AE2C66" w:rsidRDefault="00E85CB2" w:rsidP="00AA544D">
      <w:pPr>
        <w:pStyle w:val="ConsPlusNonformat"/>
        <w:jc w:val="both"/>
      </w:pPr>
    </w:p>
    <w:p w:rsidR="00E85CB2" w:rsidRPr="00AE2C66" w:rsidRDefault="00E85CB2" w:rsidP="00AA544D">
      <w:pPr>
        <w:pStyle w:val="ConsPlusNonformat"/>
        <w:jc w:val="both"/>
      </w:pPr>
      <w:bookmarkStart w:id="29" w:name="Par927"/>
      <w:bookmarkEnd w:id="29"/>
      <w:r w:rsidRPr="00AE2C66">
        <w:t>I.  Составление,  утверждение  и  ведение  бюджетных  смет  и  (или)  свода</w:t>
      </w:r>
    </w:p>
    <w:p w:rsidR="00E85CB2" w:rsidRPr="00AE2C66" w:rsidRDefault="00E85CB2" w:rsidP="00AA544D">
      <w:pPr>
        <w:pStyle w:val="ConsPlusNonformat"/>
        <w:jc w:val="both"/>
      </w:pPr>
      <w:r w:rsidRPr="00AE2C66">
        <w:t>бюджетных смет</w:t>
      </w:r>
    </w:p>
    <w:p w:rsidR="00E85CB2" w:rsidRPr="00AE2C66" w:rsidRDefault="00E85CB2" w:rsidP="00AA544D">
      <w:pPr>
        <w:pStyle w:val="ConsPlusNormal"/>
        <w:jc w:val="both"/>
      </w:pPr>
    </w:p>
    <w:tbl>
      <w:tblPr>
        <w:tblW w:w="1474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1400"/>
        <w:gridCol w:w="1208"/>
        <w:gridCol w:w="1620"/>
        <w:gridCol w:w="1584"/>
        <w:gridCol w:w="1985"/>
        <w:gridCol w:w="1842"/>
        <w:gridCol w:w="1464"/>
        <w:gridCol w:w="1880"/>
        <w:gridCol w:w="909"/>
      </w:tblGrid>
      <w:tr w:rsidR="00E85CB2" w:rsidRPr="00D4217E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Дата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Наименование операции</w:t>
            </w: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932340">
            <w:pPr>
              <w:pStyle w:val="ConsPlusNormal"/>
              <w:ind w:left="-129" w:right="-62"/>
              <w:jc w:val="center"/>
              <w:rPr>
                <w:b/>
              </w:rPr>
            </w:pPr>
            <w:r w:rsidRPr="00D4217E">
              <w:rPr>
                <w:b/>
              </w:rPr>
              <w:t>Код контрольного действия</w:t>
            </w: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Должностное лицо, ответственное за выполнение операции</w:t>
            </w: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Должностное лицо, осуществляющее контрольное действие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Характеристики контрольного действия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Результаты контрольного действия</w:t>
            </w: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Сведения о причинах возникновения недостатков (нарушений)</w:t>
            </w:r>
          </w:p>
        </w:tc>
        <w:tc>
          <w:tcPr>
            <w:tcW w:w="1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Отметка об устранении</w:t>
            </w:r>
          </w:p>
        </w:tc>
      </w:tr>
      <w:tr w:rsidR="00E85CB2" w:rsidRPr="00D4217E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bookmarkStart w:id="30" w:name="Par940"/>
            <w:bookmarkEnd w:id="30"/>
            <w:r w:rsidRPr="00D4217E">
              <w:t>1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bookmarkStart w:id="31" w:name="Par941"/>
            <w:bookmarkEnd w:id="31"/>
            <w:r w:rsidRPr="00D4217E">
              <w:t>2</w:t>
            </w: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bookmarkStart w:id="32" w:name="Par942"/>
            <w:bookmarkEnd w:id="32"/>
            <w:r w:rsidRPr="00D4217E">
              <w:t>3</w:t>
            </w: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bookmarkStart w:id="33" w:name="Par943"/>
            <w:bookmarkEnd w:id="33"/>
            <w:r w:rsidRPr="00D4217E">
              <w:t>4</w:t>
            </w: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bookmarkStart w:id="34" w:name="Par944"/>
            <w:bookmarkEnd w:id="34"/>
            <w:r w:rsidRPr="00D4217E">
              <w:t>5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bookmarkStart w:id="35" w:name="Par945"/>
            <w:bookmarkEnd w:id="35"/>
            <w:r w:rsidRPr="00D4217E">
              <w:t>6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bookmarkStart w:id="36" w:name="Par946"/>
            <w:bookmarkEnd w:id="36"/>
            <w:r w:rsidRPr="00D4217E">
              <w:t>7</w:t>
            </w: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bookmarkStart w:id="37" w:name="Par947"/>
            <w:bookmarkEnd w:id="37"/>
            <w:r w:rsidRPr="00D4217E">
              <w:t>8</w:t>
            </w:r>
          </w:p>
        </w:tc>
        <w:tc>
          <w:tcPr>
            <w:tcW w:w="1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bookmarkStart w:id="38" w:name="Par948"/>
            <w:bookmarkEnd w:id="38"/>
            <w:r w:rsidRPr="00D4217E">
              <w:t>9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bookmarkStart w:id="39" w:name="Par949"/>
            <w:bookmarkEnd w:id="39"/>
            <w:r w:rsidRPr="00D4217E">
              <w:t>10</w:t>
            </w:r>
          </w:p>
        </w:tc>
      </w:tr>
      <w:tr w:rsidR="00E85CB2" w:rsidRPr="00D4217E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05.06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Представление проектов бюджетных смет</w:t>
            </w: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01.001.01.60</w:t>
            </w: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Уполномоченное лицо получателя бюджетных средств (Ф.И.О. и (или) должность)</w:t>
            </w: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Главный - специалист эксперт (Ф.И.О. и (или) должность)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Контроль по уровню подведомственности/Проверка оформления документов/Смешанные/Сплошной/По мере поступления/15 минут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Неправильное заполнение сведениями документа бюджетной сметы, представленной ПБС</w:t>
            </w: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Документ формировал новый сотрудник, формальный контроль со стороны гл. бухгалтера</w:t>
            </w:r>
          </w:p>
        </w:tc>
        <w:tc>
          <w:tcPr>
            <w:tcW w:w="18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Провести обучение сотрудника по заполнению документа, усилить контроль за сотрудником со стороны гл. бухгалтера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</w:tr>
      <w:tr w:rsidR="00E85CB2" w:rsidRPr="00D4217E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85CB2" w:rsidRPr="00D4217E"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E85CB2" w:rsidRPr="00AE2C66" w:rsidRDefault="00E85CB2" w:rsidP="00AA544D">
      <w:pPr>
        <w:pStyle w:val="ConsPlusNormal"/>
        <w:jc w:val="both"/>
        <w:rPr>
          <w:sz w:val="16"/>
          <w:szCs w:val="16"/>
        </w:rPr>
      </w:pPr>
    </w:p>
    <w:p w:rsidR="00E85CB2" w:rsidRPr="00AE2C66" w:rsidRDefault="00E85CB2" w:rsidP="00AA544D">
      <w:pPr>
        <w:pStyle w:val="ConsPlusNonformat"/>
        <w:jc w:val="both"/>
      </w:pPr>
      <w:bookmarkStart w:id="40" w:name="Par981"/>
      <w:bookmarkEnd w:id="40"/>
    </w:p>
    <w:p w:rsidR="00E85CB2" w:rsidRPr="00AE2C66" w:rsidRDefault="00E85CB2" w:rsidP="00AA544D">
      <w:pPr>
        <w:pStyle w:val="ConsPlusNonformat"/>
        <w:jc w:val="both"/>
      </w:pPr>
      <w:r w:rsidRPr="00AE2C66">
        <w:t>II.</w:t>
      </w:r>
    </w:p>
    <w:p w:rsidR="00E85CB2" w:rsidRPr="00AE2C66" w:rsidRDefault="00E85CB2" w:rsidP="00AA544D">
      <w:pPr>
        <w:pStyle w:val="ConsPlusNonformat"/>
        <w:jc w:val="both"/>
      </w:pPr>
      <w:r w:rsidRPr="00AE2C66">
        <w:t>___________________________________________________________________________</w:t>
      </w:r>
    </w:p>
    <w:p w:rsidR="00E85CB2" w:rsidRPr="00AE2C66" w:rsidRDefault="00E85CB2" w:rsidP="00AA544D">
      <w:pPr>
        <w:pStyle w:val="ConsPlusNonformat"/>
        <w:jc w:val="both"/>
      </w:pPr>
      <w:r w:rsidRPr="00AE2C66">
        <w:t xml:space="preserve">               (наименование внутренней бюджетной процедуры)</w:t>
      </w:r>
    </w:p>
    <w:p w:rsidR="00E85CB2" w:rsidRPr="00AE2C66" w:rsidRDefault="00E85CB2" w:rsidP="00AA544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77"/>
        <w:gridCol w:w="1400"/>
        <w:gridCol w:w="1871"/>
        <w:gridCol w:w="1620"/>
        <w:gridCol w:w="1740"/>
        <w:gridCol w:w="1531"/>
        <w:gridCol w:w="1587"/>
        <w:gridCol w:w="1242"/>
        <w:gridCol w:w="1241"/>
        <w:gridCol w:w="1002"/>
      </w:tblGrid>
      <w:tr w:rsidR="00E85CB2" w:rsidRPr="00D4217E"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Дата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Наименование операции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Код операции</w:t>
            </w: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Должностное лицо, ответственное за выполнение операции</w:t>
            </w:r>
          </w:p>
        </w:tc>
        <w:tc>
          <w:tcPr>
            <w:tcW w:w="1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Должностное лицо, осуществляющее контрольное действие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Характеристики контрольного действия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Результаты контрольного действия</w:t>
            </w:r>
          </w:p>
        </w:tc>
        <w:tc>
          <w:tcPr>
            <w:tcW w:w="12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Сведения о причинах возникновения недостатков (нарушений)</w:t>
            </w: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Отметка об устранении</w:t>
            </w:r>
          </w:p>
        </w:tc>
      </w:tr>
      <w:tr w:rsidR="00E85CB2" w:rsidRPr="00D4217E"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1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2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3</w:t>
            </w: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4</w:t>
            </w:r>
          </w:p>
        </w:tc>
        <w:tc>
          <w:tcPr>
            <w:tcW w:w="1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6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7</w:t>
            </w:r>
          </w:p>
        </w:tc>
        <w:tc>
          <w:tcPr>
            <w:tcW w:w="12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8</w:t>
            </w: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9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10</w:t>
            </w:r>
          </w:p>
        </w:tc>
      </w:tr>
      <w:tr w:rsidR="00E85CB2" w:rsidRPr="00D4217E"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7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2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</w:tr>
      <w:tr w:rsidR="00E85CB2" w:rsidRPr="00D4217E"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7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2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</w:tr>
      <w:tr w:rsidR="00E85CB2" w:rsidRPr="00D4217E"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74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2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</w:tr>
    </w:tbl>
    <w:p w:rsidR="00E85CB2" w:rsidRPr="00AE2C66" w:rsidRDefault="00E85CB2" w:rsidP="00AA544D">
      <w:pPr>
        <w:pStyle w:val="ConsPlusNormal"/>
        <w:jc w:val="both"/>
      </w:pPr>
    </w:p>
    <w:p w:rsidR="00E85CB2" w:rsidRPr="00D4217E" w:rsidRDefault="00E85CB2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В настоящем Журнале пронумеровано и прошнуровано ______ листов.</w:t>
      </w:r>
    </w:p>
    <w:p w:rsidR="00E85CB2" w:rsidRPr="00D4217E" w:rsidRDefault="00E85CB2" w:rsidP="00AA544D">
      <w:pPr>
        <w:pStyle w:val="ConsPlusNonformat"/>
        <w:jc w:val="both"/>
        <w:rPr>
          <w:rFonts w:ascii="Times New Roman" w:hAnsi="Times New Roman" w:cs="Times New Roman"/>
        </w:rPr>
      </w:pPr>
    </w:p>
    <w:p w:rsidR="00E85CB2" w:rsidRPr="00D4217E" w:rsidRDefault="00E85CB2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Руководитель структурного</w:t>
      </w:r>
    </w:p>
    <w:p w:rsidR="00E85CB2" w:rsidRPr="00D4217E" w:rsidRDefault="00E85CB2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подразделения               _____________ ___________ _____________________</w:t>
      </w:r>
    </w:p>
    <w:p w:rsidR="00E85CB2" w:rsidRPr="00D4217E" w:rsidRDefault="00E85CB2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(должность)   (подпись)  (расшифровка подписи)</w:t>
      </w:r>
    </w:p>
    <w:p w:rsidR="00E85CB2" w:rsidRPr="00D4217E" w:rsidRDefault="00E85CB2" w:rsidP="00AA544D">
      <w:pPr>
        <w:pStyle w:val="ConsPlusNonformat"/>
        <w:jc w:val="both"/>
        <w:rPr>
          <w:rFonts w:ascii="Times New Roman" w:hAnsi="Times New Roman" w:cs="Times New Roman"/>
        </w:rPr>
      </w:pPr>
    </w:p>
    <w:p w:rsidR="00E85CB2" w:rsidRPr="00D4217E" w:rsidRDefault="00E85CB2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"__" ____________ 20__ г.</w:t>
      </w:r>
    </w:p>
    <w:p w:rsidR="00E85CB2" w:rsidRPr="00AE2C66" w:rsidRDefault="00E85CB2" w:rsidP="00AA544D">
      <w:pPr>
        <w:pStyle w:val="ConsPlusNonformat"/>
        <w:jc w:val="both"/>
        <w:sectPr w:rsidR="00E85CB2" w:rsidRPr="00AE2C66" w:rsidSect="00932340">
          <w:headerReference w:type="default" r:id="rId12"/>
          <w:footerReference w:type="default" r:id="rId13"/>
          <w:pgSz w:w="16838" w:h="11906" w:orient="landscape"/>
          <w:pgMar w:top="184" w:right="536" w:bottom="215" w:left="993" w:header="142" w:footer="0" w:gutter="0"/>
          <w:cols w:space="720"/>
          <w:noEndnote/>
        </w:sectPr>
      </w:pPr>
    </w:p>
    <w:p w:rsidR="00E85CB2" w:rsidRPr="008E3B4F" w:rsidRDefault="00E85CB2" w:rsidP="008E3B4F">
      <w:pPr>
        <w:pStyle w:val="ConsPlusNormal"/>
        <w:ind w:left="9923" w:right="55"/>
        <w:jc w:val="right"/>
        <w:outlineLvl w:val="1"/>
        <w:rPr>
          <w:sz w:val="16"/>
          <w:szCs w:val="16"/>
        </w:rPr>
      </w:pPr>
      <w:bookmarkStart w:id="41" w:name="Par1048"/>
      <w:bookmarkEnd w:id="41"/>
      <w:r w:rsidRPr="008E3B4F">
        <w:rPr>
          <w:sz w:val="16"/>
          <w:szCs w:val="16"/>
        </w:rPr>
        <w:t>Приложение № 4</w:t>
      </w:r>
    </w:p>
    <w:p w:rsidR="00E85CB2" w:rsidRPr="00AE2C66" w:rsidRDefault="00E85CB2" w:rsidP="008E3B4F">
      <w:pPr>
        <w:widowControl w:val="0"/>
        <w:autoSpaceDE w:val="0"/>
        <w:autoSpaceDN w:val="0"/>
        <w:adjustRightInd w:val="0"/>
        <w:spacing w:after="0" w:line="240" w:lineRule="auto"/>
        <w:ind w:left="9923" w:right="55"/>
        <w:jc w:val="right"/>
        <w:rPr>
          <w:rFonts w:ascii="Times New Roman" w:hAnsi="Times New Roman"/>
          <w:bCs/>
          <w:sz w:val="18"/>
          <w:szCs w:val="18"/>
        </w:rPr>
      </w:pPr>
      <w:r w:rsidRPr="008E3B4F">
        <w:rPr>
          <w:rFonts w:ascii="Times New Roman" w:hAnsi="Times New Roman"/>
          <w:sz w:val="16"/>
          <w:szCs w:val="16"/>
        </w:rPr>
        <w:t xml:space="preserve">к </w:t>
      </w:r>
      <w:r w:rsidRPr="008E3B4F">
        <w:rPr>
          <w:rFonts w:ascii="Times New Roman" w:hAnsi="Times New Roman"/>
          <w:bCs/>
          <w:sz w:val="16"/>
          <w:szCs w:val="16"/>
        </w:rPr>
        <w:t>Порядку осуществления главными распорядителями средств бюджета внутреннего финансового контроля и внутреннего финансового аудита</w:t>
      </w:r>
    </w:p>
    <w:p w:rsidR="00E85CB2" w:rsidRDefault="00E85CB2" w:rsidP="00AA544D">
      <w:pPr>
        <w:pStyle w:val="ConsPlusNormal"/>
        <w:jc w:val="center"/>
      </w:pPr>
    </w:p>
    <w:p w:rsidR="00E85CB2" w:rsidRPr="00AE2C66" w:rsidRDefault="00E85CB2" w:rsidP="00AA544D">
      <w:pPr>
        <w:pStyle w:val="ConsPlusNormal"/>
        <w:jc w:val="center"/>
      </w:pPr>
    </w:p>
    <w:p w:rsidR="00E85CB2" w:rsidRPr="009712FD" w:rsidRDefault="00E85CB2" w:rsidP="00AA544D">
      <w:pPr>
        <w:pStyle w:val="ConsPlusNormal"/>
        <w:jc w:val="center"/>
        <w:rPr>
          <w:sz w:val="24"/>
          <w:szCs w:val="24"/>
        </w:rPr>
      </w:pPr>
      <w:bookmarkStart w:id="42" w:name="Par1053"/>
      <w:bookmarkEnd w:id="42"/>
      <w:r w:rsidRPr="009712FD">
        <w:rPr>
          <w:sz w:val="24"/>
          <w:szCs w:val="24"/>
        </w:rPr>
        <w:t>РЕКОМЕНДАЦИИ</w:t>
      </w:r>
    </w:p>
    <w:p w:rsidR="00E85CB2" w:rsidRPr="009712FD" w:rsidRDefault="00E85CB2" w:rsidP="00AA544D">
      <w:pPr>
        <w:pStyle w:val="ConsPlusNormal"/>
        <w:jc w:val="center"/>
        <w:rPr>
          <w:sz w:val="24"/>
          <w:szCs w:val="24"/>
        </w:rPr>
      </w:pPr>
      <w:r w:rsidRPr="009712FD">
        <w:rPr>
          <w:sz w:val="24"/>
          <w:szCs w:val="24"/>
        </w:rPr>
        <w:t>ПО ЗАПОЛНЕНИЮ ОТЧЕТА О РЕЗУЛЬТАТАХ ВНУТРЕННЕГО</w:t>
      </w:r>
    </w:p>
    <w:p w:rsidR="00E85CB2" w:rsidRPr="009712FD" w:rsidRDefault="00E85CB2" w:rsidP="00AA544D">
      <w:pPr>
        <w:pStyle w:val="ConsPlusNormal"/>
        <w:jc w:val="center"/>
        <w:rPr>
          <w:sz w:val="24"/>
          <w:szCs w:val="24"/>
        </w:rPr>
      </w:pPr>
      <w:r w:rsidRPr="009712FD">
        <w:rPr>
          <w:sz w:val="24"/>
          <w:szCs w:val="24"/>
        </w:rPr>
        <w:t>ФИНАНСОВОГО КОНТРОЛЯ</w:t>
      </w:r>
    </w:p>
    <w:p w:rsidR="00E85CB2" w:rsidRPr="009712FD" w:rsidRDefault="00E85CB2" w:rsidP="00AA544D">
      <w:pPr>
        <w:pStyle w:val="ConsPlusNormal"/>
        <w:jc w:val="center"/>
        <w:rPr>
          <w:sz w:val="24"/>
          <w:szCs w:val="24"/>
        </w:rPr>
      </w:pPr>
    </w:p>
    <w:p w:rsidR="00E85CB2" w:rsidRPr="009712FD" w:rsidRDefault="00E85CB2" w:rsidP="00AA544D">
      <w:pPr>
        <w:pStyle w:val="ConsPlusNormal"/>
        <w:ind w:firstLine="540"/>
        <w:jc w:val="both"/>
        <w:rPr>
          <w:sz w:val="24"/>
          <w:szCs w:val="24"/>
        </w:rPr>
      </w:pPr>
      <w:r w:rsidRPr="009712FD">
        <w:rPr>
          <w:sz w:val="24"/>
          <w:szCs w:val="24"/>
        </w:rPr>
        <w:t xml:space="preserve">1. В </w:t>
      </w:r>
      <w:hyperlink w:anchor="Par1101" w:tooltip="Ссылка на текущий документ" w:history="1">
        <w:r w:rsidRPr="009712FD">
          <w:rPr>
            <w:sz w:val="24"/>
            <w:szCs w:val="24"/>
          </w:rPr>
          <w:t>графе 2</w:t>
        </w:r>
      </w:hyperlink>
      <w:r w:rsidRPr="009712FD">
        <w:rPr>
          <w:sz w:val="24"/>
          <w:szCs w:val="24"/>
        </w:rPr>
        <w:t xml:space="preserve"> Отчета о результатах внутреннего финансового контроля (далее - Отчет) указывается количество выполненных контрольных действий, проведенных проверок (ревизий).</w:t>
      </w:r>
    </w:p>
    <w:p w:rsidR="00E85CB2" w:rsidRPr="009712FD" w:rsidRDefault="00E85CB2" w:rsidP="00AA544D">
      <w:pPr>
        <w:pStyle w:val="ConsPlusNormal"/>
        <w:ind w:firstLine="540"/>
        <w:jc w:val="both"/>
        <w:rPr>
          <w:sz w:val="24"/>
          <w:szCs w:val="24"/>
        </w:rPr>
      </w:pPr>
      <w:r w:rsidRPr="009712FD">
        <w:rPr>
          <w:sz w:val="24"/>
          <w:szCs w:val="24"/>
        </w:rPr>
        <w:t xml:space="preserve">2. В </w:t>
      </w:r>
      <w:hyperlink w:anchor="Par1102" w:tooltip="Ссылка на текущий документ" w:history="1">
        <w:r w:rsidRPr="009712FD">
          <w:rPr>
            <w:sz w:val="24"/>
            <w:szCs w:val="24"/>
          </w:rPr>
          <w:t>графе 3</w:t>
        </w:r>
      </w:hyperlink>
      <w:r w:rsidRPr="009712FD">
        <w:rPr>
          <w:sz w:val="24"/>
          <w:szCs w:val="24"/>
        </w:rPr>
        <w:t xml:space="preserve"> Отчета указывается количество выявленных недостатков (нарушений).</w:t>
      </w:r>
    </w:p>
    <w:p w:rsidR="00E85CB2" w:rsidRPr="009712FD" w:rsidRDefault="00E85CB2" w:rsidP="00AA544D">
      <w:pPr>
        <w:pStyle w:val="ConsPlusNormal"/>
        <w:ind w:firstLine="540"/>
        <w:jc w:val="both"/>
        <w:rPr>
          <w:sz w:val="24"/>
          <w:szCs w:val="24"/>
        </w:rPr>
      </w:pPr>
      <w:r w:rsidRPr="009712FD">
        <w:rPr>
          <w:sz w:val="24"/>
          <w:szCs w:val="24"/>
        </w:rPr>
        <w:t xml:space="preserve">3. В </w:t>
      </w:r>
      <w:hyperlink w:anchor="Par1103" w:tooltip="Ссылка на текущий документ" w:history="1">
        <w:r w:rsidRPr="009712FD">
          <w:rPr>
            <w:sz w:val="24"/>
            <w:szCs w:val="24"/>
          </w:rPr>
          <w:t>графе 4</w:t>
        </w:r>
      </w:hyperlink>
      <w:r w:rsidRPr="009712FD">
        <w:rPr>
          <w:sz w:val="24"/>
          <w:szCs w:val="24"/>
        </w:rPr>
        <w:t xml:space="preserve"> Отчета указывается сумма бюджетных средств, подлежащая возмещению.</w:t>
      </w:r>
    </w:p>
    <w:p w:rsidR="00E85CB2" w:rsidRPr="009712FD" w:rsidRDefault="00E85CB2" w:rsidP="00AA544D">
      <w:pPr>
        <w:pStyle w:val="ConsPlusNormal"/>
        <w:ind w:firstLine="540"/>
        <w:jc w:val="both"/>
        <w:rPr>
          <w:sz w:val="24"/>
          <w:szCs w:val="24"/>
        </w:rPr>
      </w:pPr>
      <w:r w:rsidRPr="009712FD">
        <w:rPr>
          <w:sz w:val="24"/>
          <w:szCs w:val="24"/>
        </w:rPr>
        <w:t xml:space="preserve">4. В </w:t>
      </w:r>
      <w:hyperlink w:anchor="Par1104" w:tooltip="Ссылка на текущий документ" w:history="1">
        <w:r w:rsidRPr="009712FD">
          <w:rPr>
            <w:sz w:val="24"/>
            <w:szCs w:val="24"/>
          </w:rPr>
          <w:t>графе 5</w:t>
        </w:r>
      </w:hyperlink>
      <w:r w:rsidRPr="009712FD">
        <w:rPr>
          <w:sz w:val="24"/>
          <w:szCs w:val="24"/>
        </w:rPr>
        <w:t xml:space="preserve"> Отчета указывается сумма возмещенных бюджетных средств в связи с выявленными нарушениями.</w:t>
      </w:r>
    </w:p>
    <w:p w:rsidR="00E85CB2" w:rsidRPr="009712FD" w:rsidRDefault="00E85CB2" w:rsidP="00AA544D">
      <w:pPr>
        <w:pStyle w:val="ConsPlusNormal"/>
        <w:ind w:firstLine="540"/>
        <w:jc w:val="both"/>
        <w:rPr>
          <w:sz w:val="24"/>
          <w:szCs w:val="24"/>
        </w:rPr>
      </w:pPr>
      <w:r w:rsidRPr="009712FD">
        <w:rPr>
          <w:sz w:val="24"/>
          <w:szCs w:val="24"/>
        </w:rPr>
        <w:t xml:space="preserve">5. В </w:t>
      </w:r>
      <w:hyperlink w:anchor="Par1105" w:tooltip="Ссылка на текущий документ" w:history="1">
        <w:r w:rsidRPr="009712FD">
          <w:rPr>
            <w:sz w:val="24"/>
            <w:szCs w:val="24"/>
          </w:rPr>
          <w:t>графе 6</w:t>
        </w:r>
      </w:hyperlink>
      <w:r w:rsidRPr="009712FD">
        <w:rPr>
          <w:sz w:val="24"/>
          <w:szCs w:val="24"/>
        </w:rPr>
        <w:t xml:space="preserve"> Отчета указывается количество предложенных мер по устранению недостатков (нарушений), причин их возникновения, заключений.</w:t>
      </w:r>
    </w:p>
    <w:p w:rsidR="00E85CB2" w:rsidRPr="009712FD" w:rsidRDefault="00E85CB2" w:rsidP="00AA544D">
      <w:pPr>
        <w:pStyle w:val="ConsPlusNormal"/>
        <w:ind w:firstLine="540"/>
        <w:jc w:val="both"/>
        <w:rPr>
          <w:sz w:val="24"/>
          <w:szCs w:val="24"/>
        </w:rPr>
      </w:pPr>
      <w:r w:rsidRPr="009712FD">
        <w:rPr>
          <w:sz w:val="24"/>
          <w:szCs w:val="24"/>
        </w:rPr>
        <w:t xml:space="preserve">6. В </w:t>
      </w:r>
      <w:hyperlink w:anchor="Par1106" w:tooltip="Ссылка на текущий документ" w:history="1">
        <w:r w:rsidRPr="009712FD">
          <w:rPr>
            <w:sz w:val="24"/>
            <w:szCs w:val="24"/>
          </w:rPr>
          <w:t>графе 7</w:t>
        </w:r>
      </w:hyperlink>
      <w:r w:rsidRPr="009712FD">
        <w:rPr>
          <w:sz w:val="24"/>
          <w:szCs w:val="24"/>
        </w:rPr>
        <w:t xml:space="preserve"> Отчета указывается количество принятых мер и исполненных заключений.</w:t>
      </w:r>
    </w:p>
    <w:p w:rsidR="00E85CB2" w:rsidRPr="009712FD" w:rsidRDefault="00E85CB2" w:rsidP="00AA544D">
      <w:pPr>
        <w:pStyle w:val="ConsPlusNormal"/>
        <w:ind w:firstLine="540"/>
        <w:jc w:val="both"/>
        <w:rPr>
          <w:sz w:val="24"/>
          <w:szCs w:val="24"/>
        </w:rPr>
      </w:pPr>
      <w:r w:rsidRPr="009712FD">
        <w:rPr>
          <w:sz w:val="24"/>
          <w:szCs w:val="24"/>
        </w:rPr>
        <w:t xml:space="preserve">7. В </w:t>
      </w:r>
      <w:hyperlink w:anchor="Par1107" w:tooltip="Ссылка на текущий документ" w:history="1">
        <w:r w:rsidRPr="009712FD">
          <w:rPr>
            <w:sz w:val="24"/>
            <w:szCs w:val="24"/>
          </w:rPr>
          <w:t>графе 8</w:t>
        </w:r>
      </w:hyperlink>
      <w:r w:rsidRPr="009712FD">
        <w:rPr>
          <w:sz w:val="24"/>
          <w:szCs w:val="24"/>
        </w:rPr>
        <w:t xml:space="preserve"> Отчета указывается количество материалов, направленных в орган муниципального финансового контроля, правоохранительные органы.</w:t>
      </w:r>
    </w:p>
    <w:p w:rsidR="00E85CB2" w:rsidRPr="009712FD" w:rsidRDefault="00E85CB2" w:rsidP="00AA544D">
      <w:pPr>
        <w:pStyle w:val="ConsPlusNormal"/>
        <w:ind w:firstLine="540"/>
        <w:jc w:val="both"/>
        <w:rPr>
          <w:sz w:val="24"/>
          <w:szCs w:val="24"/>
        </w:rPr>
      </w:pPr>
    </w:p>
    <w:p w:rsidR="00E85CB2" w:rsidRDefault="00E85CB2" w:rsidP="00AA544D">
      <w:pPr>
        <w:pStyle w:val="ConsPlusNormal"/>
        <w:jc w:val="both"/>
        <w:rPr>
          <w:sz w:val="24"/>
          <w:szCs w:val="24"/>
        </w:rPr>
      </w:pPr>
      <w:bookmarkStart w:id="43" w:name="Par1069"/>
      <w:bookmarkEnd w:id="43"/>
    </w:p>
    <w:p w:rsidR="00E85CB2" w:rsidRDefault="00E85CB2" w:rsidP="00AA544D">
      <w:pPr>
        <w:pStyle w:val="ConsPlusNormal"/>
        <w:jc w:val="both"/>
        <w:rPr>
          <w:sz w:val="24"/>
          <w:szCs w:val="24"/>
        </w:rPr>
      </w:pPr>
    </w:p>
    <w:p w:rsidR="00E85CB2" w:rsidRDefault="00E85CB2" w:rsidP="00AA544D">
      <w:pPr>
        <w:pStyle w:val="ConsPlusNormal"/>
        <w:jc w:val="both"/>
        <w:rPr>
          <w:sz w:val="24"/>
          <w:szCs w:val="24"/>
        </w:rPr>
      </w:pPr>
    </w:p>
    <w:p w:rsidR="00E85CB2" w:rsidRDefault="00E85CB2" w:rsidP="00AA544D">
      <w:pPr>
        <w:pStyle w:val="ConsPlusNormal"/>
        <w:jc w:val="both"/>
        <w:rPr>
          <w:sz w:val="24"/>
          <w:szCs w:val="24"/>
        </w:rPr>
      </w:pPr>
    </w:p>
    <w:p w:rsidR="00E85CB2" w:rsidRDefault="00E85CB2" w:rsidP="00AA544D">
      <w:pPr>
        <w:pStyle w:val="ConsPlusNormal"/>
        <w:jc w:val="both"/>
        <w:rPr>
          <w:sz w:val="24"/>
          <w:szCs w:val="24"/>
        </w:rPr>
      </w:pPr>
    </w:p>
    <w:p w:rsidR="00E85CB2" w:rsidRDefault="00E85CB2" w:rsidP="00AA544D">
      <w:pPr>
        <w:pStyle w:val="ConsPlusNormal"/>
        <w:jc w:val="both"/>
        <w:rPr>
          <w:sz w:val="24"/>
          <w:szCs w:val="24"/>
        </w:rPr>
      </w:pPr>
    </w:p>
    <w:p w:rsidR="00E85CB2" w:rsidRDefault="00E85CB2" w:rsidP="00AA544D">
      <w:pPr>
        <w:pStyle w:val="ConsPlusNormal"/>
        <w:jc w:val="both"/>
        <w:rPr>
          <w:sz w:val="24"/>
          <w:szCs w:val="24"/>
        </w:rPr>
      </w:pPr>
    </w:p>
    <w:p w:rsidR="00E85CB2" w:rsidRDefault="00E85CB2" w:rsidP="00AA544D">
      <w:pPr>
        <w:pStyle w:val="ConsPlusNormal"/>
        <w:jc w:val="both"/>
        <w:rPr>
          <w:sz w:val="24"/>
          <w:szCs w:val="24"/>
        </w:rPr>
      </w:pPr>
    </w:p>
    <w:p w:rsidR="00E85CB2" w:rsidRDefault="00E85CB2" w:rsidP="00AA544D">
      <w:pPr>
        <w:pStyle w:val="ConsPlusNormal"/>
        <w:jc w:val="both"/>
        <w:rPr>
          <w:sz w:val="24"/>
          <w:szCs w:val="24"/>
        </w:rPr>
      </w:pPr>
    </w:p>
    <w:p w:rsidR="00E85CB2" w:rsidRDefault="00E85CB2" w:rsidP="00AA544D">
      <w:pPr>
        <w:pStyle w:val="ConsPlusNormal"/>
        <w:jc w:val="both"/>
        <w:rPr>
          <w:sz w:val="24"/>
          <w:szCs w:val="24"/>
        </w:rPr>
      </w:pPr>
    </w:p>
    <w:p w:rsidR="00E85CB2" w:rsidRDefault="00E85CB2" w:rsidP="00AA544D">
      <w:pPr>
        <w:pStyle w:val="ConsPlusNormal"/>
        <w:jc w:val="both"/>
        <w:rPr>
          <w:sz w:val="24"/>
          <w:szCs w:val="24"/>
        </w:rPr>
      </w:pPr>
    </w:p>
    <w:p w:rsidR="00E85CB2" w:rsidRDefault="00E85CB2" w:rsidP="00AA544D">
      <w:pPr>
        <w:pStyle w:val="ConsPlusNormal"/>
        <w:jc w:val="both"/>
        <w:rPr>
          <w:sz w:val="24"/>
          <w:szCs w:val="24"/>
        </w:rPr>
      </w:pPr>
    </w:p>
    <w:p w:rsidR="00E85CB2" w:rsidRDefault="00E85CB2" w:rsidP="00AA544D">
      <w:pPr>
        <w:pStyle w:val="ConsPlusNormal"/>
        <w:jc w:val="both"/>
        <w:rPr>
          <w:sz w:val="24"/>
          <w:szCs w:val="24"/>
        </w:rPr>
      </w:pPr>
    </w:p>
    <w:p w:rsidR="00E85CB2" w:rsidRDefault="00E85CB2" w:rsidP="00AA544D">
      <w:pPr>
        <w:pStyle w:val="ConsPlusNormal"/>
        <w:jc w:val="both"/>
        <w:rPr>
          <w:sz w:val="24"/>
          <w:szCs w:val="24"/>
        </w:rPr>
      </w:pPr>
    </w:p>
    <w:p w:rsidR="00E85CB2" w:rsidRDefault="00E85CB2" w:rsidP="00AA544D">
      <w:pPr>
        <w:pStyle w:val="ConsPlusNormal"/>
        <w:jc w:val="both"/>
        <w:rPr>
          <w:sz w:val="24"/>
          <w:szCs w:val="24"/>
        </w:rPr>
      </w:pPr>
    </w:p>
    <w:p w:rsidR="00E85CB2" w:rsidRDefault="00E85CB2" w:rsidP="00AA544D">
      <w:pPr>
        <w:pStyle w:val="ConsPlusNormal"/>
        <w:jc w:val="both"/>
        <w:rPr>
          <w:sz w:val="24"/>
          <w:szCs w:val="24"/>
        </w:rPr>
      </w:pPr>
    </w:p>
    <w:p w:rsidR="00E85CB2" w:rsidRDefault="00E85CB2" w:rsidP="00AA544D">
      <w:pPr>
        <w:pStyle w:val="ConsPlusNormal"/>
        <w:jc w:val="both"/>
        <w:rPr>
          <w:sz w:val="24"/>
          <w:szCs w:val="24"/>
        </w:rPr>
      </w:pPr>
    </w:p>
    <w:p w:rsidR="00E85CB2" w:rsidRPr="009712FD" w:rsidRDefault="00E85CB2" w:rsidP="00AA544D">
      <w:pPr>
        <w:pStyle w:val="ConsPlusNormal"/>
        <w:jc w:val="both"/>
        <w:rPr>
          <w:sz w:val="24"/>
          <w:szCs w:val="24"/>
        </w:rPr>
      </w:pPr>
    </w:p>
    <w:p w:rsidR="00E85CB2" w:rsidRPr="00D4217E" w:rsidRDefault="00E85CB2" w:rsidP="00D4217E">
      <w:pPr>
        <w:pStyle w:val="ConsPlusNonformat"/>
        <w:jc w:val="center"/>
        <w:rPr>
          <w:rFonts w:ascii="Times New Roman" w:hAnsi="Times New Roman" w:cs="Times New Roman"/>
        </w:rPr>
      </w:pPr>
      <w:bookmarkStart w:id="44" w:name="Par1075"/>
      <w:bookmarkEnd w:id="44"/>
      <w:r w:rsidRPr="00D4217E">
        <w:rPr>
          <w:rFonts w:ascii="Times New Roman" w:hAnsi="Times New Roman" w:cs="Times New Roman"/>
        </w:rPr>
        <w:t>ОТЧЕТ</w:t>
      </w:r>
    </w:p>
    <w:p w:rsidR="00E85CB2" w:rsidRPr="008E3B4F" w:rsidRDefault="00E85CB2" w:rsidP="008E3B4F">
      <w:pPr>
        <w:pStyle w:val="ConsPlusNonformat"/>
        <w:jc w:val="center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о результатах внутреннего финансового контроля</w:t>
      </w:r>
    </w:p>
    <w:p w:rsidR="00E85CB2" w:rsidRPr="00AE2C66" w:rsidRDefault="00E85CB2" w:rsidP="00AA544D">
      <w:pPr>
        <w:pStyle w:val="ConsPlusNonformat"/>
        <w:jc w:val="both"/>
      </w:pPr>
      <w:r w:rsidRPr="00AE2C66">
        <w:t xml:space="preserve">                                                              ┌───────────┐</w:t>
      </w:r>
    </w:p>
    <w:p w:rsidR="00E85CB2" w:rsidRPr="00AE2C66" w:rsidRDefault="00E85CB2" w:rsidP="00AA544D">
      <w:pPr>
        <w:pStyle w:val="ConsPlusNonformat"/>
        <w:jc w:val="both"/>
      </w:pPr>
      <w:r w:rsidRPr="00AE2C66">
        <w:t xml:space="preserve">                                                              │   Коды    │</w:t>
      </w:r>
    </w:p>
    <w:p w:rsidR="00E85CB2" w:rsidRPr="00AE2C66" w:rsidRDefault="00E85CB2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E85CB2" w:rsidRPr="00AE2C66" w:rsidRDefault="00E85CB2" w:rsidP="00AA544D">
      <w:pPr>
        <w:pStyle w:val="ConsPlusNonformat"/>
        <w:jc w:val="both"/>
      </w:pPr>
      <w:r w:rsidRPr="00AE2C66">
        <w:t xml:space="preserve">            по состоянию на "__" ______ 20__ года        Дата │           │</w:t>
      </w:r>
    </w:p>
    <w:p w:rsidR="00E85CB2" w:rsidRPr="00AE2C66" w:rsidRDefault="00E85CB2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E85CB2" w:rsidRPr="00AE2C66" w:rsidRDefault="00E85CB2" w:rsidP="00AA544D">
      <w:pPr>
        <w:pStyle w:val="ConsPlusNonformat"/>
        <w:jc w:val="both"/>
      </w:pPr>
      <w:r w:rsidRPr="00AE2C66">
        <w:t>Наименование главного администратора                    Глава │           │</w:t>
      </w:r>
    </w:p>
    <w:p w:rsidR="00E85CB2" w:rsidRPr="00AE2C66" w:rsidRDefault="00E85CB2" w:rsidP="00AA544D">
      <w:pPr>
        <w:pStyle w:val="ConsPlusNonformat"/>
        <w:jc w:val="both"/>
      </w:pPr>
      <w:r w:rsidRPr="00AE2C66">
        <w:t>бюджетных средств                    _______________    по БК │           │</w:t>
      </w:r>
    </w:p>
    <w:p w:rsidR="00E85CB2" w:rsidRPr="00AE2C66" w:rsidRDefault="00E85CB2" w:rsidP="00AA544D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E85CB2" w:rsidRPr="00AE2C66" w:rsidRDefault="00E85CB2" w:rsidP="00AA544D">
      <w:pPr>
        <w:pStyle w:val="ConsPlusNonformat"/>
        <w:jc w:val="both"/>
      </w:pPr>
      <w:r w:rsidRPr="00AE2C66">
        <w:t xml:space="preserve">Наименование бюджета                 _______________ по </w:t>
      </w:r>
      <w:hyperlink r:id="rId1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/2014){КонсультантПлюс}" w:history="1">
        <w:r w:rsidRPr="00AE2C66">
          <w:t>ОКТМО</w:t>
        </w:r>
      </w:hyperlink>
      <w:r w:rsidRPr="00AE2C66">
        <w:t xml:space="preserve"> │           │</w:t>
      </w:r>
    </w:p>
    <w:p w:rsidR="00E85CB2" w:rsidRPr="00AE2C66" w:rsidRDefault="00E85CB2" w:rsidP="00AA544D">
      <w:pPr>
        <w:pStyle w:val="ConsPlusNonformat"/>
        <w:jc w:val="center"/>
      </w:pPr>
      <w:r>
        <w:t xml:space="preserve">            </w:t>
      </w:r>
      <w:r w:rsidRPr="00AE2C66">
        <w:t>├───────────┤</w:t>
      </w:r>
    </w:p>
    <w:p w:rsidR="00E85CB2" w:rsidRPr="00AE2C66" w:rsidRDefault="00E85CB2" w:rsidP="00AA544D">
      <w:pPr>
        <w:pStyle w:val="ConsPlusNonformat"/>
        <w:jc w:val="both"/>
      </w:pPr>
      <w:r w:rsidRPr="00AE2C66">
        <w:t>Периодичность: квартальная,                                   │           │</w:t>
      </w:r>
    </w:p>
    <w:p w:rsidR="00E85CB2" w:rsidRPr="00AE2C66" w:rsidRDefault="00E85CB2" w:rsidP="00AA544D">
      <w:pPr>
        <w:pStyle w:val="ConsPlusNonformat"/>
        <w:jc w:val="both"/>
      </w:pPr>
      <w:r w:rsidRPr="00AE2C66">
        <w:t>годовая                                                       │           │</w:t>
      </w:r>
    </w:p>
    <w:p w:rsidR="00E85CB2" w:rsidRPr="00AE2C66" w:rsidRDefault="00E85CB2" w:rsidP="00AA544D">
      <w:pPr>
        <w:pStyle w:val="ConsPlusNonformat"/>
        <w:jc w:val="both"/>
      </w:pPr>
      <w:r w:rsidRPr="00AE2C66">
        <w:t xml:space="preserve">                                                              └───────────┘</w:t>
      </w:r>
    </w:p>
    <w:tbl>
      <w:tblPr>
        <w:tblW w:w="15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7"/>
        <w:gridCol w:w="1787"/>
        <w:gridCol w:w="1304"/>
        <w:gridCol w:w="1445"/>
        <w:gridCol w:w="1134"/>
        <w:gridCol w:w="2467"/>
        <w:gridCol w:w="1360"/>
        <w:gridCol w:w="3039"/>
      </w:tblGrid>
      <w:tr w:rsidR="00E85CB2" w:rsidRPr="00D4217E">
        <w:trPr>
          <w:trHeight w:val="567"/>
        </w:trPr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Методы контроля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Количество контрольных действий, проведенных проверок (ревизий)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Количество выявленных недостатков (нарушений)</w:t>
            </w:r>
          </w:p>
        </w:tc>
        <w:tc>
          <w:tcPr>
            <w:tcW w:w="14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Сумма бюджетных средств, подлежащая возмещению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ind w:left="-62" w:right="-119"/>
              <w:jc w:val="center"/>
              <w:rPr>
                <w:b/>
              </w:rPr>
            </w:pPr>
            <w:r w:rsidRPr="00D4217E">
              <w:rPr>
                <w:b/>
              </w:rPr>
              <w:t>Сумма возмещенных бюджетных средств</w:t>
            </w: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Количество предложенных мер по устранению недостатков (нарушений), причин их возникновения, заключений</w:t>
            </w:r>
          </w:p>
        </w:tc>
        <w:tc>
          <w:tcPr>
            <w:tcW w:w="1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ind w:left="-119" w:right="-62"/>
              <w:jc w:val="center"/>
              <w:rPr>
                <w:b/>
              </w:rPr>
            </w:pPr>
            <w:r w:rsidRPr="00D4217E">
              <w:rPr>
                <w:b/>
              </w:rPr>
              <w:t>Количество принятых мер, исполненных заключений</w:t>
            </w:r>
          </w:p>
        </w:tc>
        <w:tc>
          <w:tcPr>
            <w:tcW w:w="30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932340">
            <w:pPr>
              <w:pStyle w:val="ConsPlusNormal"/>
              <w:ind w:right="-88"/>
              <w:jc w:val="center"/>
              <w:rPr>
                <w:b/>
              </w:rPr>
            </w:pPr>
            <w:r w:rsidRPr="00D4217E">
              <w:rPr>
                <w:b/>
              </w:rPr>
              <w:t>Количество материалов, направленных в орган муниципального финансового контроля, правоохранительные органы</w:t>
            </w:r>
          </w:p>
        </w:tc>
      </w:tr>
      <w:tr w:rsidR="00E85CB2" w:rsidRPr="00D4217E">
        <w:trPr>
          <w:trHeight w:val="197"/>
        </w:trPr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r w:rsidRPr="00D4217E">
              <w:t>1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bookmarkStart w:id="45" w:name="Par1101"/>
            <w:bookmarkEnd w:id="45"/>
            <w:r w:rsidRPr="00D4217E">
              <w:t>2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bookmarkStart w:id="46" w:name="Par1102"/>
            <w:bookmarkEnd w:id="46"/>
            <w:r w:rsidRPr="00D4217E">
              <w:t>3</w:t>
            </w:r>
          </w:p>
        </w:tc>
        <w:tc>
          <w:tcPr>
            <w:tcW w:w="14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bookmarkStart w:id="47" w:name="Par1103"/>
            <w:bookmarkEnd w:id="47"/>
            <w:r w:rsidRPr="00D4217E"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bookmarkStart w:id="48" w:name="Par1104"/>
            <w:bookmarkEnd w:id="48"/>
            <w:r w:rsidRPr="00D4217E">
              <w:t>5</w:t>
            </w: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bookmarkStart w:id="49" w:name="Par1105"/>
            <w:bookmarkEnd w:id="49"/>
            <w:r w:rsidRPr="00D4217E">
              <w:t>6</w:t>
            </w:r>
          </w:p>
        </w:tc>
        <w:tc>
          <w:tcPr>
            <w:tcW w:w="1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bookmarkStart w:id="50" w:name="Par1106"/>
            <w:bookmarkEnd w:id="50"/>
            <w:r w:rsidRPr="00D4217E">
              <w:t>7</w:t>
            </w:r>
          </w:p>
        </w:tc>
        <w:tc>
          <w:tcPr>
            <w:tcW w:w="30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AA544D">
            <w:pPr>
              <w:pStyle w:val="ConsPlusNormal"/>
              <w:jc w:val="center"/>
            </w:pPr>
            <w:bookmarkStart w:id="51" w:name="Par1107"/>
            <w:bookmarkEnd w:id="51"/>
            <w:r w:rsidRPr="00D4217E">
              <w:t>8</w:t>
            </w:r>
          </w:p>
        </w:tc>
      </w:tr>
      <w:tr w:rsidR="00E85CB2" w:rsidRPr="00D4217E">
        <w:trPr>
          <w:trHeight w:val="147"/>
        </w:trPr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  <w:r w:rsidRPr="00D4217E">
              <w:t>1. Самоконтроль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4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3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30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</w:tr>
      <w:tr w:rsidR="00E85CB2" w:rsidRPr="00D4217E">
        <w:trPr>
          <w:trHeight w:val="28"/>
        </w:trPr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  <w:r w:rsidRPr="00D4217E">
              <w:t>2. Контроль по подчиненности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4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3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30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</w:tr>
      <w:tr w:rsidR="00E85CB2" w:rsidRPr="00D4217E">
        <w:trPr>
          <w:trHeight w:val="28"/>
        </w:trPr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  <w:r w:rsidRPr="00D4217E">
              <w:t>3. Контроль по подведомственности в соответствии с картой внутреннего финансового контроля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4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3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30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</w:tr>
      <w:tr w:rsidR="00E85CB2" w:rsidRPr="00D4217E">
        <w:trPr>
          <w:trHeight w:val="28"/>
        </w:trPr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  <w:r w:rsidRPr="00D4217E">
              <w:t>4. Контроль по подведомственности в соответствии с регламентом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4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3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30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</w:tr>
      <w:tr w:rsidR="00E85CB2" w:rsidRPr="00D4217E"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  <w:jc w:val="right"/>
            </w:pPr>
            <w:r w:rsidRPr="00D4217E">
              <w:t>Итого</w:t>
            </w:r>
          </w:p>
        </w:tc>
        <w:tc>
          <w:tcPr>
            <w:tcW w:w="17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4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24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13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  <w:tc>
          <w:tcPr>
            <w:tcW w:w="30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AA544D">
            <w:pPr>
              <w:pStyle w:val="ConsPlusNormal"/>
            </w:pPr>
          </w:p>
        </w:tc>
      </w:tr>
    </w:tbl>
    <w:p w:rsidR="00E85CB2" w:rsidRPr="00D4217E" w:rsidRDefault="00E85CB2" w:rsidP="00AA544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Руководитель структурного</w:t>
      </w:r>
    </w:p>
    <w:p w:rsidR="00E85CB2" w:rsidRPr="00D4217E" w:rsidRDefault="00E85CB2" w:rsidP="002A6ABD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подразделения              _______________ _________ ______________________  "__" ___________ 20__ г.</w:t>
      </w:r>
    </w:p>
    <w:p w:rsidR="00E85CB2" w:rsidRPr="00D4217E" w:rsidRDefault="00E85CB2" w:rsidP="00D4217E">
      <w:pPr>
        <w:pStyle w:val="ConsPlusNonformat"/>
        <w:rPr>
          <w:rFonts w:ascii="Times New Roman" w:hAnsi="Times New Roman" w:cs="Times New Roman"/>
        </w:rPr>
        <w:sectPr w:rsidR="00E85CB2" w:rsidRPr="00D4217E" w:rsidSect="00932340">
          <w:headerReference w:type="default" r:id="rId15"/>
          <w:footerReference w:type="default" r:id="rId16"/>
          <w:pgSz w:w="16838" w:h="11906" w:orient="landscape"/>
          <w:pgMar w:top="709" w:right="709" w:bottom="851" w:left="1134" w:header="284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                   (должность)     (подписи)</w:t>
      </w:r>
      <w:r w:rsidRPr="00D42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D4217E">
        <w:rPr>
          <w:rFonts w:ascii="Times New Roman" w:hAnsi="Times New Roman" w:cs="Times New Roman"/>
        </w:rPr>
        <w:t>(расшифровка подписи)</w:t>
      </w:r>
    </w:p>
    <w:p w:rsidR="00E85CB2" w:rsidRPr="008E3B4F" w:rsidRDefault="00E85CB2" w:rsidP="006752A7">
      <w:pPr>
        <w:pStyle w:val="ConsPlusNormal"/>
        <w:ind w:left="5387" w:right="-2"/>
        <w:jc w:val="right"/>
        <w:outlineLvl w:val="1"/>
        <w:rPr>
          <w:sz w:val="16"/>
          <w:szCs w:val="16"/>
        </w:rPr>
      </w:pPr>
      <w:r w:rsidRPr="008E3B4F">
        <w:rPr>
          <w:sz w:val="16"/>
          <w:szCs w:val="16"/>
        </w:rPr>
        <w:t>Приложение № 5</w:t>
      </w:r>
    </w:p>
    <w:p w:rsidR="00E85CB2" w:rsidRPr="008E3B4F" w:rsidRDefault="00E85CB2" w:rsidP="006752A7">
      <w:pPr>
        <w:widowControl w:val="0"/>
        <w:autoSpaceDE w:val="0"/>
        <w:autoSpaceDN w:val="0"/>
        <w:adjustRightInd w:val="0"/>
        <w:spacing w:after="0" w:line="240" w:lineRule="auto"/>
        <w:ind w:left="5387" w:right="-2"/>
        <w:jc w:val="right"/>
        <w:rPr>
          <w:rFonts w:ascii="Times New Roman" w:hAnsi="Times New Roman"/>
          <w:bCs/>
          <w:sz w:val="16"/>
          <w:szCs w:val="16"/>
        </w:rPr>
      </w:pPr>
      <w:r w:rsidRPr="008E3B4F">
        <w:rPr>
          <w:rFonts w:ascii="Times New Roman" w:hAnsi="Times New Roman"/>
          <w:sz w:val="16"/>
          <w:szCs w:val="16"/>
        </w:rPr>
        <w:t xml:space="preserve">к </w:t>
      </w:r>
      <w:r w:rsidRPr="008E3B4F">
        <w:rPr>
          <w:rFonts w:ascii="Times New Roman" w:hAnsi="Times New Roman"/>
          <w:bCs/>
          <w:sz w:val="16"/>
          <w:szCs w:val="16"/>
        </w:rPr>
        <w:t>Порядку осуществления главными распорядителями средств бюджета внутреннего финансового контроля и внутреннего финансового аудита</w:t>
      </w:r>
    </w:p>
    <w:p w:rsidR="00E85CB2" w:rsidRPr="00AE2C66" w:rsidRDefault="00E85CB2" w:rsidP="001C002A">
      <w:pPr>
        <w:pStyle w:val="ConsPlusNormal"/>
        <w:jc w:val="right"/>
      </w:pPr>
    </w:p>
    <w:p w:rsidR="00E85CB2" w:rsidRPr="00AE2C66" w:rsidRDefault="00E85CB2" w:rsidP="001C002A">
      <w:pPr>
        <w:pStyle w:val="ConsPlusNormal"/>
        <w:jc w:val="right"/>
      </w:pPr>
    </w:p>
    <w:p w:rsidR="00E85CB2" w:rsidRPr="00AE2C66" w:rsidRDefault="00E85CB2" w:rsidP="001C002A">
      <w:pPr>
        <w:pStyle w:val="ConsPlusNormal"/>
        <w:jc w:val="right"/>
      </w:pPr>
    </w:p>
    <w:p w:rsidR="00E85CB2" w:rsidRPr="00D4217E" w:rsidRDefault="00E85CB2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          УТВЕРЖДАЮ</w:t>
      </w:r>
    </w:p>
    <w:p w:rsidR="00E85CB2" w:rsidRPr="00D4217E" w:rsidRDefault="00E85CB2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Руководитель главного</w:t>
      </w:r>
    </w:p>
    <w:p w:rsidR="00E85CB2" w:rsidRPr="00D4217E" w:rsidRDefault="00E85CB2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распорядителя бюджетных средств</w:t>
      </w:r>
    </w:p>
    <w:p w:rsidR="00E85CB2" w:rsidRPr="00D4217E" w:rsidRDefault="00E85CB2" w:rsidP="00D4217E">
      <w:pPr>
        <w:pStyle w:val="ConsPlusNonformat"/>
        <w:jc w:val="right"/>
        <w:rPr>
          <w:rFonts w:ascii="Times New Roman" w:hAnsi="Times New Roman" w:cs="Times New Roman"/>
        </w:rPr>
      </w:pPr>
    </w:p>
    <w:p w:rsidR="00E85CB2" w:rsidRPr="00D4217E" w:rsidRDefault="00E85CB2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_________________________ Ф.И.О.</w:t>
      </w:r>
    </w:p>
    <w:p w:rsidR="00E85CB2" w:rsidRPr="00D4217E" w:rsidRDefault="00E85CB2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    (личная подпись)</w:t>
      </w:r>
    </w:p>
    <w:p w:rsidR="00E85CB2" w:rsidRPr="00D4217E" w:rsidRDefault="00E85CB2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Дата</w:t>
      </w:r>
    </w:p>
    <w:p w:rsidR="00E85CB2" w:rsidRPr="00D4217E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E85CB2" w:rsidRPr="00D4217E" w:rsidRDefault="00E85CB2" w:rsidP="00D4217E">
      <w:pPr>
        <w:pStyle w:val="ConsPlusNonformat"/>
        <w:jc w:val="center"/>
        <w:rPr>
          <w:rFonts w:ascii="Times New Roman" w:hAnsi="Times New Roman" w:cs="Times New Roman"/>
        </w:rPr>
      </w:pPr>
      <w:bookmarkStart w:id="52" w:name="Par1317"/>
      <w:bookmarkEnd w:id="52"/>
      <w:r w:rsidRPr="00D4217E">
        <w:rPr>
          <w:rFonts w:ascii="Times New Roman" w:hAnsi="Times New Roman" w:cs="Times New Roman"/>
        </w:rPr>
        <w:t>ПЛАН</w:t>
      </w:r>
    </w:p>
    <w:p w:rsidR="00E85CB2" w:rsidRPr="00D4217E" w:rsidRDefault="00E85CB2" w:rsidP="00D4217E">
      <w:pPr>
        <w:pStyle w:val="ConsPlusNonformat"/>
        <w:jc w:val="center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внутреннего финансового аудита</w:t>
      </w:r>
    </w:p>
    <w:p w:rsidR="00E85CB2" w:rsidRPr="00AE2C66" w:rsidRDefault="00E85CB2" w:rsidP="001C002A">
      <w:pPr>
        <w:pStyle w:val="ConsPlusNonformat"/>
        <w:jc w:val="both"/>
      </w:pP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                                                             ┌───────────┐</w:t>
      </w: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                                                             │   Коды    │</w:t>
      </w: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                                                             │           │</w:t>
      </w: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                            на ____ год                 Дата │           │</w:t>
      </w: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                         (примерная форма)                   │           │</w:t>
      </w: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E85CB2" w:rsidRPr="00AE2C66" w:rsidRDefault="00E85CB2" w:rsidP="001C002A">
      <w:pPr>
        <w:pStyle w:val="ConsPlusNonformat"/>
        <w:jc w:val="both"/>
      </w:pPr>
      <w:r w:rsidRPr="00AE2C66">
        <w:t>Наименование главного распорядителя                     Глава │           │</w:t>
      </w:r>
    </w:p>
    <w:p w:rsidR="00E85CB2" w:rsidRPr="00AE2C66" w:rsidRDefault="00E85CB2" w:rsidP="001C002A">
      <w:pPr>
        <w:pStyle w:val="ConsPlusNonformat"/>
        <w:jc w:val="both"/>
      </w:pPr>
      <w:r w:rsidRPr="00AE2C66">
        <w:t>бюджетных средств                    _______________    по БК │           │</w:t>
      </w: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Наименование бюджета                 _______________ по </w:t>
      </w:r>
      <w:hyperlink r:id="rId1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8/2014){КонсультантПлюс}" w:history="1">
        <w:r w:rsidRPr="00AE2C66">
          <w:t>ОКТМО</w:t>
        </w:r>
      </w:hyperlink>
      <w:r w:rsidRPr="00AE2C66">
        <w:t xml:space="preserve"> │           │</w:t>
      </w: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                                                             ├───────────┤</w:t>
      </w: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                                                             │           │</w:t>
      </w: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                                                             └───────────┘</w:t>
      </w:r>
    </w:p>
    <w:tbl>
      <w:tblPr>
        <w:tblW w:w="10207" w:type="dxa"/>
        <w:tblInd w:w="-5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4"/>
        <w:gridCol w:w="2154"/>
        <w:gridCol w:w="2780"/>
        <w:gridCol w:w="1284"/>
        <w:gridCol w:w="1835"/>
      </w:tblGrid>
      <w:tr w:rsidR="00E85CB2" w:rsidRPr="00D4217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1C002A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Тема аудиторской проверки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1C002A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Объекты аудита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1C002A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Вид аудиторской проверки (камеральная, выездная, комбинированная)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D748CE">
            <w:pPr>
              <w:pStyle w:val="ConsPlusNormal"/>
              <w:ind w:left="-62" w:right="-54"/>
              <w:jc w:val="center"/>
              <w:rPr>
                <w:b/>
              </w:rPr>
            </w:pPr>
            <w:r w:rsidRPr="00D4217E">
              <w:rPr>
                <w:b/>
              </w:rPr>
              <w:t>Проверяемый период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1C002A">
            <w:pPr>
              <w:pStyle w:val="ConsPlusNormal"/>
              <w:jc w:val="center"/>
              <w:rPr>
                <w:b/>
              </w:rPr>
            </w:pPr>
            <w:r w:rsidRPr="00D4217E">
              <w:rPr>
                <w:b/>
              </w:rPr>
              <w:t>Срок проведения аудиторской проверки</w:t>
            </w:r>
          </w:p>
        </w:tc>
      </w:tr>
      <w:tr w:rsidR="00E85CB2" w:rsidRPr="00D4217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1C002A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1C002A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1C002A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1C002A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1C002A">
            <w:pPr>
              <w:pStyle w:val="ConsPlusNormal"/>
              <w:jc w:val="center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5</w:t>
            </w:r>
          </w:p>
        </w:tc>
      </w:tr>
      <w:tr w:rsidR="00E85CB2" w:rsidRPr="00D4217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1C002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85CB2" w:rsidRPr="00D4217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CB2" w:rsidRPr="00D4217E" w:rsidRDefault="00E85CB2" w:rsidP="001C002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85CB2" w:rsidRPr="00D4217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1C002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85CB2" w:rsidRPr="00D4217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1C002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85CB2" w:rsidRPr="00D4217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1C002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B2" w:rsidRPr="00D4217E" w:rsidRDefault="00E85CB2" w:rsidP="001C002A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E85CB2" w:rsidRPr="00AE2C66" w:rsidRDefault="00E85CB2" w:rsidP="001C002A">
      <w:pPr>
        <w:pStyle w:val="ConsPlusNormal"/>
        <w:jc w:val="both"/>
      </w:pPr>
    </w:p>
    <w:p w:rsidR="00E85CB2" w:rsidRPr="00D4217E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Руководитель субъекта</w:t>
      </w:r>
    </w:p>
    <w:p w:rsidR="00E85CB2" w:rsidRPr="00D4217E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внутреннего аудита       _____________ ___________ ________________________</w:t>
      </w:r>
    </w:p>
    <w:p w:rsidR="00E85CB2" w:rsidRPr="00D4217E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D4217E">
        <w:rPr>
          <w:rFonts w:ascii="Times New Roman" w:hAnsi="Times New Roman" w:cs="Times New Roman"/>
        </w:rPr>
        <w:t xml:space="preserve">         (должность)   (подпись)   (расшифровка подписи)</w:t>
      </w:r>
    </w:p>
    <w:p w:rsidR="00E85CB2" w:rsidRPr="00D4217E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E85CB2" w:rsidRPr="00D4217E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"__" __________ 20__ г.</w:t>
      </w:r>
    </w:p>
    <w:p w:rsidR="00E85CB2" w:rsidRPr="00D4217E" w:rsidRDefault="00E85CB2" w:rsidP="001C002A">
      <w:pPr>
        <w:pStyle w:val="ConsPlusNormal"/>
        <w:jc w:val="both"/>
      </w:pPr>
    </w:p>
    <w:p w:rsidR="00E85CB2" w:rsidRPr="00AE2C66" w:rsidRDefault="00E85CB2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  <w:bookmarkStart w:id="53" w:name="Par1402"/>
      <w:bookmarkEnd w:id="53"/>
    </w:p>
    <w:p w:rsidR="00E85CB2" w:rsidRPr="00AE2C66" w:rsidRDefault="00E85CB2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E85CB2" w:rsidRPr="00AE2C66" w:rsidRDefault="00E85CB2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E85CB2" w:rsidRPr="00AE2C66" w:rsidRDefault="00E85CB2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E85CB2" w:rsidRPr="00AE2C66" w:rsidRDefault="00E85CB2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E85CB2" w:rsidRPr="00AE2C66" w:rsidRDefault="00E85CB2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E85CB2" w:rsidRPr="00AE2C66" w:rsidRDefault="00E85CB2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E85CB2" w:rsidRPr="00AE2C66" w:rsidRDefault="00E85CB2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E85CB2" w:rsidRPr="00AE2C66" w:rsidRDefault="00E85CB2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E85CB2" w:rsidRPr="00AE2C66" w:rsidRDefault="00E85CB2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E85CB2" w:rsidRPr="00AE2C66" w:rsidRDefault="00E85CB2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E85CB2" w:rsidRPr="00AE2C66" w:rsidRDefault="00E85CB2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E85CB2" w:rsidRPr="00AE2C66" w:rsidRDefault="00E85CB2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E85CB2" w:rsidRPr="00AE2C66" w:rsidRDefault="00E85CB2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E85CB2" w:rsidRPr="00AE2C66" w:rsidRDefault="00E85CB2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E85CB2" w:rsidRPr="00AE2C66" w:rsidRDefault="00E85CB2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E85CB2" w:rsidRPr="00AE2C66" w:rsidRDefault="00E85CB2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E85CB2" w:rsidRPr="00AE2C66" w:rsidRDefault="00E85CB2" w:rsidP="0024363B">
      <w:pPr>
        <w:pStyle w:val="ConsPlusNormal"/>
        <w:ind w:left="5387" w:right="-2"/>
        <w:jc w:val="both"/>
        <w:outlineLvl w:val="1"/>
        <w:rPr>
          <w:sz w:val="18"/>
          <w:szCs w:val="18"/>
        </w:rPr>
      </w:pPr>
    </w:p>
    <w:p w:rsidR="00E85CB2" w:rsidRPr="008E3B4F" w:rsidRDefault="00E85CB2" w:rsidP="00ED67E9">
      <w:pPr>
        <w:pStyle w:val="ConsPlusNormal"/>
        <w:ind w:left="5387" w:right="-2"/>
        <w:jc w:val="right"/>
        <w:outlineLvl w:val="1"/>
        <w:rPr>
          <w:sz w:val="16"/>
          <w:szCs w:val="16"/>
        </w:rPr>
      </w:pPr>
      <w:r w:rsidRPr="008E3B4F">
        <w:rPr>
          <w:sz w:val="16"/>
          <w:szCs w:val="16"/>
        </w:rPr>
        <w:t>Приложение№ 6</w:t>
      </w:r>
    </w:p>
    <w:p w:rsidR="00E85CB2" w:rsidRPr="008E3B4F" w:rsidRDefault="00E85CB2" w:rsidP="00ED67E9">
      <w:pPr>
        <w:widowControl w:val="0"/>
        <w:autoSpaceDE w:val="0"/>
        <w:autoSpaceDN w:val="0"/>
        <w:adjustRightInd w:val="0"/>
        <w:spacing w:after="0" w:line="240" w:lineRule="auto"/>
        <w:ind w:left="5387" w:right="-2"/>
        <w:jc w:val="right"/>
        <w:rPr>
          <w:rFonts w:ascii="Times New Roman" w:hAnsi="Times New Roman"/>
          <w:bCs/>
          <w:sz w:val="16"/>
          <w:szCs w:val="16"/>
        </w:rPr>
      </w:pPr>
      <w:r w:rsidRPr="008E3B4F">
        <w:rPr>
          <w:rFonts w:ascii="Times New Roman" w:hAnsi="Times New Roman"/>
          <w:sz w:val="16"/>
          <w:szCs w:val="16"/>
        </w:rPr>
        <w:t xml:space="preserve">к </w:t>
      </w:r>
      <w:r w:rsidRPr="008E3B4F">
        <w:rPr>
          <w:rFonts w:ascii="Times New Roman" w:hAnsi="Times New Roman"/>
          <w:bCs/>
          <w:sz w:val="16"/>
          <w:szCs w:val="16"/>
        </w:rPr>
        <w:t>Порядку осуществления главными распорядителями средств бюджета внутреннего финансового контроля и внутреннего финансового аудита</w:t>
      </w:r>
    </w:p>
    <w:p w:rsidR="00E85CB2" w:rsidRPr="00AE2C66" w:rsidRDefault="00E85CB2" w:rsidP="008E3B4F">
      <w:pPr>
        <w:pStyle w:val="ConsPlusNormal"/>
      </w:pPr>
    </w:p>
    <w:p w:rsidR="00E85CB2" w:rsidRPr="00D4217E" w:rsidRDefault="00E85CB2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AE2C66">
        <w:t xml:space="preserve">                                           </w:t>
      </w:r>
      <w:r w:rsidRPr="00AE2C66">
        <w:tab/>
      </w:r>
      <w:r w:rsidRPr="00AE2C66">
        <w:tab/>
      </w:r>
      <w:r w:rsidRPr="00AE2C66">
        <w:tab/>
      </w:r>
      <w:r w:rsidRPr="00D4217E">
        <w:rPr>
          <w:rFonts w:ascii="Times New Roman" w:hAnsi="Times New Roman" w:cs="Times New Roman"/>
        </w:rPr>
        <w:t xml:space="preserve"> УТВЕРЖДАЮ</w:t>
      </w:r>
    </w:p>
    <w:p w:rsidR="00E85CB2" w:rsidRPr="00D4217E" w:rsidRDefault="00E85CB2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Руководитель</w:t>
      </w:r>
    </w:p>
    <w:p w:rsidR="00E85CB2" w:rsidRPr="00D4217E" w:rsidRDefault="00E85CB2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_______________________________________</w:t>
      </w:r>
    </w:p>
    <w:p w:rsidR="00E85CB2" w:rsidRPr="00D4217E" w:rsidRDefault="00E85CB2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    (наименование субъекта</w:t>
      </w:r>
    </w:p>
    <w:p w:rsidR="00E85CB2" w:rsidRPr="00D4217E" w:rsidRDefault="00E85CB2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внутреннего финансового аудита)</w:t>
      </w:r>
    </w:p>
    <w:p w:rsidR="00E85CB2" w:rsidRPr="00D4217E" w:rsidRDefault="00E85CB2" w:rsidP="00D4217E">
      <w:pPr>
        <w:pStyle w:val="ConsPlusNonformat"/>
        <w:jc w:val="right"/>
        <w:rPr>
          <w:rFonts w:ascii="Times New Roman" w:hAnsi="Times New Roman" w:cs="Times New Roman"/>
        </w:rPr>
      </w:pPr>
    </w:p>
    <w:p w:rsidR="00E85CB2" w:rsidRPr="00D4217E" w:rsidRDefault="00E85CB2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___________________________________ Ф.И.О.</w:t>
      </w:r>
    </w:p>
    <w:p w:rsidR="00E85CB2" w:rsidRPr="00D4217E" w:rsidRDefault="00E85CB2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    (личная подпись)</w:t>
      </w:r>
    </w:p>
    <w:p w:rsidR="00E85CB2" w:rsidRPr="00D4217E" w:rsidRDefault="00E85CB2" w:rsidP="00D4217E">
      <w:pPr>
        <w:pStyle w:val="ConsPlusNonformat"/>
        <w:jc w:val="right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                                                 Дата</w:t>
      </w:r>
    </w:p>
    <w:p w:rsidR="00E85CB2" w:rsidRPr="00AE2C66" w:rsidRDefault="00E85CB2" w:rsidP="001C002A">
      <w:pPr>
        <w:pStyle w:val="ConsPlusNonformat"/>
        <w:jc w:val="both"/>
      </w:pPr>
    </w:p>
    <w:p w:rsidR="00E85CB2" w:rsidRPr="00D4217E" w:rsidRDefault="00E85CB2" w:rsidP="00D4217E">
      <w:pPr>
        <w:pStyle w:val="ConsPlusNonformat"/>
        <w:jc w:val="center"/>
        <w:rPr>
          <w:rFonts w:ascii="Times New Roman" w:hAnsi="Times New Roman" w:cs="Times New Roman"/>
        </w:rPr>
      </w:pPr>
      <w:bookmarkStart w:id="54" w:name="Par1417"/>
      <w:bookmarkEnd w:id="54"/>
      <w:r w:rsidRPr="00D4217E">
        <w:rPr>
          <w:rFonts w:ascii="Times New Roman" w:hAnsi="Times New Roman" w:cs="Times New Roman"/>
        </w:rPr>
        <w:t>Программа аудита</w:t>
      </w:r>
    </w:p>
    <w:p w:rsidR="00E85CB2" w:rsidRPr="00AE2C66" w:rsidRDefault="00E85CB2" w:rsidP="001C002A">
      <w:pPr>
        <w:pStyle w:val="ConsPlusNonformat"/>
        <w:jc w:val="both"/>
      </w:pP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                  ___________________________________________________________________</w:t>
      </w: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                       (тема аудиторской проверки)</w:t>
      </w:r>
    </w:p>
    <w:p w:rsidR="00E85CB2" w:rsidRPr="00AE2C66" w:rsidRDefault="00E85CB2" w:rsidP="001C002A">
      <w:pPr>
        <w:pStyle w:val="ConsPlusNonformat"/>
        <w:jc w:val="both"/>
      </w:pPr>
    </w:p>
    <w:p w:rsidR="00E85CB2" w:rsidRPr="00D4217E" w:rsidRDefault="00E85CB2" w:rsidP="001C002A">
      <w:pPr>
        <w:pStyle w:val="ConsPlusNonformat"/>
        <w:jc w:val="both"/>
        <w:rPr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1. Объекты аудита:</w:t>
      </w:r>
      <w:r w:rsidRPr="00D4217E">
        <w:rPr>
          <w:sz w:val="24"/>
          <w:szCs w:val="24"/>
        </w:rPr>
        <w:t xml:space="preserve"> ______________________________________________________</w:t>
      </w:r>
    </w:p>
    <w:p w:rsidR="00E85CB2" w:rsidRPr="00D4217E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2. Основание для проведения аудиторской проверки:</w:t>
      </w:r>
    </w:p>
    <w:p w:rsidR="00E85CB2" w:rsidRPr="00AE2C66" w:rsidRDefault="00E85CB2" w:rsidP="001C002A">
      <w:pPr>
        <w:pStyle w:val="ConsPlusNonformat"/>
        <w:jc w:val="both"/>
      </w:pPr>
      <w:r w:rsidRPr="00AE2C66">
        <w:t>______________________________________________________________________________________</w:t>
      </w:r>
    </w:p>
    <w:p w:rsidR="00E85CB2" w:rsidRPr="00D4217E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(реквизиты решения о назначении аудиторской проверки, N пункта плана  внутреннего финансового аудита)</w:t>
      </w:r>
    </w:p>
    <w:p w:rsidR="00E85CB2" w:rsidRPr="00D4217E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3. Вид аудиторской проверки: _________________________________________________________</w:t>
      </w:r>
    </w:p>
    <w:p w:rsidR="00E85CB2" w:rsidRPr="00D4217E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4. Срок проведения аудиторской проверки: _____________________________________________</w:t>
      </w:r>
    </w:p>
    <w:p w:rsidR="00E85CB2" w:rsidRPr="00D4217E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5. Перечень вопросов, подлежащих к изучению в ходе аудиторской проверки:</w:t>
      </w:r>
    </w:p>
    <w:p w:rsidR="00E85CB2" w:rsidRPr="00D4217E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5.1. _________________________________________________________________________________</w:t>
      </w:r>
    </w:p>
    <w:p w:rsidR="00E85CB2" w:rsidRPr="00D4217E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5.2. _________________________________________________________________________________</w:t>
      </w:r>
    </w:p>
    <w:p w:rsidR="00E85CB2" w:rsidRPr="00D4217E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..........</w:t>
      </w:r>
    </w:p>
    <w:p w:rsidR="00E85CB2" w:rsidRPr="00D4217E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..........</w:t>
      </w:r>
    </w:p>
    <w:p w:rsidR="00E85CB2" w:rsidRPr="00D4217E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CB2" w:rsidRPr="00D4217E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Руководитель аудиторской группы</w:t>
      </w:r>
    </w:p>
    <w:p w:rsidR="00E85CB2" w:rsidRPr="00D4217E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17E">
        <w:rPr>
          <w:rFonts w:ascii="Times New Roman" w:hAnsi="Times New Roman" w:cs="Times New Roman"/>
          <w:sz w:val="24"/>
          <w:szCs w:val="24"/>
        </w:rPr>
        <w:t>(ответственный работник)</w:t>
      </w:r>
    </w:p>
    <w:p w:rsidR="00E85CB2" w:rsidRPr="00D4217E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  <w:sz w:val="24"/>
          <w:szCs w:val="24"/>
        </w:rPr>
        <w:t>______________________        ______________</w:t>
      </w:r>
      <w:r w:rsidRPr="00D4217E">
        <w:rPr>
          <w:rFonts w:ascii="Times New Roman" w:hAnsi="Times New Roman" w:cs="Times New Roman"/>
        </w:rPr>
        <w:t xml:space="preserve">       ________________________</w:t>
      </w:r>
    </w:p>
    <w:p w:rsidR="00E85CB2" w:rsidRPr="00D4217E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 xml:space="preserve">     (должность)              </w:t>
      </w:r>
      <w:r>
        <w:rPr>
          <w:rFonts w:ascii="Times New Roman" w:hAnsi="Times New Roman" w:cs="Times New Roman"/>
        </w:rPr>
        <w:t xml:space="preserve">                      </w:t>
      </w:r>
      <w:r w:rsidRPr="00D4217E">
        <w:rPr>
          <w:rFonts w:ascii="Times New Roman" w:hAnsi="Times New Roman" w:cs="Times New Roman"/>
        </w:rPr>
        <w:t xml:space="preserve">   подпись                 </w:t>
      </w:r>
      <w:r>
        <w:rPr>
          <w:rFonts w:ascii="Times New Roman" w:hAnsi="Times New Roman" w:cs="Times New Roman"/>
        </w:rPr>
        <w:t xml:space="preserve">                    </w:t>
      </w:r>
      <w:r w:rsidRPr="00D4217E">
        <w:rPr>
          <w:rFonts w:ascii="Times New Roman" w:hAnsi="Times New Roman" w:cs="Times New Roman"/>
        </w:rPr>
        <w:t xml:space="preserve">   Ф.И.О.</w:t>
      </w:r>
    </w:p>
    <w:p w:rsidR="00E85CB2" w:rsidRPr="00D4217E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E85CB2" w:rsidRPr="00D4217E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D4217E">
        <w:rPr>
          <w:rFonts w:ascii="Times New Roman" w:hAnsi="Times New Roman" w:cs="Times New Roman"/>
        </w:rPr>
        <w:t>дата</w:t>
      </w:r>
    </w:p>
    <w:p w:rsidR="00E85CB2" w:rsidRPr="00D4217E" w:rsidRDefault="00E85CB2" w:rsidP="001C002A">
      <w:pPr>
        <w:pStyle w:val="ConsPlusNormal"/>
        <w:jc w:val="both"/>
      </w:pPr>
    </w:p>
    <w:p w:rsidR="00E85CB2" w:rsidRPr="00AE2C66" w:rsidRDefault="00E85CB2" w:rsidP="001C002A">
      <w:pPr>
        <w:pStyle w:val="ConsPlusNormal"/>
        <w:jc w:val="both"/>
      </w:pPr>
    </w:p>
    <w:p w:rsidR="00E85CB2" w:rsidRPr="00AE2C66" w:rsidRDefault="00E85CB2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E85CB2" w:rsidRPr="00AE2C66" w:rsidRDefault="00E85CB2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E85CB2" w:rsidRPr="00AE2C66" w:rsidRDefault="00E85CB2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E85CB2" w:rsidRPr="00AE2C66" w:rsidRDefault="00E85CB2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E85CB2" w:rsidRPr="00AE2C66" w:rsidRDefault="00E85CB2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E85CB2" w:rsidRPr="00AE2C66" w:rsidRDefault="00E85CB2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E85CB2" w:rsidRPr="00AE2C66" w:rsidRDefault="00E85CB2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E85CB2" w:rsidRPr="00AE2C66" w:rsidRDefault="00E85CB2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E85CB2" w:rsidRPr="00AE2C66" w:rsidRDefault="00E85CB2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E85CB2" w:rsidRPr="00AE2C66" w:rsidRDefault="00E85CB2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E85CB2" w:rsidRPr="00AE2C66" w:rsidRDefault="00E85CB2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E85CB2" w:rsidRPr="00AE2C66" w:rsidRDefault="00E85CB2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E85CB2" w:rsidRPr="00AE2C66" w:rsidRDefault="00E85CB2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E85CB2" w:rsidRDefault="00E85CB2" w:rsidP="008E3B4F">
      <w:pPr>
        <w:pStyle w:val="ConsPlusNormal"/>
        <w:ind w:right="-2"/>
        <w:jc w:val="both"/>
        <w:outlineLvl w:val="1"/>
        <w:rPr>
          <w:sz w:val="18"/>
          <w:szCs w:val="18"/>
        </w:rPr>
      </w:pPr>
    </w:p>
    <w:p w:rsidR="00E85CB2" w:rsidRPr="00AE2C66" w:rsidRDefault="00E85CB2" w:rsidP="008E3B4F">
      <w:pPr>
        <w:pStyle w:val="ConsPlusNormal"/>
        <w:ind w:right="-2"/>
        <w:jc w:val="both"/>
        <w:outlineLvl w:val="1"/>
        <w:rPr>
          <w:sz w:val="18"/>
          <w:szCs w:val="18"/>
        </w:rPr>
      </w:pPr>
    </w:p>
    <w:p w:rsidR="00E85CB2" w:rsidRPr="00AE2C66" w:rsidRDefault="00E85CB2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E85CB2" w:rsidRPr="00AE2C66" w:rsidRDefault="00E85CB2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E85CB2" w:rsidRPr="00AE2C66" w:rsidRDefault="00E85CB2" w:rsidP="0024363B">
      <w:pPr>
        <w:pStyle w:val="ConsPlusNormal"/>
        <w:ind w:left="5954" w:right="-2"/>
        <w:jc w:val="both"/>
        <w:outlineLvl w:val="1"/>
        <w:rPr>
          <w:sz w:val="18"/>
          <w:szCs w:val="18"/>
        </w:rPr>
      </w:pPr>
    </w:p>
    <w:p w:rsidR="00E85CB2" w:rsidRPr="008E3B4F" w:rsidRDefault="00E85CB2" w:rsidP="00ED67E9">
      <w:pPr>
        <w:pStyle w:val="ConsPlusNormal"/>
        <w:ind w:left="5954" w:right="-2"/>
        <w:jc w:val="right"/>
        <w:outlineLvl w:val="1"/>
        <w:rPr>
          <w:sz w:val="16"/>
          <w:szCs w:val="16"/>
        </w:rPr>
      </w:pPr>
      <w:r w:rsidRPr="008E3B4F">
        <w:rPr>
          <w:sz w:val="16"/>
          <w:szCs w:val="16"/>
        </w:rPr>
        <w:t>Приложение № 7</w:t>
      </w:r>
    </w:p>
    <w:p w:rsidR="00E85CB2" w:rsidRPr="008E3B4F" w:rsidRDefault="00E85CB2" w:rsidP="00ED67E9">
      <w:pPr>
        <w:widowControl w:val="0"/>
        <w:autoSpaceDE w:val="0"/>
        <w:autoSpaceDN w:val="0"/>
        <w:adjustRightInd w:val="0"/>
        <w:spacing w:after="0" w:line="240" w:lineRule="auto"/>
        <w:ind w:left="5954" w:right="-2"/>
        <w:jc w:val="right"/>
        <w:rPr>
          <w:rFonts w:ascii="Times New Roman" w:hAnsi="Times New Roman"/>
          <w:bCs/>
          <w:sz w:val="16"/>
          <w:szCs w:val="16"/>
        </w:rPr>
      </w:pPr>
      <w:r w:rsidRPr="008E3B4F">
        <w:rPr>
          <w:rFonts w:ascii="Times New Roman" w:hAnsi="Times New Roman"/>
          <w:sz w:val="16"/>
          <w:szCs w:val="16"/>
        </w:rPr>
        <w:t xml:space="preserve">к </w:t>
      </w:r>
      <w:r w:rsidRPr="008E3B4F">
        <w:rPr>
          <w:rFonts w:ascii="Times New Roman" w:hAnsi="Times New Roman"/>
          <w:bCs/>
          <w:sz w:val="16"/>
          <w:szCs w:val="16"/>
        </w:rPr>
        <w:t>Порядку осуществления главными распорядителями средств бюджета внутреннего финансового контроля и внутреннего финансового аудита</w:t>
      </w:r>
    </w:p>
    <w:p w:rsidR="00E85CB2" w:rsidRPr="00AE2C66" w:rsidRDefault="00E85CB2" w:rsidP="001C002A">
      <w:pPr>
        <w:pStyle w:val="ConsPlusNormal"/>
        <w:jc w:val="both"/>
      </w:pPr>
    </w:p>
    <w:p w:rsidR="00E85CB2" w:rsidRPr="00AE2C66" w:rsidRDefault="00E85CB2" w:rsidP="001C002A">
      <w:pPr>
        <w:pStyle w:val="ConsPlusNormal"/>
        <w:jc w:val="both"/>
      </w:pPr>
      <w:bookmarkStart w:id="55" w:name="Par1447"/>
      <w:bookmarkEnd w:id="55"/>
    </w:p>
    <w:p w:rsidR="00E85CB2" w:rsidRPr="00C04700" w:rsidRDefault="00E85CB2" w:rsidP="00C047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6" w:name="Par1452"/>
      <w:bookmarkEnd w:id="56"/>
      <w:r w:rsidRPr="00C04700">
        <w:rPr>
          <w:rFonts w:ascii="Times New Roman" w:hAnsi="Times New Roman" w:cs="Times New Roman"/>
          <w:sz w:val="24"/>
          <w:szCs w:val="24"/>
        </w:rPr>
        <w:t>АКТ № ______</w:t>
      </w:r>
    </w:p>
    <w:p w:rsidR="00E85CB2" w:rsidRPr="00C04700" w:rsidRDefault="00E85CB2" w:rsidP="00C047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700">
        <w:rPr>
          <w:rFonts w:ascii="Times New Roman" w:hAnsi="Times New Roman" w:cs="Times New Roman"/>
          <w:sz w:val="24"/>
          <w:szCs w:val="24"/>
        </w:rPr>
        <w:t>по результатам аудиторской проверки</w:t>
      </w:r>
    </w:p>
    <w:p w:rsidR="00E85CB2" w:rsidRPr="00C04700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E85CB2" w:rsidRPr="00C04700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04700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E85CB2" w:rsidRPr="00C04700" w:rsidRDefault="00E85CB2" w:rsidP="00C04700">
      <w:pPr>
        <w:pStyle w:val="ConsPlusNonformat"/>
        <w:jc w:val="center"/>
        <w:rPr>
          <w:rFonts w:ascii="Times New Roman" w:hAnsi="Times New Roman" w:cs="Times New Roman"/>
        </w:rPr>
      </w:pPr>
      <w:r w:rsidRPr="00C04700">
        <w:rPr>
          <w:rFonts w:ascii="Times New Roman" w:hAnsi="Times New Roman" w:cs="Times New Roman"/>
        </w:rPr>
        <w:t>(тема аудиторской проверки)</w:t>
      </w:r>
    </w:p>
    <w:p w:rsidR="00E85CB2" w:rsidRPr="00C04700" w:rsidRDefault="00E85CB2" w:rsidP="008E3B4F">
      <w:pPr>
        <w:pStyle w:val="ConsPlusNonformat"/>
        <w:rPr>
          <w:rFonts w:ascii="Times New Roman" w:hAnsi="Times New Roman" w:cs="Times New Roman"/>
        </w:rPr>
      </w:pPr>
      <w:r w:rsidRPr="00C04700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E85CB2" w:rsidRPr="00C04700" w:rsidRDefault="00E85CB2" w:rsidP="008E3B4F">
      <w:pPr>
        <w:pStyle w:val="ConsPlusNonformat"/>
        <w:jc w:val="center"/>
        <w:rPr>
          <w:rFonts w:ascii="Times New Roman" w:hAnsi="Times New Roman" w:cs="Times New Roman"/>
        </w:rPr>
      </w:pPr>
      <w:r w:rsidRPr="00C04700">
        <w:rPr>
          <w:rFonts w:ascii="Times New Roman" w:hAnsi="Times New Roman" w:cs="Times New Roman"/>
        </w:rPr>
        <w:t>(проверяемый период)</w:t>
      </w:r>
    </w:p>
    <w:p w:rsidR="00E85CB2" w:rsidRPr="00AE2C66" w:rsidRDefault="00E85CB2" w:rsidP="001C002A">
      <w:pPr>
        <w:pStyle w:val="ConsPlusNonformat"/>
        <w:jc w:val="both"/>
      </w:pPr>
      <w:r w:rsidRPr="00AE2C66">
        <w:t>____________________________</w:t>
      </w:r>
      <w:r>
        <w:t>_______</w:t>
      </w:r>
      <w:r w:rsidRPr="00AE2C66">
        <w:t xml:space="preserve">        </w:t>
      </w:r>
      <w:r>
        <w:t xml:space="preserve">             </w:t>
      </w:r>
      <w:r w:rsidRPr="00AE2C66">
        <w:t>_______________</w:t>
      </w:r>
    </w:p>
    <w:p w:rsidR="00E85CB2" w:rsidRPr="00C04700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AE2C66">
        <w:t xml:space="preserve">  </w:t>
      </w:r>
      <w:r w:rsidRPr="00C04700">
        <w:rPr>
          <w:rFonts w:ascii="Times New Roman" w:hAnsi="Times New Roman" w:cs="Times New Roman"/>
        </w:rPr>
        <w:t xml:space="preserve">(место составления Акта)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C0470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</w:t>
      </w:r>
      <w:r w:rsidRPr="00C04700">
        <w:rPr>
          <w:rFonts w:ascii="Times New Roman" w:hAnsi="Times New Roman" w:cs="Times New Roman"/>
        </w:rPr>
        <w:t>(дата)</w:t>
      </w:r>
    </w:p>
    <w:p w:rsidR="00E85CB2" w:rsidRPr="00AE2C66" w:rsidRDefault="00E85CB2" w:rsidP="001C002A">
      <w:pPr>
        <w:pStyle w:val="ConsPlusNonformat"/>
        <w:jc w:val="both"/>
      </w:pP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   </w:t>
      </w:r>
      <w:r w:rsidRPr="00C04700">
        <w:rPr>
          <w:rFonts w:ascii="Times New Roman" w:hAnsi="Times New Roman" w:cs="Times New Roman"/>
          <w:sz w:val="24"/>
          <w:szCs w:val="24"/>
        </w:rPr>
        <w:t>Во исполнение</w:t>
      </w:r>
      <w:r w:rsidRPr="00AE2C66">
        <w:t xml:space="preserve"> </w:t>
      </w:r>
      <w:r>
        <w:t>__</w:t>
      </w:r>
      <w:r w:rsidRPr="00AE2C66">
        <w:t>_____________________________________________________</w:t>
      </w:r>
    </w:p>
    <w:p w:rsidR="00E85CB2" w:rsidRPr="00C04700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AE2C66">
        <w:t xml:space="preserve">                    </w:t>
      </w:r>
      <w:r w:rsidRPr="00C04700">
        <w:rPr>
          <w:rFonts w:ascii="Times New Roman" w:hAnsi="Times New Roman" w:cs="Times New Roman"/>
        </w:rPr>
        <w:t>(реквизиты решения о назначении аудиторской проверки,</w:t>
      </w:r>
      <w:r>
        <w:rPr>
          <w:rFonts w:ascii="Times New Roman" w:hAnsi="Times New Roman" w:cs="Times New Roman"/>
        </w:rPr>
        <w:t xml:space="preserve"> № </w:t>
      </w:r>
      <w:r w:rsidRPr="00C04700">
        <w:rPr>
          <w:rFonts w:ascii="Times New Roman" w:hAnsi="Times New Roman" w:cs="Times New Roman"/>
        </w:rPr>
        <w:t xml:space="preserve"> пункта плана)</w:t>
      </w:r>
    </w:p>
    <w:p w:rsidR="00E85CB2" w:rsidRPr="00AE2C66" w:rsidRDefault="00E85CB2" w:rsidP="001C002A">
      <w:pPr>
        <w:pStyle w:val="ConsPlusNonformat"/>
        <w:jc w:val="both"/>
      </w:pPr>
      <w:r w:rsidRPr="00C04700">
        <w:rPr>
          <w:rFonts w:ascii="Times New Roman" w:hAnsi="Times New Roman" w:cs="Times New Roman"/>
          <w:sz w:val="24"/>
          <w:szCs w:val="24"/>
        </w:rPr>
        <w:t>в соответствии с Программой</w:t>
      </w:r>
      <w:r w:rsidRPr="00AE2C66">
        <w:t>____________________________________________</w:t>
      </w:r>
    </w:p>
    <w:p w:rsidR="00E85CB2" w:rsidRPr="00C04700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AE2C66">
        <w:t xml:space="preserve">                               </w:t>
      </w:r>
      <w:r w:rsidRPr="00C04700">
        <w:rPr>
          <w:rFonts w:ascii="Times New Roman" w:hAnsi="Times New Roman" w:cs="Times New Roman"/>
        </w:rPr>
        <w:t>(реквизиты Программы аудиторской проверки)</w:t>
      </w:r>
    </w:p>
    <w:p w:rsidR="00E85CB2" w:rsidRPr="00C04700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700">
        <w:rPr>
          <w:rFonts w:ascii="Times New Roman" w:hAnsi="Times New Roman" w:cs="Times New Roman"/>
          <w:sz w:val="24"/>
          <w:szCs w:val="24"/>
        </w:rPr>
        <w:t>группой в составе:</w:t>
      </w:r>
    </w:p>
    <w:p w:rsidR="00E85CB2" w:rsidRPr="00C04700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CB2" w:rsidRPr="00C04700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700">
        <w:rPr>
          <w:rFonts w:ascii="Times New Roman" w:hAnsi="Times New Roman" w:cs="Times New Roman"/>
          <w:sz w:val="24"/>
          <w:szCs w:val="24"/>
        </w:rPr>
        <w:t>Фамилия,  инициалы  руководителя  группы  аудита  (руководитель аудиторской</w:t>
      </w:r>
    </w:p>
    <w:p w:rsidR="00E85CB2" w:rsidRPr="00C04700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700">
        <w:rPr>
          <w:rFonts w:ascii="Times New Roman" w:hAnsi="Times New Roman" w:cs="Times New Roman"/>
          <w:sz w:val="24"/>
          <w:szCs w:val="24"/>
        </w:rPr>
        <w:t>группы) - должность руководителя аудиторской группы,</w:t>
      </w:r>
    </w:p>
    <w:p w:rsidR="00E85CB2" w:rsidRPr="00C04700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700">
        <w:rPr>
          <w:rFonts w:ascii="Times New Roman" w:hAnsi="Times New Roman" w:cs="Times New Roman"/>
          <w:sz w:val="24"/>
          <w:szCs w:val="24"/>
        </w:rPr>
        <w:t>(в творительном падеже)</w:t>
      </w:r>
    </w:p>
    <w:p w:rsidR="00E85CB2" w:rsidRPr="00AE2C66" w:rsidRDefault="00E85CB2" w:rsidP="001C002A">
      <w:pPr>
        <w:pStyle w:val="ConsPlusNonformat"/>
        <w:jc w:val="both"/>
      </w:pPr>
    </w:p>
    <w:p w:rsidR="00E85CB2" w:rsidRPr="00C04700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700">
        <w:rPr>
          <w:rFonts w:ascii="Times New Roman" w:hAnsi="Times New Roman" w:cs="Times New Roman"/>
          <w:sz w:val="24"/>
          <w:szCs w:val="24"/>
        </w:rPr>
        <w:t>Фамилия,  инициалы  участника  аудиторской  группы  -  должность  участника</w:t>
      </w:r>
    </w:p>
    <w:p w:rsidR="00E85CB2" w:rsidRPr="00C04700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700">
        <w:rPr>
          <w:rFonts w:ascii="Times New Roman" w:hAnsi="Times New Roman" w:cs="Times New Roman"/>
          <w:sz w:val="24"/>
          <w:szCs w:val="24"/>
        </w:rPr>
        <w:t>аудиторской группы,(в творительном падеже)</w:t>
      </w:r>
    </w:p>
    <w:p w:rsidR="00E85CB2" w:rsidRPr="00C04700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700">
        <w:rPr>
          <w:rFonts w:ascii="Times New Roman" w:hAnsi="Times New Roman" w:cs="Times New Roman"/>
          <w:sz w:val="24"/>
          <w:szCs w:val="24"/>
        </w:rPr>
        <w:t>и т.д. -</w:t>
      </w:r>
    </w:p>
    <w:p w:rsidR="00E85CB2" w:rsidRPr="00C04700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700">
        <w:rPr>
          <w:rFonts w:ascii="Times New Roman" w:hAnsi="Times New Roman" w:cs="Times New Roman"/>
          <w:sz w:val="24"/>
          <w:szCs w:val="24"/>
        </w:rPr>
        <w:t>проведена аудиторская проверка</w:t>
      </w:r>
    </w:p>
    <w:p w:rsidR="00E85CB2" w:rsidRPr="00AE2C66" w:rsidRDefault="00E85CB2" w:rsidP="001C002A">
      <w:pPr>
        <w:pStyle w:val="ConsPlusNonformat"/>
        <w:jc w:val="both"/>
      </w:pPr>
      <w:r w:rsidRPr="00AE2C66">
        <w:t>______________________________________________________</w:t>
      </w:r>
      <w:r>
        <w:t>______________________</w:t>
      </w:r>
    </w:p>
    <w:p w:rsidR="00E85CB2" w:rsidRPr="00C04700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AE2C66">
        <w:t xml:space="preserve">                        </w:t>
      </w:r>
      <w:r w:rsidRPr="00C04700">
        <w:rPr>
          <w:rFonts w:ascii="Times New Roman" w:hAnsi="Times New Roman" w:cs="Times New Roman"/>
        </w:rPr>
        <w:t>(тема аудиторской проверки)</w:t>
      </w:r>
    </w:p>
    <w:p w:rsidR="00E85CB2" w:rsidRPr="00AE2C66" w:rsidRDefault="00E85CB2" w:rsidP="001C002A">
      <w:pPr>
        <w:pStyle w:val="ConsPlusNonformat"/>
        <w:jc w:val="both"/>
      </w:pPr>
      <w:r w:rsidRPr="00AE2C66">
        <w:t>______________________________________________________</w:t>
      </w:r>
      <w:r>
        <w:t>______________________</w:t>
      </w:r>
    </w:p>
    <w:p w:rsidR="00E85CB2" w:rsidRPr="00C04700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AE2C66">
        <w:t xml:space="preserve">                            </w:t>
      </w:r>
      <w:r w:rsidRPr="00C04700">
        <w:rPr>
          <w:rFonts w:ascii="Times New Roman" w:hAnsi="Times New Roman" w:cs="Times New Roman"/>
        </w:rPr>
        <w:t>(проверяемый период)</w:t>
      </w:r>
    </w:p>
    <w:p w:rsidR="00E85CB2" w:rsidRPr="00AE2C66" w:rsidRDefault="00E85CB2" w:rsidP="001C002A">
      <w:pPr>
        <w:pStyle w:val="ConsPlusNonformat"/>
        <w:jc w:val="both"/>
      </w:pP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аудиторской проверки:</w:t>
      </w: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Срок проведения аудиторской проверки: 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Методы проведения аудиторской проверки: 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Перечень вопросов, изученных в ходе аудиторской проверки: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2.___________________________________________________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..........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Краткая информация об объектах аудита.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85CB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Проверка проведена в присутствии</w:t>
      </w:r>
    </w:p>
    <w:p w:rsidR="00E85CB2" w:rsidRPr="00AE2C66" w:rsidRDefault="00E85CB2" w:rsidP="001C002A">
      <w:pPr>
        <w:pStyle w:val="ConsPlusNonformat"/>
        <w:jc w:val="both"/>
      </w:pPr>
      <w:r w:rsidRPr="00AE2C66">
        <w:t>______________________________________________________</w:t>
      </w:r>
      <w:r>
        <w:t>_______________________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 xml:space="preserve">               (должность, Ф.И.О. руководителя объекта аудит   (иных уполномоченных лиц))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 xml:space="preserve">           (заполняется в случае осуществления проверки по месту нахождения объекта аудита)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 xml:space="preserve">                         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В ходе проведения аудиторской проверки установлено следующее.</w:t>
      </w:r>
    </w:p>
    <w:p w:rsidR="00E85CB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A5C22">
        <w:rPr>
          <w:rFonts w:ascii="Times New Roman" w:hAnsi="Times New Roman" w:cs="Times New Roman"/>
          <w:sz w:val="24"/>
          <w:szCs w:val="24"/>
        </w:rPr>
        <w:t xml:space="preserve"> 1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A5C2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 xml:space="preserve">    ........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Краткое   изложение   результатов   аудиторской  проверки   в   разрезе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C22">
        <w:rPr>
          <w:rFonts w:ascii="Times New Roman" w:hAnsi="Times New Roman" w:cs="Times New Roman"/>
          <w:sz w:val="24"/>
          <w:szCs w:val="24"/>
        </w:rPr>
        <w:t>исследуемых вопросов со ссылкой на прилагаемые к Акту документы.</w:t>
      </w:r>
    </w:p>
    <w:p w:rsidR="00E85CB2" w:rsidRPr="00AE2C66" w:rsidRDefault="00E85CB2" w:rsidP="001C002A">
      <w:pPr>
        <w:pStyle w:val="ConsPlusNonformat"/>
        <w:jc w:val="both"/>
      </w:pPr>
      <w:r w:rsidRPr="00AE2C66">
        <w:t>_____________________________________________________________________________</w:t>
      </w:r>
    </w:p>
    <w:p w:rsidR="00E85CB2" w:rsidRPr="00AE2C66" w:rsidRDefault="00E85CB2" w:rsidP="001C002A">
      <w:pPr>
        <w:pStyle w:val="ConsPlusNonformat"/>
        <w:jc w:val="both"/>
      </w:pPr>
      <w:r w:rsidRPr="00AE2C66">
        <w:t>_____________________________________________________________________________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A5C2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A5C22">
        <w:rPr>
          <w:rFonts w:ascii="Times New Roman" w:hAnsi="Times New Roman" w:cs="Times New Roman"/>
          <w:sz w:val="24"/>
          <w:szCs w:val="24"/>
        </w:rPr>
        <w:t>__________</w:t>
      </w:r>
    </w:p>
    <w:p w:rsidR="00E85CB2" w:rsidRPr="00AE2C66" w:rsidRDefault="00E85CB2" w:rsidP="001C002A">
      <w:pPr>
        <w:pStyle w:val="ConsPlusNonformat"/>
        <w:jc w:val="both"/>
      </w:pP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Должность руководителя аудиторской группы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(ответственного работника)</w:t>
      </w:r>
    </w:p>
    <w:p w:rsidR="00E85CB2" w:rsidRPr="00AE2C66" w:rsidRDefault="00E85CB2" w:rsidP="001C002A">
      <w:pPr>
        <w:pStyle w:val="ConsPlusNonformat"/>
        <w:jc w:val="both"/>
      </w:pPr>
      <w:r w:rsidRPr="00AE2C66">
        <w:t>________________________________ _________________ ________________________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AE2C66">
        <w:t xml:space="preserve">          </w:t>
      </w:r>
      <w:r w:rsidRPr="00CA5C22">
        <w:rPr>
          <w:rFonts w:ascii="Times New Roman" w:hAnsi="Times New Roman" w:cs="Times New Roman"/>
        </w:rPr>
        <w:t xml:space="preserve">(должность)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CA5C22">
        <w:rPr>
          <w:rFonts w:ascii="Times New Roman" w:hAnsi="Times New Roman" w:cs="Times New Roman"/>
        </w:rPr>
        <w:t xml:space="preserve">     подпись              </w:t>
      </w:r>
      <w:r>
        <w:rPr>
          <w:rFonts w:ascii="Times New Roman" w:hAnsi="Times New Roman" w:cs="Times New Roman"/>
        </w:rPr>
        <w:t xml:space="preserve">                         </w:t>
      </w:r>
      <w:r w:rsidRPr="00CA5C22">
        <w:rPr>
          <w:rFonts w:ascii="Times New Roman" w:hAnsi="Times New Roman" w:cs="Times New Roman"/>
        </w:rPr>
        <w:t xml:space="preserve"> Ф.И.О.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дата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Участники аудиторской группы: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Должность участника аудиторской группы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(ответственного работника)</w:t>
      </w:r>
    </w:p>
    <w:p w:rsidR="00E85CB2" w:rsidRPr="00AE2C66" w:rsidRDefault="00E85CB2" w:rsidP="001C002A">
      <w:pPr>
        <w:pStyle w:val="ConsPlusNonformat"/>
        <w:jc w:val="both"/>
      </w:pPr>
      <w:r w:rsidRPr="00CA5C22">
        <w:rPr>
          <w:rFonts w:ascii="Times New Roman" w:hAnsi="Times New Roman" w:cs="Times New Roman"/>
        </w:rPr>
        <w:t>________________________________</w:t>
      </w:r>
      <w:r w:rsidRPr="00AE2C66">
        <w:t xml:space="preserve"> _________________ ________________________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AE2C66">
        <w:t xml:space="preserve">          </w:t>
      </w:r>
      <w:r w:rsidRPr="00CA5C22">
        <w:rPr>
          <w:rFonts w:ascii="Times New Roman" w:hAnsi="Times New Roman" w:cs="Times New Roman"/>
        </w:rPr>
        <w:t xml:space="preserve">(должность)               </w:t>
      </w:r>
      <w:r>
        <w:rPr>
          <w:rFonts w:ascii="Times New Roman" w:hAnsi="Times New Roman" w:cs="Times New Roman"/>
        </w:rPr>
        <w:t xml:space="preserve">                     </w:t>
      </w:r>
      <w:r w:rsidRPr="00CA5C22">
        <w:rPr>
          <w:rFonts w:ascii="Times New Roman" w:hAnsi="Times New Roman" w:cs="Times New Roman"/>
        </w:rPr>
        <w:t xml:space="preserve">  подпись         </w:t>
      </w:r>
      <w:r>
        <w:rPr>
          <w:rFonts w:ascii="Times New Roman" w:hAnsi="Times New Roman" w:cs="Times New Roman"/>
        </w:rPr>
        <w:t xml:space="preserve">                           </w:t>
      </w:r>
      <w:r w:rsidRPr="00CA5C22">
        <w:rPr>
          <w:rFonts w:ascii="Times New Roman" w:hAnsi="Times New Roman" w:cs="Times New Roman"/>
        </w:rPr>
        <w:t xml:space="preserve">      Ф.И.О.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дата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Один экземпляр Акта получен для ознакомления: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Должность руководителя объекта аудита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(иного уполномоченного лица)</w:t>
      </w:r>
    </w:p>
    <w:p w:rsidR="00E85CB2" w:rsidRPr="00AE2C66" w:rsidRDefault="00E85CB2" w:rsidP="001C002A">
      <w:pPr>
        <w:pStyle w:val="ConsPlusNonformat"/>
        <w:jc w:val="both"/>
      </w:pPr>
      <w:r w:rsidRPr="00AE2C66">
        <w:t>________________________________ _________________</w:t>
      </w:r>
    </w:p>
    <w:p w:rsidR="00E85CB2" w:rsidRDefault="00E85CB2" w:rsidP="001C002A">
      <w:pPr>
        <w:pStyle w:val="ConsPlusNonformat"/>
        <w:jc w:val="both"/>
      </w:pPr>
    </w:p>
    <w:p w:rsidR="00E85CB2" w:rsidRPr="00AE2C66" w:rsidRDefault="00E85CB2" w:rsidP="001C002A">
      <w:pPr>
        <w:pStyle w:val="ConsPlusNonformat"/>
        <w:jc w:val="both"/>
      </w:pPr>
      <w:r w:rsidRPr="00AE2C66">
        <w:t>________________________________ _________________ ________________________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 xml:space="preserve">          (должность)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CA5C22">
        <w:rPr>
          <w:rFonts w:ascii="Times New Roman" w:hAnsi="Times New Roman" w:cs="Times New Roman"/>
        </w:rPr>
        <w:t xml:space="preserve">         подпись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CA5C22">
        <w:rPr>
          <w:rFonts w:ascii="Times New Roman" w:hAnsi="Times New Roman" w:cs="Times New Roman"/>
        </w:rPr>
        <w:t xml:space="preserve">      Ф.И.О.</w:t>
      </w:r>
    </w:p>
    <w:p w:rsidR="00E85CB2" w:rsidRPr="00CA5C22" w:rsidRDefault="00E85CB2" w:rsidP="00CA5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"Ознакомлен(а)"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Должность руководителя объекта аудита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(иного уполномоченного лица)</w:t>
      </w:r>
    </w:p>
    <w:p w:rsidR="00E85CB2" w:rsidRPr="00AE2C66" w:rsidRDefault="00E85CB2" w:rsidP="001C002A">
      <w:pPr>
        <w:pStyle w:val="ConsPlusNonformat"/>
        <w:jc w:val="both"/>
      </w:pPr>
      <w:r w:rsidRPr="00AE2C66">
        <w:t>________________________________ _________________ ________________________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 xml:space="preserve">          (должность)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CA5C22">
        <w:rPr>
          <w:rFonts w:ascii="Times New Roman" w:hAnsi="Times New Roman" w:cs="Times New Roman"/>
        </w:rPr>
        <w:t xml:space="preserve">       подпись          </w:t>
      </w:r>
      <w:r>
        <w:rPr>
          <w:rFonts w:ascii="Times New Roman" w:hAnsi="Times New Roman" w:cs="Times New Roman"/>
        </w:rPr>
        <w:t xml:space="preserve">                        </w:t>
      </w:r>
      <w:r w:rsidRPr="00CA5C22">
        <w:rPr>
          <w:rFonts w:ascii="Times New Roman" w:hAnsi="Times New Roman" w:cs="Times New Roman"/>
        </w:rPr>
        <w:t xml:space="preserve">     Ф.И.О.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Один экземпляр Акта получен: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Должность руководителя объекта аудита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(иного уполномоченного лица)</w:t>
      </w:r>
    </w:p>
    <w:p w:rsidR="00E85CB2" w:rsidRPr="00AE2C66" w:rsidRDefault="00E85CB2" w:rsidP="001C002A">
      <w:pPr>
        <w:pStyle w:val="ConsPlusNonformat"/>
        <w:jc w:val="both"/>
      </w:pPr>
      <w:r w:rsidRPr="00AE2C66">
        <w:t>________________________________ _________________ ________________________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 xml:space="preserve">          (должность)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CA5C22">
        <w:rPr>
          <w:rFonts w:ascii="Times New Roman" w:hAnsi="Times New Roman" w:cs="Times New Roman"/>
        </w:rPr>
        <w:t xml:space="preserve">          подпись            </w:t>
      </w:r>
      <w:r>
        <w:rPr>
          <w:rFonts w:ascii="Times New Roman" w:hAnsi="Times New Roman" w:cs="Times New Roman"/>
        </w:rPr>
        <w:t xml:space="preserve">                  </w:t>
      </w:r>
      <w:r w:rsidRPr="00CA5C22">
        <w:rPr>
          <w:rFonts w:ascii="Times New Roman" w:hAnsi="Times New Roman" w:cs="Times New Roman"/>
        </w:rPr>
        <w:t xml:space="preserve">   Ф.И.О.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C66">
        <w:t xml:space="preserve">    </w:t>
      </w:r>
      <w:r w:rsidRPr="00CA5C22">
        <w:rPr>
          <w:rFonts w:ascii="Times New Roman" w:hAnsi="Times New Roman" w:cs="Times New Roman"/>
          <w:sz w:val="24"/>
          <w:szCs w:val="24"/>
        </w:rPr>
        <w:t>Заполняется  в случае отказа руководителя  (иного уполномоченного лица)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>объекта аудита от подписи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C22">
        <w:rPr>
          <w:rFonts w:ascii="Times New Roman" w:hAnsi="Times New Roman" w:cs="Times New Roman"/>
          <w:sz w:val="24"/>
          <w:szCs w:val="24"/>
        </w:rPr>
        <w:t xml:space="preserve">    От подписи настоящего Акта (получения экземпляра Акта)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C66">
        <w:t xml:space="preserve">________________________________________________________________ </w:t>
      </w:r>
      <w:r w:rsidRPr="00CA5C22">
        <w:rPr>
          <w:rFonts w:ascii="Times New Roman" w:hAnsi="Times New Roman" w:cs="Times New Roman"/>
          <w:sz w:val="24"/>
          <w:szCs w:val="24"/>
        </w:rPr>
        <w:t>отказался.</w:t>
      </w:r>
    </w:p>
    <w:p w:rsidR="00E85CB2" w:rsidRPr="00CA5C22" w:rsidRDefault="00E85CB2" w:rsidP="00CA5C22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 xml:space="preserve">            (должность руководителя объекта аудита </w:t>
      </w:r>
      <w:r>
        <w:rPr>
          <w:rFonts w:ascii="Times New Roman" w:hAnsi="Times New Roman" w:cs="Times New Roman"/>
        </w:rPr>
        <w:t xml:space="preserve"> </w:t>
      </w:r>
      <w:r w:rsidRPr="00CA5C22">
        <w:rPr>
          <w:rFonts w:ascii="Times New Roman" w:hAnsi="Times New Roman" w:cs="Times New Roman"/>
        </w:rPr>
        <w:t>(иного уполномоченного лица))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</w:p>
    <w:p w:rsidR="00E85CB2" w:rsidRPr="00AE2C66" w:rsidRDefault="00E85CB2" w:rsidP="001C002A">
      <w:pPr>
        <w:pStyle w:val="ConsPlusNonformat"/>
        <w:jc w:val="both"/>
      </w:pP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Должность руководителя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>(руководитель аудиторской группы)</w:t>
      </w:r>
    </w:p>
    <w:p w:rsidR="00E85CB2" w:rsidRPr="00AE2C66" w:rsidRDefault="00E85CB2" w:rsidP="001C002A">
      <w:pPr>
        <w:pStyle w:val="ConsPlusNonformat"/>
        <w:jc w:val="both"/>
      </w:pPr>
      <w:r w:rsidRPr="00AE2C66">
        <w:t>________________________________ _________________ ________________________</w:t>
      </w:r>
    </w:p>
    <w:p w:rsidR="00E85CB2" w:rsidRPr="00CA5C22" w:rsidRDefault="00E85CB2" w:rsidP="001C002A">
      <w:pPr>
        <w:pStyle w:val="ConsPlusNonformat"/>
        <w:jc w:val="both"/>
        <w:rPr>
          <w:rFonts w:ascii="Times New Roman" w:hAnsi="Times New Roman" w:cs="Times New Roman"/>
        </w:rPr>
      </w:pPr>
      <w:r w:rsidRPr="00CA5C22">
        <w:rPr>
          <w:rFonts w:ascii="Times New Roman" w:hAnsi="Times New Roman" w:cs="Times New Roman"/>
        </w:rPr>
        <w:t xml:space="preserve">          (должность)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CA5C22">
        <w:rPr>
          <w:rFonts w:ascii="Times New Roman" w:hAnsi="Times New Roman" w:cs="Times New Roman"/>
        </w:rPr>
        <w:t xml:space="preserve">       подпись        </w:t>
      </w:r>
      <w:r>
        <w:rPr>
          <w:rFonts w:ascii="Times New Roman" w:hAnsi="Times New Roman" w:cs="Times New Roman"/>
        </w:rPr>
        <w:t xml:space="preserve">                       </w:t>
      </w:r>
      <w:r w:rsidRPr="00CA5C22">
        <w:rPr>
          <w:rFonts w:ascii="Times New Roman" w:hAnsi="Times New Roman" w:cs="Times New Roman"/>
        </w:rPr>
        <w:t xml:space="preserve">       Ф.И.О.</w:t>
      </w:r>
    </w:p>
    <w:p w:rsidR="00E85CB2" w:rsidRPr="00AE2C66" w:rsidRDefault="00E85CB2" w:rsidP="001C002A">
      <w:pPr>
        <w:pStyle w:val="ConsPlusNonformat"/>
        <w:jc w:val="both"/>
      </w:pPr>
    </w:p>
    <w:p w:rsidR="00E85CB2" w:rsidRDefault="00E85CB2" w:rsidP="00ED67E9">
      <w:pPr>
        <w:pStyle w:val="ConsPlusNormal"/>
        <w:ind w:left="5954" w:right="-2"/>
        <w:jc w:val="right"/>
        <w:outlineLvl w:val="1"/>
        <w:rPr>
          <w:sz w:val="16"/>
          <w:szCs w:val="16"/>
        </w:rPr>
      </w:pPr>
    </w:p>
    <w:p w:rsidR="00E85CB2" w:rsidRDefault="00E85CB2" w:rsidP="00ED67E9">
      <w:pPr>
        <w:pStyle w:val="ConsPlusNormal"/>
        <w:ind w:left="5954" w:right="-2"/>
        <w:jc w:val="right"/>
        <w:outlineLvl w:val="1"/>
        <w:rPr>
          <w:sz w:val="16"/>
          <w:szCs w:val="16"/>
        </w:rPr>
      </w:pPr>
    </w:p>
    <w:p w:rsidR="00E85CB2" w:rsidRDefault="00E85CB2" w:rsidP="00ED67E9">
      <w:pPr>
        <w:pStyle w:val="ConsPlusNormal"/>
        <w:ind w:left="5954" w:right="-2"/>
        <w:jc w:val="right"/>
        <w:outlineLvl w:val="1"/>
        <w:rPr>
          <w:sz w:val="16"/>
          <w:szCs w:val="16"/>
        </w:rPr>
      </w:pPr>
    </w:p>
    <w:p w:rsidR="00E85CB2" w:rsidRDefault="00E85CB2" w:rsidP="00ED67E9">
      <w:pPr>
        <w:pStyle w:val="ConsPlusNormal"/>
        <w:ind w:left="5954" w:right="-2"/>
        <w:jc w:val="right"/>
        <w:outlineLvl w:val="1"/>
        <w:rPr>
          <w:sz w:val="16"/>
          <w:szCs w:val="16"/>
        </w:rPr>
      </w:pPr>
    </w:p>
    <w:p w:rsidR="00E85CB2" w:rsidRDefault="00E85CB2" w:rsidP="00ED67E9">
      <w:pPr>
        <w:pStyle w:val="ConsPlusNormal"/>
        <w:ind w:left="5954" w:right="-2"/>
        <w:jc w:val="right"/>
        <w:outlineLvl w:val="1"/>
        <w:rPr>
          <w:sz w:val="16"/>
          <w:szCs w:val="16"/>
        </w:rPr>
      </w:pPr>
    </w:p>
    <w:p w:rsidR="00E85CB2" w:rsidRDefault="00E85CB2" w:rsidP="00ED67E9">
      <w:pPr>
        <w:pStyle w:val="ConsPlusNormal"/>
        <w:ind w:left="5954" w:right="-2"/>
        <w:jc w:val="right"/>
        <w:outlineLvl w:val="1"/>
        <w:rPr>
          <w:sz w:val="16"/>
          <w:szCs w:val="16"/>
        </w:rPr>
      </w:pPr>
    </w:p>
    <w:p w:rsidR="00E85CB2" w:rsidRDefault="00E85CB2" w:rsidP="00ED67E9">
      <w:pPr>
        <w:pStyle w:val="ConsPlusNormal"/>
        <w:ind w:left="5954" w:right="-2"/>
        <w:jc w:val="right"/>
        <w:outlineLvl w:val="1"/>
        <w:rPr>
          <w:sz w:val="16"/>
          <w:szCs w:val="16"/>
        </w:rPr>
      </w:pPr>
    </w:p>
    <w:p w:rsidR="00E85CB2" w:rsidRDefault="00E85CB2" w:rsidP="00ED67E9">
      <w:pPr>
        <w:pStyle w:val="ConsPlusNormal"/>
        <w:ind w:left="5954" w:right="-2"/>
        <w:jc w:val="right"/>
        <w:outlineLvl w:val="1"/>
        <w:rPr>
          <w:sz w:val="16"/>
          <w:szCs w:val="16"/>
        </w:rPr>
      </w:pPr>
    </w:p>
    <w:p w:rsidR="00E85CB2" w:rsidRDefault="00E85CB2" w:rsidP="00ED67E9">
      <w:pPr>
        <w:pStyle w:val="ConsPlusNormal"/>
        <w:ind w:left="5954" w:right="-2"/>
        <w:jc w:val="right"/>
        <w:outlineLvl w:val="1"/>
        <w:rPr>
          <w:sz w:val="16"/>
          <w:szCs w:val="16"/>
        </w:rPr>
      </w:pPr>
    </w:p>
    <w:p w:rsidR="00E85CB2" w:rsidRDefault="00E85CB2" w:rsidP="00ED67E9">
      <w:pPr>
        <w:pStyle w:val="ConsPlusNormal"/>
        <w:ind w:left="5954" w:right="-2"/>
        <w:jc w:val="right"/>
        <w:outlineLvl w:val="1"/>
        <w:rPr>
          <w:sz w:val="16"/>
          <w:szCs w:val="16"/>
        </w:rPr>
      </w:pPr>
    </w:p>
    <w:p w:rsidR="00E85CB2" w:rsidRDefault="00E85CB2" w:rsidP="00ED67E9">
      <w:pPr>
        <w:pStyle w:val="ConsPlusNormal"/>
        <w:ind w:left="5954" w:right="-2"/>
        <w:jc w:val="right"/>
        <w:outlineLvl w:val="1"/>
        <w:rPr>
          <w:sz w:val="16"/>
          <w:szCs w:val="16"/>
        </w:rPr>
      </w:pPr>
    </w:p>
    <w:p w:rsidR="00E85CB2" w:rsidRDefault="00E85CB2" w:rsidP="00ED67E9">
      <w:pPr>
        <w:pStyle w:val="ConsPlusNormal"/>
        <w:ind w:left="5954" w:right="-2"/>
        <w:jc w:val="right"/>
        <w:outlineLvl w:val="1"/>
        <w:rPr>
          <w:sz w:val="16"/>
          <w:szCs w:val="16"/>
        </w:rPr>
      </w:pPr>
    </w:p>
    <w:p w:rsidR="00E85CB2" w:rsidRDefault="00E85CB2" w:rsidP="00ED67E9">
      <w:pPr>
        <w:pStyle w:val="ConsPlusNormal"/>
        <w:ind w:left="5954" w:right="-2"/>
        <w:jc w:val="right"/>
        <w:outlineLvl w:val="1"/>
        <w:rPr>
          <w:sz w:val="16"/>
          <w:szCs w:val="16"/>
        </w:rPr>
      </w:pPr>
    </w:p>
    <w:p w:rsidR="00E85CB2" w:rsidRDefault="00E85CB2" w:rsidP="00ED67E9">
      <w:pPr>
        <w:pStyle w:val="ConsPlusNormal"/>
        <w:ind w:left="5954" w:right="-2"/>
        <w:jc w:val="right"/>
        <w:outlineLvl w:val="1"/>
        <w:rPr>
          <w:sz w:val="16"/>
          <w:szCs w:val="16"/>
        </w:rPr>
      </w:pPr>
    </w:p>
    <w:p w:rsidR="00E85CB2" w:rsidRDefault="00E85CB2" w:rsidP="00ED67E9">
      <w:pPr>
        <w:pStyle w:val="ConsPlusNormal"/>
        <w:ind w:left="5954" w:right="-2"/>
        <w:jc w:val="right"/>
        <w:outlineLvl w:val="1"/>
        <w:rPr>
          <w:sz w:val="16"/>
          <w:szCs w:val="16"/>
        </w:rPr>
      </w:pPr>
    </w:p>
    <w:p w:rsidR="00E85CB2" w:rsidRDefault="00E85CB2" w:rsidP="00ED67E9">
      <w:pPr>
        <w:pStyle w:val="ConsPlusNormal"/>
        <w:ind w:left="5954" w:right="-2"/>
        <w:jc w:val="right"/>
        <w:outlineLvl w:val="1"/>
        <w:rPr>
          <w:sz w:val="16"/>
          <w:szCs w:val="16"/>
        </w:rPr>
      </w:pPr>
    </w:p>
    <w:p w:rsidR="00E85CB2" w:rsidRDefault="00E85CB2" w:rsidP="00ED67E9">
      <w:pPr>
        <w:pStyle w:val="ConsPlusNormal"/>
        <w:ind w:left="5954" w:right="-2"/>
        <w:jc w:val="right"/>
        <w:outlineLvl w:val="1"/>
        <w:rPr>
          <w:sz w:val="16"/>
          <w:szCs w:val="16"/>
        </w:rPr>
      </w:pPr>
    </w:p>
    <w:p w:rsidR="00E85CB2" w:rsidRDefault="00E85CB2" w:rsidP="00ED67E9">
      <w:pPr>
        <w:pStyle w:val="ConsPlusNormal"/>
        <w:ind w:left="5954" w:right="-2"/>
        <w:jc w:val="right"/>
        <w:outlineLvl w:val="1"/>
        <w:rPr>
          <w:sz w:val="16"/>
          <w:szCs w:val="16"/>
        </w:rPr>
      </w:pPr>
    </w:p>
    <w:p w:rsidR="00E85CB2" w:rsidRDefault="00E85CB2" w:rsidP="00ED67E9">
      <w:pPr>
        <w:pStyle w:val="ConsPlusNormal"/>
        <w:ind w:left="5954" w:right="-2"/>
        <w:jc w:val="right"/>
        <w:outlineLvl w:val="1"/>
        <w:rPr>
          <w:sz w:val="16"/>
          <w:szCs w:val="16"/>
        </w:rPr>
      </w:pPr>
    </w:p>
    <w:p w:rsidR="00E85CB2" w:rsidRDefault="00E85CB2" w:rsidP="00ED67E9">
      <w:pPr>
        <w:pStyle w:val="ConsPlusNormal"/>
        <w:ind w:left="5954" w:right="-2"/>
        <w:jc w:val="right"/>
        <w:outlineLvl w:val="1"/>
        <w:rPr>
          <w:sz w:val="16"/>
          <w:szCs w:val="16"/>
        </w:rPr>
      </w:pPr>
    </w:p>
    <w:p w:rsidR="00E85CB2" w:rsidRPr="00A56058" w:rsidRDefault="00E85CB2" w:rsidP="00ED67E9">
      <w:pPr>
        <w:pStyle w:val="ConsPlusNormal"/>
        <w:ind w:left="5954" w:right="-2"/>
        <w:jc w:val="right"/>
        <w:outlineLvl w:val="1"/>
        <w:rPr>
          <w:sz w:val="16"/>
          <w:szCs w:val="16"/>
        </w:rPr>
      </w:pPr>
      <w:r w:rsidRPr="00A56058">
        <w:rPr>
          <w:sz w:val="16"/>
          <w:szCs w:val="16"/>
        </w:rPr>
        <w:t>Приложение № 8</w:t>
      </w:r>
    </w:p>
    <w:p w:rsidR="00E85CB2" w:rsidRPr="00A56058" w:rsidRDefault="00E85CB2" w:rsidP="00ED67E9">
      <w:pPr>
        <w:widowControl w:val="0"/>
        <w:autoSpaceDE w:val="0"/>
        <w:autoSpaceDN w:val="0"/>
        <w:adjustRightInd w:val="0"/>
        <w:spacing w:after="0" w:line="240" w:lineRule="auto"/>
        <w:ind w:left="5954" w:right="-2"/>
        <w:jc w:val="right"/>
        <w:rPr>
          <w:rFonts w:ascii="Times New Roman" w:hAnsi="Times New Roman"/>
          <w:bCs/>
          <w:sz w:val="16"/>
          <w:szCs w:val="16"/>
        </w:rPr>
      </w:pPr>
      <w:r w:rsidRPr="00A56058">
        <w:rPr>
          <w:rFonts w:ascii="Times New Roman" w:hAnsi="Times New Roman"/>
          <w:sz w:val="16"/>
          <w:szCs w:val="16"/>
        </w:rPr>
        <w:t xml:space="preserve">к </w:t>
      </w:r>
      <w:r w:rsidRPr="00A56058">
        <w:rPr>
          <w:rFonts w:ascii="Times New Roman" w:hAnsi="Times New Roman"/>
          <w:bCs/>
          <w:sz w:val="16"/>
          <w:szCs w:val="16"/>
        </w:rPr>
        <w:t>Порядку осуществления главными распорядителями средств бюджета внутреннего финансового контроля и внутреннего финансового аудита</w:t>
      </w:r>
    </w:p>
    <w:p w:rsidR="00E85CB2" w:rsidRPr="00A56058" w:rsidRDefault="00E85CB2" w:rsidP="0024363B">
      <w:pPr>
        <w:pStyle w:val="ConsPlusNormal"/>
        <w:jc w:val="both"/>
        <w:rPr>
          <w:sz w:val="16"/>
          <w:szCs w:val="16"/>
        </w:rPr>
      </w:pPr>
    </w:p>
    <w:p w:rsidR="00E85CB2" w:rsidRPr="00AE2C66" w:rsidRDefault="00E85CB2" w:rsidP="001C002A">
      <w:pPr>
        <w:pStyle w:val="ConsPlusNonformat"/>
        <w:ind w:left="3600" w:firstLine="720"/>
        <w:jc w:val="both"/>
      </w:pPr>
      <w:bookmarkStart w:id="57" w:name="Par1585"/>
      <w:bookmarkEnd w:id="57"/>
      <w:r w:rsidRPr="00AE2C66">
        <w:t>ОТЧЕТ</w:t>
      </w: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                          о результатах проверки</w:t>
      </w:r>
    </w:p>
    <w:p w:rsidR="00E85CB2" w:rsidRPr="00AE2C66" w:rsidRDefault="00E85CB2" w:rsidP="001C002A">
      <w:pPr>
        <w:pStyle w:val="ConsPlusNonformat"/>
        <w:jc w:val="both"/>
      </w:pPr>
    </w:p>
    <w:p w:rsidR="00E85CB2" w:rsidRPr="00AE2C66" w:rsidRDefault="00E85CB2" w:rsidP="001C002A">
      <w:pPr>
        <w:pStyle w:val="ConsPlusNonformat"/>
        <w:jc w:val="both"/>
      </w:pPr>
      <w:r w:rsidRPr="00AE2C66">
        <w:t>___________________________________________________________________________</w:t>
      </w: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            (полное наименование объекта аудиторской проверки)</w:t>
      </w:r>
    </w:p>
    <w:p w:rsidR="00E85CB2" w:rsidRPr="00AE2C66" w:rsidRDefault="00E85CB2" w:rsidP="001C002A">
      <w:pPr>
        <w:pStyle w:val="ConsPlusNonformat"/>
        <w:jc w:val="both"/>
      </w:pPr>
    </w:p>
    <w:p w:rsidR="00E85CB2" w:rsidRPr="00AE2C66" w:rsidRDefault="00E85CB2" w:rsidP="001C002A">
      <w:pPr>
        <w:pStyle w:val="ConsPlusNonformat"/>
        <w:jc w:val="both"/>
      </w:pPr>
      <w:r w:rsidRPr="00AE2C66">
        <w:t>1. Основание для проведения аудиторской проверки: _________________________</w:t>
      </w:r>
    </w:p>
    <w:p w:rsidR="00E85CB2" w:rsidRPr="00AE2C66" w:rsidRDefault="00E85CB2" w:rsidP="001C002A">
      <w:pPr>
        <w:pStyle w:val="ConsPlusNonformat"/>
        <w:jc w:val="both"/>
      </w:pPr>
      <w:r w:rsidRPr="00AE2C66">
        <w:t>___________________________________________________________________________</w:t>
      </w: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   (реквизиты решения о назначении аудиторской проверки, N пункта плана</w:t>
      </w: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                     внутреннему финансовому аудиту)</w:t>
      </w:r>
    </w:p>
    <w:p w:rsidR="00E85CB2" w:rsidRPr="00AE2C66" w:rsidRDefault="00E85CB2" w:rsidP="001C002A">
      <w:pPr>
        <w:pStyle w:val="ConsPlusNonformat"/>
        <w:jc w:val="both"/>
      </w:pPr>
      <w:r w:rsidRPr="00AE2C66">
        <w:t>2. Тема аудиторской проверки: _____________________________________________</w:t>
      </w:r>
    </w:p>
    <w:p w:rsidR="00E85CB2" w:rsidRPr="00AE2C66" w:rsidRDefault="00E85CB2" w:rsidP="001C002A">
      <w:pPr>
        <w:pStyle w:val="ConsPlusNonformat"/>
        <w:jc w:val="both"/>
      </w:pPr>
      <w:r w:rsidRPr="00AE2C66">
        <w:t>3. Проверяемый период: ____________________________________________________</w:t>
      </w:r>
    </w:p>
    <w:p w:rsidR="00E85CB2" w:rsidRPr="00AE2C66" w:rsidRDefault="00E85CB2" w:rsidP="001C002A">
      <w:pPr>
        <w:pStyle w:val="ConsPlusNonformat"/>
        <w:jc w:val="both"/>
      </w:pPr>
      <w:r w:rsidRPr="00AE2C66">
        <w:t>4. Срок проведения аудиторской проверки: __________________________________</w:t>
      </w:r>
    </w:p>
    <w:p w:rsidR="00E85CB2" w:rsidRPr="00AE2C66" w:rsidRDefault="00E85CB2" w:rsidP="001C002A">
      <w:pPr>
        <w:pStyle w:val="ConsPlusNonformat"/>
        <w:jc w:val="both"/>
      </w:pPr>
      <w:r w:rsidRPr="00AE2C66">
        <w:t>5. Цель аудиторской проверки: _____________________________________________</w:t>
      </w:r>
    </w:p>
    <w:p w:rsidR="00E85CB2" w:rsidRPr="00AE2C66" w:rsidRDefault="00E85CB2" w:rsidP="001C002A">
      <w:pPr>
        <w:pStyle w:val="ConsPlusNonformat"/>
        <w:jc w:val="both"/>
      </w:pPr>
      <w:r w:rsidRPr="00AE2C66">
        <w:t>6. Вид аудиторской проверки: ______________________________________________</w:t>
      </w:r>
    </w:p>
    <w:p w:rsidR="00E85CB2" w:rsidRPr="00AE2C66" w:rsidRDefault="00E85CB2" w:rsidP="001C002A">
      <w:pPr>
        <w:pStyle w:val="ConsPlusNonformat"/>
        <w:jc w:val="both"/>
      </w:pPr>
      <w:r w:rsidRPr="00AE2C66">
        <w:t>7. Срок проведения аудиторской проверки: __________________________________</w:t>
      </w:r>
    </w:p>
    <w:p w:rsidR="00E85CB2" w:rsidRPr="00AE2C66" w:rsidRDefault="00E85CB2" w:rsidP="001C002A">
      <w:pPr>
        <w:pStyle w:val="ConsPlusNonformat"/>
        <w:jc w:val="both"/>
      </w:pPr>
      <w:r w:rsidRPr="00AE2C66">
        <w:t>8. Перечень вопросов, изученных в ходе аудиторской проверки:</w:t>
      </w:r>
    </w:p>
    <w:p w:rsidR="00E85CB2" w:rsidRPr="00AE2C66" w:rsidRDefault="00E85CB2" w:rsidP="001C002A">
      <w:pPr>
        <w:pStyle w:val="ConsPlusNonformat"/>
        <w:jc w:val="both"/>
      </w:pPr>
      <w:r w:rsidRPr="00AE2C66">
        <w:t>8.1. ______________________________________________________________________</w:t>
      </w:r>
    </w:p>
    <w:p w:rsidR="00E85CB2" w:rsidRPr="00AE2C66" w:rsidRDefault="00E85CB2" w:rsidP="001C002A">
      <w:pPr>
        <w:pStyle w:val="ConsPlusNonformat"/>
        <w:jc w:val="both"/>
      </w:pPr>
      <w:r w:rsidRPr="00AE2C66">
        <w:t>8.2. ______________________________________________________________________</w:t>
      </w:r>
    </w:p>
    <w:p w:rsidR="00E85CB2" w:rsidRPr="00AE2C66" w:rsidRDefault="00E85CB2" w:rsidP="001C002A">
      <w:pPr>
        <w:pStyle w:val="ConsPlusNonformat"/>
        <w:jc w:val="both"/>
      </w:pPr>
      <w:r w:rsidRPr="00AE2C66">
        <w:t>..........</w:t>
      </w:r>
    </w:p>
    <w:p w:rsidR="00E85CB2" w:rsidRPr="00AE2C66" w:rsidRDefault="00E85CB2" w:rsidP="001C002A">
      <w:pPr>
        <w:pStyle w:val="ConsPlusNonformat"/>
        <w:jc w:val="both"/>
      </w:pPr>
      <w:r w:rsidRPr="00AE2C66">
        <w:t>9. По результатам аудиторской проверки установлено следующее:</w:t>
      </w:r>
    </w:p>
    <w:p w:rsidR="00E85CB2" w:rsidRPr="00AE2C66" w:rsidRDefault="00E85CB2" w:rsidP="001C002A">
      <w:pPr>
        <w:pStyle w:val="ConsPlusNonformat"/>
        <w:jc w:val="both"/>
      </w:pPr>
      <w:r w:rsidRPr="00AE2C66">
        <w:t>___________________________________________________________________________</w:t>
      </w:r>
    </w:p>
    <w:p w:rsidR="00E85CB2" w:rsidRPr="00AE2C66" w:rsidRDefault="00E85CB2" w:rsidP="001C002A">
      <w:pPr>
        <w:pStyle w:val="ConsPlusNonformat"/>
        <w:jc w:val="both"/>
      </w:pPr>
      <w:r w:rsidRPr="00AE2C66">
        <w:t>___________________________________________________________________________</w:t>
      </w: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  (кратко излагается информация о выявленных в ходе аудиторской проверки  </w:t>
      </w: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    недостатках и нарушениях (в количественном и денежном выражении),</w:t>
      </w: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 об условиях и о причинах таких нарушений, а также о значимых бюджетных</w:t>
      </w:r>
    </w:p>
    <w:p w:rsidR="00E85CB2" w:rsidRPr="00AE2C66" w:rsidRDefault="00E85CB2" w:rsidP="001C002A">
      <w:pPr>
        <w:pStyle w:val="ConsPlusNonformat"/>
        <w:jc w:val="both"/>
      </w:pPr>
      <w:r w:rsidRPr="00AE2C66">
        <w:t>рисках, по порядку в соответствии с нумерацией вопросов Программы проверки)</w:t>
      </w:r>
    </w:p>
    <w:p w:rsidR="00E85CB2" w:rsidRPr="00AE2C66" w:rsidRDefault="00E85CB2" w:rsidP="001C002A">
      <w:pPr>
        <w:pStyle w:val="ConsPlusNonformat"/>
        <w:jc w:val="both"/>
      </w:pPr>
      <w:r w:rsidRPr="00AE2C66">
        <w:t>10.  Возражения руководителя (иного уполномоченного лица) объекта проверки,</w:t>
      </w:r>
    </w:p>
    <w:p w:rsidR="00E85CB2" w:rsidRPr="00AE2C66" w:rsidRDefault="00E85CB2" w:rsidP="001C002A">
      <w:pPr>
        <w:pStyle w:val="ConsPlusNonformat"/>
        <w:jc w:val="both"/>
      </w:pPr>
      <w:r w:rsidRPr="00AE2C66">
        <w:t>изложенные по результатам проверки:</w:t>
      </w:r>
    </w:p>
    <w:p w:rsidR="00E85CB2" w:rsidRPr="00AE2C66" w:rsidRDefault="00E85CB2" w:rsidP="001C002A">
      <w:pPr>
        <w:pStyle w:val="ConsPlusNonformat"/>
        <w:jc w:val="both"/>
      </w:pPr>
      <w:r w:rsidRPr="00AE2C66">
        <w:t>___________________________________________________________________________</w:t>
      </w: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       (указывается информация о наличии или отсутствии возражений;</w:t>
      </w: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   при наличии возражений указываются реквизиты документа (возражений)</w:t>
      </w: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    (номер, дата, количество листов приложенных к Отчету возражений))</w:t>
      </w:r>
    </w:p>
    <w:p w:rsidR="00E85CB2" w:rsidRPr="00AE2C66" w:rsidRDefault="00E85CB2" w:rsidP="001C002A">
      <w:pPr>
        <w:pStyle w:val="ConsPlusNonformat"/>
        <w:jc w:val="both"/>
      </w:pPr>
      <w:r w:rsidRPr="00AE2C66">
        <w:t>11. Выводы:</w:t>
      </w:r>
    </w:p>
    <w:p w:rsidR="00E85CB2" w:rsidRPr="00AE2C66" w:rsidRDefault="00E85CB2" w:rsidP="001C002A">
      <w:pPr>
        <w:pStyle w:val="ConsPlusNonformat"/>
        <w:jc w:val="both"/>
      </w:pPr>
      <w:r w:rsidRPr="00AE2C66">
        <w:t>11.1. _____________________________________________________________________</w:t>
      </w: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       (излагаются выводы о степени надежности внутреннего финансового</w:t>
      </w: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        контроля и (или) достоверности представленной объектами аудита</w:t>
      </w: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                            бюджетной отчетности)</w:t>
      </w:r>
    </w:p>
    <w:p w:rsidR="00E85CB2" w:rsidRPr="00AE2C66" w:rsidRDefault="00E85CB2" w:rsidP="001C002A">
      <w:pPr>
        <w:pStyle w:val="ConsPlusNonformat"/>
        <w:jc w:val="both"/>
      </w:pPr>
      <w:r w:rsidRPr="00AE2C66">
        <w:t>11.2. _____________________________________________________________________</w:t>
      </w: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     (излагаются выводы о соответствии ведения бюджетного учета объектами </w:t>
      </w: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     аудита методологии и стандартам бюджетного учета, установленным </w:t>
      </w: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     Министерством финансов Российской Федерации (финансовым органом))</w:t>
      </w:r>
    </w:p>
    <w:p w:rsidR="00E85CB2" w:rsidRPr="00AE2C66" w:rsidRDefault="00E85CB2" w:rsidP="001C002A">
      <w:pPr>
        <w:pStyle w:val="ConsPlusNonformat"/>
        <w:jc w:val="both"/>
      </w:pPr>
      <w:r w:rsidRPr="00AE2C66">
        <w:t>12. Предложения и рекомендации:</w:t>
      </w:r>
    </w:p>
    <w:p w:rsidR="00E85CB2" w:rsidRPr="00AE2C66" w:rsidRDefault="00E85CB2" w:rsidP="001C002A">
      <w:pPr>
        <w:pStyle w:val="ConsPlusNonformat"/>
        <w:jc w:val="both"/>
      </w:pPr>
      <w:r w:rsidRPr="00AE2C66">
        <w:t>___________________________________________________________________________</w:t>
      </w: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(излагаются предложения и рекомендации по устранению выявленных нарушений </w:t>
      </w: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 и недостатков, принятию мер по минимизации бюджетных рисков,внесению </w:t>
      </w: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 изменений в карты внутреннего финансового контроля,а также предложения </w:t>
      </w:r>
    </w:p>
    <w:p w:rsidR="00E85CB2" w:rsidRPr="00AE2C66" w:rsidRDefault="00E85CB2" w:rsidP="001C002A">
      <w:pPr>
        <w:pStyle w:val="ConsPlusNonformat"/>
        <w:jc w:val="both"/>
      </w:pPr>
      <w:r w:rsidRPr="00AE2C66">
        <w:t>по повышению экономности и результативности использования бюджетных средств)</w:t>
      </w:r>
    </w:p>
    <w:p w:rsidR="00E85CB2" w:rsidRPr="00AE2C66" w:rsidRDefault="00E85CB2" w:rsidP="001C002A">
      <w:pPr>
        <w:pStyle w:val="ConsPlusNonformat"/>
        <w:jc w:val="both"/>
      </w:pPr>
    </w:p>
    <w:p w:rsidR="00E85CB2" w:rsidRPr="00AE2C66" w:rsidRDefault="00E85CB2" w:rsidP="001C002A">
      <w:pPr>
        <w:pStyle w:val="ConsPlusNonformat"/>
        <w:jc w:val="both"/>
      </w:pPr>
      <w:r w:rsidRPr="00AE2C66">
        <w:t>Приложения:</w:t>
      </w:r>
    </w:p>
    <w:p w:rsidR="00E85CB2" w:rsidRPr="00AE2C66" w:rsidRDefault="00E85CB2" w:rsidP="001C002A">
      <w:pPr>
        <w:pStyle w:val="ConsPlusNonformat"/>
        <w:jc w:val="both"/>
      </w:pPr>
      <w:r w:rsidRPr="00AE2C66">
        <w:t>1. Акт проверки ___________________________________________________________</w:t>
      </w: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                     (полное наименование объекта аудиторской проверки)</w:t>
      </w:r>
    </w:p>
    <w:p w:rsidR="00E85CB2" w:rsidRPr="00AE2C66" w:rsidRDefault="00E85CB2" w:rsidP="001C002A">
      <w:pPr>
        <w:pStyle w:val="ConsPlusNonformat"/>
        <w:jc w:val="both"/>
      </w:pPr>
      <w:r w:rsidRPr="00AE2C66">
        <w:t>на ____ листах в 1 экз.</w:t>
      </w:r>
    </w:p>
    <w:p w:rsidR="00E85CB2" w:rsidRPr="00AE2C66" w:rsidRDefault="00E85CB2" w:rsidP="001C002A">
      <w:pPr>
        <w:pStyle w:val="ConsPlusNonformat"/>
        <w:jc w:val="both"/>
      </w:pPr>
      <w:r w:rsidRPr="00AE2C66">
        <w:t>2. Возражения к Акту проверки</w:t>
      </w:r>
    </w:p>
    <w:p w:rsidR="00E85CB2" w:rsidRPr="00AE2C66" w:rsidRDefault="00E85CB2" w:rsidP="001C002A">
      <w:pPr>
        <w:pStyle w:val="ConsPlusNonformat"/>
        <w:jc w:val="both"/>
      </w:pPr>
      <w:r w:rsidRPr="00AE2C66">
        <w:t>___________________________________________________________________________</w:t>
      </w: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            (полное наименование объекта аудиторской проверки)</w:t>
      </w:r>
    </w:p>
    <w:p w:rsidR="00E85CB2" w:rsidRPr="00AE2C66" w:rsidRDefault="00E85CB2" w:rsidP="001C002A">
      <w:pPr>
        <w:pStyle w:val="ConsPlusNonformat"/>
        <w:jc w:val="both"/>
      </w:pPr>
      <w:r w:rsidRPr="00AE2C66">
        <w:t>на ____ листах в 1 экз.</w:t>
      </w:r>
    </w:p>
    <w:p w:rsidR="00E85CB2" w:rsidRPr="00AE2C66" w:rsidRDefault="00E85CB2" w:rsidP="001C002A">
      <w:pPr>
        <w:pStyle w:val="ConsPlusNonformat"/>
        <w:jc w:val="both"/>
      </w:pPr>
    </w:p>
    <w:p w:rsidR="00E85CB2" w:rsidRPr="00AE2C66" w:rsidRDefault="00E85CB2" w:rsidP="001C002A">
      <w:pPr>
        <w:pStyle w:val="ConsPlusNonformat"/>
        <w:jc w:val="both"/>
      </w:pPr>
      <w:r w:rsidRPr="00AE2C66">
        <w:t>Руководитель субъекта аудита</w:t>
      </w:r>
    </w:p>
    <w:p w:rsidR="00E85CB2" w:rsidRPr="00AE2C66" w:rsidRDefault="00E85CB2" w:rsidP="001C002A">
      <w:pPr>
        <w:pStyle w:val="ConsPlusNonformat"/>
        <w:jc w:val="both"/>
      </w:pPr>
      <w:r w:rsidRPr="00AE2C66">
        <w:t>(иное уполномоченное лицо)</w:t>
      </w:r>
    </w:p>
    <w:p w:rsidR="00E85CB2" w:rsidRPr="00AE2C66" w:rsidRDefault="00E85CB2" w:rsidP="001C002A">
      <w:pPr>
        <w:pStyle w:val="ConsPlusNonformat"/>
        <w:jc w:val="both"/>
      </w:pPr>
      <w:r w:rsidRPr="00AE2C66">
        <w:t>___________________________________ ______________ ____________________</w:t>
      </w:r>
    </w:p>
    <w:p w:rsidR="00E85CB2" w:rsidRPr="00AE2C66" w:rsidRDefault="00E85CB2" w:rsidP="001C002A">
      <w:pPr>
        <w:pStyle w:val="ConsPlusNonformat"/>
        <w:jc w:val="both"/>
      </w:pPr>
      <w:r w:rsidRPr="00AE2C66">
        <w:t xml:space="preserve">           (должность)                 подпись            Ф.И.О.</w:t>
      </w:r>
    </w:p>
    <w:p w:rsidR="00E85CB2" w:rsidRPr="00AE2C66" w:rsidRDefault="00E85CB2" w:rsidP="001C002A">
      <w:pPr>
        <w:pStyle w:val="ConsPlusNonformat"/>
        <w:jc w:val="both"/>
      </w:pPr>
    </w:p>
    <w:p w:rsidR="00E85CB2" w:rsidRPr="00362968" w:rsidRDefault="00E85CB2" w:rsidP="00A11B81">
      <w:pPr>
        <w:pStyle w:val="ConsPlusNonformat"/>
        <w:jc w:val="both"/>
        <w:rPr>
          <w:rFonts w:ascii="Times New Roman" w:hAnsi="Times New Roman" w:cs="Times New Roman"/>
          <w:b/>
          <w:sz w:val="144"/>
          <w:szCs w:val="144"/>
        </w:rPr>
      </w:pPr>
      <w:r w:rsidRPr="00AE2C66">
        <w:t>Дата</w:t>
      </w:r>
    </w:p>
    <w:sectPr w:rsidR="00E85CB2" w:rsidRPr="00362968" w:rsidSect="00A56058">
      <w:pgSz w:w="11906" w:h="16838"/>
      <w:pgMar w:top="162" w:right="851" w:bottom="284" w:left="1800" w:header="138" w:footer="3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CB2" w:rsidRDefault="00E85CB2" w:rsidP="00FF5899">
      <w:pPr>
        <w:spacing w:after="0" w:line="240" w:lineRule="auto"/>
      </w:pPr>
      <w:r>
        <w:separator/>
      </w:r>
    </w:p>
  </w:endnote>
  <w:endnote w:type="continuationSeparator" w:id="0">
    <w:p w:rsidR="00E85CB2" w:rsidRDefault="00E85CB2" w:rsidP="00FF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B2" w:rsidRDefault="00E85CB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B2" w:rsidRPr="000170ED" w:rsidRDefault="00E85CB2" w:rsidP="00AA544D">
    <w:pPr>
      <w:pStyle w:val="Footer"/>
      <w:rPr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B2" w:rsidRDefault="00E85CB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CB2" w:rsidRDefault="00E85CB2" w:rsidP="00FF5899">
      <w:pPr>
        <w:spacing w:after="0" w:line="240" w:lineRule="auto"/>
      </w:pPr>
      <w:r>
        <w:separator/>
      </w:r>
    </w:p>
  </w:footnote>
  <w:footnote w:type="continuationSeparator" w:id="0">
    <w:p w:rsidR="00E85CB2" w:rsidRDefault="00E85CB2" w:rsidP="00FF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B2" w:rsidRPr="00205DDA" w:rsidRDefault="00E85CB2" w:rsidP="00205DDA">
    <w:pPr>
      <w:pStyle w:val="Header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B2" w:rsidRPr="00C52C3A" w:rsidRDefault="00E85CB2" w:rsidP="00C52C3A">
    <w:pPr>
      <w:pStyle w:val="Header"/>
      <w:spacing w:after="0" w:line="240" w:lineRule="auto"/>
      <w:rPr>
        <w:rFonts w:ascii="Times New Roman" w:hAnsi="Times New Roman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3A9"/>
    <w:multiLevelType w:val="hybridMultilevel"/>
    <w:tmpl w:val="2FA061F0"/>
    <w:lvl w:ilvl="0" w:tplc="8FF04F72">
      <w:start w:val="1"/>
      <w:numFmt w:val="decimal"/>
      <w:lvlText w:val="%1."/>
      <w:lvlJc w:val="left"/>
      <w:pPr>
        <w:ind w:left="1207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CBC0945"/>
    <w:multiLevelType w:val="hybridMultilevel"/>
    <w:tmpl w:val="8638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CD7"/>
    <w:rsid w:val="00004467"/>
    <w:rsid w:val="00005E9C"/>
    <w:rsid w:val="0001073A"/>
    <w:rsid w:val="00010B07"/>
    <w:rsid w:val="0001386F"/>
    <w:rsid w:val="00015A5B"/>
    <w:rsid w:val="000164C5"/>
    <w:rsid w:val="000170ED"/>
    <w:rsid w:val="00017B40"/>
    <w:rsid w:val="0002272A"/>
    <w:rsid w:val="000237DD"/>
    <w:rsid w:val="0002476C"/>
    <w:rsid w:val="000252DB"/>
    <w:rsid w:val="00025F72"/>
    <w:rsid w:val="00033966"/>
    <w:rsid w:val="000450F9"/>
    <w:rsid w:val="00052782"/>
    <w:rsid w:val="00056789"/>
    <w:rsid w:val="00060C20"/>
    <w:rsid w:val="00065870"/>
    <w:rsid w:val="00065C8C"/>
    <w:rsid w:val="000727A7"/>
    <w:rsid w:val="00074153"/>
    <w:rsid w:val="00084482"/>
    <w:rsid w:val="00084F55"/>
    <w:rsid w:val="00086C3F"/>
    <w:rsid w:val="00087648"/>
    <w:rsid w:val="000915D7"/>
    <w:rsid w:val="00093FBE"/>
    <w:rsid w:val="00094553"/>
    <w:rsid w:val="00094F9E"/>
    <w:rsid w:val="000A07CB"/>
    <w:rsid w:val="000A40E1"/>
    <w:rsid w:val="000A7E51"/>
    <w:rsid w:val="000B1348"/>
    <w:rsid w:val="000B145B"/>
    <w:rsid w:val="000B14F8"/>
    <w:rsid w:val="000C4978"/>
    <w:rsid w:val="000C703A"/>
    <w:rsid w:val="000D6E73"/>
    <w:rsid w:val="000E033F"/>
    <w:rsid w:val="000E0EE5"/>
    <w:rsid w:val="000E1E32"/>
    <w:rsid w:val="000E32DA"/>
    <w:rsid w:val="000E3E74"/>
    <w:rsid w:val="000E3FAD"/>
    <w:rsid w:val="000E682D"/>
    <w:rsid w:val="000E74F2"/>
    <w:rsid w:val="000E7CD7"/>
    <w:rsid w:val="000F2E10"/>
    <w:rsid w:val="000F34F9"/>
    <w:rsid w:val="000F5D9F"/>
    <w:rsid w:val="000F7160"/>
    <w:rsid w:val="0010057C"/>
    <w:rsid w:val="001032DA"/>
    <w:rsid w:val="00103E99"/>
    <w:rsid w:val="00110ABB"/>
    <w:rsid w:val="00113486"/>
    <w:rsid w:val="00113FCD"/>
    <w:rsid w:val="0011436B"/>
    <w:rsid w:val="0011458D"/>
    <w:rsid w:val="00114A21"/>
    <w:rsid w:val="00117F92"/>
    <w:rsid w:val="00123C7E"/>
    <w:rsid w:val="00126A00"/>
    <w:rsid w:val="00127B3E"/>
    <w:rsid w:val="00142E3F"/>
    <w:rsid w:val="0014312E"/>
    <w:rsid w:val="00151EE6"/>
    <w:rsid w:val="001550E3"/>
    <w:rsid w:val="00163013"/>
    <w:rsid w:val="0016310A"/>
    <w:rsid w:val="00165A81"/>
    <w:rsid w:val="0017325E"/>
    <w:rsid w:val="00173D08"/>
    <w:rsid w:val="0019186D"/>
    <w:rsid w:val="00195622"/>
    <w:rsid w:val="00197CE1"/>
    <w:rsid w:val="001A7477"/>
    <w:rsid w:val="001A7865"/>
    <w:rsid w:val="001B0D19"/>
    <w:rsid w:val="001B3B9C"/>
    <w:rsid w:val="001C002A"/>
    <w:rsid w:val="001C28A6"/>
    <w:rsid w:val="001C4F43"/>
    <w:rsid w:val="001C5E20"/>
    <w:rsid w:val="001C5EBC"/>
    <w:rsid w:val="001C6C63"/>
    <w:rsid w:val="001E5EA0"/>
    <w:rsid w:val="001F3C9D"/>
    <w:rsid w:val="001F6014"/>
    <w:rsid w:val="0020261E"/>
    <w:rsid w:val="00202D3A"/>
    <w:rsid w:val="00205DDA"/>
    <w:rsid w:val="00215080"/>
    <w:rsid w:val="00217E0F"/>
    <w:rsid w:val="00220235"/>
    <w:rsid w:val="00221B52"/>
    <w:rsid w:val="00221F93"/>
    <w:rsid w:val="002229E6"/>
    <w:rsid w:val="0024105B"/>
    <w:rsid w:val="0024191E"/>
    <w:rsid w:val="0024363B"/>
    <w:rsid w:val="00245F59"/>
    <w:rsid w:val="00250790"/>
    <w:rsid w:val="00251823"/>
    <w:rsid w:val="00251BD7"/>
    <w:rsid w:val="00255132"/>
    <w:rsid w:val="002611AD"/>
    <w:rsid w:val="002624CF"/>
    <w:rsid w:val="00271487"/>
    <w:rsid w:val="00275221"/>
    <w:rsid w:val="00275533"/>
    <w:rsid w:val="00282AF8"/>
    <w:rsid w:val="002839E6"/>
    <w:rsid w:val="00285563"/>
    <w:rsid w:val="002857E9"/>
    <w:rsid w:val="00291599"/>
    <w:rsid w:val="00294BBB"/>
    <w:rsid w:val="00296724"/>
    <w:rsid w:val="002A04AD"/>
    <w:rsid w:val="002A3890"/>
    <w:rsid w:val="002A53F9"/>
    <w:rsid w:val="002A542D"/>
    <w:rsid w:val="002A6ABD"/>
    <w:rsid w:val="002B145B"/>
    <w:rsid w:val="002B5DE9"/>
    <w:rsid w:val="002B6009"/>
    <w:rsid w:val="002B6AA5"/>
    <w:rsid w:val="002D1EC9"/>
    <w:rsid w:val="002D255F"/>
    <w:rsid w:val="002D2B89"/>
    <w:rsid w:val="002D49FA"/>
    <w:rsid w:val="002E2D0A"/>
    <w:rsid w:val="002E3E71"/>
    <w:rsid w:val="002F5FB3"/>
    <w:rsid w:val="0030096A"/>
    <w:rsid w:val="0030214D"/>
    <w:rsid w:val="00303C2F"/>
    <w:rsid w:val="00304C2D"/>
    <w:rsid w:val="003055E8"/>
    <w:rsid w:val="0031284D"/>
    <w:rsid w:val="00312CB5"/>
    <w:rsid w:val="00315169"/>
    <w:rsid w:val="00316F32"/>
    <w:rsid w:val="003244A8"/>
    <w:rsid w:val="003255BB"/>
    <w:rsid w:val="00325FAE"/>
    <w:rsid w:val="00326ADA"/>
    <w:rsid w:val="003313D9"/>
    <w:rsid w:val="00331411"/>
    <w:rsid w:val="00334AAF"/>
    <w:rsid w:val="0033560D"/>
    <w:rsid w:val="003358BC"/>
    <w:rsid w:val="0034316E"/>
    <w:rsid w:val="00346713"/>
    <w:rsid w:val="003473B0"/>
    <w:rsid w:val="00347432"/>
    <w:rsid w:val="0035197D"/>
    <w:rsid w:val="00357F4F"/>
    <w:rsid w:val="003607D0"/>
    <w:rsid w:val="00362968"/>
    <w:rsid w:val="00366E1F"/>
    <w:rsid w:val="003736C1"/>
    <w:rsid w:val="003814BD"/>
    <w:rsid w:val="003837C8"/>
    <w:rsid w:val="00384C49"/>
    <w:rsid w:val="00386557"/>
    <w:rsid w:val="00387A95"/>
    <w:rsid w:val="0039104D"/>
    <w:rsid w:val="003911BE"/>
    <w:rsid w:val="00393072"/>
    <w:rsid w:val="00395974"/>
    <w:rsid w:val="0039654A"/>
    <w:rsid w:val="003A246D"/>
    <w:rsid w:val="003A31EE"/>
    <w:rsid w:val="003A780F"/>
    <w:rsid w:val="003B282C"/>
    <w:rsid w:val="003B2D6D"/>
    <w:rsid w:val="003B31E2"/>
    <w:rsid w:val="003B5118"/>
    <w:rsid w:val="003B5E1B"/>
    <w:rsid w:val="003B650C"/>
    <w:rsid w:val="003C0EB5"/>
    <w:rsid w:val="003C7B4C"/>
    <w:rsid w:val="003D1204"/>
    <w:rsid w:val="003D5A6C"/>
    <w:rsid w:val="003D77BE"/>
    <w:rsid w:val="003F3EB0"/>
    <w:rsid w:val="003F6E1B"/>
    <w:rsid w:val="0040083F"/>
    <w:rsid w:val="00401E80"/>
    <w:rsid w:val="004039F9"/>
    <w:rsid w:val="0040491E"/>
    <w:rsid w:val="00410969"/>
    <w:rsid w:val="0041491B"/>
    <w:rsid w:val="00414924"/>
    <w:rsid w:val="00416EC3"/>
    <w:rsid w:val="00420D36"/>
    <w:rsid w:val="00422984"/>
    <w:rsid w:val="00423F84"/>
    <w:rsid w:val="004306F0"/>
    <w:rsid w:val="0043274A"/>
    <w:rsid w:val="00433C5E"/>
    <w:rsid w:val="0044297F"/>
    <w:rsid w:val="00450789"/>
    <w:rsid w:val="0045134E"/>
    <w:rsid w:val="0046450A"/>
    <w:rsid w:val="0046480E"/>
    <w:rsid w:val="0046588C"/>
    <w:rsid w:val="00480EAE"/>
    <w:rsid w:val="0048150B"/>
    <w:rsid w:val="00481928"/>
    <w:rsid w:val="00494FD7"/>
    <w:rsid w:val="004955F8"/>
    <w:rsid w:val="004A2F0B"/>
    <w:rsid w:val="004B2638"/>
    <w:rsid w:val="004B71FA"/>
    <w:rsid w:val="004C0470"/>
    <w:rsid w:val="004C3A01"/>
    <w:rsid w:val="004C549C"/>
    <w:rsid w:val="004C5F15"/>
    <w:rsid w:val="004D0887"/>
    <w:rsid w:val="004D5F0B"/>
    <w:rsid w:val="004E2D10"/>
    <w:rsid w:val="004E2FBB"/>
    <w:rsid w:val="004F1F05"/>
    <w:rsid w:val="004F1F37"/>
    <w:rsid w:val="004F32AD"/>
    <w:rsid w:val="004F5484"/>
    <w:rsid w:val="004F60F6"/>
    <w:rsid w:val="004F617C"/>
    <w:rsid w:val="004F6D7B"/>
    <w:rsid w:val="004F7884"/>
    <w:rsid w:val="005028E5"/>
    <w:rsid w:val="00503B2D"/>
    <w:rsid w:val="00506CEA"/>
    <w:rsid w:val="005103B1"/>
    <w:rsid w:val="005127EF"/>
    <w:rsid w:val="005172DC"/>
    <w:rsid w:val="005221B9"/>
    <w:rsid w:val="005229E1"/>
    <w:rsid w:val="005241B2"/>
    <w:rsid w:val="005249E1"/>
    <w:rsid w:val="00531E77"/>
    <w:rsid w:val="00534BF5"/>
    <w:rsid w:val="00536518"/>
    <w:rsid w:val="005377D5"/>
    <w:rsid w:val="00543B5F"/>
    <w:rsid w:val="0054657F"/>
    <w:rsid w:val="005475F2"/>
    <w:rsid w:val="005531FE"/>
    <w:rsid w:val="00555AAD"/>
    <w:rsid w:val="00555F62"/>
    <w:rsid w:val="0056075C"/>
    <w:rsid w:val="005622B3"/>
    <w:rsid w:val="00571F8E"/>
    <w:rsid w:val="00575717"/>
    <w:rsid w:val="0058138D"/>
    <w:rsid w:val="0058240B"/>
    <w:rsid w:val="00584369"/>
    <w:rsid w:val="00585856"/>
    <w:rsid w:val="00586B10"/>
    <w:rsid w:val="0059658E"/>
    <w:rsid w:val="005A046C"/>
    <w:rsid w:val="005A1A69"/>
    <w:rsid w:val="005A3664"/>
    <w:rsid w:val="005A4AEE"/>
    <w:rsid w:val="005A695D"/>
    <w:rsid w:val="005B0C2F"/>
    <w:rsid w:val="005B1C89"/>
    <w:rsid w:val="005B4EF3"/>
    <w:rsid w:val="005B64A7"/>
    <w:rsid w:val="005B69E7"/>
    <w:rsid w:val="005B7E29"/>
    <w:rsid w:val="005C01C3"/>
    <w:rsid w:val="005C2FDE"/>
    <w:rsid w:val="005D1CB1"/>
    <w:rsid w:val="005D7F71"/>
    <w:rsid w:val="005E1173"/>
    <w:rsid w:val="005E3267"/>
    <w:rsid w:val="005E701A"/>
    <w:rsid w:val="005F0CE6"/>
    <w:rsid w:val="005F27C1"/>
    <w:rsid w:val="00601436"/>
    <w:rsid w:val="00605C5C"/>
    <w:rsid w:val="006069DC"/>
    <w:rsid w:val="006104CD"/>
    <w:rsid w:val="00610CE8"/>
    <w:rsid w:val="006232CC"/>
    <w:rsid w:val="00627E0B"/>
    <w:rsid w:val="00641EF6"/>
    <w:rsid w:val="00641F9B"/>
    <w:rsid w:val="00647CD8"/>
    <w:rsid w:val="00651C81"/>
    <w:rsid w:val="006526E5"/>
    <w:rsid w:val="0065454B"/>
    <w:rsid w:val="00661E40"/>
    <w:rsid w:val="00662635"/>
    <w:rsid w:val="00667244"/>
    <w:rsid w:val="00667A4A"/>
    <w:rsid w:val="0067274E"/>
    <w:rsid w:val="006749FC"/>
    <w:rsid w:val="006752A7"/>
    <w:rsid w:val="00676871"/>
    <w:rsid w:val="00676BA5"/>
    <w:rsid w:val="00677B3B"/>
    <w:rsid w:val="00680123"/>
    <w:rsid w:val="0068107E"/>
    <w:rsid w:val="00684D43"/>
    <w:rsid w:val="00686661"/>
    <w:rsid w:val="00691632"/>
    <w:rsid w:val="00691B70"/>
    <w:rsid w:val="00694181"/>
    <w:rsid w:val="00697297"/>
    <w:rsid w:val="006A0806"/>
    <w:rsid w:val="006A0B7E"/>
    <w:rsid w:val="006A1AAF"/>
    <w:rsid w:val="006A7DF0"/>
    <w:rsid w:val="006B3AF0"/>
    <w:rsid w:val="006B3C7F"/>
    <w:rsid w:val="006B4D94"/>
    <w:rsid w:val="006B79AD"/>
    <w:rsid w:val="006C1EB8"/>
    <w:rsid w:val="006C46A2"/>
    <w:rsid w:val="006C540A"/>
    <w:rsid w:val="006C6224"/>
    <w:rsid w:val="006C76C7"/>
    <w:rsid w:val="006D0EFF"/>
    <w:rsid w:val="006D319D"/>
    <w:rsid w:val="006D533F"/>
    <w:rsid w:val="006E30E8"/>
    <w:rsid w:val="006E48E7"/>
    <w:rsid w:val="006E6059"/>
    <w:rsid w:val="006F2AC2"/>
    <w:rsid w:val="006F6144"/>
    <w:rsid w:val="00700939"/>
    <w:rsid w:val="00702FA7"/>
    <w:rsid w:val="007035D7"/>
    <w:rsid w:val="00705B81"/>
    <w:rsid w:val="00706197"/>
    <w:rsid w:val="00706C94"/>
    <w:rsid w:val="00712A7D"/>
    <w:rsid w:val="007149E2"/>
    <w:rsid w:val="00714CE5"/>
    <w:rsid w:val="00715318"/>
    <w:rsid w:val="007162DE"/>
    <w:rsid w:val="00717F8D"/>
    <w:rsid w:val="00721529"/>
    <w:rsid w:val="00722BE9"/>
    <w:rsid w:val="00731D6E"/>
    <w:rsid w:val="0073209D"/>
    <w:rsid w:val="007347B7"/>
    <w:rsid w:val="0073581D"/>
    <w:rsid w:val="00736485"/>
    <w:rsid w:val="00744503"/>
    <w:rsid w:val="00747EF5"/>
    <w:rsid w:val="00752784"/>
    <w:rsid w:val="00754245"/>
    <w:rsid w:val="00754255"/>
    <w:rsid w:val="0076153A"/>
    <w:rsid w:val="00764258"/>
    <w:rsid w:val="0076537F"/>
    <w:rsid w:val="007753F6"/>
    <w:rsid w:val="0077564F"/>
    <w:rsid w:val="007819CE"/>
    <w:rsid w:val="00783904"/>
    <w:rsid w:val="00783C1B"/>
    <w:rsid w:val="007856CA"/>
    <w:rsid w:val="0078594C"/>
    <w:rsid w:val="0079150A"/>
    <w:rsid w:val="0079582E"/>
    <w:rsid w:val="007A0587"/>
    <w:rsid w:val="007A13F0"/>
    <w:rsid w:val="007A43BD"/>
    <w:rsid w:val="007A4BB9"/>
    <w:rsid w:val="007A67C4"/>
    <w:rsid w:val="007B1F1A"/>
    <w:rsid w:val="007C7B5B"/>
    <w:rsid w:val="007D1334"/>
    <w:rsid w:val="007D2989"/>
    <w:rsid w:val="007D4B9E"/>
    <w:rsid w:val="007D51D5"/>
    <w:rsid w:val="007D6281"/>
    <w:rsid w:val="007E6E11"/>
    <w:rsid w:val="007F069C"/>
    <w:rsid w:val="007F4A2F"/>
    <w:rsid w:val="007F7268"/>
    <w:rsid w:val="00800E32"/>
    <w:rsid w:val="008020E4"/>
    <w:rsid w:val="0080447C"/>
    <w:rsid w:val="00804FC6"/>
    <w:rsid w:val="00805769"/>
    <w:rsid w:val="008079F4"/>
    <w:rsid w:val="00812F84"/>
    <w:rsid w:val="00816441"/>
    <w:rsid w:val="0081679A"/>
    <w:rsid w:val="00820A2C"/>
    <w:rsid w:val="0082484B"/>
    <w:rsid w:val="00826250"/>
    <w:rsid w:val="00831506"/>
    <w:rsid w:val="008360F8"/>
    <w:rsid w:val="00837326"/>
    <w:rsid w:val="00841616"/>
    <w:rsid w:val="008424FF"/>
    <w:rsid w:val="008535BE"/>
    <w:rsid w:val="00853F1D"/>
    <w:rsid w:val="0086176C"/>
    <w:rsid w:val="00861EAD"/>
    <w:rsid w:val="00864589"/>
    <w:rsid w:val="0086530C"/>
    <w:rsid w:val="00865FEE"/>
    <w:rsid w:val="008748CD"/>
    <w:rsid w:val="00877580"/>
    <w:rsid w:val="00881659"/>
    <w:rsid w:val="00882B42"/>
    <w:rsid w:val="00886558"/>
    <w:rsid w:val="00891213"/>
    <w:rsid w:val="00892558"/>
    <w:rsid w:val="00893E2D"/>
    <w:rsid w:val="00895DF6"/>
    <w:rsid w:val="008A19B2"/>
    <w:rsid w:val="008B34E4"/>
    <w:rsid w:val="008B4A79"/>
    <w:rsid w:val="008B72B3"/>
    <w:rsid w:val="008C1035"/>
    <w:rsid w:val="008C137A"/>
    <w:rsid w:val="008C3110"/>
    <w:rsid w:val="008C3851"/>
    <w:rsid w:val="008C3A6A"/>
    <w:rsid w:val="008C40BC"/>
    <w:rsid w:val="008D7D61"/>
    <w:rsid w:val="008E027C"/>
    <w:rsid w:val="008E031D"/>
    <w:rsid w:val="008E3B4F"/>
    <w:rsid w:val="008F0097"/>
    <w:rsid w:val="008F3D5F"/>
    <w:rsid w:val="00901740"/>
    <w:rsid w:val="00901843"/>
    <w:rsid w:val="00903B85"/>
    <w:rsid w:val="00907221"/>
    <w:rsid w:val="0090745C"/>
    <w:rsid w:val="00907741"/>
    <w:rsid w:val="00907BE1"/>
    <w:rsid w:val="009167CF"/>
    <w:rsid w:val="009176CE"/>
    <w:rsid w:val="0092745E"/>
    <w:rsid w:val="00931623"/>
    <w:rsid w:val="00932340"/>
    <w:rsid w:val="00932AF8"/>
    <w:rsid w:val="009363D7"/>
    <w:rsid w:val="00936D94"/>
    <w:rsid w:val="00941BD7"/>
    <w:rsid w:val="00941E56"/>
    <w:rsid w:val="009428A1"/>
    <w:rsid w:val="00942DEA"/>
    <w:rsid w:val="009460D4"/>
    <w:rsid w:val="0095269B"/>
    <w:rsid w:val="00953A80"/>
    <w:rsid w:val="00956D45"/>
    <w:rsid w:val="00957D2E"/>
    <w:rsid w:val="00961CD1"/>
    <w:rsid w:val="00965CEA"/>
    <w:rsid w:val="00966A8F"/>
    <w:rsid w:val="00970357"/>
    <w:rsid w:val="009712FD"/>
    <w:rsid w:val="00972704"/>
    <w:rsid w:val="009761EF"/>
    <w:rsid w:val="009772D0"/>
    <w:rsid w:val="00981A76"/>
    <w:rsid w:val="00983297"/>
    <w:rsid w:val="0098541C"/>
    <w:rsid w:val="0098557D"/>
    <w:rsid w:val="00990CD8"/>
    <w:rsid w:val="00991A8E"/>
    <w:rsid w:val="009931C3"/>
    <w:rsid w:val="00997A5D"/>
    <w:rsid w:val="009A05C4"/>
    <w:rsid w:val="009A6E48"/>
    <w:rsid w:val="009B1961"/>
    <w:rsid w:val="009B45F2"/>
    <w:rsid w:val="009B6A08"/>
    <w:rsid w:val="009B6F39"/>
    <w:rsid w:val="009C2EC1"/>
    <w:rsid w:val="009C53A7"/>
    <w:rsid w:val="009D21CF"/>
    <w:rsid w:val="009D2D87"/>
    <w:rsid w:val="009D33CA"/>
    <w:rsid w:val="009D5643"/>
    <w:rsid w:val="009D6223"/>
    <w:rsid w:val="009E08AD"/>
    <w:rsid w:val="009E0C6F"/>
    <w:rsid w:val="009E1502"/>
    <w:rsid w:val="009E75E5"/>
    <w:rsid w:val="009F01A7"/>
    <w:rsid w:val="009F30E4"/>
    <w:rsid w:val="009F3841"/>
    <w:rsid w:val="009F3FAF"/>
    <w:rsid w:val="009F4017"/>
    <w:rsid w:val="00A0185E"/>
    <w:rsid w:val="00A01D72"/>
    <w:rsid w:val="00A10615"/>
    <w:rsid w:val="00A11B81"/>
    <w:rsid w:val="00A12F8C"/>
    <w:rsid w:val="00A151EC"/>
    <w:rsid w:val="00A16AB4"/>
    <w:rsid w:val="00A23A0E"/>
    <w:rsid w:val="00A23AD7"/>
    <w:rsid w:val="00A34066"/>
    <w:rsid w:val="00A37FDF"/>
    <w:rsid w:val="00A42865"/>
    <w:rsid w:val="00A42D1D"/>
    <w:rsid w:val="00A43974"/>
    <w:rsid w:val="00A455FF"/>
    <w:rsid w:val="00A56058"/>
    <w:rsid w:val="00A56EA7"/>
    <w:rsid w:val="00A57B7D"/>
    <w:rsid w:val="00A613B1"/>
    <w:rsid w:val="00A63A5B"/>
    <w:rsid w:val="00A66261"/>
    <w:rsid w:val="00A72931"/>
    <w:rsid w:val="00A73B26"/>
    <w:rsid w:val="00A74941"/>
    <w:rsid w:val="00A76367"/>
    <w:rsid w:val="00A76885"/>
    <w:rsid w:val="00A77A02"/>
    <w:rsid w:val="00A844BF"/>
    <w:rsid w:val="00A861B1"/>
    <w:rsid w:val="00A87CC0"/>
    <w:rsid w:val="00A925BD"/>
    <w:rsid w:val="00A92F50"/>
    <w:rsid w:val="00A93604"/>
    <w:rsid w:val="00A962BE"/>
    <w:rsid w:val="00A97441"/>
    <w:rsid w:val="00AA0720"/>
    <w:rsid w:val="00AA141F"/>
    <w:rsid w:val="00AA18A8"/>
    <w:rsid w:val="00AA3F27"/>
    <w:rsid w:val="00AA544D"/>
    <w:rsid w:val="00AA6342"/>
    <w:rsid w:val="00AB0C67"/>
    <w:rsid w:val="00AB1A06"/>
    <w:rsid w:val="00AB2BC3"/>
    <w:rsid w:val="00AB784F"/>
    <w:rsid w:val="00AC0131"/>
    <w:rsid w:val="00AC3B1D"/>
    <w:rsid w:val="00AC408C"/>
    <w:rsid w:val="00AC44EC"/>
    <w:rsid w:val="00AD4CD6"/>
    <w:rsid w:val="00AD7067"/>
    <w:rsid w:val="00AE01C0"/>
    <w:rsid w:val="00AE2C66"/>
    <w:rsid w:val="00AE3BC1"/>
    <w:rsid w:val="00AE3BC4"/>
    <w:rsid w:val="00AF7DC3"/>
    <w:rsid w:val="00B04779"/>
    <w:rsid w:val="00B05BA6"/>
    <w:rsid w:val="00B06482"/>
    <w:rsid w:val="00B101F6"/>
    <w:rsid w:val="00B10688"/>
    <w:rsid w:val="00B10C87"/>
    <w:rsid w:val="00B158AD"/>
    <w:rsid w:val="00B15FF0"/>
    <w:rsid w:val="00B20FEA"/>
    <w:rsid w:val="00B248BB"/>
    <w:rsid w:val="00B24955"/>
    <w:rsid w:val="00B32814"/>
    <w:rsid w:val="00B32F05"/>
    <w:rsid w:val="00B3584D"/>
    <w:rsid w:val="00B36C4D"/>
    <w:rsid w:val="00B424B9"/>
    <w:rsid w:val="00B425D3"/>
    <w:rsid w:val="00B45938"/>
    <w:rsid w:val="00B46D6A"/>
    <w:rsid w:val="00B46FA3"/>
    <w:rsid w:val="00B5332D"/>
    <w:rsid w:val="00B56A69"/>
    <w:rsid w:val="00B61090"/>
    <w:rsid w:val="00B6255D"/>
    <w:rsid w:val="00B633C8"/>
    <w:rsid w:val="00B7029C"/>
    <w:rsid w:val="00B71D21"/>
    <w:rsid w:val="00B72B1E"/>
    <w:rsid w:val="00B76B13"/>
    <w:rsid w:val="00B77B5B"/>
    <w:rsid w:val="00B8014E"/>
    <w:rsid w:val="00B816F8"/>
    <w:rsid w:val="00B829CE"/>
    <w:rsid w:val="00B832AE"/>
    <w:rsid w:val="00B86647"/>
    <w:rsid w:val="00B939B7"/>
    <w:rsid w:val="00B94619"/>
    <w:rsid w:val="00B96773"/>
    <w:rsid w:val="00B96F61"/>
    <w:rsid w:val="00BA19DF"/>
    <w:rsid w:val="00BA21C7"/>
    <w:rsid w:val="00BA2BF1"/>
    <w:rsid w:val="00BA3B5B"/>
    <w:rsid w:val="00BA5145"/>
    <w:rsid w:val="00BA578D"/>
    <w:rsid w:val="00BA5B73"/>
    <w:rsid w:val="00BB2280"/>
    <w:rsid w:val="00BB327C"/>
    <w:rsid w:val="00BB4FEF"/>
    <w:rsid w:val="00BC14DD"/>
    <w:rsid w:val="00BC35C2"/>
    <w:rsid w:val="00BC3DD6"/>
    <w:rsid w:val="00BD3446"/>
    <w:rsid w:val="00BD7002"/>
    <w:rsid w:val="00BD74D4"/>
    <w:rsid w:val="00BE1072"/>
    <w:rsid w:val="00BE27F7"/>
    <w:rsid w:val="00BE3BC9"/>
    <w:rsid w:val="00BE5AAC"/>
    <w:rsid w:val="00BE6731"/>
    <w:rsid w:val="00BF55E1"/>
    <w:rsid w:val="00C038F3"/>
    <w:rsid w:val="00C04700"/>
    <w:rsid w:val="00C04DE6"/>
    <w:rsid w:val="00C13605"/>
    <w:rsid w:val="00C15744"/>
    <w:rsid w:val="00C15F5F"/>
    <w:rsid w:val="00C210C7"/>
    <w:rsid w:val="00C24173"/>
    <w:rsid w:val="00C37C59"/>
    <w:rsid w:val="00C41219"/>
    <w:rsid w:val="00C419AF"/>
    <w:rsid w:val="00C44BC1"/>
    <w:rsid w:val="00C4657D"/>
    <w:rsid w:val="00C46BA7"/>
    <w:rsid w:val="00C512F9"/>
    <w:rsid w:val="00C51B9D"/>
    <w:rsid w:val="00C52C3A"/>
    <w:rsid w:val="00C5785A"/>
    <w:rsid w:val="00C62A02"/>
    <w:rsid w:val="00C63196"/>
    <w:rsid w:val="00C655D9"/>
    <w:rsid w:val="00C73972"/>
    <w:rsid w:val="00C80245"/>
    <w:rsid w:val="00C81691"/>
    <w:rsid w:val="00C83F1D"/>
    <w:rsid w:val="00C847C1"/>
    <w:rsid w:val="00C85022"/>
    <w:rsid w:val="00C85D7D"/>
    <w:rsid w:val="00C87343"/>
    <w:rsid w:val="00C94107"/>
    <w:rsid w:val="00C9453F"/>
    <w:rsid w:val="00C951C9"/>
    <w:rsid w:val="00CA5C22"/>
    <w:rsid w:val="00CB19E4"/>
    <w:rsid w:val="00CB2FBD"/>
    <w:rsid w:val="00CB36A1"/>
    <w:rsid w:val="00CC175B"/>
    <w:rsid w:val="00CC436A"/>
    <w:rsid w:val="00CC4679"/>
    <w:rsid w:val="00CC588C"/>
    <w:rsid w:val="00CC7B89"/>
    <w:rsid w:val="00CD01F1"/>
    <w:rsid w:val="00CD2E2B"/>
    <w:rsid w:val="00CD54F9"/>
    <w:rsid w:val="00CE01A6"/>
    <w:rsid w:val="00CE1014"/>
    <w:rsid w:val="00CE1DA2"/>
    <w:rsid w:val="00CE2C77"/>
    <w:rsid w:val="00CF021F"/>
    <w:rsid w:val="00CF2482"/>
    <w:rsid w:val="00CF4A24"/>
    <w:rsid w:val="00CF56FC"/>
    <w:rsid w:val="00CF5B20"/>
    <w:rsid w:val="00D03921"/>
    <w:rsid w:val="00D04741"/>
    <w:rsid w:val="00D0543C"/>
    <w:rsid w:val="00D160ED"/>
    <w:rsid w:val="00D173DA"/>
    <w:rsid w:val="00D21ADE"/>
    <w:rsid w:val="00D233D0"/>
    <w:rsid w:val="00D30DFB"/>
    <w:rsid w:val="00D323A0"/>
    <w:rsid w:val="00D33C7D"/>
    <w:rsid w:val="00D347F0"/>
    <w:rsid w:val="00D40843"/>
    <w:rsid w:val="00D4217E"/>
    <w:rsid w:val="00D47CC2"/>
    <w:rsid w:val="00D52B36"/>
    <w:rsid w:val="00D569F2"/>
    <w:rsid w:val="00D60168"/>
    <w:rsid w:val="00D61A95"/>
    <w:rsid w:val="00D63D66"/>
    <w:rsid w:val="00D67EBD"/>
    <w:rsid w:val="00D71F20"/>
    <w:rsid w:val="00D73619"/>
    <w:rsid w:val="00D73F55"/>
    <w:rsid w:val="00D748CE"/>
    <w:rsid w:val="00D75250"/>
    <w:rsid w:val="00D80BB6"/>
    <w:rsid w:val="00D85557"/>
    <w:rsid w:val="00D96620"/>
    <w:rsid w:val="00DA2455"/>
    <w:rsid w:val="00DA48FB"/>
    <w:rsid w:val="00DA5582"/>
    <w:rsid w:val="00DA7D18"/>
    <w:rsid w:val="00DB18B4"/>
    <w:rsid w:val="00DB4530"/>
    <w:rsid w:val="00DC450E"/>
    <w:rsid w:val="00DC5955"/>
    <w:rsid w:val="00DD2ABB"/>
    <w:rsid w:val="00DD3AE3"/>
    <w:rsid w:val="00DD4229"/>
    <w:rsid w:val="00DD7A00"/>
    <w:rsid w:val="00DE031F"/>
    <w:rsid w:val="00DE1A7A"/>
    <w:rsid w:val="00DE24BC"/>
    <w:rsid w:val="00DE4FDF"/>
    <w:rsid w:val="00DF3AEA"/>
    <w:rsid w:val="00E013B0"/>
    <w:rsid w:val="00E02358"/>
    <w:rsid w:val="00E1042F"/>
    <w:rsid w:val="00E1244F"/>
    <w:rsid w:val="00E23571"/>
    <w:rsid w:val="00E246B9"/>
    <w:rsid w:val="00E31439"/>
    <w:rsid w:val="00E33C47"/>
    <w:rsid w:val="00E34E39"/>
    <w:rsid w:val="00E35D89"/>
    <w:rsid w:val="00E364C1"/>
    <w:rsid w:val="00E42C46"/>
    <w:rsid w:val="00E50070"/>
    <w:rsid w:val="00E5135A"/>
    <w:rsid w:val="00E52072"/>
    <w:rsid w:val="00E53964"/>
    <w:rsid w:val="00E53DD5"/>
    <w:rsid w:val="00E54CE5"/>
    <w:rsid w:val="00E54D83"/>
    <w:rsid w:val="00E55443"/>
    <w:rsid w:val="00E611B1"/>
    <w:rsid w:val="00E64CEB"/>
    <w:rsid w:val="00E669EA"/>
    <w:rsid w:val="00E81280"/>
    <w:rsid w:val="00E81572"/>
    <w:rsid w:val="00E83F9C"/>
    <w:rsid w:val="00E85CB2"/>
    <w:rsid w:val="00E86082"/>
    <w:rsid w:val="00E937BD"/>
    <w:rsid w:val="00E946A6"/>
    <w:rsid w:val="00E95332"/>
    <w:rsid w:val="00E96D0D"/>
    <w:rsid w:val="00EA032C"/>
    <w:rsid w:val="00EA2DAE"/>
    <w:rsid w:val="00EA40E4"/>
    <w:rsid w:val="00EA43BA"/>
    <w:rsid w:val="00EA692F"/>
    <w:rsid w:val="00EB0E0C"/>
    <w:rsid w:val="00EB0FFB"/>
    <w:rsid w:val="00EB59FC"/>
    <w:rsid w:val="00EC44DD"/>
    <w:rsid w:val="00EC5719"/>
    <w:rsid w:val="00EC6FE5"/>
    <w:rsid w:val="00EC75C8"/>
    <w:rsid w:val="00ED67E9"/>
    <w:rsid w:val="00ED6966"/>
    <w:rsid w:val="00EE1FC3"/>
    <w:rsid w:val="00EE402B"/>
    <w:rsid w:val="00EE58F3"/>
    <w:rsid w:val="00EE6FD9"/>
    <w:rsid w:val="00EF0132"/>
    <w:rsid w:val="00EF5CEC"/>
    <w:rsid w:val="00F005E0"/>
    <w:rsid w:val="00F03775"/>
    <w:rsid w:val="00F05768"/>
    <w:rsid w:val="00F07330"/>
    <w:rsid w:val="00F11F99"/>
    <w:rsid w:val="00F1203C"/>
    <w:rsid w:val="00F165B3"/>
    <w:rsid w:val="00F17162"/>
    <w:rsid w:val="00F20210"/>
    <w:rsid w:val="00F21EFB"/>
    <w:rsid w:val="00F3078F"/>
    <w:rsid w:val="00F33732"/>
    <w:rsid w:val="00F35962"/>
    <w:rsid w:val="00F3723E"/>
    <w:rsid w:val="00F404F0"/>
    <w:rsid w:val="00F51B54"/>
    <w:rsid w:val="00F53CA3"/>
    <w:rsid w:val="00F54EFB"/>
    <w:rsid w:val="00F56E15"/>
    <w:rsid w:val="00F56FA8"/>
    <w:rsid w:val="00F62DF4"/>
    <w:rsid w:val="00F70235"/>
    <w:rsid w:val="00F75403"/>
    <w:rsid w:val="00F761A9"/>
    <w:rsid w:val="00F805BB"/>
    <w:rsid w:val="00F866AD"/>
    <w:rsid w:val="00F8729B"/>
    <w:rsid w:val="00F9126C"/>
    <w:rsid w:val="00F9481D"/>
    <w:rsid w:val="00F97661"/>
    <w:rsid w:val="00F978DC"/>
    <w:rsid w:val="00FA28FC"/>
    <w:rsid w:val="00FA68EB"/>
    <w:rsid w:val="00FB01C8"/>
    <w:rsid w:val="00FB181F"/>
    <w:rsid w:val="00FB2792"/>
    <w:rsid w:val="00FC1FD6"/>
    <w:rsid w:val="00FC2113"/>
    <w:rsid w:val="00FC60B6"/>
    <w:rsid w:val="00FD1A11"/>
    <w:rsid w:val="00FD2303"/>
    <w:rsid w:val="00FD6553"/>
    <w:rsid w:val="00FD791D"/>
    <w:rsid w:val="00FE2304"/>
    <w:rsid w:val="00FE3EC7"/>
    <w:rsid w:val="00FE5FE4"/>
    <w:rsid w:val="00FF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F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68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eastAsia="Times New Roman" w:hAnsi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68107E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46480E"/>
    <w:pPr>
      <w:widowControl w:val="0"/>
      <w:autoSpaceDE w:val="0"/>
      <w:autoSpaceDN w:val="0"/>
      <w:adjustRightInd w:val="0"/>
      <w:jc w:val="both"/>
    </w:pPr>
    <w:rPr>
      <w:rFonts w:eastAsia="Times New Roman" w:cs="Calibri"/>
      <w:b/>
      <w:bCs/>
    </w:rPr>
  </w:style>
  <w:style w:type="paragraph" w:customStyle="1" w:styleId="1">
    <w:name w:val="Абзац списка1"/>
    <w:basedOn w:val="Normal"/>
    <w:uiPriority w:val="99"/>
    <w:rsid w:val="0046480E"/>
    <w:pPr>
      <w:ind w:left="720"/>
      <w:contextualSpacing/>
    </w:pPr>
  </w:style>
  <w:style w:type="paragraph" w:customStyle="1" w:styleId="ConsPlusNormal">
    <w:name w:val="ConsPlusNormal"/>
    <w:uiPriority w:val="99"/>
    <w:rsid w:val="00E860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HeaderChar1">
    <w:name w:val="Header Char1"/>
    <w:link w:val="Header"/>
    <w:uiPriority w:val="99"/>
    <w:locked/>
    <w:rsid w:val="00AA544D"/>
    <w:rPr>
      <w:rFonts w:eastAsia="Times New Roman"/>
      <w:lang w:eastAsia="ru-RU"/>
    </w:rPr>
  </w:style>
  <w:style w:type="paragraph" w:styleId="Header">
    <w:name w:val="header"/>
    <w:basedOn w:val="Normal"/>
    <w:link w:val="HeaderChar1"/>
    <w:uiPriority w:val="99"/>
    <w:rsid w:val="00AA544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="Times New Roman"/>
      <w:lang w:eastAsia="en-US"/>
    </w:rPr>
  </w:style>
  <w:style w:type="character" w:customStyle="1" w:styleId="FooterChar1">
    <w:name w:val="Footer Char1"/>
    <w:link w:val="Footer"/>
    <w:uiPriority w:val="99"/>
    <w:locked/>
    <w:rsid w:val="00AA544D"/>
    <w:rPr>
      <w:rFonts w:eastAsia="Times New Roman"/>
      <w:lang w:eastAsia="ru-RU"/>
    </w:rPr>
  </w:style>
  <w:style w:type="paragraph" w:styleId="Footer">
    <w:name w:val="footer"/>
    <w:basedOn w:val="Normal"/>
    <w:link w:val="FooterChar1"/>
    <w:uiPriority w:val="99"/>
    <w:rsid w:val="00AA544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eastAsia="Times New Roman"/>
      <w:lang w:eastAsia="en-US"/>
    </w:rPr>
  </w:style>
  <w:style w:type="paragraph" w:customStyle="1" w:styleId="ConsPlusNonformat">
    <w:name w:val="ConsPlusNonformat"/>
    <w:uiPriority w:val="99"/>
    <w:rsid w:val="00AA54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C15F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01">
    <w:name w:val="pt-a-000001"/>
    <w:basedOn w:val="Normal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uiPriority w:val="99"/>
    <w:rsid w:val="005C2FDE"/>
  </w:style>
  <w:style w:type="character" w:customStyle="1" w:styleId="pt-a0-000003">
    <w:name w:val="pt-a0-000003"/>
    <w:uiPriority w:val="99"/>
    <w:rsid w:val="005C2FDE"/>
  </w:style>
  <w:style w:type="paragraph" w:customStyle="1" w:styleId="pt-a">
    <w:name w:val="pt-a"/>
    <w:basedOn w:val="Normal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6">
    <w:name w:val="pt-a-000006"/>
    <w:basedOn w:val="Normal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7">
    <w:name w:val="pt-a-000007"/>
    <w:basedOn w:val="Normal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0">
    <w:name w:val="pt-a-000010"/>
    <w:basedOn w:val="Normal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BDD861612EE7AF69A84E86FB8EE609D10B4D6BABB1454D7CA95EBFCA25C0092F5AECD1E36B7BCFFEmFE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070C6EB221499FB1139E921DF64BFD997BF5BE7C75153380089CE0E30EFD185FDA956528602DW5F" TargetMode="Externa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193061DBE1AB173B0D905B91B3125E9CD7CFE898D71BD4A5D36A61216DG9mAE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BDD861612EE7AF69A84E86FB8EE609D10B4466ADB3454D7CA95EBFCAF2m5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0BDD861612EE7AF69A84E86FB8EE609D10B4466ADB3454D7CA95EBFCAF2m5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60BDD861612EE7AF69A84E86FB8EE609D10B4466ADB3454D7CA95EBFCAF2m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27</Pages>
  <Words>11839</Words>
  <Characters>-32766</Characters>
  <Application>Microsoft Office Outlook</Application>
  <DocSecurity>0</DocSecurity>
  <Lines>0</Lines>
  <Paragraphs>0</Paragraphs>
  <ScaleCrop>false</ScaleCrop>
  <Company>Финансовый отдел администрации Сосновского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Финотдел</dc:creator>
  <cp:keywords/>
  <dc:description/>
  <cp:lastModifiedBy>Victor</cp:lastModifiedBy>
  <cp:revision>2</cp:revision>
  <cp:lastPrinted>2016-07-18T12:26:00Z</cp:lastPrinted>
  <dcterms:created xsi:type="dcterms:W3CDTF">2016-08-07T08:23:00Z</dcterms:created>
  <dcterms:modified xsi:type="dcterms:W3CDTF">2016-08-07T08:23:00Z</dcterms:modified>
</cp:coreProperties>
</file>