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F8" w:rsidRPr="00127C7F" w:rsidRDefault="000A7161" w:rsidP="00127C7F">
      <w:pPr>
        <w:tabs>
          <w:tab w:val="left" w:pos="15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7C7F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перерасчета по коммунальной услуге – обращение с </w:t>
      </w:r>
      <w:r w:rsidR="00A65792">
        <w:rPr>
          <w:rFonts w:ascii="Times New Roman" w:hAnsi="Times New Roman" w:cs="Times New Roman"/>
          <w:b/>
          <w:sz w:val="24"/>
          <w:szCs w:val="24"/>
        </w:rPr>
        <w:t>твердыми коммунальными отходами</w:t>
      </w:r>
    </w:p>
    <w:p w:rsidR="00127C7F" w:rsidRDefault="000A7161" w:rsidP="0052667B">
      <w:pPr>
        <w:pStyle w:val="a3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2F25">
        <w:rPr>
          <w:rFonts w:ascii="Times New Roman" w:hAnsi="Times New Roman" w:cs="Times New Roman"/>
          <w:sz w:val="24"/>
          <w:szCs w:val="24"/>
        </w:rPr>
        <w:t>При временном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</w:t>
      </w:r>
      <w:r w:rsidR="00127C7F" w:rsidRPr="00962F25">
        <w:rPr>
          <w:rFonts w:ascii="Times New Roman" w:hAnsi="Times New Roman" w:cs="Times New Roman"/>
          <w:sz w:val="24"/>
          <w:szCs w:val="24"/>
        </w:rPr>
        <w:t xml:space="preserve"> следующем </w:t>
      </w:r>
      <w:r w:rsidRPr="00962F25">
        <w:rPr>
          <w:rFonts w:ascii="Times New Roman" w:hAnsi="Times New Roman" w:cs="Times New Roman"/>
          <w:sz w:val="24"/>
          <w:szCs w:val="24"/>
        </w:rPr>
        <w:t>порядке</w:t>
      </w:r>
      <w:r w:rsidR="00127C7F" w:rsidRPr="00962F25">
        <w:rPr>
          <w:rFonts w:ascii="Times New Roman" w:hAnsi="Times New Roman" w:cs="Times New Roman"/>
          <w:sz w:val="24"/>
          <w:szCs w:val="24"/>
        </w:rPr>
        <w:t xml:space="preserve"> и с соблюдением одновременно следующих правил:</w:t>
      </w:r>
    </w:p>
    <w:p w:rsidR="005A57FC" w:rsidRPr="00962F25" w:rsidRDefault="005A57FC" w:rsidP="005A57FC">
      <w:pPr>
        <w:pStyle w:val="a3"/>
        <w:numPr>
          <w:ilvl w:val="0"/>
          <w:numId w:val="1"/>
        </w:numPr>
        <w:tabs>
          <w:tab w:val="left" w:pos="851"/>
        </w:tabs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Обратиться за перерасчетом вправе только потребитель, который является </w:t>
      </w:r>
      <w:r w:rsidRPr="008D0CF2">
        <w:rPr>
          <w:rFonts w:ascii="Times New Roman" w:hAnsi="Times New Roman" w:cs="Times New Roman"/>
          <w:b/>
          <w:sz w:val="24"/>
          <w:szCs w:val="24"/>
        </w:rPr>
        <w:t>собственником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помещения, в отношении которого просит сделать перерасчет размера платы за коммунальную услугу на оказание услуги по обращению с </w:t>
      </w:r>
      <w:r w:rsidR="008D0CF2">
        <w:rPr>
          <w:rFonts w:ascii="Times New Roman" w:hAnsi="Times New Roman" w:cs="Times New Roman"/>
          <w:sz w:val="24"/>
          <w:szCs w:val="24"/>
        </w:rPr>
        <w:t>твердыми коммунальными отходами (перерасчет зарегистрированным и временно проживающим гражданам, не являющимся собственниками жилого помещения, не осуществляется).</w:t>
      </w:r>
    </w:p>
    <w:p w:rsidR="001433CE" w:rsidRPr="001433CE" w:rsidRDefault="00127C7F" w:rsidP="005A57FC">
      <w:pPr>
        <w:pStyle w:val="a3"/>
        <w:numPr>
          <w:ilvl w:val="0"/>
          <w:numId w:val="1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3CE">
        <w:rPr>
          <w:rFonts w:ascii="Times New Roman" w:hAnsi="Times New Roman" w:cs="Times New Roman"/>
          <w:sz w:val="24"/>
          <w:szCs w:val="24"/>
        </w:rPr>
        <w:t xml:space="preserve">Срок временного отсутствия потребителя </w:t>
      </w:r>
      <w:r w:rsidR="001433CE" w:rsidRPr="001433CE">
        <w:rPr>
          <w:rFonts w:ascii="Times New Roman" w:hAnsi="Times New Roman" w:cs="Times New Roman"/>
          <w:sz w:val="24"/>
          <w:szCs w:val="24"/>
        </w:rPr>
        <w:t>в жилом помещении должен составлять 5 и более календарных дней подряд</w:t>
      </w:r>
      <w:r w:rsidR="001433CE">
        <w:rPr>
          <w:rFonts w:ascii="Times New Roman" w:hAnsi="Times New Roman" w:cs="Times New Roman"/>
          <w:sz w:val="24"/>
          <w:szCs w:val="24"/>
        </w:rPr>
        <w:t>.</w:t>
      </w:r>
    </w:p>
    <w:p w:rsidR="001433CE" w:rsidRDefault="001433CE" w:rsidP="005A57FC">
      <w:pPr>
        <w:pStyle w:val="a3"/>
        <w:numPr>
          <w:ilvl w:val="0"/>
          <w:numId w:val="1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33CE">
        <w:rPr>
          <w:rFonts w:ascii="Times New Roman" w:hAnsi="Times New Roman" w:cs="Times New Roman"/>
          <w:sz w:val="24"/>
          <w:szCs w:val="24"/>
        </w:rPr>
        <w:t xml:space="preserve">Дни выбытия из жилого помещения и </w:t>
      </w:r>
      <w:r>
        <w:rPr>
          <w:rFonts w:ascii="Times New Roman" w:hAnsi="Times New Roman" w:cs="Times New Roman"/>
          <w:sz w:val="24"/>
          <w:szCs w:val="24"/>
        </w:rPr>
        <w:t>день прибытия в жилое помещение потребителя в расчет не входят, перерасчет за указанные дни не предоставляется.</w:t>
      </w:r>
    </w:p>
    <w:p w:rsidR="001433CE" w:rsidRDefault="001433CE" w:rsidP="005A57FC">
      <w:pPr>
        <w:pStyle w:val="a3"/>
        <w:numPr>
          <w:ilvl w:val="0"/>
          <w:numId w:val="1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Потребитель может обратиться для осуществления перерасчета </w:t>
      </w:r>
      <w:r w:rsidRPr="001433CE">
        <w:rPr>
          <w:rFonts w:ascii="Times New Roman" w:hAnsi="Times New Roman" w:cs="Times New Roman"/>
          <w:sz w:val="24"/>
          <w:szCs w:val="24"/>
        </w:rPr>
        <w:t>до начала периода временного отсутствия или не позднее 30 дней после окончания периода временного отсутствия потребителя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3CE" w:rsidRPr="00962F25" w:rsidRDefault="001433CE" w:rsidP="0052667B">
      <w:pPr>
        <w:pStyle w:val="a3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2F25">
        <w:rPr>
          <w:rFonts w:ascii="Times New Roman" w:hAnsi="Times New Roman" w:cs="Times New Roman"/>
          <w:sz w:val="24"/>
          <w:szCs w:val="24"/>
        </w:rPr>
        <w:t>Для осуществления перерасчета за коммунальную услугу потребитель должен обратиться со следующими документами:</w:t>
      </w:r>
    </w:p>
    <w:p w:rsidR="001433CE" w:rsidRDefault="001433CE" w:rsidP="0052667B">
      <w:pPr>
        <w:pStyle w:val="a3"/>
        <w:numPr>
          <w:ilvl w:val="0"/>
          <w:numId w:val="2"/>
        </w:numPr>
        <w:tabs>
          <w:tab w:val="left" w:pos="1560"/>
        </w:tabs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1433CE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(необходим для идентификации личности потребителя);</w:t>
      </w:r>
    </w:p>
    <w:p w:rsidR="001433CE" w:rsidRDefault="001433CE" w:rsidP="0052667B">
      <w:pPr>
        <w:pStyle w:val="a3"/>
        <w:numPr>
          <w:ilvl w:val="0"/>
          <w:numId w:val="2"/>
        </w:numPr>
        <w:tabs>
          <w:tab w:val="left" w:pos="1560"/>
        </w:tabs>
        <w:spacing w:after="12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(в случае, если с заявлением обращается лицо, не являющееся собственником жилого помещения);</w:t>
      </w:r>
    </w:p>
    <w:p w:rsidR="00170C6F" w:rsidRDefault="00170C6F" w:rsidP="0052667B">
      <w:pPr>
        <w:pStyle w:val="a3"/>
        <w:numPr>
          <w:ilvl w:val="0"/>
          <w:numId w:val="2"/>
        </w:numPr>
        <w:tabs>
          <w:tab w:val="left" w:pos="1560"/>
        </w:tabs>
        <w:spacing w:after="36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права на объект недвиж</w:t>
      </w:r>
      <w:r w:rsidR="005A57FC">
        <w:rPr>
          <w:rFonts w:ascii="Times New Roman" w:hAnsi="Times New Roman" w:cs="Times New Roman"/>
          <w:sz w:val="24"/>
          <w:szCs w:val="24"/>
        </w:rPr>
        <w:t xml:space="preserve">имости (квартира, домовладение), в отношении которого потребитель просит осуществить перерасчет </w:t>
      </w:r>
      <w:r w:rsidR="005A57FC" w:rsidRPr="005A57FC">
        <w:rPr>
          <w:rFonts w:ascii="Times New Roman" w:hAnsi="Times New Roman" w:cs="Times New Roman"/>
          <w:sz w:val="24"/>
          <w:szCs w:val="24"/>
        </w:rPr>
        <w:t>размера платы за коммунальную услугу на оказание услуги по обращению с твердыми коммунальными отходами.</w:t>
      </w:r>
    </w:p>
    <w:p w:rsidR="001433CE" w:rsidRDefault="001433CE" w:rsidP="0052667B">
      <w:pPr>
        <w:pStyle w:val="a3"/>
        <w:numPr>
          <w:ilvl w:val="0"/>
          <w:numId w:val="2"/>
        </w:numPr>
        <w:tabs>
          <w:tab w:val="left" w:pos="1560"/>
        </w:tabs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Pr="001433CE">
        <w:rPr>
          <w:rFonts w:ascii="Times New Roman" w:hAnsi="Times New Roman" w:cs="Times New Roman"/>
          <w:sz w:val="24"/>
          <w:szCs w:val="24"/>
        </w:rPr>
        <w:t>продолжительность периода временного отсутствия потребителя</w:t>
      </w:r>
      <w:r w:rsidR="00D351AE">
        <w:rPr>
          <w:rFonts w:ascii="Times New Roman" w:hAnsi="Times New Roman" w:cs="Times New Roman"/>
          <w:sz w:val="24"/>
          <w:szCs w:val="24"/>
        </w:rPr>
        <w:t>: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</w:t>
      </w:r>
      <w:r w:rsidRPr="00D351AE">
        <w:rPr>
          <w:rFonts w:ascii="Times New Roman" w:hAnsi="Times New Roman" w:cs="Times New Roman"/>
          <w:sz w:val="24"/>
          <w:szCs w:val="24"/>
        </w:rPr>
        <w:t>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</w:t>
      </w:r>
      <w:r w:rsidRPr="00D351AE">
        <w:rPr>
          <w:rFonts w:ascii="Times New Roman" w:hAnsi="Times New Roman" w:cs="Times New Roman"/>
          <w:sz w:val="24"/>
          <w:szCs w:val="24"/>
        </w:rPr>
        <w:t>правка о нахождении на лечении в стационарном лечебном учреждении или на санаторно-курортном лечении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</w:t>
      </w:r>
      <w:r w:rsidRPr="00D351AE">
        <w:rPr>
          <w:rFonts w:ascii="Times New Roman" w:hAnsi="Times New Roman" w:cs="Times New Roman"/>
          <w:sz w:val="24"/>
          <w:szCs w:val="24"/>
        </w:rPr>
        <w:t>чета за проживание в гостинице, общежитии или другом месте временного пребывания или их заверенные копии;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</w:t>
      </w:r>
      <w:r w:rsidRPr="00D351AE">
        <w:rPr>
          <w:rFonts w:ascii="Times New Roman" w:hAnsi="Times New Roman" w:cs="Times New Roman"/>
          <w:sz w:val="24"/>
          <w:szCs w:val="24"/>
        </w:rPr>
        <w:t>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</w:t>
      </w:r>
      <w:r w:rsidRPr="00D351AE">
        <w:rPr>
          <w:rFonts w:ascii="Times New Roman" w:hAnsi="Times New Roman" w:cs="Times New Roman"/>
          <w:sz w:val="24"/>
          <w:szCs w:val="24"/>
        </w:rPr>
        <w:t>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С</w:t>
      </w:r>
      <w:r w:rsidRPr="00D351AE">
        <w:rPr>
          <w:rFonts w:ascii="Times New Roman" w:hAnsi="Times New Roman" w:cs="Times New Roman"/>
          <w:sz w:val="24"/>
          <w:szCs w:val="24"/>
        </w:rPr>
        <w:t xml:space="preserve">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</w:t>
      </w:r>
      <w:r w:rsidRPr="00D351AE">
        <w:rPr>
          <w:rFonts w:ascii="Times New Roman" w:hAnsi="Times New Roman" w:cs="Times New Roman"/>
          <w:sz w:val="24"/>
          <w:szCs w:val="24"/>
        </w:rPr>
        <w:lastRenderedPageBreak/>
        <w:t>Федерации при осуществлении выезда из Российской Федерации и въезда в Российскую Федерацию;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С</w:t>
      </w:r>
      <w:r w:rsidRPr="00D351AE">
        <w:rPr>
          <w:rFonts w:ascii="Times New Roman" w:hAnsi="Times New Roman" w:cs="Times New Roman"/>
          <w:sz w:val="24"/>
          <w:szCs w:val="24"/>
        </w:rPr>
        <w:t>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огородничества для собственных нужд;</w:t>
      </w:r>
    </w:p>
    <w:p w:rsidR="00D351AE" w:rsidRDefault="00D351AE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Дополнительно могут быть предоставлены </w:t>
      </w:r>
      <w:r w:rsidRPr="00D351AE">
        <w:rPr>
          <w:rFonts w:ascii="Times New Roman" w:hAnsi="Times New Roman" w:cs="Times New Roman"/>
          <w:sz w:val="24"/>
          <w:szCs w:val="24"/>
        </w:rPr>
        <w:t>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52667B" w:rsidRDefault="0052667B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5266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.9. </w:t>
      </w:r>
      <w:r w:rsidRPr="0052667B">
        <w:rPr>
          <w:rFonts w:ascii="Times New Roman" w:hAnsi="Times New Roman" w:cs="Times New Roman"/>
          <w:sz w:val="24"/>
          <w:szCs w:val="24"/>
        </w:rPr>
        <w:t xml:space="preserve">При подаче заявления о перерасчете </w:t>
      </w:r>
      <w:r>
        <w:rPr>
          <w:rFonts w:ascii="Times New Roman" w:hAnsi="Times New Roman" w:cs="Times New Roman"/>
          <w:sz w:val="24"/>
          <w:szCs w:val="24"/>
        </w:rPr>
        <w:t>потребитель вправе предоставить документы, подтверждающие длительность временного отсутствия, после возвращения не позднее 30 дней после возвращения. В случае непредставления указанных документов осуществляется доначисление платы в размере сделанного ранее перерасчета.</w:t>
      </w:r>
    </w:p>
    <w:p w:rsidR="0052667B" w:rsidRDefault="0052667B" w:rsidP="0052667B">
      <w:pPr>
        <w:pStyle w:val="a3"/>
        <w:tabs>
          <w:tab w:val="left" w:pos="1560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962F25" w:rsidRDefault="00962F25" w:rsidP="00D351AE">
      <w:pPr>
        <w:pStyle w:val="a3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62F25">
        <w:rPr>
          <w:rFonts w:ascii="Times New Roman" w:hAnsi="Times New Roman" w:cs="Times New Roman"/>
          <w:sz w:val="24"/>
          <w:szCs w:val="24"/>
        </w:rPr>
        <w:t xml:space="preserve">. Документы, </w:t>
      </w:r>
      <w:r>
        <w:rPr>
          <w:rFonts w:ascii="Times New Roman" w:hAnsi="Times New Roman" w:cs="Times New Roman"/>
          <w:sz w:val="24"/>
          <w:szCs w:val="24"/>
        </w:rPr>
        <w:t xml:space="preserve">указанные в п.4, </w:t>
      </w:r>
      <w:r w:rsidRPr="00962F25">
        <w:rPr>
          <w:rFonts w:ascii="Times New Roman" w:hAnsi="Times New Roman" w:cs="Times New Roman"/>
          <w:sz w:val="24"/>
          <w:szCs w:val="24"/>
        </w:rPr>
        <w:t>за исключением проездных билетов, должны быть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2F25" w:rsidRDefault="00962F25" w:rsidP="00962F25">
      <w:pPr>
        <w:pStyle w:val="a3"/>
        <w:numPr>
          <w:ilvl w:val="1"/>
          <w:numId w:val="4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2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62F25">
        <w:rPr>
          <w:rFonts w:ascii="Times New Roman" w:hAnsi="Times New Roman" w:cs="Times New Roman"/>
          <w:sz w:val="24"/>
          <w:szCs w:val="24"/>
        </w:rPr>
        <w:t>одписаны уполномоченным лицом выдавшей их организации (индивидуальным предпринимателем), заверены печатью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F25" w:rsidRDefault="00962F25" w:rsidP="00962F25">
      <w:pPr>
        <w:pStyle w:val="a3"/>
        <w:numPr>
          <w:ilvl w:val="1"/>
          <w:numId w:val="4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2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2F25">
        <w:rPr>
          <w:rFonts w:ascii="Times New Roman" w:hAnsi="Times New Roman" w:cs="Times New Roman"/>
          <w:sz w:val="24"/>
          <w:szCs w:val="24"/>
        </w:rPr>
        <w:t>меть регистрационный номер и дату выдачи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62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25" w:rsidRDefault="0052667B" w:rsidP="00962F25">
      <w:pPr>
        <w:pStyle w:val="a3"/>
        <w:numPr>
          <w:ilvl w:val="1"/>
          <w:numId w:val="4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F25">
        <w:rPr>
          <w:rFonts w:ascii="Times New Roman" w:hAnsi="Times New Roman" w:cs="Times New Roman"/>
          <w:sz w:val="24"/>
          <w:szCs w:val="24"/>
        </w:rPr>
        <w:t>составлены на русском языке, е</w:t>
      </w:r>
      <w:r w:rsidR="00962F25" w:rsidRPr="00962F25">
        <w:rPr>
          <w:rFonts w:ascii="Times New Roman" w:hAnsi="Times New Roman" w:cs="Times New Roman"/>
          <w:sz w:val="24"/>
          <w:szCs w:val="24"/>
        </w:rPr>
        <w:t>сли документы составлены на иностранном языке, они должны быть легализованы в установленном порядке и переведены на русский язык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667B" w:rsidRDefault="0052667B" w:rsidP="0052667B">
      <w:pPr>
        <w:pStyle w:val="a3"/>
        <w:numPr>
          <w:ilvl w:val="1"/>
          <w:numId w:val="4"/>
        </w:numPr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копии </w:t>
      </w:r>
      <w:r w:rsidRPr="0052667B">
        <w:rPr>
          <w:rFonts w:ascii="Times New Roman" w:hAnsi="Times New Roman" w:cs="Times New Roman"/>
          <w:sz w:val="24"/>
          <w:szCs w:val="24"/>
        </w:rPr>
        <w:t>документов,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E10009" w:rsidRDefault="0052667B" w:rsidP="00E10009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667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2667B">
        <w:rPr>
          <w:rFonts w:ascii="Times New Roman" w:hAnsi="Times New Roman" w:cs="Times New Roman"/>
          <w:sz w:val="24"/>
          <w:szCs w:val="24"/>
        </w:rPr>
        <w:t>. Результаты перерасчета разме</w:t>
      </w:r>
      <w:r w:rsidR="00E10009">
        <w:rPr>
          <w:rFonts w:ascii="Times New Roman" w:hAnsi="Times New Roman" w:cs="Times New Roman"/>
          <w:sz w:val="24"/>
          <w:szCs w:val="24"/>
        </w:rPr>
        <w:t>ра платы за коммунальные услуги</w:t>
      </w:r>
      <w:bookmarkStart w:id="1" w:name="dst100409"/>
      <w:bookmarkEnd w:id="1"/>
      <w:r w:rsidR="00E10009" w:rsidRPr="00E10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009" w:rsidRDefault="00E10009" w:rsidP="00E10009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009">
        <w:rPr>
          <w:rFonts w:ascii="Times New Roman" w:hAnsi="Times New Roman" w:cs="Times New Roman"/>
          <w:sz w:val="24"/>
          <w:szCs w:val="24"/>
        </w:rPr>
        <w:t>Перерасчет размера платы за комм</w:t>
      </w:r>
      <w:r>
        <w:rPr>
          <w:rFonts w:ascii="Times New Roman" w:hAnsi="Times New Roman" w:cs="Times New Roman"/>
          <w:sz w:val="24"/>
          <w:szCs w:val="24"/>
        </w:rPr>
        <w:t xml:space="preserve">унальные услуги осуществляется </w:t>
      </w:r>
      <w:r w:rsidRPr="00E10009">
        <w:rPr>
          <w:rFonts w:ascii="Times New Roman" w:hAnsi="Times New Roman" w:cs="Times New Roman"/>
          <w:sz w:val="24"/>
          <w:szCs w:val="24"/>
        </w:rPr>
        <w:t>в течение 5 рабочих дней после получения письменного заявления потребителя о перерасчете размера платы за коммунальные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009" w:rsidRPr="0052667B" w:rsidRDefault="00E10009" w:rsidP="00E10009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2667B">
        <w:rPr>
          <w:rFonts w:ascii="Times New Roman" w:hAnsi="Times New Roman" w:cs="Times New Roman"/>
          <w:sz w:val="24"/>
          <w:szCs w:val="24"/>
        </w:rPr>
        <w:t>а) в случае подачи заявления о перерасчете до начала периода временного отсутствия - в платежных документах, формируемых исполнителем в течение периода временного отсутствия потребителя в занимаемом жилом помещении;</w:t>
      </w:r>
    </w:p>
    <w:p w:rsidR="00E10009" w:rsidRDefault="00E10009" w:rsidP="00E10009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100410"/>
      <w:bookmarkEnd w:id="2"/>
      <w:r w:rsidRPr="0052667B">
        <w:rPr>
          <w:rFonts w:ascii="Times New Roman" w:hAnsi="Times New Roman" w:cs="Times New Roman"/>
          <w:sz w:val="24"/>
          <w:szCs w:val="24"/>
        </w:rPr>
        <w:t>б) в случае подачи заявления о перерасчете после окончания периода временного отсутствия - в очередном платежном документе.</w:t>
      </w:r>
    </w:p>
    <w:p w:rsidR="00E10009" w:rsidRDefault="00E10009" w:rsidP="00E10009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перерасчет осуществляется </w:t>
      </w:r>
      <w:r w:rsidRPr="00E10009">
        <w:rPr>
          <w:rFonts w:ascii="Times New Roman" w:hAnsi="Times New Roman" w:cs="Times New Roman"/>
          <w:sz w:val="24"/>
          <w:szCs w:val="24"/>
        </w:rPr>
        <w:t>за указанный в заявлении период временного отсутствия потребителя, но не более чем за 6 месяцев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009" w:rsidRDefault="00E10009" w:rsidP="00E10009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0009">
        <w:rPr>
          <w:rFonts w:ascii="Times New Roman" w:hAnsi="Times New Roman" w:cs="Times New Roman"/>
          <w:sz w:val="24"/>
          <w:szCs w:val="24"/>
        </w:rPr>
        <w:t xml:space="preserve">Если по истечении 6 месяцев, за которые произведен перерасчет размера платы за коммунальные услуги,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коммунальные услуги осуществляется исполнителем за период, указанный в заявлении о продлении периода </w:t>
      </w:r>
      <w:r w:rsidRPr="00E10009">
        <w:rPr>
          <w:rFonts w:ascii="Times New Roman" w:hAnsi="Times New Roman" w:cs="Times New Roman"/>
          <w:sz w:val="24"/>
          <w:szCs w:val="24"/>
        </w:rPr>
        <w:lastRenderedPageBreak/>
        <w:t>временного отсутствия потребителя, но не более чем за 6 месяцев, следующих за периодом, за который исполнителем произведен перерасчет размера платы за коммунальные услуги.</w:t>
      </w:r>
    </w:p>
    <w:p w:rsidR="0052667B" w:rsidRDefault="008571D4" w:rsidP="0052667B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386"/>
      <w:bookmarkEnd w:id="3"/>
      <w:r w:rsidRPr="008571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571D4">
        <w:rPr>
          <w:rFonts w:ascii="Times New Roman" w:hAnsi="Times New Roman" w:cs="Times New Roman"/>
          <w:sz w:val="24"/>
          <w:szCs w:val="24"/>
        </w:rPr>
        <w:t>. Порядок осуществления перерасчета по коммунальной услуге – обращение с твердыми коммунальными отходами</w:t>
      </w:r>
    </w:p>
    <w:p w:rsidR="008571D4" w:rsidRDefault="008571D4" w:rsidP="0052667B">
      <w:pPr>
        <w:tabs>
          <w:tab w:val="left" w:pos="156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Перерасчет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пропорционально  площади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принадлежащего потребителю на праве собственности жилого помещения (домовладения),  и количеству дней временного отсутствия потреби</w:t>
      </w:r>
      <w:r w:rsidR="00D920D3">
        <w:rPr>
          <w:rFonts w:ascii="Times New Roman" w:hAnsi="Times New Roman" w:cs="Times New Roman"/>
          <w:sz w:val="24"/>
          <w:szCs w:val="24"/>
        </w:rPr>
        <w:t>теля в следующем порядке:</w:t>
      </w:r>
    </w:p>
    <w:p w:rsidR="008571D4" w:rsidRDefault="00D920D3" w:rsidP="0054198D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D920D3">
        <w:rPr>
          <w:rFonts w:ascii="Times New Roman" w:hAnsi="Times New Roman" w:cs="Times New Roman"/>
          <w:sz w:val="24"/>
          <w:szCs w:val="24"/>
        </w:rPr>
        <w:t>В случае если жилое помещение (домовладение) находится в долевой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0D3">
        <w:rPr>
          <w:rFonts w:ascii="Times New Roman" w:hAnsi="Times New Roman" w:cs="Times New Roman"/>
          <w:sz w:val="24"/>
          <w:szCs w:val="24"/>
        </w:rPr>
        <w:t xml:space="preserve">общей </w:t>
      </w:r>
      <w:proofErr w:type="gramStart"/>
      <w:r w:rsidRPr="00D920D3">
        <w:rPr>
          <w:rFonts w:ascii="Times New Roman" w:hAnsi="Times New Roman" w:cs="Times New Roman"/>
          <w:sz w:val="24"/>
          <w:szCs w:val="24"/>
        </w:rPr>
        <w:t>совместной  собственности</w:t>
      </w:r>
      <w:proofErr w:type="gramEnd"/>
      <w:r w:rsidRPr="00D920D3">
        <w:rPr>
          <w:rFonts w:ascii="Times New Roman" w:hAnsi="Times New Roman" w:cs="Times New Roman"/>
          <w:sz w:val="24"/>
          <w:szCs w:val="24"/>
        </w:rPr>
        <w:t xml:space="preserve"> у нескольких лиц, перерасчет осуществляется исходя из площади жилого помещения (домовладения), принадлежащей обратившемуся потребителю. </w:t>
      </w:r>
    </w:p>
    <w:p w:rsidR="0054198D" w:rsidRDefault="0054198D" w:rsidP="0054198D">
      <w:pPr>
        <w:pStyle w:val="a3"/>
        <w:numPr>
          <w:ilvl w:val="0"/>
          <w:numId w:val="5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 расчет стоимости оказания услуги по обращению с твердыми коммунальными услугами за 1 (один) календарный день, исходя из продолжительности расчетного месяца (28, 30, 31 день соответственно).</w:t>
      </w:r>
    </w:p>
    <w:p w:rsidR="0054198D" w:rsidRDefault="0054198D" w:rsidP="0054198D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Перерасчет производится по следующей формуле:</w:t>
      </w:r>
    </w:p>
    <w:p w:rsidR="000E3383" w:rsidRDefault="000E3383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F72A47">
        <w:rPr>
          <w:rFonts w:ascii="Times New Roman" w:hAnsi="Times New Roman" w:cs="Times New Roman"/>
          <w:sz w:val="24"/>
          <w:szCs w:val="24"/>
        </w:rPr>
        <w:t xml:space="preserve"> </w:t>
      </w:r>
      <w:r w:rsidRPr="000E3383">
        <w:rPr>
          <w:rFonts w:ascii="Times New Roman" w:hAnsi="Times New Roman" w:cs="Times New Roman"/>
          <w:sz w:val="24"/>
          <w:szCs w:val="24"/>
        </w:rPr>
        <w:t>=</w:t>
      </w:r>
      <w:r w:rsidR="00F72A47">
        <w:rPr>
          <w:rFonts w:ascii="Times New Roman" w:hAnsi="Times New Roman" w:cs="Times New Roman"/>
          <w:sz w:val="24"/>
          <w:szCs w:val="24"/>
        </w:rPr>
        <w:t xml:space="preserve"> </w:t>
      </w:r>
      <w:r w:rsidRPr="000E338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338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E338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72A47">
        <w:rPr>
          <w:rFonts w:ascii="Times New Roman" w:hAnsi="Times New Roman" w:cs="Times New Roman"/>
          <w:sz w:val="24"/>
          <w:szCs w:val="24"/>
        </w:rPr>
        <w:t>/12</w:t>
      </w:r>
      <w:r w:rsidRPr="000E3383">
        <w:rPr>
          <w:rFonts w:ascii="Times New Roman" w:hAnsi="Times New Roman" w:cs="Times New Roman"/>
          <w:sz w:val="24"/>
          <w:szCs w:val="24"/>
        </w:rPr>
        <w:t>):30</w:t>
      </w:r>
      <w:r>
        <w:rPr>
          <w:rFonts w:ascii="Times New Roman" w:hAnsi="Times New Roman" w:cs="Times New Roman"/>
          <w:sz w:val="24"/>
          <w:szCs w:val="24"/>
          <w:lang w:val="en-US"/>
        </w:rPr>
        <w:t>(28/31)</w:t>
      </w:r>
      <w:r w:rsidRPr="000E338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</w:p>
    <w:p w:rsidR="000E3383" w:rsidRDefault="000E3383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F72A47" w:rsidRDefault="000E3383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E33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жилого помещения (домовладения)</w:t>
      </w:r>
      <w:r w:rsidR="00F72A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E338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тариф регионального оператора</w:t>
      </w:r>
      <w:r w:rsidR="00F72A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2A47" w:rsidRDefault="000E3383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E3383">
        <w:rPr>
          <w:rFonts w:ascii="Times New Roman" w:hAnsi="Times New Roman" w:cs="Times New Roman"/>
          <w:sz w:val="24"/>
          <w:szCs w:val="24"/>
        </w:rPr>
        <w:t xml:space="preserve"> </w:t>
      </w:r>
      <w:r w:rsidR="00F72A47">
        <w:rPr>
          <w:rFonts w:ascii="Times New Roman" w:hAnsi="Times New Roman" w:cs="Times New Roman"/>
          <w:sz w:val="24"/>
          <w:szCs w:val="24"/>
        </w:rPr>
        <w:t>–</w:t>
      </w:r>
      <w:r w:rsidRPr="000E3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2A47"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 w:rsidR="00F72A47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 на 1 </w:t>
      </w:r>
      <w:proofErr w:type="spellStart"/>
      <w:r w:rsidR="00F72A4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72A47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F72A47" w:rsidRDefault="00F72A47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30(28/31) – количество календарных дней в расчетном месяце</w:t>
      </w:r>
    </w:p>
    <w:p w:rsidR="00F72A47" w:rsidRDefault="00F72A47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72A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полных календарных дней временного отсутствия потребителя (не считая день выбытия и прибытия потребителя в жилое помещение (домовладение).</w:t>
      </w:r>
    </w:p>
    <w:p w:rsidR="00F72A47" w:rsidRPr="00F72A47" w:rsidRDefault="00F72A47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3383" w:rsidRPr="000E3383" w:rsidRDefault="000E3383" w:rsidP="000E338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0E3383" w:rsidRPr="000E3383" w:rsidSect="000A716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EC3"/>
    <w:multiLevelType w:val="hybridMultilevel"/>
    <w:tmpl w:val="0262B292"/>
    <w:lvl w:ilvl="0" w:tplc="042C4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22473"/>
    <w:multiLevelType w:val="multilevel"/>
    <w:tmpl w:val="4FBEA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6" w:hanging="1800"/>
      </w:pPr>
      <w:rPr>
        <w:rFonts w:hint="default"/>
      </w:rPr>
    </w:lvl>
  </w:abstractNum>
  <w:abstractNum w:abstractNumId="2" w15:restartNumberingAfterBreak="0">
    <w:nsid w:val="293F148B"/>
    <w:multiLevelType w:val="hybridMultilevel"/>
    <w:tmpl w:val="4E70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00D37"/>
    <w:multiLevelType w:val="hybridMultilevel"/>
    <w:tmpl w:val="B56C7984"/>
    <w:lvl w:ilvl="0" w:tplc="1B805E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813425"/>
    <w:multiLevelType w:val="multilevel"/>
    <w:tmpl w:val="5C023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61"/>
    <w:rsid w:val="000A7161"/>
    <w:rsid w:val="000E3383"/>
    <w:rsid w:val="00127C7F"/>
    <w:rsid w:val="001433CE"/>
    <w:rsid w:val="00170C6F"/>
    <w:rsid w:val="002C7BEC"/>
    <w:rsid w:val="00471E0B"/>
    <w:rsid w:val="0052667B"/>
    <w:rsid w:val="0054198D"/>
    <w:rsid w:val="005A57FC"/>
    <w:rsid w:val="0079521A"/>
    <w:rsid w:val="007A353F"/>
    <w:rsid w:val="008571D4"/>
    <w:rsid w:val="008D0CF2"/>
    <w:rsid w:val="00962F25"/>
    <w:rsid w:val="00A65792"/>
    <w:rsid w:val="00D351AE"/>
    <w:rsid w:val="00D920D3"/>
    <w:rsid w:val="00E10009"/>
    <w:rsid w:val="00F21721"/>
    <w:rsid w:val="00F60FFF"/>
    <w:rsid w:val="00F7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DD8F7-D07F-46BE-92FC-3A5DB1DF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F2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5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Вероника Вячеславовна</dc:creator>
  <cp:keywords/>
  <dc:description/>
  <cp:lastModifiedBy>Михеева Вероника Вячеславовна</cp:lastModifiedBy>
  <cp:revision>4</cp:revision>
  <cp:lastPrinted>2019-04-09T13:55:00Z</cp:lastPrinted>
  <dcterms:created xsi:type="dcterms:W3CDTF">2019-04-08T09:20:00Z</dcterms:created>
  <dcterms:modified xsi:type="dcterms:W3CDTF">2019-04-10T10:22:00Z</dcterms:modified>
</cp:coreProperties>
</file>