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6D" w:rsidRDefault="000D176D" w:rsidP="00690B08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0D176D" w:rsidRDefault="000D176D" w:rsidP="00690B08">
      <w:pPr>
        <w:shd w:val="clear" w:color="auto" w:fill="FFFFFF"/>
        <w:jc w:val="center"/>
        <w:rPr>
          <w:b/>
        </w:rPr>
      </w:pPr>
      <w:r>
        <w:rPr>
          <w:b/>
        </w:rPr>
        <w:t>ДЕЙСТВУЮЩИХ    СУБЪЕКТОВ   МАЛОГО   И СРЕДНЕГО ПРЕДПРИНИМАТЕЛЬСТВА,</w:t>
      </w:r>
    </w:p>
    <w:p w:rsidR="000D176D" w:rsidRDefault="000D176D" w:rsidP="00690B08">
      <w:pPr>
        <w:shd w:val="clear" w:color="auto" w:fill="FFFFFF"/>
        <w:jc w:val="center"/>
        <w:rPr>
          <w:b/>
        </w:rPr>
      </w:pPr>
      <w:r>
        <w:rPr>
          <w:b/>
        </w:rPr>
        <w:t>ФУНКЦИОНИРУЮЩИХ   НА ТЕРРИТОРИИ</w:t>
      </w:r>
    </w:p>
    <w:p w:rsidR="000D176D" w:rsidRDefault="000D176D" w:rsidP="00690B08">
      <w:pPr>
        <w:shd w:val="clear" w:color="auto" w:fill="FFFFFF"/>
        <w:jc w:val="center"/>
        <w:rPr>
          <w:b/>
        </w:rPr>
      </w:pPr>
      <w:r>
        <w:rPr>
          <w:b/>
        </w:rPr>
        <w:t>МО Запорожское сельское поселение</w:t>
      </w:r>
    </w:p>
    <w:p w:rsidR="000D176D" w:rsidRPr="00A94E18" w:rsidRDefault="000D176D" w:rsidP="00690B08">
      <w:pPr>
        <w:shd w:val="clear" w:color="auto" w:fill="FFFFFF"/>
        <w:jc w:val="center"/>
      </w:pPr>
      <w:r>
        <w:t>п</w:t>
      </w:r>
      <w:r w:rsidRPr="00A94E18">
        <w:t>о состоянию на 01.01.201</w:t>
      </w:r>
      <w:r>
        <w:t>4</w:t>
      </w:r>
      <w:r w:rsidRPr="00A94E18">
        <w:t xml:space="preserve"> года </w:t>
      </w:r>
    </w:p>
    <w:p w:rsidR="000D176D" w:rsidRDefault="000D176D" w:rsidP="00690B08">
      <w:pPr>
        <w:shd w:val="clear" w:color="auto" w:fill="FFFFFF"/>
        <w:jc w:val="center"/>
        <w:rPr>
          <w:b/>
        </w:rPr>
      </w:pPr>
    </w:p>
    <w:tbl>
      <w:tblPr>
        <w:tblW w:w="1077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1"/>
        <w:gridCol w:w="2823"/>
        <w:gridCol w:w="1066"/>
        <w:gridCol w:w="1060"/>
        <w:gridCol w:w="2693"/>
      </w:tblGrid>
      <w:tr w:rsidR="000D176D" w:rsidRPr="008B5DE2" w:rsidTr="007320B2">
        <w:trPr>
          <w:trHeight w:val="1675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Наименование</w:t>
            </w:r>
          </w:p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субъектов малого</w:t>
            </w:r>
          </w:p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предпринимательства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Основной</w:t>
            </w:r>
          </w:p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вид</w:t>
            </w:r>
          </w:p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Средняя</w:t>
            </w:r>
          </w:p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численность</w:t>
            </w:r>
          </w:p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 xml:space="preserve">работников </w:t>
            </w:r>
          </w:p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(чел.)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Адрес (место</w:t>
            </w:r>
          </w:p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нахождения),</w:t>
            </w:r>
          </w:p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телефон</w:t>
            </w:r>
          </w:p>
        </w:tc>
      </w:tr>
      <w:tr w:rsidR="000D176D" w:rsidRPr="008B5DE2" w:rsidTr="007320B2">
        <w:trPr>
          <w:trHeight w:val="1094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всего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  <w:jc w:val="center"/>
            </w:pPr>
            <w:r w:rsidRPr="003A3E77">
              <w:t>В т. ч. среднесписочная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  <w:jc w:val="center"/>
            </w:pPr>
          </w:p>
        </w:tc>
      </w:tr>
      <w:tr w:rsidR="000D176D" w:rsidRPr="008B5DE2" w:rsidTr="00D524F6">
        <w:trPr>
          <w:trHeight w:val="557"/>
          <w:jc w:val="center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rPr>
                <w:b/>
              </w:rPr>
              <w:t>1. Малые предприятия (без микропредприятий):</w:t>
            </w:r>
          </w:p>
        </w:tc>
      </w:tr>
      <w:tr w:rsidR="000D176D" w:rsidRPr="008B5DE2" w:rsidTr="007320B2">
        <w:trPr>
          <w:trHeight w:val="288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ООО УК «ОАЗИС»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D0731D">
            <w:pPr>
              <w:shd w:val="clear" w:color="auto" w:fill="FFFFFF"/>
              <w:jc w:val="both"/>
            </w:pPr>
            <w:r w:rsidRPr="003A3E77">
              <w:t>Выработка и передача тепловой энергии, водоснабжение, водоотведение, управление жилым фо</w:t>
            </w:r>
            <w:r>
              <w:t>ндом</w:t>
            </w:r>
            <w:r w:rsidRPr="003A3E77">
              <w:t>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</w:pPr>
            <w:r>
              <w:t>43,3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</w:pPr>
            <w:r>
              <w:t>46,93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napToGrid w:val="0"/>
              <w:jc w:val="both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napToGrid w:val="0"/>
              <w:jc w:val="both"/>
            </w:pPr>
            <w:r w:rsidRPr="003A3E77">
              <w:t>п. Запорожское, ул. Механизаторов, д. 13</w:t>
            </w:r>
          </w:p>
          <w:p w:rsidR="000D176D" w:rsidRPr="003A3E77" w:rsidRDefault="000D176D">
            <w:pPr>
              <w:jc w:val="both"/>
            </w:pPr>
            <w:r w:rsidRPr="003A3E77">
              <w:t>тел.: (813) 79 66-447</w:t>
            </w:r>
          </w:p>
        </w:tc>
      </w:tr>
      <w:tr w:rsidR="000D176D" w:rsidRPr="008B5DE2" w:rsidTr="00D524F6">
        <w:trPr>
          <w:trHeight w:val="288"/>
          <w:jc w:val="center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rPr>
                <w:b/>
              </w:rPr>
              <w:t>2. Средние предприятия:</w:t>
            </w:r>
          </w:p>
        </w:tc>
      </w:tr>
      <w:tr w:rsidR="000D176D" w:rsidRPr="008B5DE2" w:rsidTr="007320B2">
        <w:trPr>
          <w:trHeight w:val="293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napToGrid w:val="0"/>
              <w:jc w:val="both"/>
            </w:pPr>
            <w:r w:rsidRPr="003A3E77">
              <w:t>ЗАО «ПЗ «Гражданский»</w:t>
            </w:r>
          </w:p>
          <w:p w:rsidR="000D176D" w:rsidRPr="003A3E77" w:rsidRDefault="000D176D">
            <w:pPr>
              <w:snapToGrid w:val="0"/>
              <w:jc w:val="both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Производство молока и разведение крупного рогатого скота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</w:pPr>
            <w:r>
              <w:t>207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B5DE2">
            <w:pPr>
              <w:shd w:val="clear" w:color="auto" w:fill="FFFFFF"/>
            </w:pPr>
            <w:r>
              <w:t>213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napToGrid w:val="0"/>
              <w:jc w:val="both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napToGrid w:val="0"/>
              <w:jc w:val="both"/>
            </w:pPr>
            <w:r w:rsidRPr="003A3E77">
              <w:t>п. Запорожское, ул. Советская, д. 14</w:t>
            </w:r>
          </w:p>
          <w:p w:rsidR="000D176D" w:rsidRPr="003A3E77" w:rsidRDefault="000D176D">
            <w:pPr>
              <w:jc w:val="both"/>
            </w:pPr>
            <w:r w:rsidRPr="003A3E77">
              <w:t>тел.: (812) 79 66-398               66-345</w:t>
            </w:r>
          </w:p>
        </w:tc>
      </w:tr>
      <w:tr w:rsidR="000D176D" w:rsidTr="00D524F6">
        <w:trPr>
          <w:trHeight w:val="288"/>
          <w:jc w:val="center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rPr>
                <w:b/>
              </w:rPr>
              <w:t>3. Микропредприятия: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 w:rsidP="00290B5A">
            <w:pPr>
              <w:shd w:val="clear" w:color="auto" w:fill="FFFFFF"/>
            </w:pPr>
            <w:r>
              <w:t>ООО «Поляр-Трэйд»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</w:pPr>
            <w:r>
              <w:t>Выработка рыбного филе глубокой заморозки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</w:pPr>
            <w:r>
              <w:t>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</w:pPr>
            <w: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 w:rsidP="00290B5A">
            <w:pPr>
              <w:shd w:val="clear" w:color="auto" w:fill="FFFFFF"/>
            </w:pPr>
            <w:r>
              <w:t>ООО «Кузнечная Фабрика»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</w:pPr>
            <w:r>
              <w:t>Производство прочих металлических изделий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</w:pPr>
            <w:r>
              <w:t>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</w:pPr>
            <w: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Механизаторов, д.35а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290B5A">
            <w:pPr>
              <w:shd w:val="clear" w:color="auto" w:fill="FFFFFF"/>
            </w:pPr>
            <w:r>
              <w:t>ООО «Нева-Ритэйл»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</w:pPr>
            <w:r>
              <w:t>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</w:pPr>
            <w: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Механизаторов, д. б</w:t>
            </w:r>
            <w:r w:rsidRPr="00FB1AAD">
              <w:t>/</w:t>
            </w:r>
            <w:r>
              <w:t>н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290B5A">
            <w:pPr>
              <w:shd w:val="clear" w:color="auto" w:fill="FFFFFF"/>
            </w:pPr>
            <w:r w:rsidRPr="003A3E77">
              <w:t xml:space="preserve">ООО Весна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  <w:p w:rsidR="000D176D" w:rsidRPr="003A3E77" w:rsidRDefault="000D176D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</w:pPr>
            <w:r w:rsidRPr="003A3E77">
              <w:t>п. Запорожское, ул. Советская,23 а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290B5A">
            <w:pPr>
              <w:shd w:val="clear" w:color="auto" w:fill="FFFFFF"/>
            </w:pPr>
            <w:r w:rsidRPr="003A3E77">
              <w:t xml:space="preserve">ООО Лето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Запорожское, ул. Механизаторов, д. 13-а</w:t>
            </w:r>
          </w:p>
          <w:p w:rsidR="000D176D" w:rsidRPr="003A3E77" w:rsidRDefault="000D176D">
            <w:pPr>
              <w:shd w:val="clear" w:color="auto" w:fill="FFFFFF"/>
            </w:pP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290B5A">
            <w:pPr>
              <w:shd w:val="clear" w:color="auto" w:fill="FFFFFF"/>
            </w:pPr>
            <w:r w:rsidRPr="003A3E77">
              <w:t xml:space="preserve">ООО Лето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Запорожское, ул. Советская ,23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Сосновское ПО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пром. товарами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Запорожское, ул. Советская,14-а</w:t>
            </w:r>
          </w:p>
        </w:tc>
      </w:tr>
      <w:tr w:rsidR="000D176D" w:rsidRPr="006A1471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290B5A">
            <w:pPr>
              <w:shd w:val="clear" w:color="auto" w:fill="FFFFFF"/>
            </w:pPr>
            <w:r w:rsidRPr="003A3E77">
              <w:t xml:space="preserve">ООО Яхонт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Запорожское, ул. Советская,14-а</w:t>
            </w:r>
          </w:p>
        </w:tc>
      </w:tr>
      <w:tr w:rsidR="000D176D" w:rsidRPr="006A1471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290B5A">
            <w:pPr>
              <w:shd w:val="clear" w:color="auto" w:fill="FFFFFF"/>
            </w:pPr>
            <w:r w:rsidRPr="003A3E77">
              <w:t>ООО Яхонт (отдел)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пром. товарами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Запорожское, ул. Советская,14-а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ИП Сабитова А.В.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У</w:t>
            </w:r>
            <w:r w:rsidRPr="003A3E77">
              <w:t>слуги сотовой связи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Запорожское, ул. Советская, 14-а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290B5A">
            <w:pPr>
              <w:shd w:val="clear" w:color="auto" w:fill="FFFFFF"/>
            </w:pPr>
            <w:r w:rsidRPr="003A3E77">
              <w:t>ООО Фарт</w:t>
            </w:r>
          </w:p>
          <w:p w:rsidR="000D176D" w:rsidRPr="003A3E77" w:rsidRDefault="000D176D" w:rsidP="005A6CAC">
            <w:pPr>
              <w:shd w:val="clear" w:color="auto" w:fill="FFFFFF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Запорожское, ГЛОХ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ООО Фарт</w:t>
            </w:r>
          </w:p>
          <w:p w:rsidR="000D176D" w:rsidRPr="003A3E77" w:rsidRDefault="000D176D" w:rsidP="005A6CAC">
            <w:pPr>
              <w:shd w:val="clear" w:color="auto" w:fill="FFFFFF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 ,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Пятиречье, ул. Центральная, д. 1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ИП Селимова В.Г.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пром. товарами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Запорожское, ул. Советская, 23-а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ИП Шерстова А.А.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пром. товарами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Запорожское, Советская, 23-а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 w:rsidP="008E79E1">
            <w:pPr>
              <w:shd w:val="clear" w:color="auto" w:fill="FFFFFF"/>
            </w:pPr>
            <w:r w:rsidRPr="003A3E77">
              <w:t xml:space="preserve">ООО Импульс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Запорожское, ул. Советская, 23-а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ИП Македонская М.В.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 w:rsidP="003A3E77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 w:rsidP="003A3E77">
            <w:pPr>
              <w:shd w:val="clear" w:color="auto" w:fill="FFFFFF"/>
              <w:snapToGrid w:val="0"/>
            </w:pPr>
            <w:r w:rsidRPr="003A3E77">
              <w:t>п. Пятиречье, ул. Центральная, 3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</w:pPr>
            <w:r>
              <w:t>ИП Воронов И. В.</w:t>
            </w:r>
          </w:p>
          <w:p w:rsidR="000D176D" w:rsidRPr="003A3E77" w:rsidRDefault="000D176D">
            <w:pPr>
              <w:shd w:val="clear" w:color="auto" w:fill="FFFFFF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П</w:t>
            </w:r>
            <w:r w:rsidRPr="003A3E77">
              <w:t>арикмахерские услуги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Запорожское, ул. Советская,14-а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ИП Андреева Н.С.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П</w:t>
            </w:r>
            <w:r w:rsidRPr="003A3E77">
              <w:t>арикмахерские услуги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 w:rsidP="00575064">
            <w:pPr>
              <w:shd w:val="clear" w:color="auto" w:fill="FFFFFF"/>
              <w:snapToGrid w:val="0"/>
            </w:pPr>
            <w:r w:rsidRPr="003A3E77">
              <w:t xml:space="preserve">п. Запорожское, ул. </w:t>
            </w:r>
            <w:r>
              <w:t>Ладожская, д. 35</w:t>
            </w:r>
          </w:p>
        </w:tc>
      </w:tr>
      <w:tr w:rsidR="000D176D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 w:rsidRPr="003A3E77">
              <w:t>МУП «ФАРМАЦИЯ»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А</w:t>
            </w:r>
            <w:r w:rsidRPr="003A3E77">
              <w:t>птечный пункт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Pr="003A3E77" w:rsidRDefault="000D176D">
            <w:pPr>
              <w:shd w:val="clear" w:color="auto" w:fill="FFFFFF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76D" w:rsidRDefault="000D176D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0D176D" w:rsidRPr="003A3E77" w:rsidRDefault="000D176D">
            <w:pPr>
              <w:shd w:val="clear" w:color="auto" w:fill="FFFFFF"/>
              <w:snapToGrid w:val="0"/>
            </w:pPr>
            <w:r w:rsidRPr="003A3E77">
              <w:t>п. Запорожское,  ул. Ладожская, 2</w:t>
            </w:r>
          </w:p>
        </w:tc>
      </w:tr>
    </w:tbl>
    <w:p w:rsidR="000D176D" w:rsidRDefault="000D176D" w:rsidP="00E71F36"/>
    <w:sectPr w:rsidR="000D176D" w:rsidSect="00E71F36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08"/>
    <w:rsid w:val="000043BA"/>
    <w:rsid w:val="00075322"/>
    <w:rsid w:val="0007662C"/>
    <w:rsid w:val="00080426"/>
    <w:rsid w:val="000810A9"/>
    <w:rsid w:val="000B3A15"/>
    <w:rsid w:val="000D176D"/>
    <w:rsid w:val="00116077"/>
    <w:rsid w:val="001467AC"/>
    <w:rsid w:val="0014685E"/>
    <w:rsid w:val="00150DCE"/>
    <w:rsid w:val="00167728"/>
    <w:rsid w:val="001A1AC2"/>
    <w:rsid w:val="002142D3"/>
    <w:rsid w:val="002437A3"/>
    <w:rsid w:val="00245448"/>
    <w:rsid w:val="00290B5A"/>
    <w:rsid w:val="002D77E6"/>
    <w:rsid w:val="002F7A47"/>
    <w:rsid w:val="00300747"/>
    <w:rsid w:val="0034435D"/>
    <w:rsid w:val="003853F2"/>
    <w:rsid w:val="003A3E77"/>
    <w:rsid w:val="003C5BF6"/>
    <w:rsid w:val="003D1F7E"/>
    <w:rsid w:val="003E1672"/>
    <w:rsid w:val="003E4CDB"/>
    <w:rsid w:val="004041AC"/>
    <w:rsid w:val="004061B5"/>
    <w:rsid w:val="00415B62"/>
    <w:rsid w:val="00427AC0"/>
    <w:rsid w:val="0043579E"/>
    <w:rsid w:val="004468F9"/>
    <w:rsid w:val="004662BF"/>
    <w:rsid w:val="004A16EA"/>
    <w:rsid w:val="004C2955"/>
    <w:rsid w:val="004C53E9"/>
    <w:rsid w:val="005020E5"/>
    <w:rsid w:val="00522294"/>
    <w:rsid w:val="00522295"/>
    <w:rsid w:val="00575064"/>
    <w:rsid w:val="005819FB"/>
    <w:rsid w:val="005A6CAC"/>
    <w:rsid w:val="005C459A"/>
    <w:rsid w:val="00610173"/>
    <w:rsid w:val="006804AD"/>
    <w:rsid w:val="00690B08"/>
    <w:rsid w:val="006A1471"/>
    <w:rsid w:val="006B3BD0"/>
    <w:rsid w:val="007320B2"/>
    <w:rsid w:val="007609F5"/>
    <w:rsid w:val="007775F0"/>
    <w:rsid w:val="00794397"/>
    <w:rsid w:val="00794853"/>
    <w:rsid w:val="00797E86"/>
    <w:rsid w:val="00831885"/>
    <w:rsid w:val="00841292"/>
    <w:rsid w:val="00884967"/>
    <w:rsid w:val="008B5DE2"/>
    <w:rsid w:val="008C3510"/>
    <w:rsid w:val="008E79E1"/>
    <w:rsid w:val="00967061"/>
    <w:rsid w:val="00986DB3"/>
    <w:rsid w:val="009D335C"/>
    <w:rsid w:val="009D6DC0"/>
    <w:rsid w:val="00A128D8"/>
    <w:rsid w:val="00A22923"/>
    <w:rsid w:val="00A67511"/>
    <w:rsid w:val="00A71BBE"/>
    <w:rsid w:val="00A94E18"/>
    <w:rsid w:val="00B00956"/>
    <w:rsid w:val="00B14FED"/>
    <w:rsid w:val="00BA75A0"/>
    <w:rsid w:val="00BC2111"/>
    <w:rsid w:val="00BD26E7"/>
    <w:rsid w:val="00BD4539"/>
    <w:rsid w:val="00C11CDB"/>
    <w:rsid w:val="00C830B2"/>
    <w:rsid w:val="00C85825"/>
    <w:rsid w:val="00C9434B"/>
    <w:rsid w:val="00CB0CA6"/>
    <w:rsid w:val="00D0731D"/>
    <w:rsid w:val="00D13B91"/>
    <w:rsid w:val="00D21588"/>
    <w:rsid w:val="00D41318"/>
    <w:rsid w:val="00D524F6"/>
    <w:rsid w:val="00D66767"/>
    <w:rsid w:val="00D77C50"/>
    <w:rsid w:val="00D933EA"/>
    <w:rsid w:val="00E02E83"/>
    <w:rsid w:val="00E5465E"/>
    <w:rsid w:val="00E71F36"/>
    <w:rsid w:val="00E832E7"/>
    <w:rsid w:val="00EC102D"/>
    <w:rsid w:val="00F44EC6"/>
    <w:rsid w:val="00F502E5"/>
    <w:rsid w:val="00F64A15"/>
    <w:rsid w:val="00FA0BA7"/>
    <w:rsid w:val="00FB1AAD"/>
    <w:rsid w:val="00FB2B1D"/>
    <w:rsid w:val="00FB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515</Words>
  <Characters>2941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ADM</dc:creator>
  <cp:keywords/>
  <dc:description/>
  <cp:lastModifiedBy>Victor</cp:lastModifiedBy>
  <cp:revision>2</cp:revision>
  <dcterms:created xsi:type="dcterms:W3CDTF">2014-08-24T09:23:00Z</dcterms:created>
  <dcterms:modified xsi:type="dcterms:W3CDTF">2014-08-24T09:23:00Z</dcterms:modified>
</cp:coreProperties>
</file>