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29" w:rsidRPr="00B13759" w:rsidRDefault="005328C2" w:rsidP="005328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>ПАМЯТКА</w:t>
      </w:r>
    </w:p>
    <w:p w:rsidR="005328C2" w:rsidRPr="00B13759" w:rsidRDefault="005328C2" w:rsidP="005328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>для собственников жилых по газификации индивидуального домовладения.</w:t>
      </w:r>
    </w:p>
    <w:p w:rsidR="005328C2" w:rsidRPr="00B13759" w:rsidRDefault="005328C2" w:rsidP="005328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328C2" w:rsidRPr="00B13759" w:rsidRDefault="005328C2" w:rsidP="005328C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>ШАГ 1. Получение согласия администрации.</w:t>
      </w:r>
    </w:p>
    <w:p w:rsidR="005328C2" w:rsidRPr="00B13759" w:rsidRDefault="005328C2" w:rsidP="005328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 xml:space="preserve">Собственнику или арендатору необходимо обратиться за получением согласия подключения домовладения к сети распределительного газопровода в администрацию МО Запорожское сельское поселение. Сделать это можно лично при явке в администрацию, по электронной почте </w:t>
      </w:r>
      <w:hyperlink r:id="rId6" w:history="1">
        <w:r w:rsidRPr="00B137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zaporojskoe</w:t>
        </w:r>
        <w:r w:rsidRPr="00B1375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B137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B1375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B137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13759">
        <w:rPr>
          <w:rFonts w:ascii="Times New Roman" w:hAnsi="Times New Roman" w:cs="Times New Roman"/>
          <w:sz w:val="26"/>
          <w:szCs w:val="26"/>
        </w:rPr>
        <w:t xml:space="preserve">. Образец заявления можно взять в приемной администрации, на сайте администрации </w:t>
      </w:r>
      <w:hyperlink r:id="rId7" w:history="1">
        <w:r w:rsidR="00D22F58" w:rsidRPr="00B13759">
          <w:rPr>
            <w:rStyle w:val="a3"/>
            <w:rFonts w:ascii="Times New Roman" w:hAnsi="Times New Roman" w:cs="Times New Roman"/>
            <w:sz w:val="26"/>
            <w:szCs w:val="26"/>
          </w:rPr>
          <w:t>http://запорожское-адм.рф</w:t>
        </w:r>
      </w:hyperlink>
      <w:r w:rsidR="00D22F58" w:rsidRPr="00B13759">
        <w:rPr>
          <w:rFonts w:ascii="Times New Roman" w:hAnsi="Times New Roman" w:cs="Times New Roman"/>
          <w:sz w:val="26"/>
          <w:szCs w:val="26"/>
        </w:rPr>
        <w:t xml:space="preserve"> или в группе </w:t>
      </w:r>
      <w:proofErr w:type="spellStart"/>
      <w:r w:rsidR="00D22F58" w:rsidRPr="00B1375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D22F58" w:rsidRPr="00B1375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22F58" w:rsidRPr="00B13759">
          <w:rPr>
            <w:rStyle w:val="a3"/>
            <w:rFonts w:ascii="Times New Roman" w:hAnsi="Times New Roman" w:cs="Times New Roman"/>
            <w:sz w:val="26"/>
            <w:szCs w:val="26"/>
          </w:rPr>
          <w:t>https://vk.com/club165275269</w:t>
        </w:r>
      </w:hyperlink>
      <w:r w:rsidR="00D22F58" w:rsidRPr="00B13759">
        <w:rPr>
          <w:rFonts w:ascii="Times New Roman" w:hAnsi="Times New Roman" w:cs="Times New Roman"/>
          <w:sz w:val="26"/>
          <w:szCs w:val="26"/>
        </w:rPr>
        <w:t xml:space="preserve">. </w:t>
      </w:r>
      <w:r w:rsidR="005C1D4F" w:rsidRPr="00B13759">
        <w:rPr>
          <w:rFonts w:ascii="Times New Roman" w:hAnsi="Times New Roman" w:cs="Times New Roman"/>
          <w:sz w:val="26"/>
          <w:szCs w:val="26"/>
        </w:rPr>
        <w:t xml:space="preserve">Основаниями для невыдачи согласия на подключение может быть только задолженность по налогам на землю и недвижимое </w:t>
      </w:r>
      <w:proofErr w:type="gramStart"/>
      <w:r w:rsidR="005C1D4F" w:rsidRPr="00B13759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="005C1D4F" w:rsidRPr="00B13759">
        <w:rPr>
          <w:rFonts w:ascii="Times New Roman" w:hAnsi="Times New Roman" w:cs="Times New Roman"/>
          <w:sz w:val="26"/>
          <w:szCs w:val="26"/>
        </w:rPr>
        <w:t xml:space="preserve"> и отсутствие сведений в </w:t>
      </w:r>
      <w:proofErr w:type="spellStart"/>
      <w:r w:rsidR="005C1D4F" w:rsidRPr="00B13759"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 w:rsidR="005C1D4F" w:rsidRPr="00B13759">
        <w:rPr>
          <w:rFonts w:ascii="Times New Roman" w:hAnsi="Times New Roman" w:cs="Times New Roman"/>
          <w:sz w:val="26"/>
          <w:szCs w:val="26"/>
        </w:rPr>
        <w:t xml:space="preserve"> о подключаемом объекте недвижимости.</w:t>
      </w:r>
    </w:p>
    <w:p w:rsidR="005C1D4F" w:rsidRPr="00B13759" w:rsidRDefault="005C1D4F" w:rsidP="005328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1D4F" w:rsidRPr="00B13759" w:rsidRDefault="005C1D4F" w:rsidP="005328C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>ШАГ 2. Получение технических условий на подключение.</w:t>
      </w:r>
    </w:p>
    <w:p w:rsidR="005C1D4F" w:rsidRPr="00B13759" w:rsidRDefault="005C1D4F" w:rsidP="005C1D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 xml:space="preserve">Газификация объекта капитального строительства начинается с получения Технических условий газоснабжения (ТУ) </w:t>
      </w:r>
      <w:r w:rsidR="003212E1" w:rsidRPr="00B13759">
        <w:rPr>
          <w:rFonts w:ascii="Times New Roman" w:hAnsi="Times New Roman" w:cs="Times New Roman"/>
          <w:sz w:val="26"/>
          <w:szCs w:val="26"/>
        </w:rPr>
        <w:t>в АО «Газпром газораспределение Ленинградская область»</w:t>
      </w:r>
      <w:r w:rsidRPr="00B13759">
        <w:rPr>
          <w:rFonts w:ascii="Times New Roman" w:hAnsi="Times New Roman" w:cs="Times New Roman"/>
          <w:sz w:val="26"/>
          <w:szCs w:val="26"/>
        </w:rPr>
        <w:t>. Это документ, устанавливающий технические требования, которым должен соответствовать планируемый газопровод. Получить Технические условия Вы можете, следующими способами:</w:t>
      </w:r>
    </w:p>
    <w:p w:rsidR="005C1D4F" w:rsidRPr="00B13759" w:rsidRDefault="005C1D4F" w:rsidP="003212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>Обративши</w:t>
      </w:r>
      <w:r w:rsidR="003212E1" w:rsidRPr="00B13759">
        <w:rPr>
          <w:rFonts w:ascii="Times New Roman" w:hAnsi="Times New Roman" w:cs="Times New Roman"/>
          <w:sz w:val="26"/>
          <w:szCs w:val="26"/>
        </w:rPr>
        <w:t xml:space="preserve">сь </w:t>
      </w:r>
      <w:r w:rsidR="003212E1" w:rsidRPr="00B13759">
        <w:rPr>
          <w:rFonts w:ascii="Times New Roman" w:hAnsi="Times New Roman" w:cs="Times New Roman"/>
          <w:sz w:val="26"/>
          <w:szCs w:val="26"/>
        </w:rPr>
        <w:t>в АО «Газпром газораспределение Ленинградская область»</w:t>
      </w:r>
      <w:r w:rsidR="003212E1" w:rsidRPr="00B13759">
        <w:rPr>
          <w:rFonts w:ascii="Times New Roman" w:hAnsi="Times New Roman" w:cs="Times New Roman"/>
          <w:sz w:val="26"/>
          <w:szCs w:val="26"/>
        </w:rPr>
        <w:t xml:space="preserve"> по адресу г. Санкт-Петербург</w:t>
      </w:r>
      <w:r w:rsidRPr="00B13759">
        <w:rPr>
          <w:rFonts w:ascii="Times New Roman" w:hAnsi="Times New Roman" w:cs="Times New Roman"/>
          <w:sz w:val="26"/>
          <w:szCs w:val="26"/>
        </w:rPr>
        <w:t>,  ул. Пинегина, д.4</w:t>
      </w:r>
      <w:r w:rsidR="003212E1" w:rsidRPr="00B13759">
        <w:rPr>
          <w:rFonts w:ascii="Times New Roman" w:hAnsi="Times New Roman" w:cs="Times New Roman"/>
          <w:sz w:val="26"/>
          <w:szCs w:val="26"/>
        </w:rPr>
        <w:t>.</w:t>
      </w:r>
    </w:p>
    <w:p w:rsidR="005C1D4F" w:rsidRPr="00B13759" w:rsidRDefault="003212E1" w:rsidP="003212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>Обратиться в</w:t>
      </w:r>
      <w:r w:rsidR="005C1D4F" w:rsidRPr="00B13759">
        <w:rPr>
          <w:rFonts w:ascii="Times New Roman" w:hAnsi="Times New Roman" w:cs="Times New Roman"/>
          <w:sz w:val="26"/>
          <w:szCs w:val="26"/>
        </w:rPr>
        <w:t xml:space="preserve"> один ф</w:t>
      </w:r>
      <w:r w:rsidRPr="00B13759">
        <w:rPr>
          <w:rFonts w:ascii="Times New Roman" w:hAnsi="Times New Roman" w:cs="Times New Roman"/>
          <w:sz w:val="26"/>
          <w:szCs w:val="26"/>
        </w:rPr>
        <w:t xml:space="preserve">илиалов </w:t>
      </w:r>
      <w:r w:rsidRPr="00B13759">
        <w:rPr>
          <w:rFonts w:ascii="Times New Roman" w:hAnsi="Times New Roman" w:cs="Times New Roman"/>
          <w:sz w:val="26"/>
          <w:szCs w:val="26"/>
        </w:rPr>
        <w:t xml:space="preserve">в АО «Газпром газораспределение Ленинградская </w:t>
      </w:r>
      <w:proofErr w:type="spellStart"/>
      <w:r w:rsidRPr="00B13759">
        <w:rPr>
          <w:rFonts w:ascii="Times New Roman" w:hAnsi="Times New Roman" w:cs="Times New Roman"/>
          <w:sz w:val="26"/>
          <w:szCs w:val="26"/>
        </w:rPr>
        <w:t>область»</w:t>
      </w:r>
      <w:proofErr w:type="spellEnd"/>
      <w:r w:rsidRPr="00B13759">
        <w:rPr>
          <w:rFonts w:ascii="Times New Roman" w:hAnsi="Times New Roman" w:cs="Times New Roman"/>
          <w:sz w:val="26"/>
          <w:szCs w:val="26"/>
        </w:rPr>
        <w:t>.</w:t>
      </w:r>
    </w:p>
    <w:p w:rsidR="005C1D4F" w:rsidRPr="00B13759" w:rsidRDefault="005C1D4F" w:rsidP="00020E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>Отправив запрос в электронном виде через сайт</w:t>
      </w:r>
      <w:r w:rsidR="00020EEE" w:rsidRPr="00B13759">
        <w:rPr>
          <w:sz w:val="26"/>
          <w:szCs w:val="26"/>
        </w:rPr>
        <w:t xml:space="preserve"> </w:t>
      </w:r>
      <w:hyperlink r:id="rId9" w:history="1">
        <w:r w:rsidR="00020EEE" w:rsidRPr="00B13759">
          <w:rPr>
            <w:rStyle w:val="a3"/>
            <w:rFonts w:ascii="Times New Roman" w:hAnsi="Times New Roman" w:cs="Times New Roman"/>
            <w:sz w:val="26"/>
            <w:szCs w:val="26"/>
          </w:rPr>
          <w:t>https://seo.gazprom-lenobl.ru/</w:t>
        </w:r>
      </w:hyperlink>
      <w:r w:rsidR="00020EEE" w:rsidRPr="00B137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0EEE" w:rsidRPr="00B13759" w:rsidRDefault="00020EEE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0EEE" w:rsidRPr="00B13759" w:rsidRDefault="00020EEE" w:rsidP="00020EE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>ШАГ 3. Проектирование газопровода.</w:t>
      </w:r>
    </w:p>
    <w:p w:rsidR="00020EEE" w:rsidRPr="00B13759" w:rsidRDefault="00020EEE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 xml:space="preserve">Проект разрабатывается </w:t>
      </w:r>
      <w:r w:rsidRPr="00B13759">
        <w:rPr>
          <w:rFonts w:ascii="Times New Roman" w:hAnsi="Times New Roman" w:cs="Times New Roman"/>
          <w:sz w:val="26"/>
          <w:szCs w:val="26"/>
        </w:rPr>
        <w:t>лицензированной организацией</w:t>
      </w:r>
      <w:r w:rsidRPr="00B13759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proofErr w:type="gramStart"/>
      <w:r w:rsidRPr="00B13759">
        <w:rPr>
          <w:rFonts w:ascii="Times New Roman" w:hAnsi="Times New Roman" w:cs="Times New Roman"/>
          <w:sz w:val="26"/>
          <w:szCs w:val="26"/>
        </w:rPr>
        <w:t>выданных</w:t>
      </w:r>
      <w:proofErr w:type="gramEnd"/>
      <w:r w:rsidRPr="00B13759">
        <w:rPr>
          <w:rFonts w:ascii="Times New Roman" w:hAnsi="Times New Roman" w:cs="Times New Roman"/>
          <w:sz w:val="26"/>
          <w:szCs w:val="26"/>
        </w:rPr>
        <w:t xml:space="preserve"> ТУ. </w:t>
      </w:r>
      <w:r w:rsidRPr="00B13759">
        <w:rPr>
          <w:rFonts w:ascii="Times New Roman" w:hAnsi="Times New Roman" w:cs="Times New Roman"/>
          <w:sz w:val="26"/>
          <w:szCs w:val="26"/>
        </w:rPr>
        <w:t>АО «Газпром газораспределение Ленинградская область»</w:t>
      </w:r>
      <w:r w:rsidRPr="00B13759">
        <w:rPr>
          <w:rFonts w:ascii="Times New Roman" w:hAnsi="Times New Roman" w:cs="Times New Roman"/>
          <w:sz w:val="26"/>
          <w:szCs w:val="26"/>
        </w:rPr>
        <w:t xml:space="preserve"> также оказывает данные услуги.</w:t>
      </w:r>
    </w:p>
    <w:p w:rsidR="00641531" w:rsidRPr="00B13759" w:rsidRDefault="00641531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531" w:rsidRPr="00B13759" w:rsidRDefault="00641531" w:rsidP="00020EE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>Шаг 4. Строительство газопровода внешнего и внутреннего.</w:t>
      </w:r>
    </w:p>
    <w:p w:rsidR="00641531" w:rsidRPr="00B13759" w:rsidRDefault="00641531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 xml:space="preserve">Выполняется лицензированной организацией под надзором </w:t>
      </w:r>
      <w:r w:rsidR="00B13759" w:rsidRPr="00B13759">
        <w:rPr>
          <w:rFonts w:ascii="Times New Roman" w:hAnsi="Times New Roman" w:cs="Times New Roman"/>
          <w:sz w:val="26"/>
          <w:szCs w:val="26"/>
        </w:rPr>
        <w:t>АО «Газпром газораспределение Ленинградская область»</w:t>
      </w:r>
    </w:p>
    <w:p w:rsidR="00641531" w:rsidRPr="00B13759" w:rsidRDefault="00641531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531" w:rsidRPr="00B13759" w:rsidRDefault="00641531" w:rsidP="00020EE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>Шаг 5. Пуск газа.</w:t>
      </w:r>
    </w:p>
    <w:p w:rsidR="00641531" w:rsidRDefault="00641531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 xml:space="preserve">Необходимо заключить договор на обслуживание ВДГО и поставку газа с ООО «Газпром </w:t>
      </w:r>
      <w:proofErr w:type="spellStart"/>
      <w:r w:rsidRPr="00B13759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Pr="00B13759">
        <w:rPr>
          <w:rFonts w:ascii="Times New Roman" w:hAnsi="Times New Roman" w:cs="Times New Roman"/>
          <w:sz w:val="26"/>
          <w:szCs w:val="26"/>
        </w:rPr>
        <w:t xml:space="preserve"> Санкт-Петербург».</w:t>
      </w:r>
    </w:p>
    <w:p w:rsidR="00B13759" w:rsidRDefault="00B13759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3759" w:rsidRPr="00B13759" w:rsidRDefault="00B13759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подключения может рассчитать сотрудник Службы единого окна АО </w:t>
      </w:r>
      <w:r w:rsidRPr="00B13759">
        <w:rPr>
          <w:rFonts w:ascii="Times New Roman" w:hAnsi="Times New Roman" w:cs="Times New Roman"/>
          <w:sz w:val="26"/>
          <w:szCs w:val="26"/>
        </w:rPr>
        <w:t>«Газпром газораспределение Ленинградская область»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</w:t>
      </w:r>
      <w:r w:rsidR="00F418EB">
        <w:rPr>
          <w:rFonts w:ascii="Times New Roman" w:hAnsi="Times New Roman" w:cs="Times New Roman"/>
          <w:sz w:val="26"/>
          <w:szCs w:val="26"/>
        </w:rPr>
        <w:t>и более точн</w:t>
      </w:r>
      <w:bookmarkStart w:id="0" w:name="_GoBack"/>
      <w:bookmarkEnd w:id="0"/>
      <w:r w:rsidR="00F418EB">
        <w:rPr>
          <w:rFonts w:ascii="Times New Roman" w:hAnsi="Times New Roman" w:cs="Times New Roman"/>
          <w:sz w:val="26"/>
          <w:szCs w:val="26"/>
        </w:rPr>
        <w:t>ой информации о Вашем объекте. Телефон Службы единого окна 8 (800) 302-40-04.</w:t>
      </w:r>
    </w:p>
    <w:sectPr w:rsidR="00B13759" w:rsidRPr="00B1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AFA"/>
    <w:multiLevelType w:val="hybridMultilevel"/>
    <w:tmpl w:val="0DA4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2"/>
    <w:rsid w:val="00020EEE"/>
    <w:rsid w:val="003212E1"/>
    <w:rsid w:val="005328C2"/>
    <w:rsid w:val="005C1D4F"/>
    <w:rsid w:val="00641531"/>
    <w:rsid w:val="00854F6E"/>
    <w:rsid w:val="00A93A29"/>
    <w:rsid w:val="00B13759"/>
    <w:rsid w:val="00D22F58"/>
    <w:rsid w:val="00F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52752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9;&#1072;&#1087;&#1086;&#1088;&#1086;&#1078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rojskoe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o.gazprom-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2020-02-18T13:17:00Z</cp:lastPrinted>
  <dcterms:created xsi:type="dcterms:W3CDTF">2020-02-18T08:35:00Z</dcterms:created>
  <dcterms:modified xsi:type="dcterms:W3CDTF">2020-02-18T13:24:00Z</dcterms:modified>
</cp:coreProperties>
</file>