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4" w:rsidRDefault="00C47464" w:rsidP="00C474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 24 января 2019 г. по 25 марта 2019 г. получатель ФСД осуществлял трудовую деятельность, о чем своевременно не сообщил в территориальный орган ПФР. </w:t>
      </w:r>
    </w:p>
    <w:p w:rsidR="00C47464" w:rsidRDefault="00C47464" w:rsidP="00C474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Правильно ли территориальным органом ПФР определен период переплаты ФСД (с 01 февраля 2019 г. по 25 марта 2019 г.)? </w:t>
      </w:r>
    </w:p>
    <w:p w:rsidR="00C47464" w:rsidRDefault="00C47464" w:rsidP="00C47464">
      <w:pPr>
        <w:pStyle w:val="Default"/>
        <w:rPr>
          <w:b/>
          <w:bCs/>
          <w:sz w:val="28"/>
          <w:szCs w:val="28"/>
        </w:rPr>
      </w:pPr>
    </w:p>
    <w:p w:rsidR="00C47464" w:rsidRPr="00C47464" w:rsidRDefault="00C47464" w:rsidP="00C47464">
      <w:pPr>
        <w:pStyle w:val="Default"/>
        <w:rPr>
          <w:bCs/>
          <w:sz w:val="28"/>
          <w:szCs w:val="28"/>
        </w:rPr>
      </w:pPr>
    </w:p>
    <w:p w:rsidR="00C47464" w:rsidRDefault="00C47464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установления и выплаты социальных доплат к пенсии определены статьей 12.1 ФЗ 178-ФЗ. </w:t>
      </w:r>
    </w:p>
    <w:p w:rsidR="00C47464" w:rsidRDefault="00C47464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ФСД территориальный орган Пенсионного фонда Российской Федерации ежемесячно уточняет факт осуществления (прекращения) работы и (или) иной </w:t>
      </w:r>
      <w:r w:rsidR="001B58D9">
        <w:rPr>
          <w:sz w:val="28"/>
          <w:szCs w:val="28"/>
        </w:rPr>
        <w:t>деятельности</w:t>
      </w:r>
      <w:r>
        <w:rPr>
          <w:sz w:val="28"/>
          <w:szCs w:val="28"/>
        </w:rPr>
        <w:t>, в период которой граждане подлежат обязате</w:t>
      </w:r>
      <w:r w:rsidR="001B58D9">
        <w:rPr>
          <w:sz w:val="28"/>
          <w:szCs w:val="28"/>
        </w:rPr>
        <w:t>льному пенсионному страхованию.</w:t>
      </w:r>
    </w:p>
    <w:p w:rsidR="001B58D9" w:rsidRDefault="001B58D9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Пунктом 28 Правил № 339Н установлено, что выплата ФСД приостанавливается на период выполнения работы и (или) иной деятельности, в период которой гражданина подлежит обязательному пенсионному страхованию.</w:t>
      </w:r>
    </w:p>
    <w:p w:rsidR="001B58D9" w:rsidRDefault="001B58D9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этом удержание излишне выплаченных сумм федеральной социальной доплаты к пенсии производитс</w:t>
      </w:r>
      <w:r w:rsidR="00124638">
        <w:rPr>
          <w:sz w:val="28"/>
          <w:szCs w:val="28"/>
        </w:rPr>
        <w:t xml:space="preserve">я в порядке, </w:t>
      </w:r>
      <w:r>
        <w:rPr>
          <w:sz w:val="28"/>
          <w:szCs w:val="28"/>
        </w:rPr>
        <w:t>предусмотренном Федеральным законом № 400-ФЗ.</w:t>
      </w:r>
    </w:p>
    <w:p w:rsidR="00C829F2" w:rsidRDefault="001B58D9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пенсий в случае назначения пенсии другого вида либо в случае назначения другой пенсии в соответствии с законодательством Российской Федерации , определения излишне выплаченных сумм пенсии</w:t>
      </w:r>
      <w:r w:rsidR="00C829F2">
        <w:rPr>
          <w:sz w:val="28"/>
          <w:szCs w:val="28"/>
        </w:rPr>
        <w:t xml:space="preserve"> определяются за период, в течени</w:t>
      </w:r>
      <w:r w:rsidR="00124638">
        <w:rPr>
          <w:sz w:val="28"/>
          <w:szCs w:val="28"/>
        </w:rPr>
        <w:t>е</w:t>
      </w:r>
      <w:r w:rsidR="00C829F2">
        <w:rPr>
          <w:sz w:val="28"/>
          <w:szCs w:val="28"/>
        </w:rPr>
        <w:t xml:space="preserve"> которого выплата указанных сумм производилась пенсионеру неправомерно, с 1-го числа месяца, следующего за месяцем , в котором возникло обстоятельство, являющееся основанием для прекращения выплаты пенсии, по дату устранения указанного обстоятельства включительно.</w:t>
      </w:r>
    </w:p>
    <w:p w:rsidR="001B58D9" w:rsidRDefault="00C829F2" w:rsidP="00C47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период переплаты ФСД с 01 </w:t>
      </w:r>
      <w:r w:rsidR="00124638">
        <w:rPr>
          <w:sz w:val="28"/>
          <w:szCs w:val="28"/>
        </w:rPr>
        <w:t>февраля 2019г. п</w:t>
      </w:r>
      <w:r>
        <w:rPr>
          <w:sz w:val="28"/>
          <w:szCs w:val="28"/>
        </w:rPr>
        <w:t xml:space="preserve">о 25 марта 2019г. определен </w:t>
      </w:r>
      <w:r w:rsidR="00124638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.  </w:t>
      </w:r>
      <w:r w:rsidR="001B58D9">
        <w:rPr>
          <w:sz w:val="28"/>
          <w:szCs w:val="28"/>
        </w:rPr>
        <w:t xml:space="preserve"> </w:t>
      </w:r>
    </w:p>
    <w:p w:rsidR="004B6BAC" w:rsidRDefault="004B6BAC" w:rsidP="00C47464">
      <w:pPr>
        <w:pStyle w:val="Default"/>
        <w:rPr>
          <w:sz w:val="28"/>
          <w:szCs w:val="28"/>
        </w:rPr>
      </w:pPr>
    </w:p>
    <w:p w:rsidR="004B6BAC" w:rsidRPr="00F52DC5" w:rsidRDefault="004B6BAC" w:rsidP="004B6BAC">
      <w:pPr>
        <w:pStyle w:val="Default"/>
        <w:rPr>
          <w:sz w:val="28"/>
          <w:szCs w:val="28"/>
        </w:rPr>
      </w:pPr>
      <w:r w:rsidRPr="004B6BAC">
        <w:rPr>
          <w:sz w:val="28"/>
          <w:szCs w:val="28"/>
        </w:rPr>
        <w:t>#</w:t>
      </w:r>
      <w:r>
        <w:rPr>
          <w:sz w:val="28"/>
          <w:szCs w:val="28"/>
        </w:rPr>
        <w:t>Пенсия</w:t>
      </w:r>
      <w:r w:rsidRPr="004B6BAC">
        <w:rPr>
          <w:sz w:val="28"/>
          <w:szCs w:val="28"/>
        </w:rPr>
        <w:t>#</w:t>
      </w:r>
      <w:r>
        <w:rPr>
          <w:sz w:val="28"/>
          <w:szCs w:val="28"/>
        </w:rPr>
        <w:t xml:space="preserve"> ФСД</w:t>
      </w:r>
      <w:r w:rsidRPr="004B6BAC">
        <w:rPr>
          <w:sz w:val="28"/>
          <w:szCs w:val="28"/>
        </w:rPr>
        <w:t>#</w:t>
      </w:r>
      <w:r>
        <w:rPr>
          <w:sz w:val="28"/>
          <w:szCs w:val="28"/>
        </w:rPr>
        <w:t>Управление ПФР</w:t>
      </w:r>
    </w:p>
    <w:sectPr w:rsidR="004B6BAC" w:rsidRPr="00F52DC5" w:rsidSect="001A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7464"/>
    <w:rsid w:val="00124638"/>
    <w:rsid w:val="001A3113"/>
    <w:rsid w:val="001B58D9"/>
    <w:rsid w:val="002B468D"/>
    <w:rsid w:val="004B6BAC"/>
    <w:rsid w:val="00C47464"/>
    <w:rsid w:val="00C8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5</cp:revision>
  <cp:lastPrinted>2020-12-07T10:39:00Z</cp:lastPrinted>
  <dcterms:created xsi:type="dcterms:W3CDTF">2020-12-07T10:12:00Z</dcterms:created>
  <dcterms:modified xsi:type="dcterms:W3CDTF">2020-12-08T08:42:00Z</dcterms:modified>
</cp:coreProperties>
</file>