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4" w:rsidRDefault="00C22C4A">
      <w:r>
        <w:t xml:space="preserve">О применении части 5 статьи 10 Федерального закона </w:t>
      </w:r>
      <w:r>
        <w:br/>
        <w:t>№ 350-ФЗ.</w:t>
      </w:r>
      <w:r>
        <w:br/>
      </w:r>
      <w:proofErr w:type="gramStart"/>
      <w:r>
        <w:t xml:space="preserve">При рассмотрении вопроса о сроке установления повышения фиксированной выплаты к страховой пенсии по старости и к страховой пенсии по инвалидности[1], предусмотренного частью 14 статьи 17 Федерального закона </w:t>
      </w:r>
      <w:r>
        <w:br/>
        <w:t>№ 400-ФЗ, следует учитывать положения части 5 статьи 10 Федерального закона № 350-ФЗ, согласно которым перерасчет размера фиксированной выплаты к страховой пенсии осуществляется с 1 января 2019 года без подачи пенсионером заявления при наличии</w:t>
      </w:r>
      <w:proofErr w:type="gramEnd"/>
      <w:r>
        <w:t xml:space="preserve"> в выплатном деле необходимой информации. В этом случае Пенсионный фонд Российской Федерации осуществляет указанный перерасчет не позднее 1 сентября 2019 года. Пенсионер вправе в любое время представить дополнительные документы, необходимые для перерасчета. В случае если пенсионер обратился за перерасчетом в период с 1 января по 31 декабря 2019 года, указанный перерасчет осуществляется с 1 января 2019 года. </w:t>
      </w:r>
      <w:proofErr w:type="gramStart"/>
      <w:r>
        <w:t>В случае если пенсионер обратился за перерасчетом после 31 декабря 2019 года, указанный перерасчет осуществляется с даты, предусмотренной пунктом 2 части 1 статьи 23 Федерального закона № 400-ФЗ, то есть с 1-го числа месяца, следующего за месяцем, в котором принято заявление пенсионера о перерасчете размера страховой пенсии, фиксированной выплаты к страховой пенсии в сторону увеличения.</w:t>
      </w:r>
      <w:proofErr w:type="gramEnd"/>
      <w:r>
        <w:br/>
      </w:r>
      <w:proofErr w:type="gramStart"/>
      <w:r>
        <w:t xml:space="preserve">Исходя из положений подпункта «л» пункта 7, подпункта «е» пункта 9, </w:t>
      </w:r>
      <w:r>
        <w:br/>
        <w:t xml:space="preserve">пункта 15 Перечня № 958н для перерасчета размера страховой пенсии в целях увеличения фиксированной выплаты к страховой пенсии, предусмотренного </w:t>
      </w:r>
      <w:r>
        <w:br/>
        <w:t>частью 14 статьи 17 Федерального закона № 400-ФЗ и частью 5 статьи 10 Федерального закона № 350-ФЗ, необходимы документы о периодах работы в сельском хозяйстве, дающей право на установление повышения размера фиксированной выплаты</w:t>
      </w:r>
      <w:proofErr w:type="gramEnd"/>
      <w:r>
        <w:t xml:space="preserve"> к страховой пенсии по старости, о неосуществлении работы и (или) иной деятельности, в период которой гражданин подлежит обязательному пенсионному страхованию в соответствии с Федеральным законом № 167-ФЗ, и проживании в сельской местности.</w:t>
      </w:r>
      <w:r>
        <w:br/>
        <w:t xml:space="preserve">Документами, подтверждающими, что гражданин не работает, не осуществляет работу и (или) иную деятельность, являются трудовая книжка, сведения индивидуального (персонифицированного) учета (пункт 113 Перечня № 958н). </w:t>
      </w:r>
      <w:r>
        <w:br/>
        <w:t xml:space="preserve">Учитывая </w:t>
      </w:r>
      <w:proofErr w:type="gramStart"/>
      <w:r>
        <w:t>изложенное</w:t>
      </w:r>
      <w:proofErr w:type="gramEnd"/>
      <w:r>
        <w:t>, такой перерасчет производится по заявлению при подтверждении соответствующих условий.</w:t>
      </w:r>
      <w:r>
        <w:br/>
        <w:t>Перерасчет установленного повышения фиксированной выплаты к страховой пенсии в сторону уменьшения (</w:t>
      </w:r>
      <w:proofErr w:type="gramStart"/>
      <w:r>
        <w:t>например</w:t>
      </w:r>
      <w:proofErr w:type="gramEnd"/>
      <w:r>
        <w:t xml:space="preserve"> при трудоустройстве гражданина) производится как в </w:t>
      </w:r>
      <w:proofErr w:type="spellStart"/>
      <w:r>
        <w:t>беззаявительном</w:t>
      </w:r>
      <w:proofErr w:type="spellEnd"/>
      <w:r>
        <w:t xml:space="preserve"> порядке на основании сведений индивидуального (персонифицированного) учета, представленных страхователем по форме СЗВ-М «Сведения о застрахованных лицах», так и на основании заявления гражданина и документов о поступлении на работу.</w:t>
      </w:r>
      <w:r>
        <w:br/>
      </w:r>
      <w:proofErr w:type="gramStart"/>
      <w:r>
        <w:t>Таким образом, в ситуации, приведенной в письме Отделения ПФР, при обращении гражданина, который по состоянию на 31.12.2018 проживал в сельской местности и имел 30 лет работы в сельском хозяйстве, до 31.12.2019 в территориальный орган ПФР с заявлением о перерасчете размера страховой пенсии по старости в целях установления повышения фиксированной выплаты к страховой пенсии, предусмотренного частью 14 статьи 17 Федерального закона</w:t>
      </w:r>
      <w:proofErr w:type="gramEnd"/>
      <w:r>
        <w:t xml:space="preserve"> № 400-ФЗ, и представлением трудовой книжки с записью об увольнении с работы в декабре 2018 года, такой перерасчет производится с 01.01.2019.</w:t>
      </w:r>
    </w:p>
    <w:sectPr w:rsidR="00740304" w:rsidSect="0074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22C4A"/>
    <w:rsid w:val="0006411F"/>
    <w:rsid w:val="000967A5"/>
    <w:rsid w:val="000F5964"/>
    <w:rsid w:val="00107F8E"/>
    <w:rsid w:val="00124EE6"/>
    <w:rsid w:val="00161037"/>
    <w:rsid w:val="001B4EAF"/>
    <w:rsid w:val="00243D7B"/>
    <w:rsid w:val="00274427"/>
    <w:rsid w:val="003624B3"/>
    <w:rsid w:val="003751CB"/>
    <w:rsid w:val="003B1D89"/>
    <w:rsid w:val="00526CA3"/>
    <w:rsid w:val="006274B7"/>
    <w:rsid w:val="006710F7"/>
    <w:rsid w:val="006B587B"/>
    <w:rsid w:val="00732FC4"/>
    <w:rsid w:val="00740304"/>
    <w:rsid w:val="00754A57"/>
    <w:rsid w:val="00767501"/>
    <w:rsid w:val="007A05C7"/>
    <w:rsid w:val="00866A58"/>
    <w:rsid w:val="00AB4BDA"/>
    <w:rsid w:val="00AE5C72"/>
    <w:rsid w:val="00B53A1C"/>
    <w:rsid w:val="00C22C4A"/>
    <w:rsid w:val="00D20876"/>
    <w:rsid w:val="00D61EF7"/>
    <w:rsid w:val="00DD5679"/>
    <w:rsid w:val="00E56416"/>
    <w:rsid w:val="00F634FD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Алина Алексеевна</dc:creator>
  <cp:lastModifiedBy>Коврова Алина Алексеевна</cp:lastModifiedBy>
  <cp:revision>1</cp:revision>
  <dcterms:created xsi:type="dcterms:W3CDTF">2019-09-17T10:48:00Z</dcterms:created>
  <dcterms:modified xsi:type="dcterms:W3CDTF">2019-09-17T10:48:00Z</dcterms:modified>
</cp:coreProperties>
</file>