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 xml:space="preserve">муниципального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Pr="008D3D61" w:rsidRDefault="0088536D" w:rsidP="0088536D">
      <w:pPr>
        <w:jc w:val="center"/>
        <w:rPr>
          <w:b/>
          <w:sz w:val="24"/>
          <w:szCs w:val="24"/>
        </w:rPr>
      </w:pPr>
      <w:r w:rsidRPr="008D3D61">
        <w:rPr>
          <w:b/>
          <w:sz w:val="24"/>
          <w:szCs w:val="24"/>
        </w:rPr>
        <w:t>П О С Т А Н О В Л Е Н И Е</w:t>
      </w:r>
    </w:p>
    <w:p w:rsidR="006C45C1" w:rsidRPr="008D3D61" w:rsidRDefault="006C45C1" w:rsidP="0088536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8536D" w:rsidRPr="008D3D61" w:rsidRDefault="00214397" w:rsidP="0088536D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01 августа </w:t>
      </w:r>
      <w:r w:rsidR="00DF6410">
        <w:rPr>
          <w:sz w:val="24"/>
          <w:szCs w:val="24"/>
        </w:rPr>
        <w:t>2018</w:t>
      </w:r>
      <w:r w:rsidR="0088536D" w:rsidRPr="008D3D61">
        <w:rPr>
          <w:sz w:val="24"/>
          <w:szCs w:val="24"/>
        </w:rPr>
        <w:t xml:space="preserve"> года                                                   </w:t>
      </w:r>
      <w:r w:rsidR="005E43C9" w:rsidRPr="008D3D61">
        <w:rPr>
          <w:sz w:val="24"/>
          <w:szCs w:val="24"/>
        </w:rPr>
        <w:t xml:space="preserve">                 </w:t>
      </w:r>
      <w:r w:rsidR="008D3D61">
        <w:rPr>
          <w:sz w:val="24"/>
          <w:szCs w:val="24"/>
        </w:rPr>
        <w:t xml:space="preserve">            </w:t>
      </w:r>
      <w:r w:rsidR="005E43C9" w:rsidRPr="008D3D61">
        <w:rPr>
          <w:sz w:val="24"/>
          <w:szCs w:val="24"/>
        </w:rPr>
        <w:t xml:space="preserve">    </w:t>
      </w:r>
      <w:r w:rsidR="0088536D" w:rsidRPr="008D3D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88536D" w:rsidRPr="008D3D61">
        <w:rPr>
          <w:sz w:val="24"/>
          <w:szCs w:val="24"/>
        </w:rPr>
        <w:t xml:space="preserve">№ </w:t>
      </w:r>
      <w:r>
        <w:rPr>
          <w:sz w:val="24"/>
          <w:szCs w:val="24"/>
        </w:rPr>
        <w:t>221</w:t>
      </w:r>
    </w:p>
    <w:p w:rsidR="003D7A88" w:rsidRPr="0088536D" w:rsidRDefault="003D7A88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88536D" w:rsidTr="007176BC">
        <w:tc>
          <w:tcPr>
            <w:tcW w:w="5920" w:type="dxa"/>
            <w:shd w:val="clear" w:color="auto" w:fill="auto"/>
          </w:tcPr>
          <w:p w:rsidR="0088536D" w:rsidRPr="00623CA8" w:rsidRDefault="00623CA8" w:rsidP="00E10D53">
            <w:pPr>
              <w:jc w:val="both"/>
              <w:rPr>
                <w:sz w:val="24"/>
                <w:szCs w:val="24"/>
              </w:rPr>
            </w:pPr>
            <w:r w:rsidRPr="00B1012D">
              <w:rPr>
                <w:sz w:val="24"/>
                <w:szCs w:val="24"/>
              </w:rPr>
              <w:t>О внесении изменений в постановление администрации от</w:t>
            </w:r>
            <w:r>
              <w:rPr>
                <w:sz w:val="28"/>
                <w:szCs w:val="28"/>
              </w:rPr>
              <w:t xml:space="preserve"> </w:t>
            </w:r>
            <w:r w:rsidRPr="00623CA8">
              <w:rPr>
                <w:sz w:val="24"/>
                <w:szCs w:val="24"/>
              </w:rPr>
              <w:t>12.12.2016</w:t>
            </w:r>
            <w:r>
              <w:rPr>
                <w:sz w:val="24"/>
                <w:szCs w:val="24"/>
              </w:rPr>
              <w:t xml:space="preserve"> года № 419 «</w:t>
            </w:r>
            <w:r w:rsidR="004915F1" w:rsidRPr="00623CA8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88536D" w:rsidRPr="00623CA8">
              <w:rPr>
                <w:sz w:val="24"/>
                <w:szCs w:val="24"/>
              </w:rPr>
              <w:t>«</w:t>
            </w:r>
            <w:r w:rsidR="008A6889" w:rsidRPr="00623CA8">
              <w:rPr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      </w:r>
            <w:proofErr w:type="spellStart"/>
            <w:r w:rsidR="008A6889" w:rsidRPr="00623CA8">
              <w:rPr>
                <w:sz w:val="24"/>
                <w:szCs w:val="24"/>
              </w:rPr>
              <w:t>Приозерский</w:t>
            </w:r>
            <w:proofErr w:type="spellEnd"/>
            <w:r w:rsidR="008A6889" w:rsidRPr="00623CA8">
              <w:rPr>
                <w:sz w:val="24"/>
                <w:szCs w:val="24"/>
              </w:rPr>
              <w:t xml:space="preserve"> муниципальный район Ленинградской области на</w:t>
            </w:r>
            <w:r w:rsidR="0088536D" w:rsidRPr="00623CA8">
              <w:rPr>
                <w:sz w:val="24"/>
                <w:szCs w:val="24"/>
              </w:rPr>
              <w:t xml:space="preserve"> 2017-2019 годы»</w:t>
            </w:r>
            <w:r>
              <w:rPr>
                <w:sz w:val="24"/>
                <w:szCs w:val="24"/>
              </w:rPr>
              <w:t>»</w:t>
            </w:r>
          </w:p>
          <w:p w:rsidR="0088536D" w:rsidRPr="0088536D" w:rsidRDefault="0088536D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3D7A88" w:rsidRPr="00623CA8" w:rsidRDefault="00623CA8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970" w:rsidRPr="00623C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88536D" w:rsidRPr="00623CA8">
        <w:rPr>
          <w:rFonts w:ascii="Times New Roman" w:hAnsi="Times New Roman" w:cs="Times New Roman"/>
          <w:sz w:val="24"/>
          <w:szCs w:val="24"/>
        </w:rPr>
        <w:t xml:space="preserve">о ст. 14 Федерального закона № 131-ФЗ «Об общих принципах организации местного самоуправления Российской Федерации», </w:t>
      </w:r>
      <w:r w:rsidR="003D7A88" w:rsidRPr="00623CA8">
        <w:rPr>
          <w:rFonts w:ascii="Times New Roman" w:hAnsi="Times New Roman" w:cs="Times New Roman"/>
          <w:sz w:val="24"/>
          <w:szCs w:val="24"/>
        </w:rPr>
        <w:t>Постановлением администрации от 21.02.2014 № 27</w:t>
      </w:r>
      <w:r w:rsidR="00CE0970" w:rsidRPr="00623CA8">
        <w:rPr>
          <w:rFonts w:ascii="Times New Roman" w:hAnsi="Times New Roman" w:cs="Times New Roman"/>
          <w:sz w:val="24"/>
          <w:szCs w:val="24"/>
        </w:rPr>
        <w:t xml:space="preserve"> </w:t>
      </w:r>
      <w:r w:rsidR="003D7A88" w:rsidRPr="00623CA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CE0970" w:rsidRPr="00623CA8">
        <w:rPr>
          <w:rFonts w:ascii="Times New Roman" w:hAnsi="Times New Roman" w:cs="Times New Roman"/>
          <w:sz w:val="24"/>
          <w:szCs w:val="24"/>
        </w:rPr>
        <w:t>Порядка разработки</w:t>
      </w:r>
      <w:r w:rsidR="003D7A88" w:rsidRPr="00623CA8">
        <w:rPr>
          <w:rFonts w:ascii="Times New Roman" w:hAnsi="Times New Roman" w:cs="Times New Roman"/>
          <w:sz w:val="24"/>
          <w:szCs w:val="24"/>
        </w:rPr>
        <w:t xml:space="preserve"> и методики оценки </w:t>
      </w:r>
      <w:r w:rsidR="00CE0970" w:rsidRPr="00623CA8"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  <w:r w:rsidR="003D7A88" w:rsidRPr="00623CA8">
        <w:rPr>
          <w:rFonts w:ascii="Times New Roman" w:hAnsi="Times New Roman" w:cs="Times New Roman"/>
          <w:sz w:val="24"/>
          <w:szCs w:val="24"/>
        </w:rPr>
        <w:t>»</w:t>
      </w:r>
      <w:r w:rsidR="00CE0970" w:rsidRPr="00623CA8">
        <w:rPr>
          <w:rFonts w:ascii="Times New Roman" w:hAnsi="Times New Roman" w:cs="Times New Roman"/>
          <w:sz w:val="24"/>
          <w:szCs w:val="24"/>
        </w:rPr>
        <w:t xml:space="preserve">, </w:t>
      </w:r>
      <w:r w:rsidRPr="00623CA8">
        <w:rPr>
          <w:rFonts w:ascii="Times New Roman" w:hAnsi="Times New Roman" w:cs="Times New Roman"/>
          <w:sz w:val="24"/>
          <w:szCs w:val="24"/>
        </w:rPr>
        <w:t>в связи с уточнением объема бюджетных ассигнований на реализацию муниципальной программы</w:t>
      </w:r>
      <w:r w:rsidR="00CE0970" w:rsidRPr="00623CA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Запорожское сельское поселение ПОСТАНОВЛЯЕТ:</w:t>
      </w:r>
    </w:p>
    <w:p w:rsidR="00623CA8" w:rsidRPr="007B30DA" w:rsidRDefault="00623CA8" w:rsidP="00623CA8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3CA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Pr="00623CA8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23C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CA8" w:rsidRPr="004D7CEE" w:rsidRDefault="008D3D61" w:rsidP="008D3D61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CA8" w:rsidRPr="004D7CEE">
        <w:rPr>
          <w:sz w:val="24"/>
          <w:szCs w:val="24"/>
        </w:rPr>
        <w:t xml:space="preserve"> 1.1.</w:t>
      </w:r>
      <w:r w:rsidR="00623CA8">
        <w:rPr>
          <w:sz w:val="24"/>
          <w:szCs w:val="24"/>
        </w:rPr>
        <w:t xml:space="preserve"> </w:t>
      </w:r>
      <w:r w:rsidR="00D72ADC">
        <w:rPr>
          <w:sz w:val="24"/>
          <w:szCs w:val="24"/>
        </w:rPr>
        <w:t>П</w:t>
      </w:r>
      <w:r w:rsidR="00623CA8">
        <w:rPr>
          <w:sz w:val="24"/>
          <w:szCs w:val="24"/>
        </w:rPr>
        <w:t xml:space="preserve">аспорт </w:t>
      </w:r>
      <w:r w:rsidR="00D72ADC">
        <w:rPr>
          <w:sz w:val="24"/>
          <w:szCs w:val="24"/>
        </w:rPr>
        <w:t>муниципальной программы</w:t>
      </w:r>
      <w:r w:rsidR="00623CA8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  <w:r w:rsidR="00623CA8" w:rsidRPr="004D7CEE">
        <w:rPr>
          <w:sz w:val="24"/>
          <w:szCs w:val="24"/>
        </w:rPr>
        <w:t xml:space="preserve">     </w:t>
      </w:r>
    </w:p>
    <w:p w:rsidR="00CB58AE" w:rsidRDefault="00E62E0F" w:rsidP="00CB58AE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8A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CB58AE">
        <w:rPr>
          <w:sz w:val="24"/>
          <w:szCs w:val="24"/>
        </w:rPr>
        <w:t>. Раздел 7 «</w:t>
      </w:r>
      <w:r w:rsidR="00CB58AE" w:rsidRPr="00CB58AE">
        <w:rPr>
          <w:sz w:val="24"/>
          <w:szCs w:val="24"/>
        </w:rPr>
        <w:t xml:space="preserve">Расходы на реализацию </w:t>
      </w:r>
      <w:r w:rsidR="00CB58AE">
        <w:rPr>
          <w:sz w:val="24"/>
          <w:szCs w:val="24"/>
        </w:rPr>
        <w:t>Программы»</w:t>
      </w:r>
      <w:r w:rsidR="00CB58AE" w:rsidRPr="00CB58AE">
        <w:rPr>
          <w:sz w:val="24"/>
          <w:szCs w:val="24"/>
        </w:rPr>
        <w:t xml:space="preserve"> </w:t>
      </w:r>
      <w:r w:rsidR="00CB58AE">
        <w:rPr>
          <w:sz w:val="24"/>
          <w:szCs w:val="24"/>
        </w:rPr>
        <w:t xml:space="preserve">изложить в новой редакции согласно приложению № </w:t>
      </w:r>
      <w:r>
        <w:rPr>
          <w:sz w:val="24"/>
          <w:szCs w:val="24"/>
        </w:rPr>
        <w:t>2</w:t>
      </w:r>
      <w:r w:rsidR="00CB58AE">
        <w:rPr>
          <w:sz w:val="24"/>
          <w:szCs w:val="24"/>
        </w:rPr>
        <w:t xml:space="preserve"> к настоящему постановлению.</w:t>
      </w:r>
    </w:p>
    <w:p w:rsidR="008D3D61" w:rsidRDefault="008D3D61" w:rsidP="00CB58AE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E62E0F">
        <w:rPr>
          <w:sz w:val="24"/>
          <w:szCs w:val="24"/>
        </w:rPr>
        <w:t>3</w:t>
      </w:r>
      <w:r>
        <w:rPr>
          <w:sz w:val="24"/>
          <w:szCs w:val="24"/>
        </w:rPr>
        <w:t>. Раздел 8 «</w:t>
      </w:r>
      <w:r w:rsidRPr="008D3D61">
        <w:rPr>
          <w:sz w:val="24"/>
          <w:szCs w:val="24"/>
        </w:rPr>
        <w:t>План реализации</w:t>
      </w:r>
      <w:r>
        <w:rPr>
          <w:sz w:val="24"/>
          <w:szCs w:val="24"/>
        </w:rPr>
        <w:t xml:space="preserve"> Программы»</w:t>
      </w:r>
      <w:r w:rsidRPr="008D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 согласно приложению № </w:t>
      </w:r>
      <w:r w:rsidR="00E62E0F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623CA8" w:rsidRDefault="00E62E0F" w:rsidP="00E62E0F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A8">
        <w:rPr>
          <w:sz w:val="24"/>
          <w:szCs w:val="24"/>
        </w:rPr>
        <w:t xml:space="preserve">  2.  Финансирование мероприятий муниципальной программы </w:t>
      </w:r>
      <w:r w:rsidR="00623CA8">
        <w:rPr>
          <w:color w:val="000000"/>
          <w:sz w:val="24"/>
          <w:szCs w:val="24"/>
        </w:rPr>
        <w:t>«</w:t>
      </w:r>
      <w:r w:rsidR="00623CA8" w:rsidRPr="001635CF">
        <w:rPr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23CA8" w:rsidRPr="001635CF">
        <w:rPr>
          <w:color w:val="000000"/>
          <w:sz w:val="24"/>
          <w:szCs w:val="24"/>
        </w:rPr>
        <w:t>энергоэффективности</w:t>
      </w:r>
      <w:proofErr w:type="spellEnd"/>
      <w:r w:rsidR="00623CA8" w:rsidRPr="001635CF">
        <w:rPr>
          <w:color w:val="000000"/>
          <w:sz w:val="24"/>
          <w:szCs w:val="24"/>
        </w:rPr>
        <w:t xml:space="preserve"> </w:t>
      </w:r>
      <w:proofErr w:type="gramStart"/>
      <w:r w:rsidR="00623CA8" w:rsidRPr="001635CF">
        <w:rPr>
          <w:color w:val="000000"/>
          <w:sz w:val="24"/>
          <w:szCs w:val="24"/>
        </w:rPr>
        <w:t>в  муниципальном</w:t>
      </w:r>
      <w:proofErr w:type="gramEnd"/>
      <w:r w:rsidR="00623CA8" w:rsidRPr="001635CF">
        <w:rPr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 w:rsidR="00623CA8">
        <w:rPr>
          <w:color w:val="000000"/>
          <w:sz w:val="24"/>
          <w:szCs w:val="24"/>
        </w:rPr>
        <w:t>»</w:t>
      </w:r>
      <w:r w:rsidR="00623CA8">
        <w:rPr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623CA8" w:rsidRDefault="008D3D61" w:rsidP="00623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23CA8">
        <w:rPr>
          <w:sz w:val="24"/>
          <w:szCs w:val="24"/>
        </w:rPr>
        <w:t>3. Настоящее постановление подлежит официальному опубликованию.</w:t>
      </w:r>
    </w:p>
    <w:p w:rsidR="00623CA8" w:rsidRDefault="008D3D61" w:rsidP="00623C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623CA8">
        <w:rPr>
          <w:rFonts w:ascii="Times New Roman" w:hAnsi="Times New Roman" w:cs="Times New Roman"/>
        </w:rPr>
        <w:t xml:space="preserve"> </w:t>
      </w:r>
      <w:r w:rsidR="00623CA8"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623CA8" w:rsidRDefault="00623CA8" w:rsidP="00623C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2A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3D6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A06C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D3D61">
        <w:rPr>
          <w:rFonts w:ascii="Times New Roman" w:hAnsi="Times New Roman" w:cs="Times New Roman"/>
          <w:sz w:val="24"/>
          <w:szCs w:val="24"/>
        </w:rPr>
        <w:t>.</w:t>
      </w:r>
    </w:p>
    <w:p w:rsidR="00623CA8" w:rsidRDefault="00623CA8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E62E0F" w:rsidRDefault="00E62E0F" w:rsidP="00CE0970">
      <w:pPr>
        <w:rPr>
          <w:sz w:val="28"/>
          <w:szCs w:val="28"/>
        </w:rPr>
      </w:pPr>
    </w:p>
    <w:p w:rsidR="002A06CA" w:rsidRDefault="002A06CA" w:rsidP="00CE0970">
      <w:pPr>
        <w:rPr>
          <w:sz w:val="28"/>
          <w:szCs w:val="28"/>
        </w:rPr>
      </w:pPr>
    </w:p>
    <w:p w:rsidR="00CE0970" w:rsidRPr="00623CA8" w:rsidRDefault="00214397" w:rsidP="00C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8D3D61">
        <w:rPr>
          <w:sz w:val="24"/>
          <w:szCs w:val="24"/>
        </w:rPr>
        <w:t xml:space="preserve"> г</w:t>
      </w:r>
      <w:r w:rsidR="005E43C9" w:rsidRPr="00623CA8">
        <w:rPr>
          <w:sz w:val="24"/>
          <w:szCs w:val="24"/>
        </w:rPr>
        <w:t>лав</w:t>
      </w:r>
      <w:r w:rsidR="008D3D61">
        <w:rPr>
          <w:sz w:val="24"/>
          <w:szCs w:val="24"/>
        </w:rPr>
        <w:t>ы</w:t>
      </w:r>
      <w:r w:rsidR="005E43C9" w:rsidRPr="00623CA8">
        <w:rPr>
          <w:sz w:val="24"/>
          <w:szCs w:val="24"/>
        </w:rPr>
        <w:t xml:space="preserve"> администрации                                                     </w:t>
      </w:r>
      <w:r w:rsidR="008D3D61">
        <w:rPr>
          <w:sz w:val="24"/>
          <w:szCs w:val="24"/>
        </w:rPr>
        <w:t xml:space="preserve">         </w:t>
      </w:r>
      <w:r w:rsidR="005E43C9" w:rsidRPr="00623CA8">
        <w:rPr>
          <w:sz w:val="24"/>
          <w:szCs w:val="24"/>
        </w:rPr>
        <w:t xml:space="preserve">  </w:t>
      </w:r>
      <w:r w:rsidR="002A06CA">
        <w:rPr>
          <w:sz w:val="24"/>
          <w:szCs w:val="24"/>
        </w:rPr>
        <w:t xml:space="preserve">             </w:t>
      </w:r>
      <w:r w:rsidR="005E43C9" w:rsidRPr="00623CA8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CE0970" w:rsidRDefault="00CE0970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Default="00E62E0F" w:rsidP="00CE0970">
      <w:pPr>
        <w:rPr>
          <w:sz w:val="24"/>
          <w:szCs w:val="24"/>
        </w:rPr>
      </w:pPr>
    </w:p>
    <w:p w:rsidR="00E62E0F" w:rsidRPr="00623CA8" w:rsidRDefault="00E62E0F" w:rsidP="00CE0970">
      <w:pPr>
        <w:rPr>
          <w:sz w:val="24"/>
          <w:szCs w:val="24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7176BC" w:rsidRPr="007176BC" w:rsidRDefault="007176BC" w:rsidP="00CB58AE">
      <w:pPr>
        <w:ind w:left="6372" w:firstLine="708"/>
        <w:jc w:val="right"/>
      </w:pPr>
      <w:r w:rsidRPr="007176BC">
        <w:lastRenderedPageBreak/>
        <w:t xml:space="preserve">Приложение </w:t>
      </w:r>
      <w:r w:rsidR="00D72ADC">
        <w:t>1</w:t>
      </w:r>
    </w:p>
    <w:p w:rsidR="007176BC" w:rsidRPr="007176BC" w:rsidRDefault="007176BC" w:rsidP="007176BC">
      <w:pPr>
        <w:jc w:val="right"/>
      </w:pPr>
      <w:r w:rsidRPr="007176BC">
        <w:t>к Постановлению администрации</w:t>
      </w:r>
    </w:p>
    <w:p w:rsidR="007176BC" w:rsidRPr="007176BC" w:rsidRDefault="007176BC" w:rsidP="007176BC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7176BC" w:rsidRPr="007176BC" w:rsidRDefault="007176BC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 w:rsidR="00214397">
        <w:t>01 августа 2018</w:t>
      </w:r>
      <w:r w:rsidR="00CB58AE">
        <w:t xml:space="preserve"> г.</w:t>
      </w:r>
      <w:r w:rsidRPr="007176BC">
        <w:t xml:space="preserve">  № </w:t>
      </w:r>
      <w:r w:rsidR="00214397">
        <w:t>221</w:t>
      </w:r>
    </w:p>
    <w:p w:rsidR="007176BC" w:rsidRPr="008D3D61" w:rsidRDefault="007176BC" w:rsidP="007176BC">
      <w:pPr>
        <w:jc w:val="center"/>
        <w:rPr>
          <w:b/>
          <w:sz w:val="22"/>
          <w:szCs w:val="22"/>
        </w:rPr>
      </w:pPr>
      <w:bookmarkStart w:id="1" w:name="YANDEX_6"/>
      <w:bookmarkEnd w:id="1"/>
      <w:r w:rsidRPr="008D3D61">
        <w:rPr>
          <w:b/>
          <w:sz w:val="22"/>
          <w:szCs w:val="22"/>
        </w:rPr>
        <w:t>Паспорт</w:t>
      </w:r>
    </w:p>
    <w:p w:rsidR="007176BC" w:rsidRPr="008D3D61" w:rsidRDefault="007176BC" w:rsidP="007176BC">
      <w:pPr>
        <w:jc w:val="center"/>
        <w:rPr>
          <w:b/>
          <w:sz w:val="22"/>
          <w:szCs w:val="22"/>
        </w:rPr>
      </w:pPr>
      <w:r w:rsidRPr="008D3D61">
        <w:rPr>
          <w:b/>
          <w:sz w:val="22"/>
          <w:szCs w:val="22"/>
        </w:rPr>
        <w:t>муниципальной программы</w:t>
      </w:r>
    </w:p>
    <w:p w:rsidR="007176BC" w:rsidRPr="008D3D61" w:rsidRDefault="007176BC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2"/>
          <w:szCs w:val="22"/>
        </w:rPr>
      </w:pPr>
      <w:r w:rsidRPr="008D3D61">
        <w:rPr>
          <w:b/>
          <w:color w:val="000000"/>
          <w:sz w:val="22"/>
          <w:szCs w:val="22"/>
        </w:rPr>
        <w:t>«</w:t>
      </w:r>
      <w:r w:rsidR="00F13919" w:rsidRPr="008D3D61">
        <w:rPr>
          <w:b/>
          <w:color w:val="000000"/>
          <w:sz w:val="22"/>
          <w:szCs w:val="22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F13919" w:rsidRPr="008D3D61">
        <w:rPr>
          <w:b/>
          <w:color w:val="000000"/>
          <w:sz w:val="22"/>
          <w:szCs w:val="22"/>
        </w:rPr>
        <w:t>Приозерский</w:t>
      </w:r>
      <w:proofErr w:type="spellEnd"/>
      <w:r w:rsidR="00F13919" w:rsidRPr="008D3D61">
        <w:rPr>
          <w:b/>
          <w:color w:val="000000"/>
          <w:sz w:val="22"/>
          <w:szCs w:val="22"/>
        </w:rPr>
        <w:t xml:space="preserve"> муниципальный район Ленинградской области на </w:t>
      </w:r>
      <w:r w:rsidRPr="008D3D61">
        <w:rPr>
          <w:b/>
          <w:color w:val="000000"/>
          <w:sz w:val="22"/>
          <w:szCs w:val="22"/>
        </w:rPr>
        <w:t>2017-2019 годы»</w:t>
      </w:r>
    </w:p>
    <w:tbl>
      <w:tblPr>
        <w:tblW w:w="11057" w:type="dxa"/>
        <w:tblInd w:w="-117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513"/>
      </w:tblGrid>
      <w:tr w:rsidR="004421A4" w:rsidRPr="007176BC" w:rsidTr="00F90A09">
        <w:trPr>
          <w:trHeight w:val="10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Полное наименование 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 </w:t>
            </w:r>
            <w:r w:rsidR="00F13919" w:rsidRPr="008D3D61">
              <w:rPr>
                <w:color w:val="000000"/>
                <w:sz w:val="22"/>
                <w:szCs w:val="22"/>
              </w:rPr>
      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      </w:r>
            <w:proofErr w:type="spellStart"/>
            <w:r w:rsidR="00F13919" w:rsidRPr="008D3D61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="00F13919" w:rsidRPr="008D3D61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 на</w:t>
            </w:r>
            <w:r w:rsidRPr="008D3D61">
              <w:rPr>
                <w:color w:val="000000"/>
                <w:sz w:val="22"/>
                <w:szCs w:val="22"/>
              </w:rPr>
              <w:t xml:space="preserve"> 2017-2019 годы 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Основание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для  разработки</w:t>
            </w:r>
            <w:proofErr w:type="gramEnd"/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4421A4" w:rsidRPr="008D3D61" w:rsidRDefault="00574C6F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Постановление Правительства Ленинградская область № 401 от 14.12.2012г. 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14.10.2008г.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 Запорожское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сельское  поселение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  Запорожское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сельское  поселение</w:t>
            </w:r>
            <w:proofErr w:type="gramEnd"/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Заместитель главы администрации МО Запорожское сельское поселение</w:t>
            </w:r>
          </w:p>
          <w:p w:rsidR="002A06CA" w:rsidRPr="008D3D61" w:rsidRDefault="002A06CA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администрации по жилищным вопросам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Подпрограмма «</w:t>
            </w:r>
            <w:r w:rsidR="00574C6F" w:rsidRPr="008D3D61">
              <w:rPr>
                <w:color w:val="000000"/>
                <w:sz w:val="22"/>
                <w:szCs w:val="22"/>
              </w:rPr>
              <w:t>Развитие инженерной и социальной инфраструктуры в районах массовой жилой застройки</w:t>
            </w:r>
            <w:r w:rsidRPr="008D3D61">
              <w:rPr>
                <w:color w:val="000000"/>
                <w:sz w:val="22"/>
                <w:szCs w:val="22"/>
              </w:rPr>
              <w:t>»</w:t>
            </w:r>
          </w:p>
          <w:p w:rsidR="004421A4" w:rsidRPr="008D3D61" w:rsidRDefault="008C3A0F" w:rsidP="008C3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Подпрограмма «Улучшение жилищных условий»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574C6F" w:rsidP="00574C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условий  обеспечивающих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комфортные условия проживания граждан на территории муниципального образования Запорожское сельское поселение.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574C6F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  <w:r w:rsidR="008C3A0F" w:rsidRPr="008D3D61">
              <w:rPr>
                <w:color w:val="000000"/>
                <w:sz w:val="22"/>
                <w:szCs w:val="22"/>
              </w:rPr>
              <w:t xml:space="preserve">. Обеспечение улучшения условий, </w:t>
            </w:r>
            <w:proofErr w:type="spellStart"/>
            <w:r w:rsidR="008C3A0F" w:rsidRPr="008D3D6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="008C3A0F" w:rsidRPr="008D3D61">
              <w:rPr>
                <w:color w:val="000000"/>
                <w:sz w:val="22"/>
                <w:szCs w:val="22"/>
              </w:rPr>
              <w:t xml:space="preserve"> ипотечных кредитов и возмещение по уплаченным процентам. 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 этап – 2017 год, 2 этап – 2018 год, 3 этап - 2019 год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A0F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2017 г. </w:t>
            </w:r>
          </w:p>
          <w:p w:rsidR="004421A4" w:rsidRPr="008D3D61" w:rsidRDefault="008C3A0F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муниципального </w:t>
            </w:r>
            <w:proofErr w:type="gramStart"/>
            <w:r w:rsidRPr="008D3D61">
              <w:rPr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sz w:val="22"/>
                <w:szCs w:val="22"/>
              </w:rPr>
              <w:t xml:space="preserve"> сельское поселение </w:t>
            </w:r>
            <w:r w:rsidR="004421A4" w:rsidRPr="008D3D61">
              <w:rPr>
                <w:sz w:val="22"/>
                <w:szCs w:val="22"/>
              </w:rPr>
              <w:t xml:space="preserve">– </w:t>
            </w:r>
            <w:r w:rsidR="00574C6F" w:rsidRPr="008D3D61">
              <w:rPr>
                <w:sz w:val="22"/>
                <w:szCs w:val="22"/>
              </w:rPr>
              <w:t>1200</w:t>
            </w:r>
            <w:r w:rsidR="004421A4" w:rsidRPr="008D3D61">
              <w:rPr>
                <w:sz w:val="22"/>
                <w:szCs w:val="22"/>
              </w:rPr>
              <w:t xml:space="preserve">,0 тыс. руб., </w:t>
            </w:r>
          </w:p>
          <w:p w:rsidR="008C3A0F" w:rsidRPr="008D3D61" w:rsidRDefault="008C3A0F" w:rsidP="008C3A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Ленинградской области – 4738,1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</w:t>
            </w:r>
          </w:p>
          <w:p w:rsidR="00DF6410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>2018 г.</w:t>
            </w:r>
          </w:p>
          <w:p w:rsidR="00DF6410" w:rsidRPr="008D3D61" w:rsidRDefault="00DF6410" w:rsidP="00DF64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муниципального </w:t>
            </w:r>
            <w:proofErr w:type="gramStart"/>
            <w:r w:rsidRPr="008D3D61">
              <w:rPr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sz w:val="22"/>
                <w:szCs w:val="22"/>
              </w:rPr>
              <w:t xml:space="preserve"> сельское поселение – </w:t>
            </w:r>
            <w:r>
              <w:rPr>
                <w:sz w:val="22"/>
                <w:szCs w:val="22"/>
              </w:rPr>
              <w:t>1380,0</w:t>
            </w:r>
            <w:r w:rsidRPr="008D3D61">
              <w:rPr>
                <w:sz w:val="22"/>
                <w:szCs w:val="22"/>
              </w:rPr>
              <w:t xml:space="preserve"> тыс. руб., </w:t>
            </w:r>
          </w:p>
          <w:p w:rsidR="00DF6410" w:rsidRPr="008D3D61" w:rsidRDefault="00DF6410" w:rsidP="00DF64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Ленинградской области – </w:t>
            </w:r>
            <w:r>
              <w:rPr>
                <w:sz w:val="22"/>
                <w:szCs w:val="22"/>
              </w:rPr>
              <w:t>4980,2</w:t>
            </w:r>
            <w:r w:rsidRPr="008D3D61">
              <w:rPr>
                <w:sz w:val="22"/>
                <w:szCs w:val="22"/>
              </w:rPr>
              <w:t xml:space="preserve">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</w:t>
            </w:r>
          </w:p>
          <w:p w:rsidR="004421A4" w:rsidRPr="008D3D61" w:rsidRDefault="004421A4" w:rsidP="00F60A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2019 г. – </w:t>
            </w:r>
            <w:r w:rsidR="00F60AB6" w:rsidRPr="008D3D61">
              <w:rPr>
                <w:sz w:val="22"/>
                <w:szCs w:val="22"/>
              </w:rPr>
              <w:t>1</w:t>
            </w:r>
            <w:r w:rsidR="00F90A09">
              <w:rPr>
                <w:sz w:val="22"/>
                <w:szCs w:val="22"/>
              </w:rPr>
              <w:t>58</w:t>
            </w:r>
            <w:r w:rsidRPr="008D3D61">
              <w:rPr>
                <w:sz w:val="22"/>
                <w:szCs w:val="22"/>
              </w:rPr>
              <w:t xml:space="preserve">0,0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</w:t>
            </w:r>
          </w:p>
        </w:tc>
      </w:tr>
      <w:tr w:rsidR="004421A4" w:rsidRPr="007176BC" w:rsidTr="00F90A09">
        <w:trPr>
          <w:trHeight w:val="24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Целевые показатели (индикаторы)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C6F" w:rsidRPr="008D3D61" w:rsidRDefault="00053E3F" w:rsidP="00A07DA4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Обеспечение территории жилой застройки объектами инженерной и транспортной </w:t>
            </w:r>
            <w:proofErr w:type="gramStart"/>
            <w:r w:rsidRPr="008D3D61">
              <w:rPr>
                <w:sz w:val="22"/>
                <w:szCs w:val="22"/>
              </w:rPr>
              <w:t>инфраструктуры</w:t>
            </w:r>
            <w:r w:rsidR="00A07DA4" w:rsidRPr="008D3D61">
              <w:rPr>
                <w:sz w:val="22"/>
                <w:szCs w:val="22"/>
              </w:rPr>
              <w:t xml:space="preserve">  -</w:t>
            </w:r>
            <w:proofErr w:type="gramEnd"/>
            <w:r w:rsidR="00A07DA4" w:rsidRPr="008D3D61">
              <w:rPr>
                <w:sz w:val="22"/>
                <w:szCs w:val="22"/>
              </w:rPr>
              <w:t xml:space="preserve"> %;</w:t>
            </w:r>
          </w:p>
          <w:p w:rsidR="00A07DA4" w:rsidRPr="008D3D61" w:rsidRDefault="00A07DA4" w:rsidP="00A07DA4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Подготовка проектно-сметной документации на строительство инженерной и транспортной инфраструктуры на массивах </w:t>
            </w:r>
            <w:r w:rsidR="00053E3F" w:rsidRPr="008D3D61">
              <w:rPr>
                <w:sz w:val="22"/>
                <w:szCs w:val="22"/>
              </w:rPr>
              <w:t>- ед.;</w:t>
            </w:r>
          </w:p>
          <w:p w:rsidR="004421A4" w:rsidRPr="008D3D61" w:rsidRDefault="00A9367C" w:rsidP="008D3D61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Доля семей/граждан, улучшивших жилищные условия, от количества семей, желающих улучшить жилищные условия к концу </w:t>
            </w:r>
            <w:r w:rsidR="008D3D61" w:rsidRPr="008D3D61">
              <w:rPr>
                <w:sz w:val="22"/>
                <w:szCs w:val="22"/>
              </w:rPr>
              <w:t xml:space="preserve">- </w:t>
            </w:r>
            <w:r w:rsidRPr="008D3D61">
              <w:rPr>
                <w:sz w:val="22"/>
                <w:szCs w:val="22"/>
              </w:rPr>
              <w:t>%.</w:t>
            </w:r>
          </w:p>
        </w:tc>
      </w:tr>
      <w:tr w:rsidR="004421A4" w:rsidRPr="007176BC" w:rsidTr="00F90A09">
        <w:trPr>
          <w:trHeight w:val="5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8C3A0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>Обеспечение всех жителей комфортными условиями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Управление программой и контроль </w:t>
            </w:r>
            <w:r w:rsidR="00363705">
              <w:rPr>
                <w:color w:val="000000"/>
                <w:sz w:val="22"/>
                <w:szCs w:val="22"/>
              </w:rPr>
              <w:t>над</w:t>
            </w:r>
            <w:r w:rsidRPr="008D3D61">
              <w:rPr>
                <w:color w:val="000000"/>
                <w:sz w:val="22"/>
                <w:szCs w:val="22"/>
              </w:rPr>
              <w:t xml:space="preserve"> ее реализацией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муниципального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сельское  поселение </w:t>
            </w:r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D61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8D3D61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</w:tbl>
    <w:p w:rsidR="00363705" w:rsidRDefault="00363705" w:rsidP="00363705">
      <w:pPr>
        <w:autoSpaceDE w:val="0"/>
        <w:autoSpaceDN w:val="0"/>
        <w:adjustRightInd w:val="0"/>
        <w:ind w:firstLine="851"/>
        <w:jc w:val="right"/>
        <w:rPr>
          <w:color w:val="000000"/>
          <w:sz w:val="24"/>
          <w:szCs w:val="24"/>
        </w:rPr>
      </w:pPr>
    </w:p>
    <w:p w:rsidR="00CB58AE" w:rsidRPr="007176BC" w:rsidRDefault="00CB58AE" w:rsidP="00CB58AE">
      <w:pPr>
        <w:ind w:left="6372" w:firstLine="708"/>
        <w:jc w:val="right"/>
      </w:pPr>
      <w:r w:rsidRPr="007176BC">
        <w:t xml:space="preserve">Приложение </w:t>
      </w:r>
      <w:r w:rsidR="004F7E9D">
        <w:t>2</w:t>
      </w:r>
    </w:p>
    <w:p w:rsidR="00CB58AE" w:rsidRPr="007176BC" w:rsidRDefault="00CB58AE" w:rsidP="00CB58AE">
      <w:pPr>
        <w:jc w:val="right"/>
      </w:pPr>
      <w:r w:rsidRPr="007176BC">
        <w:t>к Постановлению администрации</w:t>
      </w:r>
    </w:p>
    <w:p w:rsidR="00CB58AE" w:rsidRPr="007176BC" w:rsidRDefault="00CB58AE" w:rsidP="00CB58AE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CB58AE" w:rsidRPr="007176BC" w:rsidRDefault="00CB58AE" w:rsidP="00CB58AE">
      <w:pPr>
        <w:jc w:val="center"/>
      </w:pPr>
      <w:r w:rsidRPr="007176BC">
        <w:t xml:space="preserve">                                                                                                                                          </w:t>
      </w:r>
      <w:r w:rsidR="00214397" w:rsidRPr="007176BC">
        <w:t xml:space="preserve">от </w:t>
      </w:r>
      <w:r w:rsidR="00214397">
        <w:t>01 августа 2018 г.</w:t>
      </w:r>
      <w:r w:rsidR="00214397" w:rsidRPr="007176BC">
        <w:t xml:space="preserve">  № </w:t>
      </w:r>
      <w:r w:rsidR="00214397">
        <w:t>221</w:t>
      </w:r>
    </w:p>
    <w:p w:rsidR="00D63B62" w:rsidRDefault="00D63B62" w:rsidP="007176BC">
      <w:pPr>
        <w:jc w:val="both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P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="00D63B62" w:rsidRPr="00F13919">
        <w:rPr>
          <w:b/>
          <w:color w:val="000000"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D63B62" w:rsidRPr="00F13919">
        <w:rPr>
          <w:b/>
          <w:color w:val="000000"/>
          <w:sz w:val="24"/>
          <w:szCs w:val="24"/>
        </w:rPr>
        <w:t>Приозерский</w:t>
      </w:r>
      <w:proofErr w:type="spellEnd"/>
      <w:r w:rsidR="00D63B62" w:rsidRPr="00F1391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="00D63B62">
        <w:rPr>
          <w:b/>
          <w:color w:val="000000"/>
          <w:sz w:val="24"/>
          <w:szCs w:val="24"/>
        </w:rPr>
        <w:t xml:space="preserve"> 2017-2019</w:t>
      </w:r>
      <w:r w:rsidR="00D63B62"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030"/>
        <w:gridCol w:w="1134"/>
        <w:gridCol w:w="1418"/>
        <w:gridCol w:w="1418"/>
        <w:gridCol w:w="1275"/>
      </w:tblGrid>
      <w:tr w:rsidR="007176BC" w:rsidRPr="007176BC" w:rsidTr="0053147C">
        <w:tc>
          <w:tcPr>
            <w:tcW w:w="79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403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4111" w:type="dxa"/>
            <w:gridSpan w:val="3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176BC" w:rsidRPr="007176BC" w:rsidTr="0053147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176BC" w:rsidRPr="007176BC" w:rsidRDefault="007176BC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7B45D8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275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275" w:type="dxa"/>
            <w:gridSpan w:val="5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176BC" w:rsidRPr="007176BC" w:rsidRDefault="004F7E9D" w:rsidP="002602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13832,</w:t>
            </w:r>
            <w:r w:rsidR="002602FE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5938,1</w:t>
            </w:r>
          </w:p>
        </w:tc>
        <w:tc>
          <w:tcPr>
            <w:tcW w:w="1418" w:type="dxa"/>
          </w:tcPr>
          <w:p w:rsidR="007176BC" w:rsidRPr="00D3535A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6360,2</w:t>
            </w:r>
          </w:p>
        </w:tc>
        <w:tc>
          <w:tcPr>
            <w:tcW w:w="1275" w:type="dxa"/>
          </w:tcPr>
          <w:p w:rsidR="007176BC" w:rsidRPr="00D3535A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1534,0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CB58AE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9718,3</w:t>
            </w:r>
          </w:p>
        </w:tc>
        <w:tc>
          <w:tcPr>
            <w:tcW w:w="1418" w:type="dxa"/>
          </w:tcPr>
          <w:p w:rsidR="007176BC" w:rsidRPr="004F7E9D" w:rsidRDefault="00CB58AE" w:rsidP="007176BC">
            <w:pPr>
              <w:rPr>
                <w:rFonts w:eastAsia="Arial Unicode MS"/>
                <w:lang w:eastAsia="en-US"/>
              </w:rPr>
            </w:pPr>
            <w:r w:rsidRPr="004F7E9D">
              <w:rPr>
                <w:rFonts w:eastAsia="Arial Unicode MS"/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4F7E9D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4980,2</w:t>
            </w:r>
          </w:p>
        </w:tc>
        <w:tc>
          <w:tcPr>
            <w:tcW w:w="1275" w:type="dxa"/>
          </w:tcPr>
          <w:p w:rsidR="007176BC" w:rsidRPr="004F7E9D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4114,0</w:t>
            </w:r>
          </w:p>
        </w:tc>
        <w:tc>
          <w:tcPr>
            <w:tcW w:w="1418" w:type="dxa"/>
          </w:tcPr>
          <w:p w:rsidR="007176BC" w:rsidRPr="007B45D8" w:rsidRDefault="008C44A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7176BC" w:rsidRPr="00D3535A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1380,0</w:t>
            </w:r>
          </w:p>
        </w:tc>
        <w:tc>
          <w:tcPr>
            <w:tcW w:w="1275" w:type="dxa"/>
          </w:tcPr>
          <w:p w:rsidR="007176BC" w:rsidRPr="00D3535A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1534,0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B45D8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10065" w:type="dxa"/>
            <w:gridSpan w:val="6"/>
          </w:tcPr>
          <w:p w:rsidR="007176BC" w:rsidRPr="007176BC" w:rsidRDefault="007B45D8" w:rsidP="008C4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="008C44AC"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13526,2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5938,1</w:t>
            </w:r>
          </w:p>
        </w:tc>
        <w:tc>
          <w:tcPr>
            <w:tcW w:w="1418" w:type="dxa"/>
          </w:tcPr>
          <w:p w:rsidR="007176BC" w:rsidRPr="00D3535A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1275" w:type="dxa"/>
          </w:tcPr>
          <w:p w:rsidR="007176BC" w:rsidRPr="00D3535A" w:rsidRDefault="00D3535A" w:rsidP="007176BC">
            <w:pPr>
              <w:rPr>
                <w:rFonts w:eastAsia="Arial Unicode MS"/>
                <w:lang w:eastAsia="en-US"/>
              </w:rPr>
            </w:pPr>
            <w:r w:rsidRPr="00D3535A">
              <w:rPr>
                <w:rFonts w:eastAsia="Arial Unicode MS"/>
                <w:lang w:eastAsia="en-US"/>
              </w:rPr>
              <w:t>1500,0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9476,2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D3535A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4738,1</w:t>
            </w: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rPr>
          <w:trHeight w:val="70"/>
        </w:trPr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4F7E9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B58AE">
              <w:rPr>
                <w:lang w:eastAsia="en-US"/>
              </w:rPr>
              <w:t>050,0</w:t>
            </w:r>
          </w:p>
        </w:tc>
        <w:tc>
          <w:tcPr>
            <w:tcW w:w="1418" w:type="dxa"/>
          </w:tcPr>
          <w:p w:rsidR="007176BC" w:rsidRPr="007176BC" w:rsidRDefault="008C44A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1200,0</w:t>
            </w:r>
          </w:p>
        </w:tc>
        <w:tc>
          <w:tcPr>
            <w:tcW w:w="1418" w:type="dxa"/>
          </w:tcPr>
          <w:p w:rsidR="007176BC" w:rsidRPr="00D3535A" w:rsidRDefault="004F7E9D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1275" w:type="dxa"/>
          </w:tcPr>
          <w:p w:rsidR="007176BC" w:rsidRPr="00D3535A" w:rsidRDefault="00D3535A" w:rsidP="007176BC">
            <w:pPr>
              <w:rPr>
                <w:rFonts w:eastAsia="Arial Unicode MS"/>
                <w:lang w:eastAsia="en-US"/>
              </w:rPr>
            </w:pPr>
            <w:r w:rsidRPr="00D3535A">
              <w:rPr>
                <w:rFonts w:eastAsia="Arial Unicode MS"/>
                <w:lang w:eastAsia="en-US"/>
              </w:rPr>
              <w:t>1500,0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B58AE" w:rsidRPr="007176BC" w:rsidTr="0053147C">
        <w:tc>
          <w:tcPr>
            <w:tcW w:w="10065" w:type="dxa"/>
            <w:gridSpan w:val="6"/>
          </w:tcPr>
          <w:p w:rsidR="00CB58AE" w:rsidRPr="007176BC" w:rsidRDefault="00CB58AE" w:rsidP="00CB58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Улучшение условий гражданам</w:t>
            </w:r>
            <w:r w:rsidRPr="007176BC">
              <w:rPr>
                <w:b/>
              </w:rPr>
              <w:t>»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B58AE" w:rsidRPr="007176BC" w:rsidRDefault="004F7E9D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306,1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</w:t>
            </w:r>
          </w:p>
        </w:tc>
        <w:tc>
          <w:tcPr>
            <w:tcW w:w="1418" w:type="dxa"/>
          </w:tcPr>
          <w:p w:rsidR="00CB58AE" w:rsidRPr="00D3535A" w:rsidRDefault="004F7E9D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272,1</w:t>
            </w:r>
          </w:p>
        </w:tc>
        <w:tc>
          <w:tcPr>
            <w:tcW w:w="1275" w:type="dxa"/>
          </w:tcPr>
          <w:p w:rsidR="00CB58AE" w:rsidRPr="00D3535A" w:rsidRDefault="004F7E9D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34,0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4F7E9D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242,1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4F7E9D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242,1</w:t>
            </w: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4F7E9D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-----</w:t>
            </w:r>
          </w:p>
        </w:tc>
        <w:tc>
          <w:tcPr>
            <w:tcW w:w="1418" w:type="dxa"/>
          </w:tcPr>
          <w:p w:rsidR="00CB58AE" w:rsidRPr="00D3535A" w:rsidRDefault="004F7E9D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  <w:tc>
          <w:tcPr>
            <w:tcW w:w="1275" w:type="dxa"/>
          </w:tcPr>
          <w:p w:rsidR="00CB58AE" w:rsidRPr="00D3535A" w:rsidRDefault="004F7E9D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34,0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55414" w:rsidRDefault="00055414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  <w:sectPr w:rsidR="00363705" w:rsidSect="0006474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D3D61" w:rsidRPr="007176BC" w:rsidRDefault="008D3D61" w:rsidP="008D3D61">
      <w:pPr>
        <w:ind w:left="6372" w:firstLine="708"/>
        <w:jc w:val="right"/>
      </w:pPr>
      <w:r w:rsidRPr="007176BC">
        <w:lastRenderedPageBreak/>
        <w:t xml:space="preserve">Приложение </w:t>
      </w:r>
      <w:r w:rsidR="004F7E9D">
        <w:t>3</w:t>
      </w:r>
    </w:p>
    <w:p w:rsidR="008D3D61" w:rsidRPr="007176BC" w:rsidRDefault="008D3D61" w:rsidP="008D3D61">
      <w:pPr>
        <w:jc w:val="right"/>
      </w:pPr>
      <w:r w:rsidRPr="007176BC">
        <w:t>к Постановлению администрации</w:t>
      </w:r>
    </w:p>
    <w:p w:rsidR="008D3D61" w:rsidRPr="007176BC" w:rsidRDefault="008D3D61" w:rsidP="008D3D61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D3D61" w:rsidRPr="007176BC" w:rsidRDefault="008D3D61" w:rsidP="00363705">
      <w:pPr>
        <w:jc w:val="right"/>
      </w:pPr>
      <w:r w:rsidRPr="007176BC">
        <w:t xml:space="preserve">                                                                                                                                          </w:t>
      </w:r>
      <w:r w:rsidR="00214397" w:rsidRPr="007176BC">
        <w:t xml:space="preserve">от </w:t>
      </w:r>
      <w:r w:rsidR="00214397">
        <w:t>01 августа 2018 г.</w:t>
      </w:r>
      <w:r w:rsidR="00214397" w:rsidRPr="007176BC">
        <w:t xml:space="preserve">  № </w:t>
      </w:r>
      <w:r w:rsidR="00214397">
        <w:t>221</w:t>
      </w:r>
    </w:p>
    <w:p w:rsidR="00363705" w:rsidRDefault="00363705" w:rsidP="00363705">
      <w:pPr>
        <w:jc w:val="center"/>
        <w:rPr>
          <w:rFonts w:eastAsia="Arial Unicode MS"/>
          <w:b/>
          <w:sz w:val="24"/>
          <w:szCs w:val="24"/>
        </w:rPr>
      </w:pPr>
    </w:p>
    <w:p w:rsidR="007176BC" w:rsidRPr="00055414" w:rsidRDefault="00055414" w:rsidP="00363705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муниципальной программы «</w:t>
      </w:r>
      <w:r w:rsidR="008C44AC" w:rsidRPr="008C44AC">
        <w:rPr>
          <w:rFonts w:eastAsia="Arial Unicode MS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8C44AC" w:rsidRPr="008C44AC">
        <w:rPr>
          <w:rFonts w:eastAsia="Arial Unicode MS"/>
          <w:b/>
          <w:sz w:val="24"/>
          <w:szCs w:val="24"/>
        </w:rPr>
        <w:t>Приозерский</w:t>
      </w:r>
      <w:proofErr w:type="spellEnd"/>
      <w:r w:rsidR="008C44AC" w:rsidRPr="008C44AC">
        <w:rPr>
          <w:rFonts w:eastAsia="Arial Unicode MS"/>
          <w:b/>
          <w:sz w:val="24"/>
          <w:szCs w:val="24"/>
        </w:rPr>
        <w:t xml:space="preserve"> муниципальный район Ленинградской области на 2017-2019 годы</w:t>
      </w:r>
      <w:r w:rsidRPr="00055414">
        <w:rPr>
          <w:rFonts w:eastAsia="Arial Unicode MS"/>
          <w:b/>
          <w:sz w:val="24"/>
          <w:szCs w:val="24"/>
        </w:rPr>
        <w:t>»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</w:p>
    <w:p w:rsidR="007176BC" w:rsidRPr="007176BC" w:rsidRDefault="007176BC" w:rsidP="007176BC">
      <w:pPr>
        <w:jc w:val="center"/>
        <w:rPr>
          <w:rFonts w:eastAsia="Arial Unicode MS"/>
          <w:b/>
        </w:rPr>
      </w:pPr>
    </w:p>
    <w:tbl>
      <w:tblPr>
        <w:tblW w:w="1445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1984"/>
        <w:gridCol w:w="1134"/>
        <w:gridCol w:w="1134"/>
        <w:gridCol w:w="2836"/>
        <w:gridCol w:w="992"/>
        <w:gridCol w:w="993"/>
        <w:gridCol w:w="992"/>
      </w:tblGrid>
      <w:tr w:rsidR="007176BC" w:rsidRPr="007176BC" w:rsidTr="00363705">
        <w:trPr>
          <w:trHeight w:val="70"/>
        </w:trPr>
        <w:tc>
          <w:tcPr>
            <w:tcW w:w="439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2836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</w:t>
            </w:r>
            <w:proofErr w:type="spellStart"/>
            <w:r w:rsidRPr="007176BC">
              <w:rPr>
                <w:lang w:eastAsia="en-US"/>
              </w:rPr>
              <w:t>тыс.руб</w:t>
            </w:r>
            <w:proofErr w:type="spellEnd"/>
            <w:r w:rsidRPr="007176BC">
              <w:rPr>
                <w:lang w:eastAsia="en-US"/>
              </w:rPr>
              <w:t>.)</w:t>
            </w:r>
          </w:p>
        </w:tc>
        <w:tc>
          <w:tcPr>
            <w:tcW w:w="2977" w:type="dxa"/>
            <w:gridSpan w:val="3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176BC" w:rsidRPr="007176BC" w:rsidTr="00363705">
        <w:trPr>
          <w:trHeight w:val="509"/>
        </w:trPr>
        <w:tc>
          <w:tcPr>
            <w:tcW w:w="439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2836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363705">
        <w:tc>
          <w:tcPr>
            <w:tcW w:w="439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</w:tr>
      <w:tr w:rsidR="007176BC" w:rsidRPr="007176BC" w:rsidTr="00363705">
        <w:tc>
          <w:tcPr>
            <w:tcW w:w="439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363705">
        <w:tc>
          <w:tcPr>
            <w:tcW w:w="439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2836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60AB6" w:rsidRPr="007176BC" w:rsidTr="00363705">
        <w:tc>
          <w:tcPr>
            <w:tcW w:w="4394" w:type="dxa"/>
            <w:vMerge w:val="restart"/>
          </w:tcPr>
          <w:p w:rsidR="00F60AB6" w:rsidRPr="007176BC" w:rsidRDefault="00F60AB6" w:rsidP="00772AF7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="002A06CA">
              <w:rPr>
                <w:rFonts w:eastAsia="Arial Unicode MS"/>
                <w:b/>
                <w:lang w:eastAsia="en-US"/>
              </w:rPr>
              <w:t xml:space="preserve">1. Подпрограмма </w:t>
            </w:r>
            <w:r w:rsidRPr="007176BC">
              <w:rPr>
                <w:rFonts w:eastAsia="Arial Unicode MS"/>
                <w:b/>
              </w:rPr>
              <w:t>«</w:t>
            </w:r>
            <w:r w:rsidR="00AC5D77"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1984" w:type="dxa"/>
            <w:vMerge w:val="restart"/>
          </w:tcPr>
          <w:p w:rsidR="00F60AB6" w:rsidRPr="007176BC" w:rsidRDefault="002A06CA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836" w:type="dxa"/>
          </w:tcPr>
          <w:p w:rsidR="00F60AB6" w:rsidRPr="007176BC" w:rsidRDefault="004B3B98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13526,2</w:t>
            </w:r>
          </w:p>
        </w:tc>
        <w:tc>
          <w:tcPr>
            <w:tcW w:w="992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5938,1</w:t>
            </w:r>
          </w:p>
        </w:tc>
        <w:tc>
          <w:tcPr>
            <w:tcW w:w="993" w:type="dxa"/>
          </w:tcPr>
          <w:p w:rsidR="00F60AB6" w:rsidRPr="007176BC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6088,1</w:t>
            </w:r>
          </w:p>
        </w:tc>
        <w:tc>
          <w:tcPr>
            <w:tcW w:w="992" w:type="dxa"/>
          </w:tcPr>
          <w:p w:rsidR="00F60AB6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D06543" w:rsidRDefault="00F90A09" w:rsidP="006E7609">
            <w:r>
              <w:t>5038,1</w:t>
            </w:r>
          </w:p>
        </w:tc>
        <w:tc>
          <w:tcPr>
            <w:tcW w:w="993" w:type="dxa"/>
          </w:tcPr>
          <w:p w:rsidR="00772AF7" w:rsidRPr="00D06543" w:rsidRDefault="004B3B98" w:rsidP="006E7609">
            <w:r>
              <w:t>4738,1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F60AB6" w:rsidRPr="007176BC" w:rsidTr="00363705">
        <w:tc>
          <w:tcPr>
            <w:tcW w:w="439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1200,0</w:t>
            </w:r>
          </w:p>
        </w:tc>
        <w:tc>
          <w:tcPr>
            <w:tcW w:w="993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992" w:type="dxa"/>
          </w:tcPr>
          <w:p w:rsidR="00F60AB6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3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F4BB7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AC5D77" w:rsidP="00AC5D77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 w:rsidRPr="00AC5D77">
              <w:rPr>
                <w:rFonts w:eastAsia="Arial Unicode MS"/>
              </w:rPr>
              <w:t xml:space="preserve">Подготовка проектно-сметной документации строительства </w:t>
            </w:r>
            <w:proofErr w:type="gramStart"/>
            <w:r w:rsidRPr="00AC5D77">
              <w:rPr>
                <w:rFonts w:eastAsia="Arial Unicode MS"/>
              </w:rPr>
              <w:t>объектов  инженерной</w:t>
            </w:r>
            <w:proofErr w:type="gramEnd"/>
            <w:r w:rsidRPr="00AC5D77">
              <w:rPr>
                <w:rFonts w:eastAsia="Arial Unicode MS"/>
              </w:rPr>
              <w:t>, транспортной инфраструктуры квартал</w:t>
            </w:r>
            <w:r>
              <w:rPr>
                <w:rFonts w:eastAsia="Arial Unicode MS"/>
              </w:rPr>
              <w:t>а</w:t>
            </w:r>
            <w:r w:rsidRPr="00AC5D77">
              <w:rPr>
                <w:rFonts w:eastAsia="Arial Unicode MS"/>
              </w:rPr>
              <w:t xml:space="preserve"> жилой застройки 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пос.Денисово</w:t>
            </w:r>
            <w:proofErr w:type="spellEnd"/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10576,2</w:t>
            </w:r>
          </w:p>
        </w:tc>
        <w:tc>
          <w:tcPr>
            <w:tcW w:w="992" w:type="dxa"/>
          </w:tcPr>
          <w:p w:rsidR="0053147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5038,1</w:t>
            </w:r>
          </w:p>
        </w:tc>
        <w:tc>
          <w:tcPr>
            <w:tcW w:w="993" w:type="dxa"/>
          </w:tcPr>
          <w:p w:rsidR="007176BC" w:rsidRPr="007176BC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5538,1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A7296E" w:rsidRDefault="0053147C" w:rsidP="006E7609">
            <w:r>
              <w:t>4738,1</w:t>
            </w:r>
          </w:p>
        </w:tc>
        <w:tc>
          <w:tcPr>
            <w:tcW w:w="993" w:type="dxa"/>
          </w:tcPr>
          <w:p w:rsidR="00772AF7" w:rsidRPr="00A7296E" w:rsidRDefault="004B3B98" w:rsidP="006E7609">
            <w:r>
              <w:t>4738,1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300,0</w:t>
            </w:r>
          </w:p>
        </w:tc>
        <w:tc>
          <w:tcPr>
            <w:tcW w:w="993" w:type="dxa"/>
          </w:tcPr>
          <w:p w:rsidR="007176BC" w:rsidRPr="007176BC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3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35DC3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7176BC" w:rsidP="00AC5D77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</w:rPr>
              <w:t xml:space="preserve">1.2. </w:t>
            </w:r>
            <w:r w:rsidR="00AC5D77" w:rsidRPr="00AC5D77">
              <w:rPr>
                <w:rFonts w:eastAsia="Arial Unicode MS"/>
              </w:rPr>
              <w:t xml:space="preserve">Экспертиза, авторский и строительный </w:t>
            </w:r>
            <w:r w:rsidR="00AC5D77">
              <w:rPr>
                <w:rFonts w:eastAsia="Arial Unicode MS"/>
              </w:rPr>
              <w:t>контроль</w:t>
            </w:r>
            <w:r w:rsidR="00AC5D77" w:rsidRPr="00AC5D77">
              <w:rPr>
                <w:rFonts w:eastAsia="Arial Unicode MS"/>
              </w:rPr>
              <w:t xml:space="preserve"> строительства </w:t>
            </w:r>
            <w:proofErr w:type="gramStart"/>
            <w:r w:rsidR="00AC5D77" w:rsidRPr="00AC5D77">
              <w:rPr>
                <w:rFonts w:eastAsia="Arial Unicode MS"/>
              </w:rPr>
              <w:t>объектов  инженерной</w:t>
            </w:r>
            <w:proofErr w:type="gramEnd"/>
            <w:r w:rsidR="00AC5D77" w:rsidRPr="00AC5D77">
              <w:rPr>
                <w:rFonts w:eastAsia="Arial Unicode MS"/>
              </w:rPr>
              <w:t>, транспортной инфраструктуры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72AF7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72AF7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1250,0</w:t>
            </w:r>
          </w:p>
        </w:tc>
        <w:tc>
          <w:tcPr>
            <w:tcW w:w="992" w:type="dxa"/>
          </w:tcPr>
          <w:p w:rsidR="007176BC" w:rsidRPr="007176BC" w:rsidRDefault="0053147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4B3B9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72AF7">
              <w:rPr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72AF7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4B3B9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72AF7">
              <w:rPr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3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3E066D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AC5D77" w:rsidP="00351B9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1.3.</w:t>
            </w:r>
            <w:r w:rsidR="00351B94">
              <w:rPr>
                <w:rFonts w:eastAsia="Arial Unicode MS"/>
                <w:color w:val="000000"/>
              </w:rPr>
              <w:t xml:space="preserve"> </w:t>
            </w:r>
            <w:r w:rsidR="007176BC" w:rsidRPr="007176BC">
              <w:rPr>
                <w:rFonts w:eastAsia="Arial Unicode MS"/>
                <w:color w:val="000000"/>
              </w:rPr>
              <w:t xml:space="preserve"> </w:t>
            </w:r>
            <w:r w:rsidRPr="00AC5D77">
              <w:rPr>
                <w:rFonts w:eastAsia="Arial Unicode MS"/>
                <w:color w:val="000000"/>
              </w:rPr>
              <w:t xml:space="preserve">Строительство </w:t>
            </w:r>
            <w:proofErr w:type="gramStart"/>
            <w:r w:rsidRPr="00AC5D77">
              <w:rPr>
                <w:rFonts w:eastAsia="Arial Unicode MS"/>
                <w:color w:val="000000"/>
              </w:rPr>
              <w:t>объектов  инженерной</w:t>
            </w:r>
            <w:proofErr w:type="gramEnd"/>
            <w:r w:rsidRPr="00AC5D77">
              <w:rPr>
                <w:rFonts w:eastAsia="Arial Unicode MS"/>
                <w:color w:val="000000"/>
              </w:rPr>
              <w:t>, транспортной инфраструктуры кварталов жилой застройки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4B3B98" w:rsidP="00772AF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1700,0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4B3B9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4B3B98" w:rsidP="004B3B98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  <w:r w:rsidR="00772AF7">
              <w:rPr>
                <w:rFonts w:eastAsia="Arial Unicode MS"/>
                <w:color w:val="000000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3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90127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2. Подпрограмма </w:t>
            </w:r>
            <w:r w:rsidRPr="002A06CA">
              <w:rPr>
                <w:rFonts w:eastAsia="Arial Unicode MS"/>
                <w:b/>
                <w:color w:val="000000"/>
                <w:lang w:eastAsia="en-US"/>
              </w:rPr>
              <w:t>«Улучшение жилищных условий»</w:t>
            </w:r>
          </w:p>
        </w:tc>
        <w:tc>
          <w:tcPr>
            <w:tcW w:w="198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Специалист по жилищным вопросам</w:t>
            </w:r>
          </w:p>
        </w:tc>
        <w:tc>
          <w:tcPr>
            <w:tcW w:w="113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31.12.2019</w:t>
            </w:r>
          </w:p>
        </w:tc>
        <w:tc>
          <w:tcPr>
            <w:tcW w:w="2836" w:type="dxa"/>
          </w:tcPr>
          <w:p w:rsidR="002A06CA" w:rsidRPr="007176BC" w:rsidRDefault="002D7B89" w:rsidP="004B3B98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30</w:t>
            </w:r>
            <w:r w:rsidR="004B3B98">
              <w:rPr>
                <w:rFonts w:eastAsia="Arial Unicode MS"/>
                <w:b/>
                <w:lang w:eastAsia="en-US"/>
              </w:rPr>
              <w:t>6</w:t>
            </w:r>
            <w:r>
              <w:rPr>
                <w:rFonts w:eastAsia="Arial Unicode MS"/>
                <w:b/>
                <w:lang w:eastAsia="en-US"/>
              </w:rPr>
              <w:t>,1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272,1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="004B3B98">
              <w:rPr>
                <w:rFonts w:eastAsia="Arial Unicode MS"/>
                <w:lang w:eastAsia="en-US"/>
              </w:rPr>
              <w:t>4</w:t>
            </w:r>
            <w:r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3" w:type="dxa"/>
          </w:tcPr>
          <w:p w:rsidR="002A06CA" w:rsidRPr="00D06543" w:rsidRDefault="002D7B89" w:rsidP="00F90A09">
            <w:r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D06543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3" w:type="dxa"/>
          </w:tcPr>
          <w:p w:rsidR="002A06CA" w:rsidRPr="00D06543" w:rsidRDefault="002D7B89" w:rsidP="00F90A09">
            <w:r>
              <w:t>242,1</w:t>
            </w:r>
          </w:p>
        </w:tc>
        <w:tc>
          <w:tcPr>
            <w:tcW w:w="992" w:type="dxa"/>
          </w:tcPr>
          <w:p w:rsidR="002A06CA" w:rsidRDefault="002A06CA" w:rsidP="00F90A09">
            <w:r w:rsidRPr="00D06543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="004B3B98">
              <w:rPr>
                <w:rFonts w:eastAsia="Arial Unicode MS"/>
                <w:lang w:eastAsia="en-US"/>
              </w:rPr>
              <w:t>4</w:t>
            </w:r>
            <w:r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6F4BB7" w:rsidRDefault="002A06CA" w:rsidP="00F90A09">
            <w:r w:rsidRPr="006F4BB7">
              <w:t>---</w:t>
            </w:r>
          </w:p>
        </w:tc>
        <w:tc>
          <w:tcPr>
            <w:tcW w:w="993" w:type="dxa"/>
          </w:tcPr>
          <w:p w:rsidR="002A06CA" w:rsidRPr="006F4BB7" w:rsidRDefault="002A06CA" w:rsidP="00F90A09">
            <w:r w:rsidRPr="006F4BB7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6F4BB7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2.1. Предоставление социальных выплат и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дополнительных социальных выплат молодым гражданам (молодым семьям) на жилье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="004B3B98">
              <w:rPr>
                <w:rFonts w:eastAsia="Arial Unicode MS"/>
                <w:lang w:eastAsia="en-US"/>
              </w:rPr>
              <w:t>2</w:t>
            </w:r>
            <w:r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4B3B98">
              <w:rPr>
                <w:rFonts w:eastAsia="Arial Unicode MS"/>
                <w:lang w:eastAsia="en-US"/>
              </w:rPr>
              <w:t>2</w:t>
            </w:r>
            <w:r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4B3B98">
              <w:rPr>
                <w:rFonts w:eastAsia="Arial Unicode MS"/>
                <w:lang w:eastAsia="en-US"/>
              </w:rPr>
              <w:t>2</w:t>
            </w:r>
            <w:r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AC7A8E">
        <w:trPr>
          <w:trHeight w:val="70"/>
        </w:trPr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2A06CA" w:rsidRDefault="002A06CA" w:rsidP="00277981">
            <w:pPr>
              <w:rPr>
                <w:rFonts w:eastAsia="Arial Unicode MS"/>
                <w:color w:val="000000"/>
                <w:lang w:eastAsia="en-US"/>
              </w:rPr>
            </w:pPr>
            <w:r w:rsidRPr="002A06CA">
              <w:rPr>
                <w:rFonts w:eastAsia="Arial Unicode MS"/>
                <w:color w:val="000000"/>
                <w:lang w:eastAsia="en-US"/>
              </w:rPr>
              <w:t xml:space="preserve">2.2. </w:t>
            </w:r>
            <w:r w:rsidRPr="002A06CA">
              <w:rPr>
                <w:lang w:eastAsia="en-US"/>
              </w:rPr>
              <w:t xml:space="preserve">«Обеспечение жильем молодых семей» </w:t>
            </w:r>
            <w:proofErr w:type="gramStart"/>
            <w:r w:rsidR="00AC7A8E">
              <w:rPr>
                <w:lang w:eastAsia="en-US"/>
              </w:rPr>
              <w:t xml:space="preserve">государственной </w:t>
            </w:r>
            <w:r w:rsidRPr="002A06CA">
              <w:rPr>
                <w:lang w:eastAsia="en-US"/>
              </w:rPr>
              <w:t xml:space="preserve"> программы</w:t>
            </w:r>
            <w:proofErr w:type="gramEnd"/>
            <w:r w:rsidR="00277981">
              <w:rPr>
                <w:lang w:eastAsia="en-US"/>
              </w:rPr>
              <w:t xml:space="preserve"> Российской Федерации</w:t>
            </w:r>
            <w:r w:rsidRPr="002A06CA">
              <w:rPr>
                <w:lang w:eastAsia="en-US"/>
              </w:rPr>
              <w:t xml:space="preserve"> «</w:t>
            </w:r>
            <w:r w:rsidR="00277981">
              <w:rPr>
                <w:lang w:eastAsia="en-US"/>
              </w:rPr>
              <w:t>Обеспечение доступным и комфортным жильем и коммунальными услугами граждан Российской Федерации</w:t>
            </w:r>
            <w:r w:rsidRPr="002A06CA"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="004B3B98">
              <w:rPr>
                <w:rFonts w:eastAsia="Arial Unicode MS"/>
                <w:lang w:eastAsia="en-US"/>
              </w:rPr>
              <w:t>2</w:t>
            </w:r>
            <w:r w:rsidR="0053147C"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4B3B98">
              <w:rPr>
                <w:rFonts w:eastAsia="Arial Unicode MS"/>
                <w:lang w:eastAsia="en-US"/>
              </w:rPr>
              <w:t>2</w:t>
            </w:r>
            <w:r w:rsidR="0053147C">
              <w:rPr>
                <w:rFonts w:eastAsia="Arial Unicode MS"/>
                <w:lang w:eastAsia="en-US"/>
              </w:rPr>
              <w:t>,</w:t>
            </w: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4B3B9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4B3B98">
              <w:rPr>
                <w:rFonts w:eastAsia="Arial Unicode MS"/>
                <w:lang w:eastAsia="en-US"/>
              </w:rPr>
              <w:t>2</w:t>
            </w:r>
            <w:r w:rsidR="0053147C">
              <w:rPr>
                <w:rFonts w:eastAsia="Arial Unicode MS"/>
                <w:lang w:eastAsia="en-US"/>
              </w:rPr>
              <w:t>,</w:t>
            </w: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2.3</w:t>
            </w:r>
            <w:r w:rsidRPr="002A06CA">
              <w:rPr>
                <w:rFonts w:eastAsia="Arial Unicode MS"/>
                <w:color w:val="000000"/>
                <w:lang w:eastAsia="en-US"/>
              </w:rPr>
              <w:t xml:space="preserve">. </w:t>
            </w:r>
            <w:r w:rsidRPr="002A06CA">
              <w:rPr>
                <w:lang w:eastAsia="en-US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262,1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252,1</w:t>
            </w:r>
          </w:p>
        </w:tc>
        <w:tc>
          <w:tcPr>
            <w:tcW w:w="992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</w:t>
            </w:r>
            <w:r w:rsidR="0053147C"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D7B89" w:rsidP="00F90A09">
            <w:r>
              <w:t>242,1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2D7B89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53147C">
              <w:rPr>
                <w:rFonts w:eastAsia="Arial Unicode MS"/>
                <w:lang w:eastAsia="en-US"/>
              </w:rPr>
              <w:t>0,0</w:t>
            </w:r>
          </w:p>
        </w:tc>
        <w:tc>
          <w:tcPr>
            <w:tcW w:w="992" w:type="dxa"/>
          </w:tcPr>
          <w:p w:rsidR="002A06CA" w:rsidRPr="007176BC" w:rsidRDefault="002D7B89" w:rsidP="002D7B8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</w:t>
            </w:r>
            <w:r w:rsidR="0053147C">
              <w:rPr>
                <w:rFonts w:eastAsia="Arial Unicode MS"/>
                <w:lang w:eastAsia="en-US"/>
              </w:rPr>
              <w:t>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</w:tbl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E62E0F">
      <w:pPr>
        <w:sectPr w:rsidR="00363705" w:rsidSect="00F90A09">
          <w:pgSz w:w="16838" w:h="11906" w:orient="landscape"/>
          <w:pgMar w:top="567" w:right="678" w:bottom="709" w:left="1276" w:header="709" w:footer="709" w:gutter="0"/>
          <w:cols w:space="708"/>
          <w:docGrid w:linePitch="360"/>
        </w:sectPr>
      </w:pPr>
    </w:p>
    <w:p w:rsidR="009E2FC7" w:rsidRDefault="009E2FC7" w:rsidP="00E62E0F">
      <w:pPr>
        <w:autoSpaceDE w:val="0"/>
        <w:autoSpaceDN w:val="0"/>
        <w:adjustRightInd w:val="0"/>
      </w:pPr>
    </w:p>
    <w:sectPr w:rsidR="009E2FC7" w:rsidSect="00F90A09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6C4"/>
    <w:multiLevelType w:val="hybridMultilevel"/>
    <w:tmpl w:val="3BBC2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45459"/>
    <w:multiLevelType w:val="hybridMultilevel"/>
    <w:tmpl w:val="244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12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53E3F"/>
    <w:rsid w:val="00055414"/>
    <w:rsid w:val="00064744"/>
    <w:rsid w:val="001D38D5"/>
    <w:rsid w:val="00214397"/>
    <w:rsid w:val="00232FE1"/>
    <w:rsid w:val="002602FE"/>
    <w:rsid w:val="00273401"/>
    <w:rsid w:val="00277981"/>
    <w:rsid w:val="00284F87"/>
    <w:rsid w:val="002A06CA"/>
    <w:rsid w:val="002D7B89"/>
    <w:rsid w:val="003349E9"/>
    <w:rsid w:val="00351B94"/>
    <w:rsid w:val="00363705"/>
    <w:rsid w:val="003B42A0"/>
    <w:rsid w:val="003C2775"/>
    <w:rsid w:val="003D7A88"/>
    <w:rsid w:val="003F37C9"/>
    <w:rsid w:val="003F41A3"/>
    <w:rsid w:val="004421A4"/>
    <w:rsid w:val="00477C1B"/>
    <w:rsid w:val="004915F1"/>
    <w:rsid w:val="004A1599"/>
    <w:rsid w:val="004B3B98"/>
    <w:rsid w:val="004E6EC9"/>
    <w:rsid w:val="004F7E9D"/>
    <w:rsid w:val="0053147C"/>
    <w:rsid w:val="00574C6F"/>
    <w:rsid w:val="00582C91"/>
    <w:rsid w:val="005B4E10"/>
    <w:rsid w:val="005B5304"/>
    <w:rsid w:val="005E2DBE"/>
    <w:rsid w:val="005E43C9"/>
    <w:rsid w:val="00623CA8"/>
    <w:rsid w:val="00674688"/>
    <w:rsid w:val="006C45C1"/>
    <w:rsid w:val="006E7609"/>
    <w:rsid w:val="0070728E"/>
    <w:rsid w:val="007176BC"/>
    <w:rsid w:val="007664B4"/>
    <w:rsid w:val="00772AF7"/>
    <w:rsid w:val="007B45D8"/>
    <w:rsid w:val="00800DE3"/>
    <w:rsid w:val="008562B6"/>
    <w:rsid w:val="0087657B"/>
    <w:rsid w:val="0088536D"/>
    <w:rsid w:val="00897163"/>
    <w:rsid w:val="008A6889"/>
    <w:rsid w:val="008C3A0F"/>
    <w:rsid w:val="008C44AC"/>
    <w:rsid w:val="008D3D61"/>
    <w:rsid w:val="009A0766"/>
    <w:rsid w:val="009B1315"/>
    <w:rsid w:val="009E2FC7"/>
    <w:rsid w:val="00A07DA4"/>
    <w:rsid w:val="00A9367C"/>
    <w:rsid w:val="00AB3A7A"/>
    <w:rsid w:val="00AC5D77"/>
    <w:rsid w:val="00AC7A8E"/>
    <w:rsid w:val="00AE66DC"/>
    <w:rsid w:val="00B83C16"/>
    <w:rsid w:val="00BB2781"/>
    <w:rsid w:val="00BD3CAD"/>
    <w:rsid w:val="00C5042F"/>
    <w:rsid w:val="00CB58AE"/>
    <w:rsid w:val="00CE0970"/>
    <w:rsid w:val="00CE6220"/>
    <w:rsid w:val="00D345F7"/>
    <w:rsid w:val="00D3535A"/>
    <w:rsid w:val="00D63B62"/>
    <w:rsid w:val="00D72ADC"/>
    <w:rsid w:val="00D865CC"/>
    <w:rsid w:val="00D8678A"/>
    <w:rsid w:val="00DF6410"/>
    <w:rsid w:val="00E10D53"/>
    <w:rsid w:val="00E20A5A"/>
    <w:rsid w:val="00E21FFD"/>
    <w:rsid w:val="00E42C59"/>
    <w:rsid w:val="00E51668"/>
    <w:rsid w:val="00E62E0F"/>
    <w:rsid w:val="00E657F7"/>
    <w:rsid w:val="00E72EF8"/>
    <w:rsid w:val="00E939F0"/>
    <w:rsid w:val="00F13919"/>
    <w:rsid w:val="00F308CE"/>
    <w:rsid w:val="00F60AB6"/>
    <w:rsid w:val="00F75822"/>
    <w:rsid w:val="00F81144"/>
    <w:rsid w:val="00F837A8"/>
    <w:rsid w:val="00F90A09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41A4-B7FF-4440-88C4-6A57785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21A9-9AE6-4F6F-8846-CF5AFDC3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2018-08-13T08:02:00Z</cp:lastPrinted>
  <dcterms:created xsi:type="dcterms:W3CDTF">2018-08-18T20:29:00Z</dcterms:created>
  <dcterms:modified xsi:type="dcterms:W3CDTF">2018-08-18T20:29:00Z</dcterms:modified>
</cp:coreProperties>
</file>