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4FA" w:rsidRPr="00C35652" w:rsidRDefault="009A04FA" w:rsidP="009D3B71">
      <w:pPr>
        <w:spacing w:line="360" w:lineRule="auto"/>
        <w:jc w:val="center"/>
        <w:outlineLvl w:val="0"/>
        <w:rPr>
          <w:b/>
          <w:sz w:val="28"/>
          <w:szCs w:val="28"/>
        </w:rPr>
      </w:pPr>
      <w:r w:rsidRPr="00C35652">
        <w:rPr>
          <w:b/>
          <w:sz w:val="28"/>
          <w:szCs w:val="28"/>
        </w:rPr>
        <w:t>Отчет главы администрации</w:t>
      </w:r>
    </w:p>
    <w:p w:rsidR="009A04FA" w:rsidRPr="00C35652" w:rsidRDefault="009A04FA" w:rsidP="009D3B71">
      <w:pPr>
        <w:spacing w:line="360" w:lineRule="auto"/>
        <w:jc w:val="center"/>
        <w:rPr>
          <w:b/>
          <w:sz w:val="28"/>
          <w:szCs w:val="28"/>
        </w:rPr>
      </w:pPr>
      <w:r w:rsidRPr="00C35652">
        <w:rPr>
          <w:b/>
          <w:sz w:val="28"/>
          <w:szCs w:val="28"/>
        </w:rPr>
        <w:t>«Об итогах социально-</w:t>
      </w:r>
      <w:r>
        <w:rPr>
          <w:b/>
          <w:sz w:val="28"/>
          <w:szCs w:val="28"/>
        </w:rPr>
        <w:t>экономического развития МО Запорожское</w:t>
      </w:r>
      <w:r w:rsidRPr="00C35652">
        <w:rPr>
          <w:b/>
          <w:sz w:val="28"/>
          <w:szCs w:val="28"/>
        </w:rPr>
        <w:t xml:space="preserve"> сельское поселение в 2</w:t>
      </w:r>
      <w:r>
        <w:rPr>
          <w:b/>
          <w:sz w:val="28"/>
          <w:szCs w:val="28"/>
        </w:rPr>
        <w:t>016 году и задачах на 2017</w:t>
      </w:r>
      <w:r w:rsidRPr="00C35652">
        <w:rPr>
          <w:b/>
          <w:sz w:val="28"/>
          <w:szCs w:val="28"/>
        </w:rPr>
        <w:t xml:space="preserve"> год»</w:t>
      </w:r>
    </w:p>
    <w:p w:rsidR="009A04FA" w:rsidRPr="00C35652" w:rsidRDefault="009A04FA" w:rsidP="009D3B71">
      <w:pPr>
        <w:spacing w:line="360" w:lineRule="auto"/>
        <w:ind w:firstLine="708"/>
        <w:rPr>
          <w:sz w:val="28"/>
          <w:szCs w:val="28"/>
        </w:rPr>
      </w:pPr>
    </w:p>
    <w:p w:rsidR="009A04FA" w:rsidRPr="00C35652" w:rsidRDefault="009A04FA" w:rsidP="009D3B71">
      <w:pPr>
        <w:spacing w:line="360" w:lineRule="auto"/>
        <w:ind w:firstLine="708"/>
        <w:jc w:val="both"/>
        <w:rPr>
          <w:sz w:val="28"/>
          <w:szCs w:val="28"/>
        </w:rPr>
      </w:pPr>
      <w:r w:rsidRPr="00C35652">
        <w:rPr>
          <w:sz w:val="28"/>
          <w:szCs w:val="28"/>
        </w:rPr>
        <w:t xml:space="preserve">1. </w:t>
      </w:r>
      <w:r>
        <w:rPr>
          <w:sz w:val="28"/>
          <w:szCs w:val="28"/>
        </w:rPr>
        <w:t xml:space="preserve">В </w:t>
      </w:r>
      <w:r w:rsidRPr="00C35652">
        <w:rPr>
          <w:sz w:val="28"/>
          <w:szCs w:val="28"/>
        </w:rPr>
        <w:t>состав муниципального образования Запорожское</w:t>
      </w:r>
      <w:r>
        <w:rPr>
          <w:sz w:val="28"/>
          <w:szCs w:val="28"/>
        </w:rPr>
        <w:t xml:space="preserve"> сельское поселение входит семь</w:t>
      </w:r>
      <w:r w:rsidRPr="00C35652">
        <w:rPr>
          <w:sz w:val="28"/>
          <w:szCs w:val="28"/>
        </w:rPr>
        <w:t xml:space="preserve"> населённых пунктов, в которых численность</w:t>
      </w:r>
      <w:r>
        <w:rPr>
          <w:sz w:val="28"/>
          <w:szCs w:val="28"/>
        </w:rPr>
        <w:t xml:space="preserve"> населения составляет </w:t>
      </w:r>
      <w:r>
        <w:rPr>
          <w:b/>
          <w:sz w:val="28"/>
          <w:szCs w:val="28"/>
        </w:rPr>
        <w:t xml:space="preserve">2736 </w:t>
      </w:r>
      <w:r w:rsidRPr="00864969">
        <w:rPr>
          <w:b/>
          <w:sz w:val="28"/>
          <w:szCs w:val="28"/>
        </w:rPr>
        <w:t>человек</w:t>
      </w:r>
      <w:r w:rsidRPr="00864969">
        <w:rPr>
          <w:sz w:val="28"/>
          <w:szCs w:val="28"/>
        </w:rPr>
        <w:t xml:space="preserve"> </w:t>
      </w:r>
      <w:r w:rsidRPr="00C35652">
        <w:rPr>
          <w:sz w:val="28"/>
          <w:szCs w:val="28"/>
        </w:rPr>
        <w:t>из них: постоянно зарегистрированных –</w:t>
      </w:r>
      <w:r>
        <w:rPr>
          <w:sz w:val="28"/>
          <w:szCs w:val="28"/>
        </w:rPr>
        <w:t xml:space="preserve"> </w:t>
      </w:r>
      <w:r>
        <w:rPr>
          <w:sz w:val="28"/>
          <w:szCs w:val="28"/>
          <w:lang w:eastAsia="ar-SA"/>
        </w:rPr>
        <w:t>2417</w:t>
      </w:r>
      <w:r w:rsidRPr="00864969">
        <w:rPr>
          <w:sz w:val="28"/>
          <w:szCs w:val="28"/>
        </w:rPr>
        <w:t>,</w:t>
      </w:r>
      <w:r w:rsidRPr="00C35652">
        <w:rPr>
          <w:sz w:val="28"/>
          <w:szCs w:val="28"/>
        </w:rPr>
        <w:t xml:space="preserve"> </w:t>
      </w:r>
      <w:r>
        <w:rPr>
          <w:sz w:val="28"/>
          <w:szCs w:val="28"/>
        </w:rPr>
        <w:t xml:space="preserve">временно зарегистрированных – </w:t>
      </w:r>
      <w:r w:rsidRPr="00C35652">
        <w:rPr>
          <w:sz w:val="28"/>
          <w:szCs w:val="28"/>
        </w:rPr>
        <w:t>319</w:t>
      </w:r>
      <w:r>
        <w:rPr>
          <w:sz w:val="28"/>
          <w:szCs w:val="28"/>
          <w:lang w:eastAsia="ar-SA"/>
        </w:rPr>
        <w:t xml:space="preserve"> </w:t>
      </w:r>
      <w:r w:rsidRPr="00C35652">
        <w:rPr>
          <w:sz w:val="28"/>
          <w:szCs w:val="28"/>
        </w:rPr>
        <w:t>человек. В летний период численность населения увеличивается в</w:t>
      </w:r>
      <w:r>
        <w:rPr>
          <w:sz w:val="28"/>
          <w:szCs w:val="28"/>
        </w:rPr>
        <w:t xml:space="preserve"> 3-4</w:t>
      </w:r>
      <w:r w:rsidRPr="00C35652">
        <w:rPr>
          <w:sz w:val="28"/>
          <w:szCs w:val="28"/>
        </w:rPr>
        <w:t xml:space="preserve"> раза за счет населения прибывающего в садоводческие товарищества и домовладения, использующиеся как сезонные. </w:t>
      </w:r>
    </w:p>
    <w:p w:rsidR="009A04FA" w:rsidRPr="00C35652" w:rsidRDefault="009A04FA" w:rsidP="009D3B71">
      <w:pPr>
        <w:spacing w:line="360" w:lineRule="auto"/>
        <w:ind w:firstLine="708"/>
        <w:jc w:val="center"/>
        <w:rPr>
          <w:sz w:val="28"/>
          <w:szCs w:val="28"/>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4536"/>
      </w:tblGrid>
      <w:tr w:rsidR="009A04FA" w:rsidRPr="00C35652">
        <w:tc>
          <w:tcPr>
            <w:tcW w:w="4077" w:type="dxa"/>
          </w:tcPr>
          <w:p w:rsidR="009A04FA" w:rsidRPr="00C35652" w:rsidRDefault="009A04FA" w:rsidP="009D3B71">
            <w:pPr>
              <w:spacing w:line="360" w:lineRule="auto"/>
              <w:jc w:val="center"/>
              <w:rPr>
                <w:sz w:val="28"/>
                <w:szCs w:val="28"/>
              </w:rPr>
            </w:pPr>
            <w:r w:rsidRPr="00C35652">
              <w:rPr>
                <w:sz w:val="28"/>
                <w:szCs w:val="28"/>
              </w:rPr>
              <w:t>Насел.  пункт</w:t>
            </w:r>
          </w:p>
        </w:tc>
        <w:tc>
          <w:tcPr>
            <w:tcW w:w="4536" w:type="dxa"/>
          </w:tcPr>
          <w:p w:rsidR="009A04FA" w:rsidRPr="00C35652" w:rsidRDefault="009A04FA" w:rsidP="009D3B71">
            <w:pPr>
              <w:spacing w:line="360" w:lineRule="auto"/>
              <w:jc w:val="both"/>
              <w:rPr>
                <w:sz w:val="28"/>
                <w:szCs w:val="28"/>
              </w:rPr>
            </w:pPr>
            <w:r>
              <w:rPr>
                <w:sz w:val="28"/>
                <w:szCs w:val="28"/>
              </w:rPr>
              <w:t>Кол-во жителей на 01.01.2017</w:t>
            </w:r>
          </w:p>
        </w:tc>
      </w:tr>
      <w:tr w:rsidR="009A04FA" w:rsidRPr="00C35652">
        <w:tc>
          <w:tcPr>
            <w:tcW w:w="4077" w:type="dxa"/>
            <w:shd w:val="clear" w:color="auto" w:fill="E6E6E6"/>
          </w:tcPr>
          <w:p w:rsidR="009A04FA" w:rsidRPr="00C35652" w:rsidRDefault="009A04FA" w:rsidP="009D3B71">
            <w:pPr>
              <w:spacing w:line="360" w:lineRule="auto"/>
              <w:jc w:val="both"/>
              <w:rPr>
                <w:b/>
                <w:sz w:val="28"/>
                <w:szCs w:val="28"/>
              </w:rPr>
            </w:pPr>
            <w:r>
              <w:rPr>
                <w:b/>
                <w:sz w:val="28"/>
                <w:szCs w:val="28"/>
              </w:rPr>
              <w:t>Запорожское</w:t>
            </w:r>
          </w:p>
        </w:tc>
        <w:tc>
          <w:tcPr>
            <w:tcW w:w="4536" w:type="dxa"/>
            <w:shd w:val="clear" w:color="auto" w:fill="E6E6E6"/>
          </w:tcPr>
          <w:p w:rsidR="009A04FA" w:rsidRPr="00864969" w:rsidRDefault="009A04FA" w:rsidP="009D3B71">
            <w:pPr>
              <w:spacing w:line="360" w:lineRule="auto"/>
              <w:jc w:val="both"/>
              <w:rPr>
                <w:b/>
                <w:sz w:val="28"/>
                <w:szCs w:val="28"/>
              </w:rPr>
            </w:pPr>
            <w:r>
              <w:rPr>
                <w:b/>
                <w:sz w:val="28"/>
                <w:szCs w:val="28"/>
              </w:rPr>
              <w:t>1964</w:t>
            </w:r>
          </w:p>
        </w:tc>
      </w:tr>
      <w:tr w:rsidR="009A04FA" w:rsidRPr="00C35652">
        <w:tc>
          <w:tcPr>
            <w:tcW w:w="4077" w:type="dxa"/>
            <w:shd w:val="clear" w:color="auto" w:fill="E6E6E6"/>
          </w:tcPr>
          <w:p w:rsidR="009A04FA" w:rsidRPr="00C35652" w:rsidRDefault="009A04FA" w:rsidP="009D3B71">
            <w:pPr>
              <w:spacing w:line="360" w:lineRule="auto"/>
              <w:jc w:val="both"/>
              <w:rPr>
                <w:sz w:val="28"/>
                <w:szCs w:val="28"/>
              </w:rPr>
            </w:pPr>
            <w:r>
              <w:rPr>
                <w:sz w:val="28"/>
                <w:szCs w:val="28"/>
              </w:rPr>
              <w:t>Пятиречье</w:t>
            </w:r>
          </w:p>
        </w:tc>
        <w:tc>
          <w:tcPr>
            <w:tcW w:w="4536" w:type="dxa"/>
            <w:shd w:val="clear" w:color="auto" w:fill="E6E6E6"/>
          </w:tcPr>
          <w:p w:rsidR="009A04FA" w:rsidRPr="00864969" w:rsidRDefault="009A04FA" w:rsidP="009D3B71">
            <w:pPr>
              <w:spacing w:line="360" w:lineRule="auto"/>
              <w:jc w:val="both"/>
              <w:rPr>
                <w:sz w:val="28"/>
                <w:szCs w:val="28"/>
              </w:rPr>
            </w:pPr>
            <w:r>
              <w:rPr>
                <w:sz w:val="28"/>
                <w:szCs w:val="28"/>
              </w:rPr>
              <w:t>246</w:t>
            </w:r>
          </w:p>
        </w:tc>
      </w:tr>
      <w:tr w:rsidR="009A04FA" w:rsidRPr="00C35652">
        <w:tc>
          <w:tcPr>
            <w:tcW w:w="4077" w:type="dxa"/>
            <w:shd w:val="clear" w:color="auto" w:fill="E6E6E6"/>
          </w:tcPr>
          <w:p w:rsidR="009A04FA" w:rsidRPr="00C35652" w:rsidRDefault="009A04FA" w:rsidP="009D3B71">
            <w:pPr>
              <w:spacing w:line="360" w:lineRule="auto"/>
              <w:jc w:val="both"/>
              <w:rPr>
                <w:sz w:val="28"/>
                <w:szCs w:val="28"/>
              </w:rPr>
            </w:pPr>
            <w:r>
              <w:rPr>
                <w:sz w:val="28"/>
                <w:szCs w:val="28"/>
              </w:rPr>
              <w:t>Денисово</w:t>
            </w:r>
          </w:p>
        </w:tc>
        <w:tc>
          <w:tcPr>
            <w:tcW w:w="4536" w:type="dxa"/>
            <w:shd w:val="clear" w:color="auto" w:fill="E6E6E6"/>
          </w:tcPr>
          <w:p w:rsidR="009A04FA" w:rsidRPr="00864969" w:rsidRDefault="009A04FA" w:rsidP="009D3B71">
            <w:pPr>
              <w:spacing w:line="360" w:lineRule="auto"/>
              <w:jc w:val="both"/>
              <w:rPr>
                <w:sz w:val="28"/>
                <w:szCs w:val="28"/>
              </w:rPr>
            </w:pPr>
            <w:r>
              <w:rPr>
                <w:sz w:val="28"/>
                <w:szCs w:val="28"/>
              </w:rPr>
              <w:t>152</w:t>
            </w:r>
          </w:p>
        </w:tc>
      </w:tr>
      <w:tr w:rsidR="009A04FA" w:rsidRPr="00C35652">
        <w:tc>
          <w:tcPr>
            <w:tcW w:w="4077" w:type="dxa"/>
            <w:shd w:val="clear" w:color="auto" w:fill="E6E6E6"/>
          </w:tcPr>
          <w:p w:rsidR="009A04FA" w:rsidRPr="00C35652" w:rsidRDefault="009A04FA" w:rsidP="009D3B71">
            <w:pPr>
              <w:spacing w:line="360" w:lineRule="auto"/>
              <w:jc w:val="both"/>
              <w:rPr>
                <w:sz w:val="28"/>
                <w:szCs w:val="28"/>
              </w:rPr>
            </w:pPr>
            <w:r>
              <w:rPr>
                <w:sz w:val="28"/>
                <w:szCs w:val="28"/>
              </w:rPr>
              <w:t>Луговое</w:t>
            </w:r>
          </w:p>
        </w:tc>
        <w:tc>
          <w:tcPr>
            <w:tcW w:w="4536" w:type="dxa"/>
            <w:shd w:val="clear" w:color="auto" w:fill="E6E6E6"/>
          </w:tcPr>
          <w:p w:rsidR="009A04FA" w:rsidRPr="00864969" w:rsidRDefault="009A04FA" w:rsidP="009D3B71">
            <w:pPr>
              <w:spacing w:line="360" w:lineRule="auto"/>
              <w:jc w:val="both"/>
              <w:rPr>
                <w:sz w:val="28"/>
                <w:szCs w:val="28"/>
              </w:rPr>
            </w:pPr>
            <w:r>
              <w:rPr>
                <w:sz w:val="28"/>
                <w:szCs w:val="28"/>
              </w:rPr>
              <w:t>118</w:t>
            </w:r>
          </w:p>
        </w:tc>
      </w:tr>
      <w:tr w:rsidR="009A04FA" w:rsidRPr="00C35652">
        <w:tc>
          <w:tcPr>
            <w:tcW w:w="4077" w:type="dxa"/>
            <w:shd w:val="clear" w:color="auto" w:fill="E6E6E6"/>
          </w:tcPr>
          <w:p w:rsidR="009A04FA" w:rsidRPr="00C35652" w:rsidRDefault="009A04FA" w:rsidP="009D3B71">
            <w:pPr>
              <w:spacing w:line="360" w:lineRule="auto"/>
              <w:jc w:val="both"/>
              <w:rPr>
                <w:sz w:val="28"/>
                <w:szCs w:val="28"/>
              </w:rPr>
            </w:pPr>
            <w:r>
              <w:rPr>
                <w:sz w:val="28"/>
                <w:szCs w:val="28"/>
              </w:rPr>
              <w:t>Удальцово</w:t>
            </w:r>
          </w:p>
        </w:tc>
        <w:tc>
          <w:tcPr>
            <w:tcW w:w="4536" w:type="dxa"/>
            <w:shd w:val="clear" w:color="auto" w:fill="E6E6E6"/>
          </w:tcPr>
          <w:p w:rsidR="009A04FA" w:rsidRPr="00864969" w:rsidRDefault="009A04FA" w:rsidP="009D3B71">
            <w:pPr>
              <w:spacing w:line="360" w:lineRule="auto"/>
              <w:jc w:val="both"/>
              <w:rPr>
                <w:sz w:val="28"/>
                <w:szCs w:val="28"/>
              </w:rPr>
            </w:pPr>
            <w:r>
              <w:rPr>
                <w:sz w:val="28"/>
                <w:szCs w:val="28"/>
              </w:rPr>
              <w:t>52</w:t>
            </w:r>
          </w:p>
        </w:tc>
      </w:tr>
      <w:tr w:rsidR="009A04FA" w:rsidRPr="00C35652">
        <w:tc>
          <w:tcPr>
            <w:tcW w:w="4077" w:type="dxa"/>
            <w:shd w:val="clear" w:color="auto" w:fill="E6E6E6"/>
          </w:tcPr>
          <w:p w:rsidR="009A04FA" w:rsidRPr="00FA3D2E" w:rsidRDefault="009A04FA" w:rsidP="009D3B71">
            <w:pPr>
              <w:spacing w:line="360" w:lineRule="auto"/>
              <w:jc w:val="both"/>
              <w:rPr>
                <w:sz w:val="28"/>
                <w:szCs w:val="28"/>
              </w:rPr>
            </w:pPr>
            <w:r w:rsidRPr="00FA3D2E">
              <w:rPr>
                <w:sz w:val="28"/>
                <w:szCs w:val="28"/>
              </w:rPr>
              <w:t>Замостье</w:t>
            </w:r>
          </w:p>
        </w:tc>
        <w:tc>
          <w:tcPr>
            <w:tcW w:w="4536" w:type="dxa"/>
            <w:shd w:val="clear" w:color="auto" w:fill="E6E6E6"/>
          </w:tcPr>
          <w:p w:rsidR="009A04FA" w:rsidRPr="00864969" w:rsidRDefault="009A04FA" w:rsidP="009D3B71">
            <w:pPr>
              <w:spacing w:line="360" w:lineRule="auto"/>
              <w:jc w:val="both"/>
              <w:rPr>
                <w:b/>
                <w:sz w:val="28"/>
                <w:szCs w:val="28"/>
              </w:rPr>
            </w:pPr>
            <w:r>
              <w:rPr>
                <w:b/>
                <w:sz w:val="28"/>
                <w:szCs w:val="28"/>
              </w:rPr>
              <w:t>6</w:t>
            </w:r>
          </w:p>
        </w:tc>
      </w:tr>
      <w:tr w:rsidR="009A04FA" w:rsidRPr="00C35652">
        <w:tc>
          <w:tcPr>
            <w:tcW w:w="4077" w:type="dxa"/>
            <w:shd w:val="clear" w:color="auto" w:fill="E6E6E6"/>
          </w:tcPr>
          <w:p w:rsidR="009A04FA" w:rsidRPr="00FA3D2E" w:rsidRDefault="009A04FA" w:rsidP="009D3B71">
            <w:pPr>
              <w:spacing w:line="360" w:lineRule="auto"/>
              <w:jc w:val="both"/>
              <w:rPr>
                <w:sz w:val="28"/>
                <w:szCs w:val="28"/>
              </w:rPr>
            </w:pPr>
            <w:r w:rsidRPr="00FA3D2E">
              <w:rPr>
                <w:sz w:val="28"/>
                <w:szCs w:val="28"/>
              </w:rPr>
              <w:t>Пески</w:t>
            </w:r>
          </w:p>
        </w:tc>
        <w:tc>
          <w:tcPr>
            <w:tcW w:w="4536" w:type="dxa"/>
            <w:shd w:val="clear" w:color="auto" w:fill="E6E6E6"/>
          </w:tcPr>
          <w:p w:rsidR="009A04FA" w:rsidRPr="00864969" w:rsidRDefault="009A04FA" w:rsidP="009D3B71">
            <w:pPr>
              <w:spacing w:line="360" w:lineRule="auto"/>
              <w:jc w:val="both"/>
              <w:rPr>
                <w:b/>
                <w:sz w:val="28"/>
                <w:szCs w:val="28"/>
              </w:rPr>
            </w:pPr>
            <w:r>
              <w:rPr>
                <w:b/>
                <w:sz w:val="28"/>
                <w:szCs w:val="28"/>
              </w:rPr>
              <w:t>4</w:t>
            </w:r>
          </w:p>
        </w:tc>
      </w:tr>
      <w:tr w:rsidR="009A04FA" w:rsidRPr="00C35652">
        <w:tc>
          <w:tcPr>
            <w:tcW w:w="4077" w:type="dxa"/>
            <w:shd w:val="clear" w:color="auto" w:fill="E6E6E6"/>
          </w:tcPr>
          <w:p w:rsidR="009A04FA" w:rsidRPr="00C35652" w:rsidRDefault="009A04FA" w:rsidP="009D3B71">
            <w:pPr>
              <w:spacing w:line="360" w:lineRule="auto"/>
              <w:jc w:val="both"/>
              <w:rPr>
                <w:b/>
                <w:sz w:val="28"/>
                <w:szCs w:val="28"/>
              </w:rPr>
            </w:pPr>
            <w:r>
              <w:rPr>
                <w:b/>
                <w:sz w:val="28"/>
                <w:szCs w:val="28"/>
              </w:rPr>
              <w:t>Итого</w:t>
            </w:r>
          </w:p>
        </w:tc>
        <w:tc>
          <w:tcPr>
            <w:tcW w:w="4536" w:type="dxa"/>
            <w:shd w:val="clear" w:color="auto" w:fill="E6E6E6"/>
          </w:tcPr>
          <w:p w:rsidR="009A04FA" w:rsidRPr="00864969" w:rsidRDefault="009A04FA" w:rsidP="009D3B71">
            <w:pPr>
              <w:spacing w:line="360" w:lineRule="auto"/>
              <w:jc w:val="both"/>
              <w:rPr>
                <w:b/>
                <w:sz w:val="28"/>
                <w:szCs w:val="28"/>
              </w:rPr>
            </w:pPr>
            <w:r>
              <w:rPr>
                <w:b/>
                <w:sz w:val="28"/>
                <w:szCs w:val="28"/>
              </w:rPr>
              <w:t>2736</w:t>
            </w:r>
          </w:p>
        </w:tc>
      </w:tr>
    </w:tbl>
    <w:p w:rsidR="009A04FA" w:rsidRPr="00C35652" w:rsidRDefault="009A04FA" w:rsidP="009D3B71">
      <w:pPr>
        <w:spacing w:line="360" w:lineRule="auto"/>
        <w:jc w:val="both"/>
        <w:rPr>
          <w:sz w:val="28"/>
          <w:szCs w:val="28"/>
        </w:rPr>
      </w:pPr>
      <w:r w:rsidRPr="00C35652">
        <w:rPr>
          <w:sz w:val="28"/>
          <w:szCs w:val="28"/>
        </w:rPr>
        <w:t xml:space="preserve"> </w:t>
      </w:r>
    </w:p>
    <w:p w:rsidR="009A04FA" w:rsidRPr="00C35652" w:rsidRDefault="009A04FA" w:rsidP="009D3B71">
      <w:pPr>
        <w:spacing w:line="360" w:lineRule="auto"/>
        <w:rPr>
          <w:sz w:val="28"/>
          <w:szCs w:val="28"/>
        </w:rPr>
      </w:pPr>
      <w:r w:rsidRPr="00C35652">
        <w:rPr>
          <w:sz w:val="28"/>
          <w:szCs w:val="28"/>
        </w:rPr>
        <w:t xml:space="preserve">Детей и подростков от 0 до 18 лет </w:t>
      </w:r>
      <w:r>
        <w:rPr>
          <w:sz w:val="28"/>
          <w:szCs w:val="28"/>
        </w:rPr>
        <w:t>-  430</w:t>
      </w:r>
    </w:p>
    <w:p w:rsidR="009A04FA" w:rsidRPr="00C35652" w:rsidRDefault="009A04FA" w:rsidP="009D3B71">
      <w:pPr>
        <w:spacing w:line="360" w:lineRule="auto"/>
        <w:rPr>
          <w:sz w:val="28"/>
          <w:szCs w:val="28"/>
        </w:rPr>
      </w:pPr>
      <w:r w:rsidRPr="00C35652">
        <w:rPr>
          <w:sz w:val="28"/>
          <w:szCs w:val="28"/>
        </w:rPr>
        <w:t>В 2016 году родилось</w:t>
      </w:r>
      <w:r>
        <w:rPr>
          <w:sz w:val="28"/>
          <w:szCs w:val="28"/>
        </w:rPr>
        <w:t xml:space="preserve"> – 21ребёнок</w:t>
      </w:r>
      <w:r w:rsidRPr="00C35652">
        <w:rPr>
          <w:sz w:val="28"/>
          <w:szCs w:val="28"/>
        </w:rPr>
        <w:t xml:space="preserve"> </w:t>
      </w:r>
    </w:p>
    <w:p w:rsidR="009A04FA" w:rsidRPr="00C35652" w:rsidRDefault="009A04FA" w:rsidP="009D3B71">
      <w:pPr>
        <w:spacing w:line="360" w:lineRule="auto"/>
        <w:rPr>
          <w:sz w:val="28"/>
          <w:szCs w:val="28"/>
        </w:rPr>
      </w:pPr>
      <w:r w:rsidRPr="00C35652">
        <w:rPr>
          <w:sz w:val="28"/>
          <w:szCs w:val="28"/>
        </w:rPr>
        <w:t xml:space="preserve"> Умерло в 201</w:t>
      </w:r>
      <w:r>
        <w:rPr>
          <w:sz w:val="28"/>
          <w:szCs w:val="28"/>
        </w:rPr>
        <w:t>6</w:t>
      </w:r>
      <w:r w:rsidRPr="00C35652">
        <w:rPr>
          <w:sz w:val="28"/>
          <w:szCs w:val="28"/>
        </w:rPr>
        <w:t xml:space="preserve"> году </w:t>
      </w:r>
      <w:r>
        <w:rPr>
          <w:sz w:val="28"/>
          <w:szCs w:val="28"/>
        </w:rPr>
        <w:t xml:space="preserve">- 19 </w:t>
      </w:r>
      <w:r w:rsidRPr="00C35652">
        <w:rPr>
          <w:sz w:val="28"/>
          <w:szCs w:val="28"/>
        </w:rPr>
        <w:t>человек</w:t>
      </w:r>
    </w:p>
    <w:p w:rsidR="009A04FA" w:rsidRPr="00C35652" w:rsidRDefault="009A04FA" w:rsidP="009D3B71">
      <w:pPr>
        <w:spacing w:line="360" w:lineRule="auto"/>
        <w:rPr>
          <w:sz w:val="28"/>
          <w:szCs w:val="28"/>
        </w:rPr>
      </w:pPr>
      <w:r w:rsidRPr="00C35652">
        <w:rPr>
          <w:sz w:val="28"/>
          <w:szCs w:val="28"/>
        </w:rPr>
        <w:t xml:space="preserve"> На территории МО Запорожское сельское поселение проживают</w:t>
      </w:r>
      <w:r>
        <w:rPr>
          <w:sz w:val="28"/>
          <w:szCs w:val="28"/>
        </w:rPr>
        <w:t xml:space="preserve"> г</w:t>
      </w:r>
      <w:r w:rsidRPr="00C35652">
        <w:rPr>
          <w:sz w:val="28"/>
          <w:szCs w:val="28"/>
        </w:rPr>
        <w:t>раждане льготной категории:</w:t>
      </w:r>
    </w:p>
    <w:p w:rsidR="009A04FA" w:rsidRPr="00C35652" w:rsidRDefault="009A04FA" w:rsidP="009D3B71">
      <w:pPr>
        <w:spacing w:line="360" w:lineRule="auto"/>
        <w:rPr>
          <w:sz w:val="28"/>
          <w:szCs w:val="28"/>
        </w:rPr>
      </w:pPr>
      <w:r w:rsidRPr="00C35652">
        <w:rPr>
          <w:sz w:val="28"/>
          <w:szCs w:val="28"/>
        </w:rPr>
        <w:t>Жители блокадного Ленинграда-</w:t>
      </w:r>
      <w:r>
        <w:rPr>
          <w:sz w:val="28"/>
          <w:szCs w:val="28"/>
        </w:rPr>
        <w:t xml:space="preserve"> 6 человек</w:t>
      </w:r>
      <w:r w:rsidRPr="00C35652">
        <w:rPr>
          <w:sz w:val="28"/>
          <w:szCs w:val="28"/>
        </w:rPr>
        <w:t xml:space="preserve"> </w:t>
      </w:r>
    </w:p>
    <w:p w:rsidR="009A04FA" w:rsidRPr="00C35652" w:rsidRDefault="009A04FA" w:rsidP="009D3B71">
      <w:pPr>
        <w:spacing w:line="360" w:lineRule="auto"/>
        <w:rPr>
          <w:sz w:val="28"/>
          <w:szCs w:val="28"/>
        </w:rPr>
      </w:pPr>
      <w:r w:rsidRPr="00C35652">
        <w:rPr>
          <w:sz w:val="28"/>
          <w:szCs w:val="28"/>
        </w:rPr>
        <w:t xml:space="preserve">Малолетние узники </w:t>
      </w:r>
      <w:r>
        <w:rPr>
          <w:sz w:val="28"/>
          <w:szCs w:val="28"/>
        </w:rPr>
        <w:t>– 5 человек</w:t>
      </w:r>
    </w:p>
    <w:p w:rsidR="009A04FA" w:rsidRPr="00C35652" w:rsidRDefault="009A04FA" w:rsidP="009D3B71">
      <w:pPr>
        <w:spacing w:line="360" w:lineRule="auto"/>
        <w:rPr>
          <w:sz w:val="28"/>
          <w:szCs w:val="28"/>
        </w:rPr>
      </w:pPr>
      <w:r w:rsidRPr="00C35652">
        <w:rPr>
          <w:sz w:val="28"/>
          <w:szCs w:val="28"/>
        </w:rPr>
        <w:t xml:space="preserve">Участники и инвалиды </w:t>
      </w:r>
      <w:r>
        <w:rPr>
          <w:sz w:val="28"/>
          <w:szCs w:val="28"/>
        </w:rPr>
        <w:t>ВОВ – 1 человек (Зыков Николай Иванович)</w:t>
      </w:r>
    </w:p>
    <w:p w:rsidR="009A04FA" w:rsidRPr="00C35652" w:rsidRDefault="009A04FA" w:rsidP="009D3B71">
      <w:pPr>
        <w:spacing w:line="360" w:lineRule="auto"/>
        <w:rPr>
          <w:sz w:val="28"/>
          <w:szCs w:val="28"/>
        </w:rPr>
      </w:pPr>
      <w:r>
        <w:rPr>
          <w:sz w:val="28"/>
          <w:szCs w:val="28"/>
        </w:rPr>
        <w:t>Труженики тыла – 6 человек</w:t>
      </w:r>
    </w:p>
    <w:p w:rsidR="009A04FA" w:rsidRPr="00C35652" w:rsidRDefault="009A04FA" w:rsidP="009D3B71">
      <w:pPr>
        <w:spacing w:line="360" w:lineRule="auto"/>
        <w:rPr>
          <w:sz w:val="28"/>
          <w:szCs w:val="28"/>
        </w:rPr>
      </w:pPr>
      <w:r>
        <w:rPr>
          <w:sz w:val="28"/>
          <w:szCs w:val="28"/>
        </w:rPr>
        <w:t>Афганцы – 4 человека</w:t>
      </w:r>
    </w:p>
    <w:p w:rsidR="009A04FA" w:rsidRPr="00C35652" w:rsidRDefault="009A04FA" w:rsidP="009D3B71">
      <w:pPr>
        <w:spacing w:line="360" w:lineRule="auto"/>
        <w:rPr>
          <w:sz w:val="28"/>
          <w:szCs w:val="28"/>
        </w:rPr>
      </w:pPr>
      <w:r w:rsidRPr="00C35652">
        <w:rPr>
          <w:sz w:val="28"/>
          <w:szCs w:val="28"/>
        </w:rPr>
        <w:t>Участники боевых действий</w:t>
      </w:r>
      <w:r>
        <w:rPr>
          <w:sz w:val="28"/>
          <w:szCs w:val="28"/>
        </w:rPr>
        <w:t xml:space="preserve"> – 15 человек</w:t>
      </w:r>
    </w:p>
    <w:p w:rsidR="009A04FA" w:rsidRPr="00E8382C" w:rsidRDefault="009A04FA" w:rsidP="004F2376">
      <w:pPr>
        <w:spacing w:line="360" w:lineRule="auto"/>
        <w:rPr>
          <w:color w:val="FF0000"/>
          <w:sz w:val="28"/>
          <w:szCs w:val="28"/>
        </w:rPr>
      </w:pPr>
      <w:r w:rsidRPr="00851870">
        <w:rPr>
          <w:color w:val="FF6600"/>
          <w:sz w:val="28"/>
          <w:szCs w:val="28"/>
        </w:rPr>
        <w:t xml:space="preserve">                                                                                                                                                       </w:t>
      </w:r>
      <w:r w:rsidRPr="00851870">
        <w:rPr>
          <w:b/>
          <w:color w:val="FF6600"/>
          <w:sz w:val="28"/>
          <w:szCs w:val="28"/>
        </w:rPr>
        <w:t xml:space="preserve"> </w:t>
      </w:r>
    </w:p>
    <w:p w:rsidR="009A04FA" w:rsidRPr="00C35652" w:rsidRDefault="009A04FA" w:rsidP="009D3B71">
      <w:pPr>
        <w:spacing w:line="360" w:lineRule="auto"/>
        <w:jc w:val="both"/>
        <w:rPr>
          <w:sz w:val="28"/>
          <w:szCs w:val="28"/>
        </w:rPr>
      </w:pPr>
      <w:r w:rsidRPr="00C35652">
        <w:rPr>
          <w:sz w:val="28"/>
          <w:szCs w:val="28"/>
        </w:rPr>
        <w:t>2.  В настоящее время площадь муниципа</w:t>
      </w:r>
      <w:r>
        <w:rPr>
          <w:sz w:val="28"/>
          <w:szCs w:val="28"/>
        </w:rPr>
        <w:t xml:space="preserve">льного образования составляет </w:t>
      </w:r>
      <w:smartTag w:uri="urn:schemas-microsoft-com:office:smarttags" w:element="metricconverter">
        <w:smartTagPr>
          <w:attr w:name="ProductID" w:val="73819 Га"/>
        </w:smartTagPr>
        <w:r w:rsidRPr="00EA2F95">
          <w:rPr>
            <w:sz w:val="28"/>
            <w:szCs w:val="28"/>
          </w:rPr>
          <w:t>73819 Га</w:t>
        </w:r>
      </w:smartTag>
      <w:r w:rsidRPr="00EA2F95">
        <w:rPr>
          <w:sz w:val="28"/>
          <w:szCs w:val="28"/>
        </w:rPr>
        <w:t xml:space="preserve">, </w:t>
      </w:r>
      <w:r>
        <w:rPr>
          <w:sz w:val="28"/>
          <w:szCs w:val="28"/>
        </w:rPr>
        <w:t xml:space="preserve">га, из них </w:t>
      </w:r>
      <w:r w:rsidRPr="00EA2F95">
        <w:rPr>
          <w:sz w:val="28"/>
          <w:szCs w:val="28"/>
        </w:rPr>
        <w:t xml:space="preserve">23338 Га </w:t>
      </w:r>
      <w:r>
        <w:rPr>
          <w:sz w:val="28"/>
          <w:szCs w:val="28"/>
        </w:rPr>
        <w:t xml:space="preserve">- земли лесного фонда, 42091 Га – </w:t>
      </w:r>
      <w:r w:rsidRPr="00EA2F95">
        <w:rPr>
          <w:sz w:val="28"/>
          <w:szCs w:val="28"/>
        </w:rPr>
        <w:t>з</w:t>
      </w:r>
      <w:r>
        <w:rPr>
          <w:sz w:val="28"/>
          <w:szCs w:val="28"/>
        </w:rPr>
        <w:t xml:space="preserve">емли водного фонда, </w:t>
      </w:r>
      <w:r w:rsidRPr="00EA2F95">
        <w:rPr>
          <w:sz w:val="28"/>
          <w:szCs w:val="28"/>
        </w:rPr>
        <w:t>5480 Га</w:t>
      </w:r>
      <w:r w:rsidRPr="00C35652">
        <w:rPr>
          <w:sz w:val="28"/>
          <w:szCs w:val="28"/>
        </w:rPr>
        <w:t xml:space="preserve"> - земли сельскохозяйственного назначения, земли н</w:t>
      </w:r>
      <w:r>
        <w:rPr>
          <w:sz w:val="28"/>
          <w:szCs w:val="28"/>
        </w:rPr>
        <w:t xml:space="preserve">аселенных пунктов составляют </w:t>
      </w:r>
      <w:r w:rsidRPr="00EA2F95">
        <w:rPr>
          <w:sz w:val="28"/>
          <w:szCs w:val="28"/>
        </w:rPr>
        <w:t xml:space="preserve">788 Га </w:t>
      </w:r>
      <w:r w:rsidRPr="00C35652">
        <w:rPr>
          <w:sz w:val="28"/>
          <w:szCs w:val="28"/>
        </w:rPr>
        <w:t>от общей площади муниципального образования, также зарегистрированы з</w:t>
      </w:r>
      <w:r>
        <w:rPr>
          <w:sz w:val="28"/>
          <w:szCs w:val="28"/>
        </w:rPr>
        <w:t>емли промышленного</w:t>
      </w:r>
      <w:r w:rsidRPr="00C35652">
        <w:rPr>
          <w:sz w:val="28"/>
          <w:szCs w:val="28"/>
        </w:rPr>
        <w:t xml:space="preserve"> и ин</w:t>
      </w:r>
      <w:r>
        <w:rPr>
          <w:sz w:val="28"/>
          <w:szCs w:val="28"/>
        </w:rPr>
        <w:t xml:space="preserve">ого специального назначения </w:t>
      </w:r>
      <w:r w:rsidRPr="00EA2F95">
        <w:rPr>
          <w:sz w:val="28"/>
          <w:szCs w:val="28"/>
        </w:rPr>
        <w:t>(1892 Га)</w:t>
      </w:r>
      <w:r w:rsidRPr="00C35652">
        <w:rPr>
          <w:sz w:val="28"/>
          <w:szCs w:val="28"/>
        </w:rPr>
        <w:t xml:space="preserve"> и земли особо охраня</w:t>
      </w:r>
      <w:r>
        <w:rPr>
          <w:sz w:val="28"/>
          <w:szCs w:val="28"/>
        </w:rPr>
        <w:t xml:space="preserve">емых территорий и объектов </w:t>
      </w:r>
      <w:r w:rsidRPr="00EA2F95">
        <w:rPr>
          <w:sz w:val="28"/>
          <w:szCs w:val="28"/>
        </w:rPr>
        <w:t>(</w:t>
      </w:r>
      <w:smartTag w:uri="urn:schemas-microsoft-com:office:smarttags" w:element="metricconverter">
        <w:smartTagPr>
          <w:attr w:name="ProductID" w:val="11 га"/>
        </w:smartTagPr>
        <w:r w:rsidRPr="00EA2F95">
          <w:rPr>
            <w:sz w:val="28"/>
            <w:szCs w:val="28"/>
          </w:rPr>
          <w:t>11 Га</w:t>
        </w:r>
      </w:smartTag>
      <w:r w:rsidRPr="00EA2F95">
        <w:rPr>
          <w:sz w:val="28"/>
          <w:szCs w:val="28"/>
        </w:rPr>
        <w:t>).</w:t>
      </w:r>
      <w:r w:rsidRPr="00C35652">
        <w:rPr>
          <w:sz w:val="28"/>
          <w:szCs w:val="28"/>
        </w:rPr>
        <w:t xml:space="preserve"> </w:t>
      </w:r>
    </w:p>
    <w:p w:rsidR="009A04FA" w:rsidRPr="00C35652" w:rsidRDefault="009A04FA" w:rsidP="009D3B71">
      <w:pPr>
        <w:spacing w:line="360" w:lineRule="auto"/>
        <w:ind w:firstLine="708"/>
        <w:jc w:val="both"/>
        <w:rPr>
          <w:sz w:val="28"/>
          <w:szCs w:val="28"/>
        </w:rPr>
      </w:pPr>
      <w:r w:rsidRPr="00C35652">
        <w:rPr>
          <w:sz w:val="28"/>
          <w:szCs w:val="28"/>
        </w:rPr>
        <w:t>На территории поселения расположено</w:t>
      </w:r>
      <w:r>
        <w:rPr>
          <w:sz w:val="28"/>
          <w:szCs w:val="28"/>
        </w:rPr>
        <w:t>: градообразующее предприятие</w:t>
      </w:r>
      <w:r w:rsidRPr="00C35652">
        <w:rPr>
          <w:sz w:val="28"/>
          <w:szCs w:val="28"/>
        </w:rPr>
        <w:t xml:space="preserve"> АО</w:t>
      </w:r>
      <w:r>
        <w:rPr>
          <w:sz w:val="28"/>
          <w:szCs w:val="28"/>
        </w:rPr>
        <w:t xml:space="preserve"> «Племенной завод Гражданский</w:t>
      </w:r>
      <w:r w:rsidRPr="00C35652">
        <w:rPr>
          <w:sz w:val="28"/>
          <w:szCs w:val="28"/>
        </w:rPr>
        <w:t xml:space="preserve">», основное направление – племенное молочное животноводство, </w:t>
      </w:r>
      <w:r w:rsidRPr="00F13C3C">
        <w:rPr>
          <w:sz w:val="28"/>
          <w:szCs w:val="28"/>
        </w:rPr>
        <w:t>45 крестьянских  хозяйств, 17 садоводств, 14 ДНП.</w:t>
      </w:r>
      <w:r w:rsidRPr="00C35652">
        <w:rPr>
          <w:sz w:val="28"/>
          <w:szCs w:val="28"/>
        </w:rPr>
        <w:t xml:space="preserve">   На территории поселения находится фельдшерско-акушерский пункт, Дом культуры, библиотека, школа, детский сад,</w:t>
      </w:r>
      <w:r>
        <w:rPr>
          <w:sz w:val="28"/>
          <w:szCs w:val="28"/>
        </w:rPr>
        <w:t xml:space="preserve"> почта, сбербанк, ООО «Кузнечная фабрика», ООО «Поляр-Трейд», ООО УК «ОАЗИС», ООО УК «ДОМ».</w:t>
      </w:r>
    </w:p>
    <w:p w:rsidR="009A04FA" w:rsidRPr="006C5C0B" w:rsidRDefault="009A04FA" w:rsidP="009D3B71">
      <w:pPr>
        <w:spacing w:line="360" w:lineRule="auto"/>
        <w:jc w:val="both"/>
        <w:rPr>
          <w:sz w:val="28"/>
          <w:szCs w:val="28"/>
        </w:rPr>
      </w:pPr>
      <w:r w:rsidRPr="00C35652">
        <w:rPr>
          <w:sz w:val="28"/>
          <w:szCs w:val="28"/>
        </w:rPr>
        <w:t xml:space="preserve"> </w:t>
      </w:r>
      <w:r w:rsidRPr="00C35652">
        <w:rPr>
          <w:sz w:val="28"/>
          <w:szCs w:val="28"/>
        </w:rPr>
        <w:tab/>
      </w:r>
      <w:r w:rsidRPr="00851870">
        <w:rPr>
          <w:color w:val="FF6600"/>
          <w:sz w:val="28"/>
          <w:szCs w:val="28"/>
        </w:rPr>
        <w:t xml:space="preserve">  </w:t>
      </w:r>
      <w:r w:rsidRPr="006C5C0B">
        <w:rPr>
          <w:sz w:val="28"/>
          <w:szCs w:val="28"/>
        </w:rPr>
        <w:t xml:space="preserve">Предприниматели -  оказывают услуги по реализации продуктов питания, промтоваров, хозяйственных </w:t>
      </w:r>
      <w:r>
        <w:rPr>
          <w:sz w:val="28"/>
          <w:szCs w:val="28"/>
        </w:rPr>
        <w:t>товаров.</w:t>
      </w:r>
      <w:r w:rsidRPr="006C5C0B">
        <w:rPr>
          <w:sz w:val="28"/>
          <w:szCs w:val="28"/>
        </w:rPr>
        <w:t xml:space="preserve"> </w:t>
      </w:r>
    </w:p>
    <w:p w:rsidR="009A04FA" w:rsidRPr="00C35652" w:rsidRDefault="009A04FA" w:rsidP="009D3B71">
      <w:pPr>
        <w:spacing w:line="360" w:lineRule="auto"/>
        <w:jc w:val="both"/>
        <w:rPr>
          <w:sz w:val="28"/>
          <w:szCs w:val="28"/>
        </w:rPr>
      </w:pPr>
      <w:r w:rsidRPr="00C35652">
        <w:rPr>
          <w:sz w:val="28"/>
          <w:szCs w:val="28"/>
        </w:rPr>
        <w:t xml:space="preserve">       За прошедший период основное внимание уделялось работе</w:t>
      </w:r>
      <w:r>
        <w:rPr>
          <w:sz w:val="28"/>
          <w:szCs w:val="28"/>
        </w:rPr>
        <w:t xml:space="preserve"> с населением.  За отчетный </w:t>
      </w:r>
      <w:r w:rsidRPr="00C35652">
        <w:rPr>
          <w:sz w:val="28"/>
          <w:szCs w:val="28"/>
        </w:rPr>
        <w:t xml:space="preserve">период в администрацию поступило </w:t>
      </w:r>
      <w:r>
        <w:rPr>
          <w:sz w:val="28"/>
          <w:szCs w:val="28"/>
        </w:rPr>
        <w:t>110</w:t>
      </w:r>
      <w:r w:rsidRPr="00864969">
        <w:rPr>
          <w:sz w:val="28"/>
          <w:szCs w:val="28"/>
        </w:rPr>
        <w:t xml:space="preserve"> </w:t>
      </w:r>
      <w:r w:rsidRPr="00C35652">
        <w:rPr>
          <w:sz w:val="28"/>
          <w:szCs w:val="28"/>
        </w:rPr>
        <w:t>письменных обращений</w:t>
      </w:r>
      <w:r>
        <w:rPr>
          <w:sz w:val="28"/>
          <w:szCs w:val="28"/>
        </w:rPr>
        <w:t xml:space="preserve"> и заявлений</w:t>
      </w:r>
      <w:r w:rsidRPr="00C35652">
        <w:rPr>
          <w:sz w:val="28"/>
          <w:szCs w:val="28"/>
        </w:rPr>
        <w:t xml:space="preserve"> граждан.  В своей работе мы стремимся к тому, чтобы ни одно обращение не осталось без внимания. Все заявления и обращения были рассмотрены своевременно и по всем даны ответы и разъяснения. Обращения граждан в основном были связаны с вопросами:</w:t>
      </w:r>
    </w:p>
    <w:p w:rsidR="009A04FA" w:rsidRPr="00C35652" w:rsidRDefault="009A04FA" w:rsidP="009D3B71">
      <w:pPr>
        <w:spacing w:line="360" w:lineRule="auto"/>
        <w:jc w:val="both"/>
        <w:rPr>
          <w:sz w:val="28"/>
          <w:szCs w:val="28"/>
        </w:rPr>
      </w:pPr>
      <w:r w:rsidRPr="00C35652">
        <w:rPr>
          <w:sz w:val="28"/>
          <w:szCs w:val="28"/>
        </w:rPr>
        <w:t>- Землепользования</w:t>
      </w:r>
      <w:r>
        <w:rPr>
          <w:sz w:val="28"/>
          <w:szCs w:val="28"/>
        </w:rPr>
        <w:t>;</w:t>
      </w:r>
    </w:p>
    <w:p w:rsidR="009A04FA" w:rsidRPr="00C35652" w:rsidRDefault="009A04FA" w:rsidP="009D3B71">
      <w:pPr>
        <w:spacing w:line="360" w:lineRule="auto"/>
        <w:jc w:val="both"/>
        <w:rPr>
          <w:sz w:val="28"/>
          <w:szCs w:val="28"/>
        </w:rPr>
      </w:pPr>
      <w:r w:rsidRPr="00C35652">
        <w:rPr>
          <w:sz w:val="28"/>
          <w:szCs w:val="28"/>
        </w:rPr>
        <w:t>- присвоения адреса земельному участку, жилому дому</w:t>
      </w:r>
      <w:r>
        <w:rPr>
          <w:sz w:val="28"/>
          <w:szCs w:val="28"/>
        </w:rPr>
        <w:t>;</w:t>
      </w:r>
      <w:r w:rsidRPr="00C35652">
        <w:rPr>
          <w:sz w:val="28"/>
          <w:szCs w:val="28"/>
        </w:rPr>
        <w:t xml:space="preserve"> </w:t>
      </w:r>
    </w:p>
    <w:p w:rsidR="009A04FA" w:rsidRPr="00916C76" w:rsidRDefault="009A04FA" w:rsidP="00916C76">
      <w:pPr>
        <w:spacing w:line="360" w:lineRule="auto"/>
        <w:jc w:val="both"/>
        <w:rPr>
          <w:sz w:val="28"/>
          <w:szCs w:val="28"/>
        </w:rPr>
      </w:pPr>
      <w:r w:rsidRPr="00916C76">
        <w:rPr>
          <w:sz w:val="28"/>
          <w:szCs w:val="28"/>
        </w:rPr>
        <w:t>- благоустройств</w:t>
      </w:r>
      <w:r>
        <w:rPr>
          <w:sz w:val="28"/>
          <w:szCs w:val="28"/>
        </w:rPr>
        <w:t>а территории поселения</w:t>
      </w:r>
      <w:r w:rsidRPr="00916C76">
        <w:rPr>
          <w:sz w:val="28"/>
          <w:szCs w:val="28"/>
        </w:rPr>
        <w:t>, в том числе, необходимости ремонта и строительства дорог местного значения</w:t>
      </w:r>
      <w:r>
        <w:rPr>
          <w:sz w:val="28"/>
          <w:szCs w:val="28"/>
        </w:rPr>
        <w:t xml:space="preserve"> и </w:t>
      </w:r>
      <w:r w:rsidRPr="00916C76">
        <w:rPr>
          <w:sz w:val="28"/>
          <w:szCs w:val="28"/>
        </w:rPr>
        <w:t>ремонт</w:t>
      </w:r>
      <w:r>
        <w:rPr>
          <w:sz w:val="28"/>
          <w:szCs w:val="28"/>
        </w:rPr>
        <w:t>а</w:t>
      </w:r>
      <w:r w:rsidRPr="00916C76">
        <w:rPr>
          <w:sz w:val="28"/>
          <w:szCs w:val="28"/>
        </w:rPr>
        <w:t xml:space="preserve"> уличного освещения;</w:t>
      </w:r>
    </w:p>
    <w:p w:rsidR="009A04FA" w:rsidRPr="00916C76" w:rsidRDefault="009A04FA" w:rsidP="00916C76">
      <w:pPr>
        <w:spacing w:line="360" w:lineRule="auto"/>
        <w:jc w:val="both"/>
        <w:rPr>
          <w:sz w:val="28"/>
          <w:szCs w:val="28"/>
        </w:rPr>
      </w:pPr>
      <w:r w:rsidRPr="00916C76">
        <w:rPr>
          <w:sz w:val="28"/>
          <w:szCs w:val="28"/>
        </w:rPr>
        <w:t xml:space="preserve">- </w:t>
      </w:r>
      <w:r>
        <w:rPr>
          <w:sz w:val="28"/>
          <w:szCs w:val="28"/>
        </w:rPr>
        <w:t>работы</w:t>
      </w:r>
      <w:r w:rsidRPr="00916C76">
        <w:rPr>
          <w:sz w:val="28"/>
          <w:szCs w:val="28"/>
        </w:rPr>
        <w:t xml:space="preserve"> управляющих компаний</w:t>
      </w:r>
      <w:r>
        <w:rPr>
          <w:sz w:val="28"/>
          <w:szCs w:val="28"/>
        </w:rPr>
        <w:t>;</w:t>
      </w:r>
    </w:p>
    <w:p w:rsidR="009A04FA" w:rsidRPr="00916C76" w:rsidRDefault="009A04FA" w:rsidP="00916C76">
      <w:pPr>
        <w:spacing w:line="360" w:lineRule="auto"/>
        <w:jc w:val="both"/>
        <w:rPr>
          <w:sz w:val="28"/>
          <w:szCs w:val="28"/>
        </w:rPr>
      </w:pPr>
      <w:r w:rsidRPr="00916C76">
        <w:rPr>
          <w:sz w:val="28"/>
          <w:szCs w:val="28"/>
        </w:rPr>
        <w:t>- деятельност</w:t>
      </w:r>
      <w:r>
        <w:rPr>
          <w:sz w:val="28"/>
          <w:szCs w:val="28"/>
        </w:rPr>
        <w:t>и</w:t>
      </w:r>
      <w:r w:rsidRPr="00916C76">
        <w:rPr>
          <w:sz w:val="28"/>
          <w:szCs w:val="28"/>
        </w:rPr>
        <w:t xml:space="preserve"> электросетевых компаний</w:t>
      </w:r>
      <w:r>
        <w:rPr>
          <w:sz w:val="28"/>
          <w:szCs w:val="28"/>
        </w:rPr>
        <w:t>.</w:t>
      </w:r>
    </w:p>
    <w:p w:rsidR="009A04FA" w:rsidRDefault="009A04FA" w:rsidP="009D3B71">
      <w:pPr>
        <w:spacing w:line="360" w:lineRule="auto"/>
        <w:jc w:val="both"/>
        <w:rPr>
          <w:rStyle w:val="Emphasis"/>
          <w:i w:val="0"/>
          <w:iCs/>
          <w:sz w:val="28"/>
          <w:szCs w:val="28"/>
        </w:rPr>
      </w:pPr>
      <w:r w:rsidRPr="00C35652">
        <w:rPr>
          <w:rStyle w:val="Emphasis"/>
          <w:i w:val="0"/>
          <w:iCs/>
          <w:sz w:val="28"/>
          <w:szCs w:val="28"/>
        </w:rPr>
        <w:t xml:space="preserve">                Прием граждан по личным вопросам осуществлялся: главой администрации и</w:t>
      </w:r>
      <w:r>
        <w:rPr>
          <w:rStyle w:val="Emphasis"/>
          <w:i w:val="0"/>
          <w:iCs/>
          <w:sz w:val="28"/>
          <w:szCs w:val="28"/>
        </w:rPr>
        <w:t xml:space="preserve"> </w:t>
      </w:r>
      <w:r w:rsidRPr="00C35652">
        <w:rPr>
          <w:rStyle w:val="Emphasis"/>
          <w:i w:val="0"/>
          <w:iCs/>
          <w:sz w:val="28"/>
          <w:szCs w:val="28"/>
        </w:rPr>
        <w:t>специалистами</w:t>
      </w:r>
      <w:r>
        <w:rPr>
          <w:rStyle w:val="Emphasis"/>
          <w:i w:val="0"/>
          <w:iCs/>
          <w:sz w:val="28"/>
          <w:szCs w:val="28"/>
        </w:rPr>
        <w:t xml:space="preserve"> администрации</w:t>
      </w:r>
      <w:r w:rsidRPr="00C35652">
        <w:rPr>
          <w:rStyle w:val="Emphasis"/>
          <w:i w:val="0"/>
          <w:iCs/>
          <w:sz w:val="28"/>
          <w:szCs w:val="28"/>
        </w:rPr>
        <w:t xml:space="preserve"> сельского поселения по вторникам   с 9 до 17 часов;                                           </w:t>
      </w:r>
    </w:p>
    <w:p w:rsidR="009A04FA" w:rsidRPr="00C35652" w:rsidRDefault="009A04FA" w:rsidP="009D3B71">
      <w:pPr>
        <w:spacing w:line="360" w:lineRule="auto"/>
        <w:jc w:val="both"/>
        <w:rPr>
          <w:rStyle w:val="Emphasis"/>
          <w:i w:val="0"/>
          <w:iCs/>
          <w:sz w:val="28"/>
          <w:szCs w:val="28"/>
        </w:rPr>
      </w:pPr>
      <w:r w:rsidRPr="00C35652">
        <w:rPr>
          <w:rStyle w:val="Emphasis"/>
          <w:i w:val="0"/>
          <w:iCs/>
          <w:sz w:val="28"/>
          <w:szCs w:val="28"/>
        </w:rPr>
        <w:t xml:space="preserve">В течение отчетного периода сотрудниками администрации проводилась работа по выдаче </w:t>
      </w:r>
      <w:r>
        <w:rPr>
          <w:rStyle w:val="Emphasis"/>
          <w:i w:val="0"/>
          <w:iCs/>
          <w:sz w:val="28"/>
          <w:szCs w:val="28"/>
        </w:rPr>
        <w:t xml:space="preserve">декларации о созданном объекте, </w:t>
      </w:r>
      <w:r w:rsidRPr="00C35652">
        <w:rPr>
          <w:rStyle w:val="Emphasis"/>
          <w:i w:val="0"/>
          <w:iCs/>
          <w:sz w:val="28"/>
          <w:szCs w:val="28"/>
        </w:rPr>
        <w:t>документов по оформлению прав собственности граждан на землю, выда</w:t>
      </w:r>
      <w:r>
        <w:rPr>
          <w:rStyle w:val="Emphasis"/>
          <w:i w:val="0"/>
          <w:iCs/>
          <w:sz w:val="28"/>
          <w:szCs w:val="28"/>
        </w:rPr>
        <w:t>но 576 справок</w:t>
      </w:r>
      <w:r w:rsidRPr="00C35652">
        <w:rPr>
          <w:rStyle w:val="Emphasis"/>
          <w:i w:val="0"/>
          <w:iCs/>
          <w:sz w:val="28"/>
          <w:szCs w:val="28"/>
        </w:rPr>
        <w:t xml:space="preserve"> выпис</w:t>
      </w:r>
      <w:r>
        <w:rPr>
          <w:rStyle w:val="Emphasis"/>
          <w:i w:val="0"/>
          <w:iCs/>
          <w:sz w:val="28"/>
          <w:szCs w:val="28"/>
        </w:rPr>
        <w:t>ок</w:t>
      </w:r>
      <w:r w:rsidRPr="00C35652">
        <w:rPr>
          <w:rStyle w:val="Emphasis"/>
          <w:i w:val="0"/>
          <w:iCs/>
          <w:sz w:val="28"/>
          <w:szCs w:val="28"/>
        </w:rPr>
        <w:t xml:space="preserve"> из похозяйственных</w:t>
      </w:r>
      <w:r>
        <w:rPr>
          <w:rStyle w:val="Emphasis"/>
          <w:i w:val="0"/>
          <w:iCs/>
          <w:sz w:val="28"/>
          <w:szCs w:val="28"/>
        </w:rPr>
        <w:t xml:space="preserve"> </w:t>
      </w:r>
      <w:r w:rsidRPr="00C35652">
        <w:rPr>
          <w:rStyle w:val="Emphasis"/>
          <w:i w:val="0"/>
          <w:iCs/>
          <w:sz w:val="28"/>
          <w:szCs w:val="28"/>
        </w:rPr>
        <w:t>книг,</w:t>
      </w:r>
      <w:r>
        <w:rPr>
          <w:rStyle w:val="Emphasis"/>
          <w:i w:val="0"/>
          <w:iCs/>
          <w:sz w:val="28"/>
          <w:szCs w:val="28"/>
        </w:rPr>
        <w:t xml:space="preserve"> формы 7, 9, о составе семьи и другие,</w:t>
      </w:r>
      <w:r w:rsidRPr="00C35652">
        <w:rPr>
          <w:rStyle w:val="Emphasis"/>
          <w:i w:val="0"/>
          <w:iCs/>
          <w:sz w:val="28"/>
          <w:szCs w:val="28"/>
        </w:rPr>
        <w:t xml:space="preserve"> </w:t>
      </w:r>
      <w:r>
        <w:rPr>
          <w:rStyle w:val="Emphasis"/>
          <w:i w:val="0"/>
          <w:iCs/>
          <w:sz w:val="28"/>
          <w:szCs w:val="28"/>
        </w:rPr>
        <w:t xml:space="preserve">36 разрешений на захоронение, </w:t>
      </w:r>
      <w:r w:rsidRPr="00C35652">
        <w:rPr>
          <w:rStyle w:val="Emphasis"/>
          <w:i w:val="0"/>
          <w:iCs/>
          <w:sz w:val="28"/>
          <w:szCs w:val="28"/>
        </w:rPr>
        <w:t>изда</w:t>
      </w:r>
      <w:r>
        <w:rPr>
          <w:rStyle w:val="Emphasis"/>
          <w:i w:val="0"/>
          <w:iCs/>
          <w:sz w:val="28"/>
          <w:szCs w:val="28"/>
        </w:rPr>
        <w:t>но 283 постановлении</w:t>
      </w:r>
      <w:r w:rsidRPr="00C35652">
        <w:rPr>
          <w:rStyle w:val="Emphasis"/>
          <w:i w:val="0"/>
          <w:iCs/>
          <w:sz w:val="28"/>
          <w:szCs w:val="28"/>
        </w:rPr>
        <w:t xml:space="preserve"> о присвоении почтовых адресов домовладениям</w:t>
      </w:r>
      <w:r>
        <w:rPr>
          <w:rStyle w:val="Emphasis"/>
          <w:i w:val="0"/>
          <w:iCs/>
          <w:sz w:val="28"/>
          <w:szCs w:val="28"/>
        </w:rPr>
        <w:t xml:space="preserve"> и земельным участкам </w:t>
      </w:r>
      <w:r w:rsidRPr="00C35652">
        <w:rPr>
          <w:rStyle w:val="Emphasis"/>
          <w:i w:val="0"/>
          <w:iCs/>
          <w:sz w:val="28"/>
          <w:szCs w:val="28"/>
        </w:rPr>
        <w:t>и другие документы. Разрабатывались регламенты по оказанию муниципальных услуг населению, муниципальные программы.</w:t>
      </w:r>
    </w:p>
    <w:p w:rsidR="009A04FA" w:rsidRPr="00C35652" w:rsidRDefault="009A04FA" w:rsidP="009D3B71">
      <w:pPr>
        <w:spacing w:line="360" w:lineRule="auto"/>
        <w:jc w:val="both"/>
        <w:rPr>
          <w:rStyle w:val="Emphasis"/>
          <w:i w:val="0"/>
          <w:iCs/>
          <w:sz w:val="28"/>
          <w:szCs w:val="28"/>
        </w:rPr>
      </w:pPr>
      <w:r w:rsidRPr="00C35652">
        <w:rPr>
          <w:rStyle w:val="Emphasis"/>
          <w:i w:val="0"/>
          <w:iCs/>
          <w:sz w:val="28"/>
          <w:szCs w:val="28"/>
        </w:rPr>
        <w:t xml:space="preserve">        </w:t>
      </w:r>
      <w:r>
        <w:rPr>
          <w:rStyle w:val="Emphasis"/>
          <w:i w:val="0"/>
          <w:iCs/>
          <w:sz w:val="28"/>
          <w:szCs w:val="28"/>
        </w:rPr>
        <w:t>В администрации в</w:t>
      </w:r>
      <w:r w:rsidRPr="00C35652">
        <w:rPr>
          <w:rStyle w:val="Emphasis"/>
          <w:i w:val="0"/>
          <w:iCs/>
          <w:sz w:val="28"/>
          <w:szCs w:val="28"/>
        </w:rPr>
        <w:t>едется работа по регистрации граждан</w:t>
      </w:r>
      <w:r>
        <w:rPr>
          <w:rStyle w:val="Emphasis"/>
          <w:i w:val="0"/>
          <w:iCs/>
          <w:sz w:val="28"/>
          <w:szCs w:val="28"/>
        </w:rPr>
        <w:t>, проживающих по месту жительства или по месту пребывания в частном секторе</w:t>
      </w:r>
      <w:r w:rsidRPr="00C35652">
        <w:rPr>
          <w:rStyle w:val="Emphasis"/>
          <w:i w:val="0"/>
          <w:iCs/>
          <w:sz w:val="28"/>
          <w:szCs w:val="28"/>
        </w:rPr>
        <w:t>, в том числе граждан</w:t>
      </w:r>
      <w:r>
        <w:rPr>
          <w:rStyle w:val="Emphasis"/>
          <w:i w:val="0"/>
          <w:iCs/>
          <w:sz w:val="28"/>
          <w:szCs w:val="28"/>
        </w:rPr>
        <w:t xml:space="preserve">, </w:t>
      </w:r>
      <w:r w:rsidRPr="00C35652">
        <w:rPr>
          <w:rStyle w:val="Emphasis"/>
          <w:i w:val="0"/>
          <w:iCs/>
          <w:sz w:val="28"/>
          <w:szCs w:val="28"/>
        </w:rPr>
        <w:t>прибывающих на временное место жительства в дома для сезонного проживания.</w:t>
      </w:r>
    </w:p>
    <w:p w:rsidR="009A04FA" w:rsidRPr="00851870" w:rsidRDefault="009A04FA" w:rsidP="00262665">
      <w:pPr>
        <w:spacing w:line="360" w:lineRule="auto"/>
        <w:jc w:val="both"/>
        <w:rPr>
          <w:color w:val="FF6600"/>
          <w:sz w:val="28"/>
          <w:szCs w:val="28"/>
        </w:rPr>
      </w:pPr>
      <w:r>
        <w:rPr>
          <w:color w:val="FF6600"/>
          <w:sz w:val="28"/>
          <w:szCs w:val="28"/>
        </w:rPr>
        <w:t>     </w:t>
      </w:r>
      <w:r>
        <w:rPr>
          <w:sz w:val="28"/>
          <w:szCs w:val="28"/>
        </w:rPr>
        <w:t>В 2016</w:t>
      </w:r>
      <w:r w:rsidRPr="00E738A3">
        <w:rPr>
          <w:sz w:val="28"/>
          <w:szCs w:val="28"/>
        </w:rPr>
        <w:t xml:space="preserve"> году издано </w:t>
      </w:r>
      <w:r>
        <w:rPr>
          <w:sz w:val="28"/>
          <w:szCs w:val="28"/>
        </w:rPr>
        <w:t xml:space="preserve">438 </w:t>
      </w:r>
      <w:r w:rsidRPr="00E738A3">
        <w:rPr>
          <w:sz w:val="28"/>
          <w:szCs w:val="28"/>
        </w:rPr>
        <w:t xml:space="preserve">постановлений администрации, </w:t>
      </w:r>
      <w:r>
        <w:rPr>
          <w:sz w:val="28"/>
          <w:szCs w:val="28"/>
        </w:rPr>
        <w:t>166</w:t>
      </w:r>
      <w:r w:rsidRPr="00E738A3">
        <w:rPr>
          <w:sz w:val="28"/>
          <w:szCs w:val="28"/>
        </w:rPr>
        <w:t xml:space="preserve"> распоряжений по основной деятельности</w:t>
      </w:r>
      <w:r w:rsidRPr="00E738A3">
        <w:rPr>
          <w:b/>
          <w:sz w:val="28"/>
          <w:szCs w:val="28"/>
        </w:rPr>
        <w:t>,</w:t>
      </w:r>
      <w:r>
        <w:rPr>
          <w:b/>
          <w:sz w:val="28"/>
          <w:szCs w:val="28"/>
        </w:rPr>
        <w:t xml:space="preserve"> 73</w:t>
      </w:r>
      <w:r w:rsidRPr="00E738A3">
        <w:rPr>
          <w:b/>
          <w:sz w:val="28"/>
          <w:szCs w:val="28"/>
        </w:rPr>
        <w:t xml:space="preserve"> </w:t>
      </w:r>
      <w:r w:rsidRPr="00E738A3">
        <w:rPr>
          <w:sz w:val="28"/>
          <w:szCs w:val="28"/>
        </w:rPr>
        <w:t xml:space="preserve">распоряжения </w:t>
      </w:r>
      <w:r>
        <w:rPr>
          <w:sz w:val="28"/>
          <w:szCs w:val="28"/>
        </w:rPr>
        <w:t>по личному составу</w:t>
      </w:r>
      <w:r>
        <w:rPr>
          <w:b/>
          <w:sz w:val="28"/>
          <w:szCs w:val="28"/>
        </w:rPr>
        <w:t xml:space="preserve">, </w:t>
      </w:r>
      <w:r w:rsidRPr="00262665">
        <w:rPr>
          <w:sz w:val="28"/>
          <w:szCs w:val="28"/>
        </w:rPr>
        <w:t>из них 74 - нормативно-правовые акт</w:t>
      </w:r>
      <w:r>
        <w:rPr>
          <w:sz w:val="28"/>
          <w:szCs w:val="28"/>
        </w:rPr>
        <w:t xml:space="preserve">ы,  </w:t>
      </w:r>
    </w:p>
    <w:p w:rsidR="009A04FA" w:rsidRPr="00C35652" w:rsidRDefault="009A04FA" w:rsidP="00262665">
      <w:pPr>
        <w:spacing w:line="360" w:lineRule="auto"/>
        <w:jc w:val="both"/>
        <w:rPr>
          <w:sz w:val="28"/>
          <w:szCs w:val="28"/>
        </w:rPr>
      </w:pPr>
      <w:r w:rsidRPr="00C35652">
        <w:rPr>
          <w:color w:val="000000"/>
          <w:sz w:val="28"/>
          <w:szCs w:val="28"/>
        </w:rPr>
        <w:t xml:space="preserve"> </w:t>
      </w:r>
      <w:r w:rsidRPr="00C35652">
        <w:rPr>
          <w:color w:val="000000"/>
          <w:sz w:val="28"/>
          <w:szCs w:val="28"/>
        </w:rPr>
        <w:tab/>
        <w:t>Администрацией ведется похозяйственный учет всех землевладений и землепользований граждан в бумажном и электронном виде.</w:t>
      </w:r>
      <w:r w:rsidRPr="00C35652">
        <w:rPr>
          <w:sz w:val="28"/>
          <w:szCs w:val="28"/>
        </w:rPr>
        <w:t xml:space="preserve"> </w:t>
      </w:r>
    </w:p>
    <w:p w:rsidR="009A04FA" w:rsidRPr="00C35652" w:rsidRDefault="009A04FA" w:rsidP="00262665">
      <w:pPr>
        <w:pStyle w:val="NormalWeb"/>
        <w:shd w:val="clear" w:color="auto" w:fill="FFFFFF"/>
        <w:spacing w:before="0" w:beforeAutospacing="0" w:after="0" w:afterAutospacing="0" w:line="360" w:lineRule="auto"/>
        <w:jc w:val="both"/>
        <w:rPr>
          <w:color w:val="000000"/>
          <w:sz w:val="28"/>
          <w:szCs w:val="28"/>
        </w:rPr>
      </w:pPr>
      <w:r w:rsidRPr="00C35652">
        <w:rPr>
          <w:sz w:val="28"/>
          <w:szCs w:val="28"/>
        </w:rPr>
        <w:t xml:space="preserve">        </w:t>
      </w:r>
      <w:r w:rsidRPr="00C35652">
        <w:rPr>
          <w:color w:val="000000"/>
          <w:sz w:val="28"/>
          <w:szCs w:val="28"/>
          <w:shd w:val="clear" w:color="auto" w:fill="FFFFFF"/>
        </w:rPr>
        <w:t>Администрацией сельского поселения обеспечивалась законотворческая деятельность совета депутатов. Специалистами администрации разрабатывались нормативные и прочие документы, которые предлагались вниманию депутатов на утверждение. За отчетный период специалистами администрации были</w:t>
      </w:r>
      <w:r w:rsidRPr="00C35652">
        <w:rPr>
          <w:color w:val="000000"/>
          <w:sz w:val="28"/>
          <w:szCs w:val="28"/>
        </w:rPr>
        <w:t xml:space="preserve"> </w:t>
      </w:r>
      <w:r w:rsidRPr="00C35652">
        <w:rPr>
          <w:sz w:val="28"/>
          <w:szCs w:val="28"/>
        </w:rPr>
        <w:t>подготовлены и вынесены на рассмотрение проекты положений, регламентирующих основные вопросы деятельности администрации</w:t>
      </w:r>
      <w:r>
        <w:rPr>
          <w:sz w:val="28"/>
          <w:szCs w:val="28"/>
        </w:rPr>
        <w:t>, проект бюджета и изменения в бюджет</w:t>
      </w:r>
      <w:r w:rsidRPr="00C35652">
        <w:rPr>
          <w:sz w:val="28"/>
          <w:szCs w:val="28"/>
        </w:rPr>
        <w:t xml:space="preserve">.       </w:t>
      </w:r>
    </w:p>
    <w:p w:rsidR="009A04FA" w:rsidRDefault="009A04FA" w:rsidP="006A3D76">
      <w:pPr>
        <w:spacing w:line="360" w:lineRule="auto"/>
        <w:ind w:firstLine="708"/>
        <w:jc w:val="both"/>
        <w:rPr>
          <w:sz w:val="28"/>
          <w:szCs w:val="28"/>
        </w:rPr>
      </w:pPr>
      <w:r w:rsidRPr="00C35652">
        <w:rPr>
          <w:sz w:val="28"/>
          <w:szCs w:val="28"/>
        </w:rPr>
        <w:t xml:space="preserve">Администрацией ведется исполнение отдельных государственных полномочий в части ведения воинского учета, </w:t>
      </w:r>
      <w:r w:rsidRPr="00F31B97">
        <w:rPr>
          <w:sz w:val="28"/>
          <w:szCs w:val="28"/>
        </w:rPr>
        <w:t>в 201</w:t>
      </w:r>
      <w:r>
        <w:rPr>
          <w:sz w:val="28"/>
          <w:szCs w:val="28"/>
        </w:rPr>
        <w:t>6</w:t>
      </w:r>
      <w:r w:rsidRPr="00F31B97">
        <w:rPr>
          <w:sz w:val="28"/>
          <w:szCs w:val="28"/>
        </w:rPr>
        <w:t xml:space="preserve"> году расходы </w:t>
      </w:r>
      <w:r>
        <w:rPr>
          <w:sz w:val="28"/>
          <w:szCs w:val="28"/>
        </w:rPr>
        <w:t>составили</w:t>
      </w:r>
      <w:r w:rsidRPr="00F31B97">
        <w:rPr>
          <w:sz w:val="28"/>
          <w:szCs w:val="28"/>
        </w:rPr>
        <w:t xml:space="preserve"> - </w:t>
      </w:r>
      <w:r>
        <w:rPr>
          <w:b/>
          <w:sz w:val="28"/>
          <w:szCs w:val="28"/>
        </w:rPr>
        <w:t>96 630</w:t>
      </w:r>
      <w:r w:rsidRPr="00F31B97">
        <w:rPr>
          <w:b/>
          <w:sz w:val="28"/>
          <w:szCs w:val="28"/>
        </w:rPr>
        <w:t xml:space="preserve"> руб</w:t>
      </w:r>
      <w:r w:rsidRPr="00F31B97">
        <w:rPr>
          <w:sz w:val="28"/>
          <w:szCs w:val="28"/>
        </w:rPr>
        <w:t>.</w:t>
      </w:r>
      <w:r w:rsidRPr="00C35652">
        <w:rPr>
          <w:sz w:val="28"/>
          <w:szCs w:val="28"/>
        </w:rPr>
        <w:t xml:space="preserve">    Учет граждан, пребывающих в запасе, и граждан, подлежащих призыву на военную службу в администрации организован и ведется в соответствии с требованиями закона РФ «О воинской обязанности и военной службе», положением о воинском учете, инструкции.</w:t>
      </w:r>
      <w:r w:rsidRPr="00C35652">
        <w:rPr>
          <w:sz w:val="28"/>
          <w:szCs w:val="28"/>
        </w:rPr>
        <w:br/>
      </w:r>
      <w:r>
        <w:rPr>
          <w:sz w:val="28"/>
          <w:szCs w:val="28"/>
        </w:rPr>
        <w:t xml:space="preserve">      </w:t>
      </w:r>
      <w:r w:rsidRPr="008E78D9">
        <w:rPr>
          <w:sz w:val="28"/>
          <w:szCs w:val="28"/>
        </w:rPr>
        <w:t>На воинском учете состоит</w:t>
      </w:r>
      <w:r>
        <w:rPr>
          <w:sz w:val="28"/>
          <w:szCs w:val="28"/>
        </w:rPr>
        <w:t xml:space="preserve"> 453</w:t>
      </w:r>
      <w:r w:rsidRPr="008E78D9">
        <w:rPr>
          <w:sz w:val="28"/>
          <w:szCs w:val="28"/>
        </w:rPr>
        <w:t xml:space="preserve"> человек</w:t>
      </w:r>
      <w:r>
        <w:rPr>
          <w:sz w:val="28"/>
          <w:szCs w:val="28"/>
        </w:rPr>
        <w:t>а, в том числе: 15 офицеров</w:t>
      </w:r>
      <w:r w:rsidRPr="008E78D9">
        <w:rPr>
          <w:sz w:val="28"/>
          <w:szCs w:val="28"/>
        </w:rPr>
        <w:t>;</w:t>
      </w:r>
      <w:r>
        <w:rPr>
          <w:sz w:val="28"/>
          <w:szCs w:val="28"/>
        </w:rPr>
        <w:t xml:space="preserve"> 416 прапорщиков, мичманов, </w:t>
      </w:r>
      <w:r w:rsidRPr="008E78D9">
        <w:rPr>
          <w:sz w:val="28"/>
          <w:szCs w:val="28"/>
        </w:rPr>
        <w:t>сержантов</w:t>
      </w:r>
      <w:r>
        <w:rPr>
          <w:sz w:val="28"/>
          <w:szCs w:val="28"/>
        </w:rPr>
        <w:t>, старшин, солдат, матросов запаса</w:t>
      </w:r>
      <w:r w:rsidRPr="008E78D9">
        <w:rPr>
          <w:sz w:val="28"/>
          <w:szCs w:val="28"/>
        </w:rPr>
        <w:br/>
      </w:r>
      <w:r>
        <w:rPr>
          <w:sz w:val="28"/>
          <w:szCs w:val="28"/>
        </w:rPr>
        <w:t>В 2016 году было запланировано призвать 8 человек, призвано 7 человек, из них 6 человек проходят срочную военную службу, 1 списан по здоровью.</w:t>
      </w:r>
    </w:p>
    <w:p w:rsidR="009A04FA" w:rsidRPr="00C35652" w:rsidRDefault="009A04FA" w:rsidP="006C7D07">
      <w:pPr>
        <w:spacing w:line="360" w:lineRule="auto"/>
        <w:ind w:firstLine="708"/>
        <w:jc w:val="both"/>
        <w:rPr>
          <w:sz w:val="28"/>
          <w:szCs w:val="28"/>
        </w:rPr>
      </w:pPr>
      <w:r>
        <w:rPr>
          <w:sz w:val="28"/>
          <w:szCs w:val="28"/>
        </w:rPr>
        <w:t xml:space="preserve">Ещё одним государственным полномочием, переданным на наш уровень, является деятельность Административной комиссии муниципального образования Запорожское сельское поселение. </w:t>
      </w:r>
      <w:r w:rsidRPr="007045C8">
        <w:rPr>
          <w:sz w:val="28"/>
          <w:szCs w:val="28"/>
        </w:rPr>
        <w:t>Организация деятельности административной комиссии осуществляется за счет субвенций бюджета Ленинградской области, за 2016 год субвенции освоены в полном объеме</w:t>
      </w:r>
      <w:r>
        <w:rPr>
          <w:sz w:val="28"/>
          <w:szCs w:val="28"/>
        </w:rPr>
        <w:t xml:space="preserve"> – 467957 руб</w:t>
      </w:r>
      <w:r w:rsidRPr="007045C8">
        <w:rPr>
          <w:sz w:val="28"/>
          <w:szCs w:val="28"/>
        </w:rPr>
        <w:t>.</w:t>
      </w:r>
      <w:r>
        <w:rPr>
          <w:sz w:val="28"/>
          <w:szCs w:val="28"/>
        </w:rPr>
        <w:t xml:space="preserve"> В 2016 году проведено 7 заседаний, 3 комиссии были посвящены изучению изменений в законодательстве РФ, рассмотрено 3 протокола по статье 2.6. 47-ОЗ «Об административных правонарушениях» (нарушение тишины в ночное время), вынесено 3 постановления о привлечении к административной ответственности.</w:t>
      </w:r>
    </w:p>
    <w:p w:rsidR="009A04FA" w:rsidRPr="00C35652" w:rsidRDefault="009A04FA" w:rsidP="006C7D07">
      <w:pPr>
        <w:spacing w:line="360" w:lineRule="auto"/>
        <w:ind w:firstLine="708"/>
        <w:jc w:val="both"/>
        <w:rPr>
          <w:sz w:val="28"/>
          <w:szCs w:val="28"/>
        </w:rPr>
      </w:pPr>
      <w:r w:rsidRPr="00C35652">
        <w:rPr>
          <w:sz w:val="28"/>
          <w:szCs w:val="28"/>
        </w:rPr>
        <w:t>Основные направления деятельности администрации сельского поселения в прошедшем году строились в соответствии с Уставом сельского поселения.</w:t>
      </w:r>
    </w:p>
    <w:p w:rsidR="009A04FA" w:rsidRPr="006B088F" w:rsidRDefault="009A04FA" w:rsidP="006C7D07">
      <w:pPr>
        <w:spacing w:line="360" w:lineRule="auto"/>
        <w:jc w:val="both"/>
        <w:outlineLvl w:val="0"/>
        <w:rPr>
          <w:sz w:val="28"/>
          <w:szCs w:val="28"/>
        </w:rPr>
      </w:pPr>
      <w:r w:rsidRPr="005229CE">
        <w:rPr>
          <w:b/>
          <w:sz w:val="28"/>
          <w:szCs w:val="28"/>
        </w:rPr>
        <w:t>1.     Формирование, утверждение, исполнение бюджета сельского поселения</w:t>
      </w:r>
      <w:r>
        <w:rPr>
          <w:sz w:val="28"/>
          <w:szCs w:val="28"/>
        </w:rPr>
        <w:t>.</w:t>
      </w:r>
    </w:p>
    <w:p w:rsidR="009A04FA" w:rsidRPr="006B088F" w:rsidRDefault="009A04FA" w:rsidP="006C7D07">
      <w:pPr>
        <w:spacing w:line="360" w:lineRule="auto"/>
        <w:jc w:val="both"/>
        <w:rPr>
          <w:sz w:val="28"/>
          <w:szCs w:val="28"/>
        </w:rPr>
      </w:pPr>
      <w:r w:rsidRPr="006B088F">
        <w:rPr>
          <w:sz w:val="28"/>
          <w:szCs w:val="28"/>
        </w:rPr>
        <w:t xml:space="preserve">     Основной задачей в области экономики и финансов является формирование бюджета. В доходную часть бюджета поселения поступают налоги:</w:t>
      </w:r>
    </w:p>
    <w:p w:rsidR="009A04FA" w:rsidRPr="006B088F" w:rsidRDefault="009A04FA" w:rsidP="006C7D07">
      <w:pPr>
        <w:spacing w:line="360" w:lineRule="auto"/>
        <w:jc w:val="both"/>
        <w:rPr>
          <w:sz w:val="28"/>
          <w:szCs w:val="28"/>
        </w:rPr>
      </w:pPr>
      <w:r w:rsidRPr="006B088F">
        <w:rPr>
          <w:sz w:val="28"/>
          <w:szCs w:val="28"/>
        </w:rPr>
        <w:t>- налог на доходы физических лиц 10%</w:t>
      </w:r>
      <w:r>
        <w:rPr>
          <w:sz w:val="28"/>
          <w:szCs w:val="28"/>
        </w:rPr>
        <w:t xml:space="preserve"> </w:t>
      </w:r>
    </w:p>
    <w:p w:rsidR="009A04FA" w:rsidRPr="006B088F" w:rsidRDefault="009A04FA" w:rsidP="006C7D07">
      <w:pPr>
        <w:spacing w:line="360" w:lineRule="auto"/>
        <w:jc w:val="both"/>
        <w:rPr>
          <w:sz w:val="28"/>
          <w:szCs w:val="28"/>
        </w:rPr>
      </w:pPr>
      <w:r w:rsidRPr="006B088F">
        <w:rPr>
          <w:sz w:val="28"/>
          <w:szCs w:val="28"/>
        </w:rPr>
        <w:t>- земельный налог 100%</w:t>
      </w:r>
    </w:p>
    <w:p w:rsidR="009A04FA" w:rsidRPr="006B088F" w:rsidRDefault="009A04FA" w:rsidP="006C7D07">
      <w:pPr>
        <w:spacing w:line="360" w:lineRule="auto"/>
        <w:jc w:val="both"/>
        <w:rPr>
          <w:sz w:val="28"/>
          <w:szCs w:val="28"/>
        </w:rPr>
      </w:pPr>
      <w:r w:rsidRPr="006B088F">
        <w:rPr>
          <w:sz w:val="28"/>
          <w:szCs w:val="28"/>
        </w:rPr>
        <w:t>- налог на имущество физических лиц 100</w:t>
      </w:r>
      <w:r>
        <w:rPr>
          <w:sz w:val="28"/>
          <w:szCs w:val="28"/>
        </w:rPr>
        <w:t>%</w:t>
      </w:r>
    </w:p>
    <w:p w:rsidR="009A04FA" w:rsidRPr="006B088F" w:rsidRDefault="009A04FA" w:rsidP="006C7D07">
      <w:pPr>
        <w:spacing w:line="360" w:lineRule="auto"/>
        <w:jc w:val="both"/>
        <w:rPr>
          <w:sz w:val="28"/>
          <w:szCs w:val="28"/>
        </w:rPr>
      </w:pPr>
      <w:r w:rsidRPr="006B088F">
        <w:rPr>
          <w:sz w:val="28"/>
          <w:szCs w:val="28"/>
        </w:rPr>
        <w:t>- государственная пошлина 100%.</w:t>
      </w:r>
    </w:p>
    <w:p w:rsidR="009A04FA" w:rsidRPr="0042682C" w:rsidRDefault="009A04FA" w:rsidP="006C7D07">
      <w:pPr>
        <w:spacing w:line="360" w:lineRule="auto"/>
        <w:jc w:val="both"/>
        <w:rPr>
          <w:sz w:val="28"/>
          <w:szCs w:val="28"/>
        </w:rPr>
      </w:pPr>
      <w:r w:rsidRPr="00851870">
        <w:rPr>
          <w:color w:val="FF6600"/>
          <w:sz w:val="28"/>
          <w:szCs w:val="28"/>
        </w:rPr>
        <w:t xml:space="preserve"> </w:t>
      </w:r>
      <w:r w:rsidRPr="0042682C">
        <w:rPr>
          <w:sz w:val="28"/>
          <w:szCs w:val="28"/>
        </w:rPr>
        <w:t>Также в бюджет поселения поступают средства от:</w:t>
      </w:r>
    </w:p>
    <w:p w:rsidR="009A04FA" w:rsidRPr="0042682C" w:rsidRDefault="009A04FA" w:rsidP="006C7D07">
      <w:pPr>
        <w:spacing w:line="360" w:lineRule="auto"/>
        <w:jc w:val="both"/>
        <w:rPr>
          <w:sz w:val="28"/>
          <w:szCs w:val="28"/>
        </w:rPr>
      </w:pPr>
      <w:r w:rsidRPr="0042682C">
        <w:rPr>
          <w:sz w:val="28"/>
          <w:szCs w:val="28"/>
        </w:rPr>
        <w:t>- аренды имущества 100%</w:t>
      </w:r>
    </w:p>
    <w:p w:rsidR="009A04FA" w:rsidRPr="0042682C" w:rsidRDefault="009A04FA" w:rsidP="006C7D07">
      <w:pPr>
        <w:spacing w:line="360" w:lineRule="auto"/>
        <w:jc w:val="both"/>
        <w:rPr>
          <w:sz w:val="28"/>
          <w:szCs w:val="28"/>
        </w:rPr>
      </w:pPr>
      <w:r w:rsidRPr="0042682C">
        <w:rPr>
          <w:sz w:val="28"/>
          <w:szCs w:val="28"/>
        </w:rPr>
        <w:t>- прочие поступления от использования имущества, находящегося в собственности поселения (найм) 100%.</w:t>
      </w:r>
    </w:p>
    <w:p w:rsidR="009A04FA" w:rsidRPr="0042682C" w:rsidRDefault="009A04FA" w:rsidP="006C7D07">
      <w:pPr>
        <w:spacing w:line="360" w:lineRule="auto"/>
        <w:jc w:val="both"/>
        <w:rPr>
          <w:sz w:val="28"/>
          <w:szCs w:val="28"/>
        </w:rPr>
      </w:pPr>
      <w:r w:rsidRPr="0042682C">
        <w:rPr>
          <w:sz w:val="28"/>
          <w:szCs w:val="28"/>
        </w:rPr>
        <w:t>- доходы от оказания платных услуг и компенсации затрат государства 100%.</w:t>
      </w:r>
    </w:p>
    <w:p w:rsidR="009A04FA" w:rsidRPr="0042682C" w:rsidRDefault="009A04FA" w:rsidP="006C7D07">
      <w:pPr>
        <w:spacing w:line="360" w:lineRule="auto"/>
        <w:jc w:val="both"/>
        <w:rPr>
          <w:sz w:val="28"/>
          <w:szCs w:val="28"/>
        </w:rPr>
      </w:pPr>
      <w:r w:rsidRPr="0042682C">
        <w:rPr>
          <w:sz w:val="28"/>
          <w:szCs w:val="28"/>
        </w:rPr>
        <w:t xml:space="preserve">- прочие неналоговые доходы бюджетов </w:t>
      </w:r>
      <w:r>
        <w:rPr>
          <w:sz w:val="28"/>
          <w:szCs w:val="28"/>
        </w:rPr>
        <w:t>сельских поселений</w:t>
      </w:r>
      <w:r w:rsidRPr="0042682C">
        <w:rPr>
          <w:sz w:val="28"/>
          <w:szCs w:val="28"/>
        </w:rPr>
        <w:t xml:space="preserve"> 100%.</w:t>
      </w:r>
    </w:p>
    <w:p w:rsidR="009A04FA" w:rsidRPr="00BE18AB" w:rsidRDefault="009A04FA" w:rsidP="006C7D07">
      <w:pPr>
        <w:spacing w:line="360" w:lineRule="auto"/>
        <w:jc w:val="both"/>
        <w:rPr>
          <w:sz w:val="28"/>
          <w:szCs w:val="28"/>
        </w:rPr>
      </w:pPr>
      <w:r w:rsidRPr="00851870">
        <w:rPr>
          <w:color w:val="FF6600"/>
          <w:sz w:val="28"/>
          <w:szCs w:val="28"/>
        </w:rPr>
        <w:t xml:space="preserve"> </w:t>
      </w:r>
      <w:r w:rsidRPr="00BE18AB">
        <w:rPr>
          <w:sz w:val="28"/>
          <w:szCs w:val="28"/>
        </w:rPr>
        <w:t>Безвозмездные поступления - это субсидии и субвенции, прочие межбюджетные трансферты</w:t>
      </w:r>
      <w:r>
        <w:rPr>
          <w:sz w:val="28"/>
          <w:szCs w:val="28"/>
        </w:rPr>
        <w:t xml:space="preserve"> из районного, областного или федерального бюджетов</w:t>
      </w:r>
      <w:r w:rsidRPr="00BE18AB">
        <w:rPr>
          <w:sz w:val="28"/>
          <w:szCs w:val="28"/>
        </w:rPr>
        <w:t>.</w:t>
      </w:r>
    </w:p>
    <w:p w:rsidR="009A04FA" w:rsidRDefault="009A04FA" w:rsidP="006C7D07">
      <w:pPr>
        <w:spacing w:line="360" w:lineRule="auto"/>
        <w:jc w:val="both"/>
        <w:rPr>
          <w:sz w:val="28"/>
          <w:szCs w:val="28"/>
        </w:rPr>
      </w:pPr>
      <w:r w:rsidRPr="00851870">
        <w:rPr>
          <w:color w:val="FF6600"/>
          <w:sz w:val="28"/>
          <w:szCs w:val="28"/>
        </w:rPr>
        <w:t xml:space="preserve">      </w:t>
      </w:r>
      <w:r w:rsidRPr="001956C5">
        <w:rPr>
          <w:sz w:val="28"/>
          <w:szCs w:val="28"/>
        </w:rPr>
        <w:t>За 201</w:t>
      </w:r>
      <w:r>
        <w:rPr>
          <w:sz w:val="28"/>
          <w:szCs w:val="28"/>
        </w:rPr>
        <w:t>6</w:t>
      </w:r>
      <w:r w:rsidRPr="001956C5">
        <w:rPr>
          <w:sz w:val="28"/>
          <w:szCs w:val="28"/>
        </w:rPr>
        <w:t xml:space="preserve"> год в бюджет МО </w:t>
      </w:r>
      <w:r>
        <w:rPr>
          <w:sz w:val="28"/>
          <w:szCs w:val="28"/>
        </w:rPr>
        <w:t>Запорожское</w:t>
      </w:r>
      <w:r w:rsidRPr="001956C5">
        <w:rPr>
          <w:sz w:val="28"/>
          <w:szCs w:val="28"/>
        </w:rPr>
        <w:t xml:space="preserve"> сельское поселение поступило</w:t>
      </w:r>
      <w:r>
        <w:rPr>
          <w:sz w:val="28"/>
          <w:szCs w:val="28"/>
        </w:rPr>
        <w:t xml:space="preserve"> доходов</w:t>
      </w:r>
      <w:r w:rsidRPr="001956C5">
        <w:rPr>
          <w:sz w:val="28"/>
          <w:szCs w:val="28"/>
        </w:rPr>
        <w:t xml:space="preserve"> в сумме: -  </w:t>
      </w:r>
      <w:r>
        <w:rPr>
          <w:sz w:val="28"/>
          <w:szCs w:val="28"/>
        </w:rPr>
        <w:t xml:space="preserve">37 270 066 рублей  </w:t>
      </w:r>
    </w:p>
    <w:p w:rsidR="009A04FA" w:rsidRPr="00672819" w:rsidRDefault="009A04FA" w:rsidP="006C7D07">
      <w:pPr>
        <w:spacing w:line="360" w:lineRule="auto"/>
        <w:jc w:val="both"/>
        <w:rPr>
          <w:sz w:val="28"/>
          <w:szCs w:val="28"/>
        </w:rPr>
      </w:pPr>
      <w:r w:rsidRPr="00672819">
        <w:rPr>
          <w:sz w:val="28"/>
          <w:szCs w:val="28"/>
        </w:rPr>
        <w:t xml:space="preserve">Налоговые доходы:   </w:t>
      </w:r>
    </w:p>
    <w:p w:rsidR="009A04FA" w:rsidRPr="008B17B4" w:rsidRDefault="009A04FA" w:rsidP="006C7D07">
      <w:pPr>
        <w:spacing w:line="360" w:lineRule="auto"/>
        <w:jc w:val="both"/>
        <w:rPr>
          <w:sz w:val="28"/>
          <w:szCs w:val="28"/>
        </w:rPr>
      </w:pPr>
      <w:r w:rsidRPr="008B17B4">
        <w:rPr>
          <w:sz w:val="28"/>
          <w:szCs w:val="28"/>
        </w:rPr>
        <w:t>Налог на доходы физических лиц–</w:t>
      </w:r>
      <w:r>
        <w:rPr>
          <w:sz w:val="28"/>
          <w:szCs w:val="28"/>
        </w:rPr>
        <w:t xml:space="preserve">2 174 593 </w:t>
      </w:r>
      <w:r w:rsidRPr="008B17B4">
        <w:rPr>
          <w:sz w:val="28"/>
          <w:szCs w:val="28"/>
        </w:rPr>
        <w:t>рублей</w:t>
      </w:r>
      <w:r>
        <w:rPr>
          <w:sz w:val="28"/>
          <w:szCs w:val="28"/>
        </w:rPr>
        <w:t xml:space="preserve"> </w:t>
      </w:r>
      <w:r w:rsidRPr="008B17B4">
        <w:rPr>
          <w:sz w:val="28"/>
          <w:szCs w:val="28"/>
        </w:rPr>
        <w:t xml:space="preserve">– исполнение бюджета на </w:t>
      </w:r>
      <w:r>
        <w:rPr>
          <w:sz w:val="28"/>
          <w:szCs w:val="28"/>
        </w:rPr>
        <w:t>98</w:t>
      </w:r>
      <w:r w:rsidRPr="008B17B4">
        <w:rPr>
          <w:sz w:val="28"/>
          <w:szCs w:val="28"/>
        </w:rPr>
        <w:t xml:space="preserve"> %. </w:t>
      </w:r>
    </w:p>
    <w:p w:rsidR="009A04FA" w:rsidRPr="00851870" w:rsidRDefault="009A04FA" w:rsidP="006C7D07">
      <w:pPr>
        <w:spacing w:line="360" w:lineRule="auto"/>
        <w:jc w:val="both"/>
        <w:rPr>
          <w:color w:val="FF6600"/>
          <w:sz w:val="28"/>
          <w:szCs w:val="28"/>
        </w:rPr>
      </w:pPr>
      <w:r w:rsidRPr="008B17B4">
        <w:rPr>
          <w:sz w:val="28"/>
          <w:szCs w:val="28"/>
        </w:rPr>
        <w:t xml:space="preserve">Налог на имущество физ. лиц – </w:t>
      </w:r>
      <w:r>
        <w:rPr>
          <w:sz w:val="28"/>
          <w:szCs w:val="28"/>
        </w:rPr>
        <w:t>1 790 986</w:t>
      </w:r>
      <w:r w:rsidRPr="008B17B4">
        <w:rPr>
          <w:sz w:val="28"/>
          <w:szCs w:val="28"/>
        </w:rPr>
        <w:t xml:space="preserve"> руб.– исполнение бюджета на 9</w:t>
      </w:r>
      <w:r>
        <w:rPr>
          <w:sz w:val="28"/>
          <w:szCs w:val="28"/>
        </w:rPr>
        <w:t>0</w:t>
      </w:r>
      <w:r w:rsidRPr="008B17B4">
        <w:rPr>
          <w:sz w:val="28"/>
          <w:szCs w:val="28"/>
        </w:rPr>
        <w:t xml:space="preserve"> %.</w:t>
      </w:r>
      <w:r w:rsidRPr="00851870">
        <w:rPr>
          <w:color w:val="FF6600"/>
          <w:sz w:val="28"/>
          <w:szCs w:val="28"/>
        </w:rPr>
        <w:t xml:space="preserve">                                 </w:t>
      </w:r>
    </w:p>
    <w:p w:rsidR="009A04FA" w:rsidRPr="00672819" w:rsidRDefault="009A04FA" w:rsidP="006C7D07">
      <w:pPr>
        <w:spacing w:line="360" w:lineRule="auto"/>
        <w:jc w:val="both"/>
        <w:rPr>
          <w:sz w:val="28"/>
          <w:szCs w:val="28"/>
        </w:rPr>
      </w:pPr>
      <w:r w:rsidRPr="00672819">
        <w:rPr>
          <w:sz w:val="28"/>
          <w:szCs w:val="28"/>
        </w:rPr>
        <w:t xml:space="preserve">Земельный налог – </w:t>
      </w:r>
      <w:r>
        <w:rPr>
          <w:sz w:val="28"/>
          <w:szCs w:val="28"/>
        </w:rPr>
        <w:t>10 213 175</w:t>
      </w:r>
      <w:r w:rsidRPr="00672819">
        <w:rPr>
          <w:sz w:val="28"/>
          <w:szCs w:val="28"/>
        </w:rPr>
        <w:t xml:space="preserve"> рублей – исполнение бюджета на </w:t>
      </w:r>
      <w:r>
        <w:rPr>
          <w:sz w:val="28"/>
          <w:szCs w:val="28"/>
        </w:rPr>
        <w:t>1222</w:t>
      </w:r>
      <w:r w:rsidRPr="00672819">
        <w:rPr>
          <w:sz w:val="28"/>
          <w:szCs w:val="28"/>
        </w:rPr>
        <w:t xml:space="preserve"> %.</w:t>
      </w:r>
    </w:p>
    <w:p w:rsidR="009A04FA" w:rsidRPr="0002774C" w:rsidRDefault="009A04FA" w:rsidP="006C7D07">
      <w:pPr>
        <w:spacing w:line="360" w:lineRule="auto"/>
        <w:jc w:val="both"/>
        <w:rPr>
          <w:sz w:val="28"/>
          <w:szCs w:val="28"/>
        </w:rPr>
      </w:pPr>
      <w:r w:rsidRPr="00672819">
        <w:rPr>
          <w:sz w:val="28"/>
          <w:szCs w:val="28"/>
        </w:rPr>
        <w:t xml:space="preserve">Государственная пошлина </w:t>
      </w:r>
      <w:r>
        <w:rPr>
          <w:sz w:val="28"/>
          <w:szCs w:val="28"/>
        </w:rPr>
        <w:t>27 700</w:t>
      </w:r>
      <w:r w:rsidRPr="00672819">
        <w:rPr>
          <w:sz w:val="28"/>
          <w:szCs w:val="28"/>
        </w:rPr>
        <w:t xml:space="preserve"> руб. – исполнение бюджета на </w:t>
      </w:r>
      <w:r>
        <w:rPr>
          <w:sz w:val="28"/>
          <w:szCs w:val="28"/>
        </w:rPr>
        <w:t>92</w:t>
      </w:r>
      <w:r w:rsidRPr="00672819">
        <w:rPr>
          <w:sz w:val="28"/>
          <w:szCs w:val="28"/>
        </w:rPr>
        <w:t xml:space="preserve"> %.</w:t>
      </w:r>
    </w:p>
    <w:p w:rsidR="009A04FA" w:rsidRPr="0002774C" w:rsidRDefault="009A04FA" w:rsidP="006C7D07">
      <w:pPr>
        <w:spacing w:line="360" w:lineRule="auto"/>
        <w:jc w:val="both"/>
        <w:rPr>
          <w:b/>
          <w:sz w:val="28"/>
          <w:szCs w:val="28"/>
        </w:rPr>
      </w:pPr>
      <w:r w:rsidRPr="009D3B71">
        <w:rPr>
          <w:b/>
          <w:sz w:val="28"/>
          <w:szCs w:val="28"/>
        </w:rPr>
        <w:t>Доходы от использования имущества, находящегося в муниципальной собственности:</w:t>
      </w:r>
    </w:p>
    <w:p w:rsidR="009A04FA" w:rsidRPr="002F4FD0" w:rsidRDefault="009A04FA" w:rsidP="006C7D07">
      <w:pPr>
        <w:spacing w:line="360" w:lineRule="auto"/>
        <w:jc w:val="both"/>
        <w:rPr>
          <w:sz w:val="28"/>
          <w:szCs w:val="28"/>
        </w:rPr>
      </w:pPr>
      <w:r>
        <w:rPr>
          <w:sz w:val="28"/>
          <w:szCs w:val="28"/>
        </w:rPr>
        <w:t xml:space="preserve"> </w:t>
      </w:r>
      <w:r w:rsidRPr="002F4FD0">
        <w:rPr>
          <w:sz w:val="28"/>
          <w:szCs w:val="28"/>
        </w:rPr>
        <w:t>Аренда имущества</w:t>
      </w:r>
      <w:r>
        <w:rPr>
          <w:sz w:val="28"/>
          <w:szCs w:val="28"/>
        </w:rPr>
        <w:t xml:space="preserve"> </w:t>
      </w:r>
      <w:r w:rsidRPr="002F4FD0">
        <w:rPr>
          <w:sz w:val="28"/>
          <w:szCs w:val="28"/>
        </w:rPr>
        <w:t>– 329</w:t>
      </w:r>
      <w:r>
        <w:rPr>
          <w:b/>
          <w:sz w:val="28"/>
          <w:szCs w:val="28"/>
        </w:rPr>
        <w:t xml:space="preserve"> 556 </w:t>
      </w:r>
      <w:r w:rsidRPr="002F4FD0">
        <w:rPr>
          <w:b/>
          <w:sz w:val="28"/>
          <w:szCs w:val="28"/>
        </w:rPr>
        <w:t>руб.</w:t>
      </w:r>
      <w:r w:rsidRPr="002F4FD0">
        <w:rPr>
          <w:sz w:val="28"/>
          <w:szCs w:val="28"/>
        </w:rPr>
        <w:t xml:space="preserve">                               </w:t>
      </w:r>
    </w:p>
    <w:p w:rsidR="009A04FA" w:rsidRPr="00957373" w:rsidRDefault="009A04FA" w:rsidP="006C7D07">
      <w:pPr>
        <w:spacing w:line="360" w:lineRule="auto"/>
        <w:jc w:val="both"/>
        <w:rPr>
          <w:sz w:val="28"/>
          <w:szCs w:val="28"/>
        </w:rPr>
      </w:pPr>
      <w:r w:rsidRPr="002F4FD0">
        <w:rPr>
          <w:sz w:val="28"/>
          <w:szCs w:val="28"/>
        </w:rPr>
        <w:t>Прочие поступления от использования имущества, находящегося в собственности поселения</w:t>
      </w:r>
      <w:r>
        <w:rPr>
          <w:sz w:val="28"/>
          <w:szCs w:val="28"/>
        </w:rPr>
        <w:t xml:space="preserve"> (РИЦ найм жилья) </w:t>
      </w:r>
      <w:r w:rsidRPr="002F4FD0">
        <w:rPr>
          <w:sz w:val="28"/>
          <w:szCs w:val="28"/>
        </w:rPr>
        <w:t xml:space="preserve">– </w:t>
      </w:r>
      <w:r>
        <w:rPr>
          <w:b/>
          <w:sz w:val="28"/>
          <w:szCs w:val="28"/>
        </w:rPr>
        <w:t xml:space="preserve">142 031 </w:t>
      </w:r>
      <w:r w:rsidRPr="002F4FD0">
        <w:rPr>
          <w:b/>
          <w:sz w:val="28"/>
          <w:szCs w:val="28"/>
        </w:rPr>
        <w:t>руб.</w:t>
      </w:r>
      <w:r w:rsidRPr="00957373">
        <w:rPr>
          <w:sz w:val="28"/>
          <w:szCs w:val="28"/>
        </w:rPr>
        <w:t xml:space="preserve">  </w:t>
      </w:r>
      <w:r w:rsidRPr="00957373">
        <w:rPr>
          <w:b/>
          <w:sz w:val="28"/>
          <w:szCs w:val="28"/>
        </w:rPr>
        <w:t xml:space="preserve">                                                         </w:t>
      </w:r>
    </w:p>
    <w:p w:rsidR="009A04FA" w:rsidRPr="0002774C" w:rsidRDefault="009A04FA" w:rsidP="006C7D07">
      <w:pPr>
        <w:spacing w:line="360" w:lineRule="auto"/>
        <w:jc w:val="both"/>
        <w:rPr>
          <w:b/>
          <w:color w:val="FF6600"/>
          <w:sz w:val="28"/>
          <w:szCs w:val="28"/>
        </w:rPr>
      </w:pPr>
      <w:r w:rsidRPr="00957373">
        <w:rPr>
          <w:sz w:val="28"/>
          <w:szCs w:val="28"/>
        </w:rPr>
        <w:t>Прочие неналоговые доходы бюджета в 201</w:t>
      </w:r>
      <w:r>
        <w:rPr>
          <w:sz w:val="28"/>
          <w:szCs w:val="28"/>
        </w:rPr>
        <w:t>6</w:t>
      </w:r>
      <w:r w:rsidRPr="00957373">
        <w:rPr>
          <w:sz w:val="28"/>
          <w:szCs w:val="28"/>
        </w:rPr>
        <w:t xml:space="preserve"> году –</w:t>
      </w:r>
      <w:r>
        <w:rPr>
          <w:b/>
          <w:sz w:val="28"/>
          <w:szCs w:val="28"/>
        </w:rPr>
        <w:t xml:space="preserve"> 151 189</w:t>
      </w:r>
      <w:r w:rsidRPr="00957373">
        <w:rPr>
          <w:b/>
          <w:sz w:val="28"/>
          <w:szCs w:val="28"/>
        </w:rPr>
        <w:t xml:space="preserve"> руб.</w:t>
      </w:r>
      <w:r w:rsidRPr="00304BDD">
        <w:rPr>
          <w:b/>
          <w:color w:val="FF6600"/>
          <w:sz w:val="28"/>
          <w:szCs w:val="28"/>
        </w:rPr>
        <w:t xml:space="preserve"> </w:t>
      </w:r>
      <w:r>
        <w:rPr>
          <w:b/>
          <w:color w:val="FF6600"/>
          <w:sz w:val="28"/>
          <w:szCs w:val="28"/>
        </w:rPr>
        <w:t xml:space="preserve">      </w:t>
      </w:r>
      <w:r w:rsidRPr="00851870">
        <w:rPr>
          <w:b/>
          <w:color w:val="FF6600"/>
          <w:sz w:val="28"/>
          <w:szCs w:val="28"/>
        </w:rPr>
        <w:t xml:space="preserve">     </w:t>
      </w:r>
    </w:p>
    <w:p w:rsidR="009A04FA" w:rsidRDefault="009A04FA" w:rsidP="006C7D07">
      <w:pPr>
        <w:spacing w:line="360" w:lineRule="auto"/>
        <w:jc w:val="both"/>
        <w:rPr>
          <w:b/>
          <w:sz w:val="28"/>
          <w:szCs w:val="28"/>
          <w:u w:val="single"/>
        </w:rPr>
      </w:pPr>
      <w:r w:rsidRPr="006C569D">
        <w:rPr>
          <w:b/>
          <w:sz w:val="28"/>
          <w:szCs w:val="28"/>
          <w:u w:val="single"/>
        </w:rPr>
        <w:t xml:space="preserve">Безвозмездных поступлений – </w:t>
      </w:r>
      <w:r>
        <w:rPr>
          <w:b/>
          <w:sz w:val="28"/>
          <w:szCs w:val="28"/>
          <w:u w:val="single"/>
        </w:rPr>
        <w:t>18 313 590</w:t>
      </w:r>
      <w:r w:rsidRPr="006C569D">
        <w:rPr>
          <w:b/>
          <w:sz w:val="28"/>
          <w:szCs w:val="28"/>
          <w:u w:val="single"/>
        </w:rPr>
        <w:t xml:space="preserve"> рубля</w:t>
      </w:r>
      <w:r>
        <w:rPr>
          <w:b/>
          <w:sz w:val="28"/>
          <w:szCs w:val="28"/>
          <w:u w:val="single"/>
        </w:rPr>
        <w:t xml:space="preserve"> из них:</w:t>
      </w:r>
    </w:p>
    <w:p w:rsidR="009A04FA" w:rsidRPr="0069441E" w:rsidRDefault="009A04FA" w:rsidP="006C7D07">
      <w:pPr>
        <w:spacing w:line="360" w:lineRule="auto"/>
        <w:jc w:val="both"/>
        <w:rPr>
          <w:sz w:val="28"/>
          <w:szCs w:val="28"/>
        </w:rPr>
      </w:pPr>
      <w:r w:rsidRPr="0069441E">
        <w:rPr>
          <w:b/>
          <w:sz w:val="28"/>
          <w:szCs w:val="28"/>
        </w:rPr>
        <w:t>- 4</w:t>
      </w:r>
      <w:r>
        <w:rPr>
          <w:b/>
          <w:sz w:val="28"/>
          <w:szCs w:val="28"/>
        </w:rPr>
        <w:t> </w:t>
      </w:r>
      <w:r w:rsidRPr="0069441E">
        <w:rPr>
          <w:b/>
          <w:sz w:val="28"/>
          <w:szCs w:val="28"/>
        </w:rPr>
        <w:t>981</w:t>
      </w:r>
      <w:r>
        <w:rPr>
          <w:b/>
          <w:sz w:val="28"/>
          <w:szCs w:val="28"/>
        </w:rPr>
        <w:t> </w:t>
      </w:r>
      <w:r w:rsidRPr="0069441E">
        <w:rPr>
          <w:b/>
          <w:sz w:val="28"/>
          <w:szCs w:val="28"/>
        </w:rPr>
        <w:t>100</w:t>
      </w:r>
      <w:r>
        <w:rPr>
          <w:b/>
          <w:sz w:val="28"/>
          <w:szCs w:val="28"/>
        </w:rPr>
        <w:t xml:space="preserve"> рублей – </w:t>
      </w:r>
      <w:r>
        <w:rPr>
          <w:sz w:val="28"/>
          <w:szCs w:val="28"/>
        </w:rPr>
        <w:t>дотация на выравнивание бюджетной обеспеченности</w:t>
      </w:r>
    </w:p>
    <w:p w:rsidR="009A04FA" w:rsidRDefault="009A04FA" w:rsidP="006C7D07">
      <w:pPr>
        <w:spacing w:line="360" w:lineRule="auto"/>
        <w:jc w:val="both"/>
        <w:rPr>
          <w:sz w:val="28"/>
          <w:szCs w:val="28"/>
        </w:rPr>
      </w:pPr>
      <w:r w:rsidRPr="00084781">
        <w:rPr>
          <w:b/>
          <w:sz w:val="28"/>
          <w:szCs w:val="28"/>
        </w:rPr>
        <w:t xml:space="preserve">- 102 240 рублей </w:t>
      </w:r>
      <w:r w:rsidRPr="00084781">
        <w:rPr>
          <w:sz w:val="28"/>
          <w:szCs w:val="28"/>
        </w:rPr>
        <w:t xml:space="preserve">- субвенции бюджетам поселений на осуществление полномочий по первичному воинскому учету на территории, где отсутствуют военные комиссариаты;  </w:t>
      </w:r>
    </w:p>
    <w:p w:rsidR="009A04FA" w:rsidRPr="006450B2" w:rsidRDefault="009A04FA" w:rsidP="006C7D07">
      <w:pPr>
        <w:spacing w:line="360" w:lineRule="auto"/>
        <w:jc w:val="both"/>
        <w:rPr>
          <w:sz w:val="28"/>
          <w:szCs w:val="28"/>
        </w:rPr>
      </w:pPr>
      <w:r w:rsidRPr="006450B2">
        <w:rPr>
          <w:b/>
          <w:sz w:val="28"/>
          <w:szCs w:val="28"/>
        </w:rPr>
        <w:t xml:space="preserve">- 467 957 рублей </w:t>
      </w:r>
      <w:r w:rsidRPr="006450B2">
        <w:rPr>
          <w:sz w:val="28"/>
          <w:szCs w:val="28"/>
        </w:rPr>
        <w:t xml:space="preserve">-  субсидия из областного бюджета на осуществление государственных полномочий ЛО в сфере административных правоотношений; </w:t>
      </w:r>
    </w:p>
    <w:p w:rsidR="009A04FA" w:rsidRPr="006450B2" w:rsidRDefault="009A04FA" w:rsidP="006C7D07">
      <w:pPr>
        <w:spacing w:line="360" w:lineRule="auto"/>
        <w:jc w:val="both"/>
        <w:rPr>
          <w:sz w:val="28"/>
          <w:szCs w:val="28"/>
        </w:rPr>
      </w:pPr>
      <w:r w:rsidRPr="006450B2">
        <w:rPr>
          <w:sz w:val="28"/>
          <w:szCs w:val="28"/>
        </w:rPr>
        <w:t xml:space="preserve">- </w:t>
      </w:r>
      <w:r w:rsidRPr="006450B2">
        <w:rPr>
          <w:b/>
          <w:sz w:val="28"/>
          <w:szCs w:val="28"/>
        </w:rPr>
        <w:t>2 244 080 рублей -</w:t>
      </w:r>
      <w:r w:rsidRPr="006450B2">
        <w:rPr>
          <w:sz w:val="28"/>
          <w:szCs w:val="28"/>
        </w:rPr>
        <w:t xml:space="preserve">  субсидия из областного бюджета на реализацию областных законов 42-оз и 95-оз</w:t>
      </w:r>
      <w:r>
        <w:rPr>
          <w:sz w:val="28"/>
          <w:szCs w:val="28"/>
        </w:rPr>
        <w:t>;</w:t>
      </w:r>
    </w:p>
    <w:p w:rsidR="009A04FA" w:rsidRPr="006450B2" w:rsidRDefault="009A04FA" w:rsidP="006C7D07">
      <w:pPr>
        <w:spacing w:line="360" w:lineRule="auto"/>
        <w:jc w:val="both"/>
        <w:rPr>
          <w:sz w:val="28"/>
          <w:szCs w:val="28"/>
        </w:rPr>
      </w:pPr>
      <w:r w:rsidRPr="006450B2">
        <w:rPr>
          <w:sz w:val="28"/>
          <w:szCs w:val="28"/>
        </w:rPr>
        <w:t xml:space="preserve">-  </w:t>
      </w:r>
      <w:r w:rsidRPr="006450B2">
        <w:rPr>
          <w:b/>
          <w:sz w:val="28"/>
          <w:szCs w:val="28"/>
        </w:rPr>
        <w:t xml:space="preserve">1 586 000 рублей - </w:t>
      </w:r>
      <w:r w:rsidRPr="006450B2">
        <w:rPr>
          <w:sz w:val="28"/>
          <w:szCs w:val="28"/>
        </w:rPr>
        <w:t xml:space="preserve"> субсидия из областного бюджета на замену котлов;  </w:t>
      </w:r>
    </w:p>
    <w:p w:rsidR="009A04FA" w:rsidRDefault="009A04FA" w:rsidP="006C7D07">
      <w:pPr>
        <w:spacing w:line="360" w:lineRule="auto"/>
        <w:jc w:val="both"/>
        <w:rPr>
          <w:sz w:val="28"/>
          <w:szCs w:val="28"/>
        </w:rPr>
      </w:pPr>
      <w:r w:rsidRPr="006450B2">
        <w:rPr>
          <w:sz w:val="28"/>
          <w:szCs w:val="28"/>
        </w:rPr>
        <w:t xml:space="preserve">- </w:t>
      </w:r>
      <w:r w:rsidRPr="006450B2">
        <w:rPr>
          <w:b/>
          <w:sz w:val="28"/>
          <w:szCs w:val="28"/>
        </w:rPr>
        <w:t xml:space="preserve">224 900 рублей </w:t>
      </w:r>
      <w:r w:rsidRPr="006450B2">
        <w:rPr>
          <w:sz w:val="28"/>
          <w:szCs w:val="28"/>
        </w:rPr>
        <w:t xml:space="preserve">- субсидия из областного бюджета на </w:t>
      </w:r>
      <w:r>
        <w:rPr>
          <w:sz w:val="28"/>
          <w:szCs w:val="28"/>
        </w:rPr>
        <w:t>обеспечение выплат стимулирующего характера работникам культуры</w:t>
      </w:r>
    </w:p>
    <w:p w:rsidR="009A04FA" w:rsidRDefault="009A04FA" w:rsidP="006C7D07">
      <w:pPr>
        <w:spacing w:line="360" w:lineRule="auto"/>
        <w:jc w:val="both"/>
        <w:rPr>
          <w:sz w:val="28"/>
          <w:szCs w:val="28"/>
        </w:rPr>
      </w:pPr>
      <w:r w:rsidRPr="00084781">
        <w:rPr>
          <w:sz w:val="28"/>
          <w:szCs w:val="28"/>
        </w:rPr>
        <w:t xml:space="preserve">-  </w:t>
      </w:r>
      <w:r>
        <w:rPr>
          <w:b/>
          <w:sz w:val="28"/>
          <w:szCs w:val="28"/>
        </w:rPr>
        <w:t>2 149 300</w:t>
      </w:r>
      <w:r w:rsidRPr="00084781">
        <w:rPr>
          <w:b/>
          <w:sz w:val="28"/>
          <w:szCs w:val="28"/>
        </w:rPr>
        <w:t xml:space="preserve"> рублей - </w:t>
      </w:r>
      <w:r w:rsidRPr="00084781">
        <w:rPr>
          <w:sz w:val="28"/>
          <w:szCs w:val="28"/>
        </w:rPr>
        <w:t xml:space="preserve"> субсидия из областного бюджета на ремонт автомобильной дороги</w:t>
      </w:r>
      <w:r w:rsidRPr="006450B2">
        <w:rPr>
          <w:sz w:val="28"/>
          <w:szCs w:val="28"/>
        </w:rPr>
        <w:t>.</w:t>
      </w:r>
      <w:r w:rsidRPr="00084781">
        <w:rPr>
          <w:sz w:val="28"/>
          <w:szCs w:val="28"/>
        </w:rPr>
        <w:t xml:space="preserve">  </w:t>
      </w:r>
    </w:p>
    <w:p w:rsidR="009A04FA" w:rsidRPr="006450B2" w:rsidRDefault="009A04FA" w:rsidP="006C7D07">
      <w:pPr>
        <w:spacing w:line="360" w:lineRule="auto"/>
        <w:jc w:val="both"/>
        <w:rPr>
          <w:sz w:val="28"/>
          <w:szCs w:val="28"/>
        </w:rPr>
      </w:pPr>
      <w:r w:rsidRPr="006450B2">
        <w:rPr>
          <w:b/>
          <w:sz w:val="28"/>
          <w:szCs w:val="28"/>
        </w:rPr>
        <w:t>- 1 030 163 рублей</w:t>
      </w:r>
      <w:r>
        <w:rPr>
          <w:b/>
          <w:sz w:val="28"/>
          <w:szCs w:val="28"/>
        </w:rPr>
        <w:t xml:space="preserve"> – </w:t>
      </w:r>
      <w:r w:rsidRPr="006450B2">
        <w:rPr>
          <w:sz w:val="28"/>
          <w:szCs w:val="28"/>
        </w:rPr>
        <w:t>субсидия из областного бюджета на капитальный ремонт канализационной сети</w:t>
      </w:r>
      <w:r>
        <w:rPr>
          <w:sz w:val="28"/>
          <w:szCs w:val="28"/>
        </w:rPr>
        <w:t>;</w:t>
      </w:r>
    </w:p>
    <w:p w:rsidR="009A04FA" w:rsidRPr="00957373" w:rsidRDefault="009A04FA" w:rsidP="006C7D07">
      <w:pPr>
        <w:spacing w:line="360" w:lineRule="auto"/>
        <w:rPr>
          <w:sz w:val="28"/>
          <w:szCs w:val="28"/>
        </w:rPr>
      </w:pPr>
      <w:r w:rsidRPr="00957373">
        <w:rPr>
          <w:b/>
          <w:sz w:val="28"/>
          <w:szCs w:val="28"/>
        </w:rPr>
        <w:t xml:space="preserve">Иные межбюджетные трансферты:                                                                                                     - </w:t>
      </w:r>
      <w:r>
        <w:rPr>
          <w:b/>
          <w:sz w:val="28"/>
          <w:szCs w:val="28"/>
        </w:rPr>
        <w:t>5 608 460</w:t>
      </w:r>
      <w:r w:rsidRPr="00957373">
        <w:rPr>
          <w:b/>
          <w:sz w:val="28"/>
          <w:szCs w:val="28"/>
        </w:rPr>
        <w:t xml:space="preserve"> рублей  </w:t>
      </w:r>
      <w:r w:rsidRPr="00957373">
        <w:rPr>
          <w:sz w:val="28"/>
          <w:szCs w:val="28"/>
        </w:rPr>
        <w:t>из бюджета Приозерского района</w:t>
      </w:r>
      <w:r>
        <w:rPr>
          <w:sz w:val="28"/>
          <w:szCs w:val="28"/>
        </w:rPr>
        <w:t xml:space="preserve"> (аренда земли)</w:t>
      </w:r>
      <w:r w:rsidRPr="00957373">
        <w:rPr>
          <w:sz w:val="28"/>
          <w:szCs w:val="28"/>
        </w:rPr>
        <w:t>.</w:t>
      </w:r>
    </w:p>
    <w:p w:rsidR="009A04FA" w:rsidRPr="00957373" w:rsidRDefault="009A04FA" w:rsidP="006C7D07">
      <w:pPr>
        <w:spacing w:line="360" w:lineRule="auto"/>
        <w:jc w:val="both"/>
        <w:rPr>
          <w:sz w:val="28"/>
          <w:szCs w:val="28"/>
        </w:rPr>
      </w:pPr>
      <w:r w:rsidRPr="00957373">
        <w:rPr>
          <w:sz w:val="28"/>
          <w:szCs w:val="28"/>
        </w:rPr>
        <w:t>Одним из механизмов повышения эффективности использования средств местного бюджета, является муниципальный</w:t>
      </w:r>
      <w:r w:rsidRPr="00851870">
        <w:rPr>
          <w:color w:val="FF6600"/>
          <w:sz w:val="28"/>
          <w:szCs w:val="28"/>
        </w:rPr>
        <w:t xml:space="preserve"> </w:t>
      </w:r>
      <w:r w:rsidRPr="00957373">
        <w:rPr>
          <w:sz w:val="28"/>
          <w:szCs w:val="28"/>
        </w:rPr>
        <w:t>заказ, который формируется преимущественно на конкурсной основе.</w:t>
      </w:r>
    </w:p>
    <w:p w:rsidR="009A04FA" w:rsidRPr="0002774C" w:rsidRDefault="009A04FA" w:rsidP="0002774C">
      <w:pPr>
        <w:spacing w:line="360" w:lineRule="auto"/>
        <w:ind w:firstLine="708"/>
        <w:jc w:val="both"/>
        <w:rPr>
          <w:sz w:val="28"/>
          <w:szCs w:val="28"/>
        </w:rPr>
      </w:pPr>
      <w:r w:rsidRPr="00C35652">
        <w:rPr>
          <w:sz w:val="28"/>
          <w:szCs w:val="28"/>
        </w:rPr>
        <w:t>Основные направления деятельности администрации сельского поселения в прошедшем году строились в соответствии с Уставом сельского поселения.</w:t>
      </w:r>
    </w:p>
    <w:p w:rsidR="009A04FA" w:rsidRPr="00F13C3C" w:rsidRDefault="009A04FA" w:rsidP="00F13C3C">
      <w:pPr>
        <w:spacing w:line="360" w:lineRule="auto"/>
        <w:ind w:firstLine="708"/>
        <w:jc w:val="both"/>
        <w:rPr>
          <w:sz w:val="28"/>
          <w:szCs w:val="28"/>
        </w:rPr>
      </w:pPr>
      <w:r w:rsidRPr="00F13C3C">
        <w:rPr>
          <w:sz w:val="28"/>
          <w:szCs w:val="28"/>
        </w:rPr>
        <w:t>Для освоения областных средств, и средств местного бюджета администрацией за отчетный период было проведено 11 электронных аукционов и 10 котировок.</w:t>
      </w:r>
    </w:p>
    <w:p w:rsidR="009A04FA" w:rsidRPr="006C7D07" w:rsidRDefault="009A04FA" w:rsidP="009D3B71">
      <w:pPr>
        <w:pStyle w:val="NormalWeb"/>
        <w:spacing w:line="360" w:lineRule="auto"/>
        <w:jc w:val="both"/>
        <w:outlineLvl w:val="0"/>
        <w:rPr>
          <w:sz w:val="28"/>
          <w:szCs w:val="28"/>
        </w:rPr>
      </w:pPr>
      <w:r w:rsidRPr="006C7D07">
        <w:rPr>
          <w:b/>
          <w:bCs/>
          <w:sz w:val="28"/>
          <w:szCs w:val="28"/>
        </w:rPr>
        <w:t>2. Владение, пользование и распоряжение имуществом</w:t>
      </w:r>
    </w:p>
    <w:p w:rsidR="009A04FA" w:rsidRDefault="009A04FA" w:rsidP="0002774C">
      <w:pPr>
        <w:spacing w:line="360" w:lineRule="auto"/>
        <w:jc w:val="both"/>
        <w:rPr>
          <w:b/>
          <w:sz w:val="28"/>
          <w:szCs w:val="28"/>
          <w:lang w:eastAsia="en-US"/>
        </w:rPr>
      </w:pPr>
      <w:r w:rsidRPr="006C7D07">
        <w:rPr>
          <w:b/>
          <w:bCs/>
          <w:sz w:val="28"/>
          <w:szCs w:val="28"/>
        </w:rPr>
        <w:t> </w:t>
      </w:r>
      <w:r>
        <w:rPr>
          <w:sz w:val="28"/>
          <w:szCs w:val="28"/>
        </w:rPr>
        <w:t>     </w:t>
      </w:r>
      <w:r w:rsidRPr="006C7D07">
        <w:rPr>
          <w:sz w:val="28"/>
          <w:szCs w:val="28"/>
        </w:rPr>
        <w:t>В течение отчетного периода администрацией осуществлялась   планомерная работа   в сфере управления и распоряжения муниципальным имуществом.</w:t>
      </w:r>
      <w:r w:rsidRPr="0062716F">
        <w:rPr>
          <w:sz w:val="28"/>
          <w:szCs w:val="28"/>
        </w:rPr>
        <w:t xml:space="preserve"> </w:t>
      </w:r>
      <w:r>
        <w:rPr>
          <w:sz w:val="28"/>
          <w:szCs w:val="28"/>
        </w:rPr>
        <w:t xml:space="preserve"> Приняты НПА о порядке списания имущества, проведена инвентаризация имущества</w:t>
      </w:r>
    </w:p>
    <w:p w:rsidR="009A04FA" w:rsidRPr="00C35652" w:rsidRDefault="009A04FA" w:rsidP="0002774C">
      <w:pPr>
        <w:spacing w:line="360" w:lineRule="auto"/>
        <w:ind w:left="540"/>
        <w:jc w:val="both"/>
        <w:outlineLvl w:val="0"/>
        <w:rPr>
          <w:b/>
          <w:sz w:val="28"/>
          <w:szCs w:val="28"/>
          <w:lang w:eastAsia="en-US"/>
        </w:rPr>
      </w:pPr>
      <w:r w:rsidRPr="00C35652">
        <w:rPr>
          <w:b/>
          <w:sz w:val="28"/>
          <w:szCs w:val="28"/>
          <w:lang w:eastAsia="en-US"/>
        </w:rPr>
        <w:t>3. Дорожная деятельность</w:t>
      </w:r>
    </w:p>
    <w:p w:rsidR="009A04FA" w:rsidRDefault="009A04FA" w:rsidP="009D3B71">
      <w:pPr>
        <w:spacing w:line="360" w:lineRule="auto"/>
        <w:jc w:val="both"/>
        <w:rPr>
          <w:sz w:val="28"/>
          <w:szCs w:val="28"/>
          <w:lang w:eastAsia="en-US"/>
        </w:rPr>
      </w:pPr>
      <w:r w:rsidRPr="00C35652">
        <w:rPr>
          <w:sz w:val="28"/>
          <w:szCs w:val="28"/>
          <w:lang w:eastAsia="en-US"/>
        </w:rPr>
        <w:t xml:space="preserve">        Средств местного бюджета на содержание всех муниципальных дорог и улиц в исправном состоянии недостаточно, поэтому проводится частичный (ямочный) ремонт, подсыпка, грейдерование в пределах имеющихся бюджетных средств.</w:t>
      </w:r>
      <w:r>
        <w:rPr>
          <w:sz w:val="28"/>
          <w:szCs w:val="28"/>
          <w:lang w:eastAsia="en-US"/>
        </w:rPr>
        <w:t xml:space="preserve"> В 2016 году в рамках Государственной программы ремонта придомовых территорий и дорог местного значения продолжено асфальтирование дороги по ул. Луговая в пос. Запорожское, подъезд к канализационным очистным сооружениям и часть ул. Северная. В рамках реализации областных законов 95-оз и 42-оз произведены работы по подсыпке и планировке дорог в пос. Запорожское ул. Карельская, Денисово улицы Береговая и Светлая и Пятиречье ул. Полевая. </w:t>
      </w:r>
    </w:p>
    <w:p w:rsidR="009A04FA" w:rsidRDefault="009A04FA" w:rsidP="009D3B71">
      <w:pPr>
        <w:spacing w:line="360" w:lineRule="auto"/>
        <w:jc w:val="both"/>
        <w:rPr>
          <w:sz w:val="28"/>
          <w:szCs w:val="28"/>
          <w:lang w:eastAsia="en-US"/>
        </w:rPr>
      </w:pPr>
      <w:r w:rsidRPr="00C35652">
        <w:rPr>
          <w:sz w:val="28"/>
          <w:szCs w:val="28"/>
          <w:lang w:eastAsia="en-US"/>
        </w:rPr>
        <w:t>В зимний период регулярно производится очистка доро</w:t>
      </w:r>
      <w:r>
        <w:rPr>
          <w:sz w:val="28"/>
          <w:szCs w:val="28"/>
          <w:lang w:eastAsia="en-US"/>
        </w:rPr>
        <w:t xml:space="preserve">г сельского поселения от снега. </w:t>
      </w:r>
      <w:r w:rsidRPr="00C23D72">
        <w:rPr>
          <w:sz w:val="28"/>
          <w:szCs w:val="28"/>
          <w:lang w:eastAsia="en-US"/>
        </w:rPr>
        <w:t>В 201</w:t>
      </w:r>
      <w:r>
        <w:rPr>
          <w:sz w:val="28"/>
          <w:szCs w:val="28"/>
          <w:lang w:eastAsia="en-US"/>
        </w:rPr>
        <w:t>6</w:t>
      </w:r>
      <w:r w:rsidRPr="00C23D72">
        <w:rPr>
          <w:sz w:val="28"/>
          <w:szCs w:val="28"/>
          <w:lang w:eastAsia="en-US"/>
        </w:rPr>
        <w:t xml:space="preserve"> </w:t>
      </w:r>
      <w:r>
        <w:rPr>
          <w:sz w:val="28"/>
          <w:szCs w:val="28"/>
          <w:lang w:eastAsia="en-US"/>
        </w:rPr>
        <w:t>году услуги по расчистке дорог оказывало</w:t>
      </w:r>
      <w:r w:rsidRPr="00C23D72">
        <w:rPr>
          <w:sz w:val="28"/>
          <w:szCs w:val="28"/>
          <w:lang w:eastAsia="en-US"/>
        </w:rPr>
        <w:t xml:space="preserve"> </w:t>
      </w:r>
      <w:r>
        <w:rPr>
          <w:sz w:val="28"/>
          <w:szCs w:val="28"/>
          <w:lang w:eastAsia="en-US"/>
        </w:rPr>
        <w:t>ООО «СосновоЭко».</w:t>
      </w:r>
      <w:r w:rsidRPr="00C23D72">
        <w:rPr>
          <w:sz w:val="28"/>
          <w:szCs w:val="28"/>
          <w:lang w:eastAsia="en-US"/>
        </w:rPr>
        <w:t xml:space="preserve">    </w:t>
      </w:r>
    </w:p>
    <w:p w:rsidR="009A04FA" w:rsidRPr="00C35652" w:rsidRDefault="009A04FA" w:rsidP="00BA5527">
      <w:pPr>
        <w:pStyle w:val="NormalWeb"/>
        <w:spacing w:line="360" w:lineRule="auto"/>
        <w:ind w:left="360"/>
        <w:jc w:val="both"/>
        <w:outlineLvl w:val="0"/>
        <w:rPr>
          <w:b/>
          <w:bCs/>
          <w:sz w:val="28"/>
          <w:szCs w:val="28"/>
        </w:rPr>
      </w:pPr>
      <w:r>
        <w:rPr>
          <w:b/>
          <w:bCs/>
          <w:sz w:val="28"/>
          <w:szCs w:val="28"/>
        </w:rPr>
        <w:t>4</w:t>
      </w:r>
      <w:r w:rsidRPr="00C35652">
        <w:rPr>
          <w:b/>
          <w:bCs/>
          <w:sz w:val="28"/>
          <w:szCs w:val="28"/>
        </w:rPr>
        <w:t>. Организация сбора и вывоза бытовых отходов</w:t>
      </w:r>
    </w:p>
    <w:p w:rsidR="009A04FA" w:rsidRPr="00C35652" w:rsidRDefault="009A04FA" w:rsidP="00BA5527">
      <w:pPr>
        <w:spacing w:line="360" w:lineRule="auto"/>
        <w:ind w:firstLine="360"/>
        <w:jc w:val="both"/>
        <w:rPr>
          <w:sz w:val="28"/>
          <w:szCs w:val="28"/>
          <w:lang w:eastAsia="en-US"/>
        </w:rPr>
      </w:pPr>
      <w:r w:rsidRPr="00C35652">
        <w:rPr>
          <w:sz w:val="28"/>
          <w:szCs w:val="28"/>
          <w:lang w:eastAsia="en-US"/>
        </w:rPr>
        <w:t xml:space="preserve">Во всех населенных пунктах организован сбор и вывоз твердых бытовых отходов, он осуществляется следующим образом: </w:t>
      </w:r>
    </w:p>
    <w:p w:rsidR="009A04FA" w:rsidRPr="00C35652" w:rsidRDefault="009A04FA" w:rsidP="00BA5527">
      <w:pPr>
        <w:spacing w:line="360" w:lineRule="auto"/>
        <w:jc w:val="both"/>
        <w:rPr>
          <w:sz w:val="28"/>
          <w:szCs w:val="28"/>
          <w:lang w:eastAsia="en-US"/>
        </w:rPr>
      </w:pPr>
      <w:r w:rsidRPr="00C35652">
        <w:rPr>
          <w:sz w:val="28"/>
          <w:szCs w:val="28"/>
          <w:lang w:eastAsia="en-US"/>
        </w:rPr>
        <w:t>- у населения, проживающего в многоквартирных жилых домах – специализированными организациями за счет оплаты услуги жителями многоквартирных жилых домов;</w:t>
      </w:r>
    </w:p>
    <w:p w:rsidR="009A04FA" w:rsidRPr="00C35652" w:rsidRDefault="009A04FA" w:rsidP="00BA5527">
      <w:pPr>
        <w:spacing w:line="360" w:lineRule="auto"/>
        <w:jc w:val="both"/>
        <w:rPr>
          <w:sz w:val="28"/>
          <w:szCs w:val="28"/>
          <w:lang w:eastAsia="en-US"/>
        </w:rPr>
      </w:pPr>
      <w:r w:rsidRPr="00C35652">
        <w:rPr>
          <w:sz w:val="28"/>
          <w:szCs w:val="28"/>
          <w:lang w:eastAsia="en-US"/>
        </w:rPr>
        <w:t>- население, проживающее в индивидуальных жилых</w:t>
      </w:r>
      <w:r>
        <w:rPr>
          <w:sz w:val="28"/>
          <w:szCs w:val="28"/>
          <w:lang w:eastAsia="en-US"/>
        </w:rPr>
        <w:t xml:space="preserve"> домах, заключают прямые договоры</w:t>
      </w:r>
      <w:r w:rsidRPr="00C35652">
        <w:rPr>
          <w:sz w:val="28"/>
          <w:szCs w:val="28"/>
          <w:lang w:eastAsia="en-US"/>
        </w:rPr>
        <w:t xml:space="preserve"> со специализированными организациями.</w:t>
      </w:r>
      <w:r>
        <w:rPr>
          <w:sz w:val="28"/>
          <w:szCs w:val="28"/>
          <w:lang w:eastAsia="en-US"/>
        </w:rPr>
        <w:t xml:space="preserve"> К сожалению, граждане не проявляют должной активности и сознательности. Сотрудники администрации вынуждены уговорами обеспечивать заключение данных договоров.</w:t>
      </w:r>
    </w:p>
    <w:p w:rsidR="009A04FA" w:rsidRDefault="009A04FA" w:rsidP="00BA5527">
      <w:pPr>
        <w:spacing w:line="360" w:lineRule="auto"/>
        <w:ind w:firstLine="708"/>
        <w:jc w:val="both"/>
        <w:rPr>
          <w:sz w:val="28"/>
          <w:szCs w:val="28"/>
          <w:lang w:eastAsia="en-US"/>
        </w:rPr>
      </w:pPr>
      <w:r w:rsidRPr="0084201A">
        <w:rPr>
          <w:sz w:val="28"/>
          <w:szCs w:val="28"/>
          <w:lang w:eastAsia="en-US"/>
        </w:rPr>
        <w:t xml:space="preserve">С территории </w:t>
      </w:r>
      <w:r>
        <w:rPr>
          <w:sz w:val="28"/>
          <w:szCs w:val="28"/>
          <w:lang w:eastAsia="en-US"/>
        </w:rPr>
        <w:t>Запорожского поселения</w:t>
      </w:r>
      <w:r w:rsidRPr="0084201A">
        <w:rPr>
          <w:sz w:val="28"/>
          <w:szCs w:val="28"/>
          <w:lang w:eastAsia="en-US"/>
        </w:rPr>
        <w:t xml:space="preserve"> вывезено и утилизировано твердых бытовых отходов в количестве</w:t>
      </w:r>
      <w:r w:rsidRPr="00A05C7C">
        <w:rPr>
          <w:color w:val="FF6600"/>
          <w:sz w:val="28"/>
          <w:szCs w:val="28"/>
          <w:lang w:eastAsia="en-US"/>
        </w:rPr>
        <w:t xml:space="preserve"> </w:t>
      </w:r>
      <w:r>
        <w:rPr>
          <w:sz w:val="28"/>
          <w:szCs w:val="28"/>
          <w:lang w:eastAsia="en-US"/>
        </w:rPr>
        <w:t>4202</w:t>
      </w:r>
      <w:r w:rsidRPr="004A6553">
        <w:rPr>
          <w:sz w:val="28"/>
          <w:szCs w:val="28"/>
          <w:lang w:eastAsia="en-US"/>
        </w:rPr>
        <w:t xml:space="preserve"> куб.м., на общую сумму – </w:t>
      </w:r>
      <w:r>
        <w:rPr>
          <w:sz w:val="28"/>
          <w:szCs w:val="28"/>
          <w:lang w:eastAsia="en-US"/>
        </w:rPr>
        <w:t>1989</w:t>
      </w:r>
      <w:r w:rsidRPr="004A6553">
        <w:rPr>
          <w:sz w:val="28"/>
          <w:szCs w:val="28"/>
          <w:lang w:eastAsia="en-US"/>
        </w:rPr>
        <w:t xml:space="preserve"> тыс. </w:t>
      </w:r>
      <w:r>
        <w:rPr>
          <w:sz w:val="28"/>
          <w:szCs w:val="28"/>
          <w:lang w:eastAsia="en-US"/>
        </w:rPr>
        <w:t>400</w:t>
      </w:r>
      <w:r w:rsidRPr="004A6553">
        <w:rPr>
          <w:sz w:val="28"/>
          <w:szCs w:val="28"/>
          <w:lang w:eastAsia="en-US"/>
        </w:rPr>
        <w:t xml:space="preserve"> рубл</w:t>
      </w:r>
      <w:r>
        <w:rPr>
          <w:sz w:val="28"/>
          <w:szCs w:val="28"/>
          <w:lang w:eastAsia="en-US"/>
        </w:rPr>
        <w:t>ей</w:t>
      </w:r>
      <w:r w:rsidRPr="004A6553">
        <w:rPr>
          <w:sz w:val="28"/>
          <w:szCs w:val="28"/>
          <w:lang w:eastAsia="en-US"/>
        </w:rPr>
        <w:t>.</w:t>
      </w:r>
    </w:p>
    <w:p w:rsidR="009A04FA" w:rsidRPr="00C62D3E" w:rsidRDefault="009A04FA" w:rsidP="00BA5527">
      <w:pPr>
        <w:spacing w:line="360" w:lineRule="auto"/>
        <w:jc w:val="both"/>
        <w:rPr>
          <w:sz w:val="28"/>
          <w:szCs w:val="28"/>
          <w:lang w:eastAsia="en-US"/>
        </w:rPr>
      </w:pPr>
      <w:r>
        <w:rPr>
          <w:sz w:val="28"/>
          <w:szCs w:val="28"/>
          <w:lang w:eastAsia="en-US"/>
        </w:rPr>
        <w:t xml:space="preserve">          </w:t>
      </w:r>
      <w:r w:rsidRPr="00C62D3E">
        <w:rPr>
          <w:sz w:val="28"/>
          <w:szCs w:val="28"/>
          <w:lang w:eastAsia="en-US"/>
        </w:rPr>
        <w:t>В 201</w:t>
      </w:r>
      <w:r>
        <w:rPr>
          <w:sz w:val="28"/>
          <w:szCs w:val="28"/>
          <w:lang w:eastAsia="en-US"/>
        </w:rPr>
        <w:t>6</w:t>
      </w:r>
      <w:r w:rsidRPr="00C62D3E">
        <w:rPr>
          <w:sz w:val="28"/>
          <w:szCs w:val="28"/>
          <w:lang w:eastAsia="en-US"/>
        </w:rPr>
        <w:t xml:space="preserve"> году приобретено</w:t>
      </w:r>
      <w:r>
        <w:rPr>
          <w:sz w:val="28"/>
          <w:szCs w:val="28"/>
          <w:lang w:eastAsia="en-US"/>
        </w:rPr>
        <w:t xml:space="preserve"> 20</w:t>
      </w:r>
      <w:r w:rsidRPr="00C62D3E">
        <w:rPr>
          <w:sz w:val="28"/>
          <w:szCs w:val="28"/>
          <w:lang w:eastAsia="en-US"/>
        </w:rPr>
        <w:t xml:space="preserve"> контейнеров для сбора твердых бытовых отходов за счет средств местного бюджета. </w:t>
      </w:r>
    </w:p>
    <w:p w:rsidR="009A04FA" w:rsidRPr="00637D91" w:rsidRDefault="009A04FA" w:rsidP="00BA5527">
      <w:pPr>
        <w:spacing w:line="360" w:lineRule="auto"/>
        <w:ind w:firstLine="708"/>
        <w:jc w:val="both"/>
        <w:outlineLvl w:val="0"/>
        <w:rPr>
          <w:b/>
          <w:bCs/>
          <w:sz w:val="28"/>
          <w:szCs w:val="28"/>
        </w:rPr>
      </w:pPr>
      <w:r>
        <w:rPr>
          <w:b/>
          <w:bCs/>
          <w:sz w:val="28"/>
          <w:szCs w:val="28"/>
        </w:rPr>
        <w:t>5</w:t>
      </w:r>
      <w:r w:rsidRPr="00C35652">
        <w:rPr>
          <w:b/>
          <w:bCs/>
          <w:sz w:val="28"/>
          <w:szCs w:val="28"/>
        </w:rPr>
        <w:t>. Организация благоустройства и озеленения</w:t>
      </w:r>
    </w:p>
    <w:p w:rsidR="009A04FA" w:rsidRDefault="009A04FA" w:rsidP="00BA5527">
      <w:pPr>
        <w:spacing w:line="360" w:lineRule="auto"/>
        <w:ind w:firstLine="708"/>
        <w:jc w:val="both"/>
        <w:rPr>
          <w:sz w:val="28"/>
          <w:szCs w:val="28"/>
          <w:lang w:eastAsia="en-US"/>
        </w:rPr>
      </w:pPr>
      <w:r w:rsidRPr="00EE7376">
        <w:rPr>
          <w:b/>
          <w:sz w:val="28"/>
          <w:szCs w:val="28"/>
          <w:lang w:eastAsia="en-US"/>
        </w:rPr>
        <w:t xml:space="preserve">Ежегодно на территории </w:t>
      </w:r>
      <w:r w:rsidRPr="00EE7376">
        <w:rPr>
          <w:sz w:val="28"/>
          <w:szCs w:val="28"/>
          <w:lang w:eastAsia="en-US"/>
        </w:rPr>
        <w:t>поселения проводятся акции по уборке и озеленению посёлков. К сожалению</w:t>
      </w:r>
      <w:r>
        <w:rPr>
          <w:sz w:val="28"/>
          <w:szCs w:val="28"/>
          <w:lang w:eastAsia="en-US"/>
        </w:rPr>
        <w:t>,</w:t>
      </w:r>
      <w:r w:rsidRPr="00EE7376">
        <w:rPr>
          <w:sz w:val="28"/>
          <w:szCs w:val="28"/>
          <w:lang w:eastAsia="en-US"/>
        </w:rPr>
        <w:t xml:space="preserve"> жители не очень активно принимают участие в этих мероприятиях.  Наши школьники – участники ЛТО ежегодно в июне принимают участие в акции «Чистые берега» и проводят уборку берега Ладожского озера и реки Вьюн. В сентябре 2016 года на территории поселения была проведена акция: «Зелёная Россия – Страна моей мечты» - Живи лес.</w:t>
      </w:r>
      <w:r>
        <w:rPr>
          <w:sz w:val="28"/>
          <w:szCs w:val="28"/>
          <w:lang w:eastAsia="en-US"/>
        </w:rPr>
        <w:t xml:space="preserve"> Сотрудники администрации, Клубного объединения, учащиеся и учителя Запорожское школы очередной раз в 2016 году приняли участие в акции по благоустройству Братского захоронения. А жители пос. Пятиречье вычистили лесной массив, прилегающий к Братскому захоронению и пос. Пятиречье. Активные жители населённых пунктов участвуют в общепоселковых субботниках. Выражаю благодарность всем неравнодушным жителям поселения, которые принимают участие в субботниках и акциях по очистке и благоустройству поселения. Благодаря вам наши посёлки становятся чище и уютнее.</w:t>
      </w:r>
    </w:p>
    <w:p w:rsidR="009A04FA" w:rsidRPr="0084201A" w:rsidRDefault="009A04FA" w:rsidP="00BA5527">
      <w:pPr>
        <w:spacing w:line="360" w:lineRule="auto"/>
        <w:ind w:firstLine="708"/>
        <w:jc w:val="both"/>
        <w:rPr>
          <w:sz w:val="28"/>
          <w:szCs w:val="28"/>
          <w:lang w:eastAsia="en-US"/>
        </w:rPr>
      </w:pPr>
      <w:r>
        <w:rPr>
          <w:sz w:val="28"/>
          <w:szCs w:val="28"/>
          <w:lang w:eastAsia="en-US"/>
        </w:rPr>
        <w:t xml:space="preserve">- летом 2016 года по программе «Газпром детям» и благодаря поддержке Потаповой С.Л., которая на тот момент была главой администрации, а теперь является депутатом Законодательного собрания Ленинградской области, на территории школы построена новая спортивная площадка. Заниматься на ней могут не только учащиеся нашей школы, но и все остальные жители поселения. Площадка открыта для свободного доступа. </w:t>
      </w:r>
    </w:p>
    <w:p w:rsidR="009A04FA" w:rsidRDefault="009A04FA" w:rsidP="00BA5527">
      <w:pPr>
        <w:spacing w:line="360" w:lineRule="auto"/>
        <w:ind w:firstLine="709"/>
        <w:contextualSpacing/>
        <w:jc w:val="both"/>
        <w:rPr>
          <w:sz w:val="28"/>
          <w:szCs w:val="28"/>
        </w:rPr>
      </w:pPr>
      <w:r>
        <w:rPr>
          <w:sz w:val="28"/>
          <w:szCs w:val="28"/>
          <w:lang w:eastAsia="en-US"/>
        </w:rPr>
        <w:t xml:space="preserve">- в рамках реализации 42-ОЗ (Старосты в административном центре) была приобретена </w:t>
      </w:r>
      <w:r w:rsidRPr="007105C6">
        <w:rPr>
          <w:sz w:val="28"/>
          <w:szCs w:val="28"/>
        </w:rPr>
        <w:t>и установлена на центральной детской площадки в пос. Запорожское</w:t>
      </w:r>
      <w:r w:rsidRPr="007105C6">
        <w:rPr>
          <w:sz w:val="28"/>
          <w:szCs w:val="28"/>
          <w:lang w:eastAsia="en-US"/>
        </w:rPr>
        <w:t xml:space="preserve"> </w:t>
      </w:r>
      <w:r w:rsidRPr="007105C6">
        <w:rPr>
          <w:sz w:val="28"/>
          <w:szCs w:val="28"/>
        </w:rPr>
        <w:t>большая игровая конструкция</w:t>
      </w:r>
      <w:r>
        <w:rPr>
          <w:sz w:val="28"/>
          <w:szCs w:val="28"/>
        </w:rPr>
        <w:t>. Осенью 2016 года в рамках этого же закона изготовлено и установлено кованое заборное ограждение у дома № 12 по ул. Советская;</w:t>
      </w:r>
    </w:p>
    <w:p w:rsidR="009A04FA" w:rsidRDefault="009A04FA" w:rsidP="00BA5527">
      <w:pPr>
        <w:spacing w:line="360" w:lineRule="auto"/>
        <w:ind w:firstLine="709"/>
        <w:contextualSpacing/>
        <w:jc w:val="both"/>
        <w:rPr>
          <w:sz w:val="28"/>
          <w:szCs w:val="28"/>
        </w:rPr>
      </w:pPr>
      <w:r>
        <w:rPr>
          <w:sz w:val="28"/>
          <w:szCs w:val="28"/>
        </w:rPr>
        <w:t>В рамках 95-ОЗ производились работы:</w:t>
      </w:r>
    </w:p>
    <w:p w:rsidR="009A04FA" w:rsidRDefault="009A04FA" w:rsidP="00BA5527">
      <w:pPr>
        <w:spacing w:line="360" w:lineRule="auto"/>
        <w:ind w:firstLine="709"/>
        <w:contextualSpacing/>
        <w:jc w:val="both"/>
        <w:rPr>
          <w:sz w:val="28"/>
          <w:szCs w:val="28"/>
        </w:rPr>
      </w:pPr>
      <w:r>
        <w:rPr>
          <w:sz w:val="28"/>
          <w:szCs w:val="28"/>
        </w:rPr>
        <w:t>- вырубка кустарника вдоль дороги в д. Удальцово;</w:t>
      </w:r>
    </w:p>
    <w:p w:rsidR="009A04FA" w:rsidRDefault="009A04FA" w:rsidP="00BA5527">
      <w:pPr>
        <w:spacing w:line="360" w:lineRule="auto"/>
        <w:ind w:firstLine="709"/>
        <w:contextualSpacing/>
        <w:jc w:val="both"/>
        <w:rPr>
          <w:sz w:val="28"/>
          <w:szCs w:val="28"/>
        </w:rPr>
      </w:pPr>
      <w:r>
        <w:rPr>
          <w:sz w:val="28"/>
          <w:szCs w:val="28"/>
        </w:rPr>
        <w:t>- благоустройство территории сельского клуба пос. Пятиречье с установкой кованых скамеек;</w:t>
      </w:r>
    </w:p>
    <w:p w:rsidR="009A04FA" w:rsidRPr="007105C6" w:rsidRDefault="009A04FA" w:rsidP="00BA5527">
      <w:pPr>
        <w:spacing w:line="360" w:lineRule="auto"/>
        <w:ind w:firstLine="709"/>
        <w:contextualSpacing/>
        <w:jc w:val="both"/>
        <w:rPr>
          <w:sz w:val="28"/>
          <w:szCs w:val="28"/>
        </w:rPr>
      </w:pPr>
      <w:r>
        <w:rPr>
          <w:sz w:val="28"/>
          <w:szCs w:val="28"/>
        </w:rPr>
        <w:t>- -по ремонту уличного освещения в д. Удальцово</w:t>
      </w:r>
    </w:p>
    <w:p w:rsidR="009A04FA" w:rsidRDefault="009A04FA" w:rsidP="00312329">
      <w:pPr>
        <w:spacing w:after="200" w:line="360" w:lineRule="auto"/>
        <w:jc w:val="both"/>
        <w:rPr>
          <w:sz w:val="28"/>
          <w:szCs w:val="28"/>
          <w:lang w:eastAsia="en-US"/>
        </w:rPr>
      </w:pPr>
      <w:r w:rsidRPr="00C62D3E">
        <w:rPr>
          <w:sz w:val="28"/>
          <w:szCs w:val="28"/>
          <w:lang w:eastAsia="en-US"/>
        </w:rPr>
        <w:t xml:space="preserve">         - в летний период работала</w:t>
      </w:r>
      <w:r>
        <w:rPr>
          <w:sz w:val="28"/>
          <w:szCs w:val="28"/>
          <w:lang w:eastAsia="en-US"/>
        </w:rPr>
        <w:t xml:space="preserve"> трудовая бригада в количестве 10</w:t>
      </w:r>
      <w:r w:rsidRPr="00C62D3E">
        <w:rPr>
          <w:sz w:val="28"/>
          <w:szCs w:val="28"/>
          <w:lang w:eastAsia="en-US"/>
        </w:rPr>
        <w:t xml:space="preserve"> человек (школьники), затраты на заработную плату и начисления из местного бюджета составили </w:t>
      </w:r>
      <w:r>
        <w:rPr>
          <w:b/>
          <w:sz w:val="28"/>
          <w:szCs w:val="28"/>
          <w:lang w:eastAsia="en-US"/>
        </w:rPr>
        <w:t>51158</w:t>
      </w:r>
      <w:r w:rsidRPr="00C62D3E">
        <w:rPr>
          <w:b/>
          <w:sz w:val="28"/>
          <w:szCs w:val="28"/>
          <w:lang w:eastAsia="en-US"/>
        </w:rPr>
        <w:t xml:space="preserve"> рубл</w:t>
      </w:r>
      <w:r>
        <w:rPr>
          <w:b/>
          <w:sz w:val="28"/>
          <w:szCs w:val="28"/>
          <w:lang w:eastAsia="en-US"/>
        </w:rPr>
        <w:t>ь</w:t>
      </w:r>
      <w:r w:rsidRPr="00C62D3E">
        <w:rPr>
          <w:sz w:val="28"/>
          <w:szCs w:val="28"/>
          <w:lang w:eastAsia="en-US"/>
        </w:rPr>
        <w:t xml:space="preserve">. Ребята чистили поребрики у многоквартирных домов, красили ограждения </w:t>
      </w:r>
      <w:r>
        <w:rPr>
          <w:sz w:val="28"/>
          <w:szCs w:val="28"/>
          <w:lang w:eastAsia="en-US"/>
        </w:rPr>
        <w:t>вдоль домов № 10 и 11 по ул. Советская</w:t>
      </w:r>
      <w:r w:rsidRPr="00C62D3E">
        <w:rPr>
          <w:sz w:val="28"/>
          <w:szCs w:val="28"/>
          <w:lang w:eastAsia="en-US"/>
        </w:rPr>
        <w:t xml:space="preserve"> и информационные стенды, убирали мусор </w:t>
      </w:r>
      <w:r>
        <w:rPr>
          <w:sz w:val="28"/>
          <w:szCs w:val="28"/>
          <w:lang w:eastAsia="en-US"/>
        </w:rPr>
        <w:t>на территории поселения</w:t>
      </w:r>
      <w:r w:rsidRPr="00C62D3E">
        <w:rPr>
          <w:sz w:val="28"/>
          <w:szCs w:val="28"/>
          <w:lang w:eastAsia="en-US"/>
        </w:rPr>
        <w:t>.</w:t>
      </w:r>
    </w:p>
    <w:p w:rsidR="009A04FA" w:rsidRPr="00C62D3E" w:rsidRDefault="009A04FA" w:rsidP="00312329">
      <w:pPr>
        <w:spacing w:after="200" w:line="360" w:lineRule="auto"/>
        <w:ind w:firstLine="708"/>
        <w:jc w:val="both"/>
        <w:rPr>
          <w:sz w:val="28"/>
          <w:szCs w:val="28"/>
          <w:lang w:eastAsia="en-US"/>
        </w:rPr>
      </w:pPr>
      <w:r>
        <w:rPr>
          <w:sz w:val="28"/>
          <w:szCs w:val="28"/>
          <w:lang w:eastAsia="en-US"/>
        </w:rPr>
        <w:t>Выражаю огромную благодарность Генеральному директору АО «ПЗ Гражданский» за помощь в благоустройстве поселения. Осенью 2016 года силами и за счёт АО ПЗ Гражданский были произведены работы по очистке и благоустройству придорожной канавы по ул. Ленинградская, прочищены переездные трубы. Всё лето АО «ПЗ Гражданский» оказывал помощь в окашивании территории поселения.</w:t>
      </w:r>
    </w:p>
    <w:p w:rsidR="009A04FA" w:rsidRDefault="009A04FA" w:rsidP="00312329">
      <w:pPr>
        <w:spacing w:line="360" w:lineRule="auto"/>
        <w:ind w:firstLine="708"/>
        <w:jc w:val="both"/>
        <w:rPr>
          <w:sz w:val="28"/>
          <w:szCs w:val="28"/>
          <w:lang w:eastAsia="en-US"/>
        </w:rPr>
      </w:pPr>
      <w:r w:rsidRPr="00C62D3E">
        <w:rPr>
          <w:sz w:val="28"/>
          <w:szCs w:val="28"/>
          <w:lang w:eastAsia="en-US"/>
        </w:rPr>
        <w:t xml:space="preserve">- </w:t>
      </w:r>
      <w:r>
        <w:rPr>
          <w:sz w:val="28"/>
          <w:szCs w:val="28"/>
          <w:lang w:eastAsia="en-US"/>
        </w:rPr>
        <w:t xml:space="preserve">из бюджета поселения </w:t>
      </w:r>
      <w:r w:rsidRPr="00C62D3E">
        <w:rPr>
          <w:sz w:val="28"/>
          <w:szCs w:val="28"/>
          <w:lang w:eastAsia="en-US"/>
        </w:rPr>
        <w:t>оплачены услуги по регулярной уборке территории от мусора</w:t>
      </w:r>
      <w:r>
        <w:rPr>
          <w:sz w:val="28"/>
          <w:szCs w:val="28"/>
          <w:lang w:eastAsia="en-US"/>
        </w:rPr>
        <w:t xml:space="preserve"> </w:t>
      </w:r>
      <w:r w:rsidRPr="00C62D3E">
        <w:rPr>
          <w:sz w:val="28"/>
          <w:szCs w:val="28"/>
          <w:lang w:eastAsia="en-US"/>
        </w:rPr>
        <w:t>на сумму 1</w:t>
      </w:r>
      <w:r>
        <w:rPr>
          <w:sz w:val="28"/>
          <w:szCs w:val="28"/>
          <w:lang w:eastAsia="en-US"/>
        </w:rPr>
        <w:t>23,02</w:t>
      </w:r>
      <w:r w:rsidRPr="00C62D3E">
        <w:rPr>
          <w:sz w:val="28"/>
          <w:szCs w:val="28"/>
          <w:lang w:eastAsia="en-US"/>
        </w:rPr>
        <w:t xml:space="preserve"> тыс. руб.;</w:t>
      </w:r>
    </w:p>
    <w:p w:rsidR="009A04FA" w:rsidRDefault="009A04FA" w:rsidP="00BA5527">
      <w:pPr>
        <w:spacing w:after="200" w:line="360" w:lineRule="auto"/>
        <w:ind w:firstLine="708"/>
        <w:jc w:val="both"/>
        <w:rPr>
          <w:sz w:val="28"/>
          <w:szCs w:val="28"/>
          <w:lang w:eastAsia="en-US"/>
        </w:rPr>
      </w:pPr>
      <w:r w:rsidRPr="0059258F">
        <w:rPr>
          <w:sz w:val="28"/>
          <w:szCs w:val="28"/>
          <w:lang w:eastAsia="en-US"/>
        </w:rPr>
        <w:t>Оплата за потребленную электроэнергию по уличному освещению осуществлялась из средств местного бюджета и составила</w:t>
      </w:r>
      <w:r w:rsidRPr="00A05C7C">
        <w:rPr>
          <w:color w:val="FF6600"/>
          <w:sz w:val="28"/>
          <w:szCs w:val="28"/>
          <w:lang w:eastAsia="en-US"/>
        </w:rPr>
        <w:t xml:space="preserve"> </w:t>
      </w:r>
      <w:r>
        <w:rPr>
          <w:b/>
          <w:sz w:val="28"/>
          <w:szCs w:val="28"/>
          <w:lang w:eastAsia="en-US"/>
        </w:rPr>
        <w:t>1 100 000</w:t>
      </w:r>
      <w:r w:rsidRPr="00C62D3E">
        <w:rPr>
          <w:b/>
          <w:sz w:val="28"/>
          <w:szCs w:val="28"/>
          <w:lang w:eastAsia="en-US"/>
        </w:rPr>
        <w:t xml:space="preserve"> рублей.</w:t>
      </w:r>
    </w:p>
    <w:p w:rsidR="009A04FA" w:rsidRDefault="009A04FA" w:rsidP="00BA5527">
      <w:pPr>
        <w:spacing w:after="200" w:line="360" w:lineRule="auto"/>
        <w:ind w:firstLine="708"/>
        <w:jc w:val="both"/>
        <w:rPr>
          <w:sz w:val="28"/>
          <w:szCs w:val="28"/>
          <w:lang w:eastAsia="en-US"/>
        </w:rPr>
      </w:pPr>
      <w:r w:rsidRPr="00C62D3E">
        <w:rPr>
          <w:sz w:val="28"/>
          <w:szCs w:val="28"/>
          <w:lang w:eastAsia="en-US"/>
        </w:rPr>
        <w:t xml:space="preserve">За обслуживание и ремонт уличного освещения оплачено </w:t>
      </w:r>
      <w:r>
        <w:rPr>
          <w:sz w:val="28"/>
          <w:szCs w:val="28"/>
          <w:lang w:eastAsia="en-US"/>
        </w:rPr>
        <w:t>179 тыс.</w:t>
      </w:r>
      <w:r w:rsidRPr="00C62D3E">
        <w:rPr>
          <w:b/>
          <w:sz w:val="28"/>
          <w:szCs w:val="28"/>
          <w:lang w:eastAsia="en-US"/>
        </w:rPr>
        <w:t xml:space="preserve"> </w:t>
      </w:r>
      <w:r w:rsidRPr="00C62D3E">
        <w:rPr>
          <w:sz w:val="28"/>
          <w:szCs w:val="28"/>
          <w:lang w:eastAsia="en-US"/>
        </w:rPr>
        <w:t xml:space="preserve">руб. </w:t>
      </w:r>
    </w:p>
    <w:p w:rsidR="009A04FA" w:rsidRDefault="009A04FA" w:rsidP="00BA5527">
      <w:pPr>
        <w:spacing w:after="200" w:line="360" w:lineRule="auto"/>
        <w:ind w:firstLine="708"/>
        <w:jc w:val="both"/>
        <w:rPr>
          <w:sz w:val="28"/>
          <w:szCs w:val="28"/>
          <w:lang w:eastAsia="en-US"/>
        </w:rPr>
      </w:pPr>
      <w:r w:rsidRPr="00C62D3E">
        <w:rPr>
          <w:sz w:val="28"/>
          <w:szCs w:val="28"/>
          <w:lang w:eastAsia="en-US"/>
        </w:rPr>
        <w:t xml:space="preserve">Работы по новогоднему оформлению </w:t>
      </w:r>
      <w:r>
        <w:rPr>
          <w:sz w:val="28"/>
          <w:szCs w:val="28"/>
          <w:lang w:eastAsia="en-US"/>
        </w:rPr>
        <w:t>Запорожского поселения</w:t>
      </w:r>
      <w:r w:rsidRPr="00C62D3E">
        <w:rPr>
          <w:sz w:val="28"/>
          <w:szCs w:val="28"/>
          <w:lang w:eastAsia="en-US"/>
        </w:rPr>
        <w:t xml:space="preserve"> составили </w:t>
      </w:r>
      <w:r>
        <w:rPr>
          <w:sz w:val="28"/>
          <w:szCs w:val="28"/>
          <w:lang w:eastAsia="en-US"/>
        </w:rPr>
        <w:t>–</w:t>
      </w:r>
      <w:r w:rsidRPr="00C62D3E">
        <w:rPr>
          <w:sz w:val="28"/>
          <w:szCs w:val="28"/>
          <w:lang w:eastAsia="en-US"/>
        </w:rPr>
        <w:t xml:space="preserve"> </w:t>
      </w:r>
      <w:r>
        <w:rPr>
          <w:sz w:val="28"/>
          <w:szCs w:val="28"/>
          <w:lang w:eastAsia="en-US"/>
        </w:rPr>
        <w:t>80 тыс.</w:t>
      </w:r>
      <w:r w:rsidRPr="00C62D3E">
        <w:rPr>
          <w:sz w:val="28"/>
          <w:szCs w:val="28"/>
          <w:lang w:eastAsia="en-US"/>
        </w:rPr>
        <w:t xml:space="preserve"> руб. </w:t>
      </w:r>
    </w:p>
    <w:p w:rsidR="009A04FA" w:rsidRDefault="009A04FA" w:rsidP="00BA5527">
      <w:pPr>
        <w:spacing w:after="200" w:line="360" w:lineRule="auto"/>
        <w:ind w:firstLine="708"/>
        <w:jc w:val="both"/>
        <w:rPr>
          <w:sz w:val="28"/>
          <w:szCs w:val="28"/>
          <w:lang w:eastAsia="en-US"/>
        </w:rPr>
      </w:pPr>
      <w:r>
        <w:rPr>
          <w:sz w:val="28"/>
          <w:szCs w:val="28"/>
          <w:lang w:eastAsia="en-US"/>
        </w:rPr>
        <w:t>В целях обеспечения безопасности дорожного движения вблизи образовательных учреждений (детский сад и школа) Запорожского поселения осенью 2016 года установлены дорожные знаки и искусственные неровности (лежачие полицейские) – 88 тыс. руб.</w:t>
      </w:r>
    </w:p>
    <w:p w:rsidR="009A04FA" w:rsidRDefault="009A04FA" w:rsidP="00BA5527">
      <w:pPr>
        <w:spacing w:after="200" w:line="360" w:lineRule="auto"/>
        <w:ind w:firstLine="708"/>
        <w:jc w:val="both"/>
        <w:rPr>
          <w:sz w:val="28"/>
          <w:szCs w:val="28"/>
          <w:lang w:eastAsia="en-US"/>
        </w:rPr>
      </w:pPr>
      <w:r>
        <w:rPr>
          <w:sz w:val="28"/>
          <w:szCs w:val="28"/>
          <w:lang w:eastAsia="en-US"/>
        </w:rPr>
        <w:t xml:space="preserve">По вопросу строительства внутрипоселкового газопровода в п. Запорожское и Пятиречье в 2016 году проведены конкурсные процедуры, но по объективным причинам, не зависящим от администрации поселения, работы по строительству не были начаты. Запланированные объёмы финансирования на 2016 год администрация ходатайствовала перенести на 2017 год. К сожалению, был получен отказ, а запланированные на 2017 год объёмы финансирования настолько малы, что не позволяют начать строительство. В настоящий момент, направлено обращение в комитет финансов Правительства Ленинградской области об увеличении объёмов финансирования данного объекта. </w:t>
      </w:r>
    </w:p>
    <w:p w:rsidR="009A04FA" w:rsidRPr="00C35652" w:rsidRDefault="009A04FA" w:rsidP="00BA5527">
      <w:pPr>
        <w:pStyle w:val="NormalWeb"/>
        <w:spacing w:line="360" w:lineRule="auto"/>
        <w:ind w:left="360"/>
        <w:jc w:val="both"/>
        <w:outlineLvl w:val="0"/>
        <w:rPr>
          <w:sz w:val="28"/>
          <w:szCs w:val="28"/>
        </w:rPr>
      </w:pPr>
      <w:r>
        <w:rPr>
          <w:b/>
          <w:bCs/>
          <w:sz w:val="28"/>
          <w:szCs w:val="28"/>
        </w:rPr>
        <w:t>6</w:t>
      </w:r>
      <w:r w:rsidRPr="00C35652">
        <w:rPr>
          <w:b/>
          <w:bCs/>
          <w:sz w:val="28"/>
          <w:szCs w:val="28"/>
        </w:rPr>
        <w:t>. Вопросы землепользования.</w:t>
      </w:r>
    </w:p>
    <w:p w:rsidR="009A04FA" w:rsidRPr="00D258CC" w:rsidRDefault="009A04FA" w:rsidP="00BA5527">
      <w:pPr>
        <w:spacing w:line="360" w:lineRule="auto"/>
        <w:jc w:val="both"/>
        <w:rPr>
          <w:sz w:val="28"/>
          <w:szCs w:val="28"/>
        </w:rPr>
      </w:pPr>
      <w:r w:rsidRPr="00D258CC">
        <w:rPr>
          <w:sz w:val="28"/>
          <w:szCs w:val="28"/>
        </w:rPr>
        <w:t>1. В 201</w:t>
      </w:r>
      <w:r>
        <w:rPr>
          <w:sz w:val="28"/>
          <w:szCs w:val="28"/>
        </w:rPr>
        <w:t>6</w:t>
      </w:r>
      <w:r w:rsidRPr="00D258CC">
        <w:rPr>
          <w:sz w:val="28"/>
          <w:szCs w:val="28"/>
        </w:rPr>
        <w:t xml:space="preserve"> году в рамках реализации 105</w:t>
      </w:r>
      <w:r>
        <w:rPr>
          <w:sz w:val="28"/>
          <w:szCs w:val="28"/>
        </w:rPr>
        <w:t xml:space="preserve"> областного закона</w:t>
      </w:r>
      <w:r w:rsidRPr="00D258CC">
        <w:rPr>
          <w:sz w:val="28"/>
          <w:szCs w:val="28"/>
        </w:rPr>
        <w:t xml:space="preserve"> «О бесплатном предоставлении отдельным категориям граждан земельных участков для индивидуального жилищного строительства» было предоставлено </w:t>
      </w:r>
      <w:r>
        <w:rPr>
          <w:sz w:val="28"/>
          <w:szCs w:val="28"/>
        </w:rPr>
        <w:t>3</w:t>
      </w:r>
      <w:r w:rsidRPr="00D258CC">
        <w:rPr>
          <w:sz w:val="28"/>
          <w:szCs w:val="28"/>
        </w:rPr>
        <w:t xml:space="preserve"> земельных участка</w:t>
      </w:r>
      <w:r>
        <w:rPr>
          <w:sz w:val="28"/>
          <w:szCs w:val="28"/>
        </w:rPr>
        <w:t xml:space="preserve"> многодетным семьям</w:t>
      </w:r>
      <w:r w:rsidRPr="00D258CC">
        <w:rPr>
          <w:sz w:val="28"/>
          <w:szCs w:val="28"/>
        </w:rPr>
        <w:t>.</w:t>
      </w:r>
      <w:r>
        <w:rPr>
          <w:sz w:val="28"/>
          <w:szCs w:val="28"/>
        </w:rPr>
        <w:t xml:space="preserve"> Продолжается индивидуальное строительство в массивах земельных участках, предоставленных по 105-ОЗ</w:t>
      </w:r>
    </w:p>
    <w:p w:rsidR="009A04FA" w:rsidRPr="00C35652" w:rsidRDefault="009A04FA" w:rsidP="00BA5527">
      <w:pPr>
        <w:spacing w:line="360" w:lineRule="auto"/>
        <w:jc w:val="both"/>
        <w:outlineLvl w:val="0"/>
        <w:rPr>
          <w:b/>
          <w:bCs/>
          <w:sz w:val="28"/>
          <w:szCs w:val="28"/>
        </w:rPr>
      </w:pPr>
    </w:p>
    <w:p w:rsidR="009A04FA" w:rsidRPr="00C35652" w:rsidRDefault="009A04FA" w:rsidP="00BA5527">
      <w:pPr>
        <w:spacing w:line="360" w:lineRule="auto"/>
        <w:jc w:val="both"/>
        <w:outlineLvl w:val="0"/>
        <w:rPr>
          <w:b/>
          <w:bCs/>
          <w:sz w:val="28"/>
          <w:szCs w:val="28"/>
        </w:rPr>
      </w:pPr>
      <w:r>
        <w:rPr>
          <w:b/>
          <w:bCs/>
          <w:sz w:val="28"/>
          <w:szCs w:val="28"/>
        </w:rPr>
        <w:t>7</w:t>
      </w:r>
      <w:r w:rsidRPr="00C35652">
        <w:rPr>
          <w:b/>
          <w:bCs/>
          <w:sz w:val="28"/>
          <w:szCs w:val="28"/>
        </w:rPr>
        <w:t>. Организация ритуальных услуг и содержание мест захоронения</w:t>
      </w:r>
    </w:p>
    <w:p w:rsidR="009A04FA" w:rsidRPr="00C35652" w:rsidRDefault="009A04FA" w:rsidP="00BA5527">
      <w:pPr>
        <w:spacing w:line="360" w:lineRule="auto"/>
        <w:jc w:val="both"/>
        <w:rPr>
          <w:b/>
          <w:bCs/>
          <w:sz w:val="28"/>
          <w:szCs w:val="28"/>
        </w:rPr>
      </w:pPr>
      <w:r w:rsidRPr="00C35652">
        <w:rPr>
          <w:b/>
          <w:bCs/>
          <w:sz w:val="28"/>
          <w:szCs w:val="28"/>
        </w:rPr>
        <w:t xml:space="preserve">           </w:t>
      </w:r>
      <w:r w:rsidRPr="00C35652">
        <w:rPr>
          <w:b/>
          <w:bCs/>
          <w:sz w:val="28"/>
          <w:szCs w:val="28"/>
        </w:rPr>
        <w:tab/>
      </w:r>
    </w:p>
    <w:p w:rsidR="009A04FA" w:rsidRPr="00C35652" w:rsidRDefault="009A04FA" w:rsidP="00BA5527">
      <w:pPr>
        <w:spacing w:line="360" w:lineRule="auto"/>
        <w:ind w:firstLine="708"/>
        <w:jc w:val="both"/>
        <w:rPr>
          <w:sz w:val="28"/>
          <w:szCs w:val="28"/>
          <w:lang w:eastAsia="en-US"/>
        </w:rPr>
      </w:pPr>
      <w:r w:rsidRPr="00C35652">
        <w:rPr>
          <w:sz w:val="28"/>
          <w:szCs w:val="28"/>
          <w:lang w:eastAsia="en-US"/>
        </w:rPr>
        <w:t xml:space="preserve">На территории муниципального образования </w:t>
      </w:r>
      <w:r>
        <w:rPr>
          <w:sz w:val="28"/>
          <w:szCs w:val="28"/>
          <w:lang w:eastAsia="en-US"/>
        </w:rPr>
        <w:t>Запорожское</w:t>
      </w:r>
      <w:r w:rsidRPr="00C35652">
        <w:rPr>
          <w:sz w:val="28"/>
          <w:szCs w:val="28"/>
          <w:lang w:eastAsia="en-US"/>
        </w:rPr>
        <w:t xml:space="preserve"> сельское поселение в </w:t>
      </w:r>
      <w:r>
        <w:rPr>
          <w:sz w:val="28"/>
          <w:szCs w:val="28"/>
          <w:lang w:eastAsia="en-US"/>
        </w:rPr>
        <w:t>п. Запорожское</w:t>
      </w:r>
      <w:r w:rsidRPr="00C35652">
        <w:rPr>
          <w:sz w:val="28"/>
          <w:szCs w:val="28"/>
          <w:lang w:eastAsia="en-US"/>
        </w:rPr>
        <w:t xml:space="preserve"> расположено </w:t>
      </w:r>
      <w:r>
        <w:rPr>
          <w:sz w:val="28"/>
          <w:szCs w:val="28"/>
          <w:lang w:eastAsia="en-US"/>
        </w:rPr>
        <w:t>общественное</w:t>
      </w:r>
      <w:r w:rsidRPr="00C35652">
        <w:rPr>
          <w:sz w:val="28"/>
          <w:szCs w:val="28"/>
          <w:lang w:eastAsia="en-US"/>
        </w:rPr>
        <w:t xml:space="preserve"> кладбище. Услуги по захоронению оказывает специализированная организация ООО «Могретан». В отчетном году проводилась уборка территории кладбища от мусора, обработка территории от энцефалитного клеща, установлены</w:t>
      </w:r>
      <w:r>
        <w:rPr>
          <w:sz w:val="28"/>
          <w:szCs w:val="28"/>
          <w:lang w:eastAsia="en-US"/>
        </w:rPr>
        <w:t xml:space="preserve"> контейнера для мусора</w:t>
      </w:r>
      <w:r w:rsidRPr="00C35652">
        <w:rPr>
          <w:sz w:val="28"/>
          <w:szCs w:val="28"/>
          <w:lang w:eastAsia="en-US"/>
        </w:rPr>
        <w:t>.</w:t>
      </w:r>
    </w:p>
    <w:p w:rsidR="009A04FA" w:rsidRPr="00271C55" w:rsidRDefault="009A04FA" w:rsidP="00BA5527">
      <w:pPr>
        <w:spacing w:line="360" w:lineRule="auto"/>
        <w:jc w:val="both"/>
        <w:rPr>
          <w:sz w:val="28"/>
          <w:szCs w:val="28"/>
          <w:lang w:eastAsia="en-US"/>
        </w:rPr>
      </w:pPr>
      <w:r w:rsidRPr="00C35652">
        <w:rPr>
          <w:sz w:val="28"/>
          <w:szCs w:val="28"/>
          <w:lang w:eastAsia="en-US"/>
        </w:rPr>
        <w:t>Ведется выдача разрешений на захоронение.</w:t>
      </w:r>
      <w:r>
        <w:rPr>
          <w:sz w:val="28"/>
          <w:szCs w:val="28"/>
          <w:lang w:eastAsia="en-US"/>
        </w:rPr>
        <w:t xml:space="preserve"> Администрацией и Советом депутатов поселения изданы НПА в сфере похоронного дела и оказания ритуальных услуг.</w:t>
      </w:r>
    </w:p>
    <w:p w:rsidR="009A04FA" w:rsidRPr="00C23D72" w:rsidRDefault="009A04FA" w:rsidP="009D3B71">
      <w:pPr>
        <w:spacing w:line="360" w:lineRule="auto"/>
        <w:jc w:val="both"/>
        <w:rPr>
          <w:sz w:val="28"/>
          <w:szCs w:val="28"/>
          <w:lang w:eastAsia="en-US"/>
        </w:rPr>
      </w:pPr>
      <w:r w:rsidRPr="00C23D72">
        <w:rPr>
          <w:sz w:val="28"/>
          <w:szCs w:val="28"/>
          <w:lang w:eastAsia="en-US"/>
        </w:rPr>
        <w:t xml:space="preserve">                                </w:t>
      </w:r>
    </w:p>
    <w:p w:rsidR="009A04FA" w:rsidRPr="00CA74F4" w:rsidRDefault="009A04FA" w:rsidP="00CA74F4">
      <w:pPr>
        <w:spacing w:line="360" w:lineRule="auto"/>
        <w:jc w:val="both"/>
        <w:rPr>
          <w:b/>
          <w:color w:val="FF6600"/>
          <w:sz w:val="28"/>
          <w:szCs w:val="28"/>
        </w:rPr>
      </w:pPr>
    </w:p>
    <w:p w:rsidR="009A04FA" w:rsidRPr="00220217" w:rsidRDefault="009A04FA" w:rsidP="009D3B71">
      <w:pPr>
        <w:spacing w:line="360" w:lineRule="auto"/>
        <w:jc w:val="both"/>
        <w:outlineLvl w:val="0"/>
        <w:rPr>
          <w:b/>
          <w:sz w:val="28"/>
          <w:szCs w:val="28"/>
        </w:rPr>
      </w:pPr>
      <w:r>
        <w:rPr>
          <w:b/>
          <w:sz w:val="28"/>
          <w:szCs w:val="28"/>
        </w:rPr>
        <w:t>8</w:t>
      </w:r>
      <w:r w:rsidRPr="00220217">
        <w:rPr>
          <w:b/>
          <w:sz w:val="28"/>
          <w:szCs w:val="28"/>
        </w:rPr>
        <w:t>. Обеспечение малоимущих граждан жилыми помещениями</w:t>
      </w:r>
    </w:p>
    <w:p w:rsidR="009A04FA" w:rsidRPr="00C35652" w:rsidRDefault="009A04FA" w:rsidP="009D3B71">
      <w:pPr>
        <w:spacing w:line="360" w:lineRule="auto"/>
        <w:jc w:val="both"/>
        <w:rPr>
          <w:sz w:val="28"/>
          <w:szCs w:val="28"/>
        </w:rPr>
      </w:pPr>
      <w:r w:rsidRPr="00220217">
        <w:rPr>
          <w:sz w:val="28"/>
          <w:szCs w:val="28"/>
        </w:rPr>
        <w:t xml:space="preserve">       На территории Запорожского сельского поселения на 01 января 2016 года признаны нуждающимися для участия в федеральных и региональных программах по улучшению жилищных условий 11 семьи (33 человека), в т.ч. 2 многодетные семьи. 9 семей включены в состав участников жилищных программ на 2017 год. В 2016 году 4 семьи получили сертификаты на участие в долевом строительстве и на приобретение жилья в старом фонде участие, из которых 3 уже реализовали сертификаты и улучшили свои жилищные условия.  </w:t>
      </w:r>
      <w:r>
        <w:rPr>
          <w:sz w:val="28"/>
          <w:szCs w:val="28"/>
        </w:rPr>
        <w:t>На учёте в качестве нуждающихся в получении жилья по соц.найму стоит 4 человека.</w:t>
      </w:r>
    </w:p>
    <w:p w:rsidR="009A04FA" w:rsidRPr="00C35652" w:rsidRDefault="009A04FA" w:rsidP="009D3B71">
      <w:pPr>
        <w:spacing w:line="360" w:lineRule="auto"/>
        <w:jc w:val="both"/>
        <w:rPr>
          <w:sz w:val="28"/>
          <w:szCs w:val="28"/>
        </w:rPr>
      </w:pPr>
      <w:r w:rsidRPr="00C35652">
        <w:rPr>
          <w:sz w:val="28"/>
          <w:szCs w:val="28"/>
        </w:rPr>
        <w:t xml:space="preserve">       </w:t>
      </w:r>
    </w:p>
    <w:p w:rsidR="009A04FA" w:rsidRPr="00B33DB9" w:rsidRDefault="009A04FA" w:rsidP="009D3B71">
      <w:pPr>
        <w:spacing w:line="360" w:lineRule="auto"/>
        <w:jc w:val="both"/>
        <w:outlineLvl w:val="0"/>
        <w:rPr>
          <w:b/>
          <w:sz w:val="28"/>
          <w:szCs w:val="28"/>
        </w:rPr>
      </w:pPr>
      <w:r>
        <w:rPr>
          <w:b/>
          <w:sz w:val="28"/>
          <w:szCs w:val="28"/>
        </w:rPr>
        <w:t>9</w:t>
      </w:r>
      <w:r w:rsidRPr="00B33DB9">
        <w:rPr>
          <w:b/>
          <w:sz w:val="28"/>
          <w:szCs w:val="28"/>
        </w:rPr>
        <w:t>. Жилищно-коммунальное хозяйство</w:t>
      </w:r>
    </w:p>
    <w:p w:rsidR="009A04FA" w:rsidRPr="00B33DB9" w:rsidRDefault="009A04FA" w:rsidP="009D3B71">
      <w:pPr>
        <w:spacing w:line="360" w:lineRule="auto"/>
        <w:jc w:val="both"/>
        <w:rPr>
          <w:sz w:val="28"/>
          <w:szCs w:val="28"/>
          <w:lang w:eastAsia="en-US"/>
        </w:rPr>
      </w:pPr>
      <w:r w:rsidRPr="00B33DB9">
        <w:rPr>
          <w:sz w:val="28"/>
          <w:szCs w:val="28"/>
        </w:rPr>
        <w:t xml:space="preserve">      </w:t>
      </w:r>
      <w:r w:rsidRPr="00B33DB9">
        <w:rPr>
          <w:sz w:val="28"/>
          <w:szCs w:val="28"/>
          <w:lang w:eastAsia="en-US"/>
        </w:rPr>
        <w:t>Жилой фонд, находящийся на территории муниципального образования составляет:</w:t>
      </w:r>
    </w:p>
    <w:p w:rsidR="009A04FA" w:rsidRDefault="009A04FA" w:rsidP="009D3B71">
      <w:pPr>
        <w:spacing w:line="360" w:lineRule="auto"/>
        <w:jc w:val="both"/>
        <w:rPr>
          <w:sz w:val="28"/>
          <w:szCs w:val="28"/>
          <w:lang w:eastAsia="en-US"/>
        </w:rPr>
      </w:pPr>
      <w:r w:rsidRPr="00B33DB9">
        <w:rPr>
          <w:sz w:val="28"/>
          <w:szCs w:val="28"/>
          <w:lang w:eastAsia="en-US"/>
        </w:rPr>
        <w:t>18 многоквартирных домов, общей площадью 35266,16 кв.м, численность проживающих – 1438 человек. Управляющей компанией ОО УК ДОМ за 2016 год выполнено 640 заявок от населения. Произведены работы по замене 40 м. системы ХВС; 9 м. канализации, ремонт общедомовых электрощитов, электропроводки, установлено 58 приборов учёта ХВС в квартирах. В 2016 году получены технические условия на установку общедомовых приборов учёта тепловой энергии, согласован проект узла ТЭ и закуплено оборудование на дом № 15 по ул. Советская. Установка оборудования будет производиться по окончании отопительного сезона в 2017 году.</w:t>
      </w:r>
    </w:p>
    <w:p w:rsidR="009A04FA" w:rsidRDefault="009A04FA" w:rsidP="009D3B71">
      <w:pPr>
        <w:spacing w:line="360" w:lineRule="auto"/>
        <w:jc w:val="both"/>
        <w:rPr>
          <w:sz w:val="28"/>
          <w:szCs w:val="28"/>
          <w:lang w:eastAsia="en-US"/>
        </w:rPr>
      </w:pPr>
      <w:r>
        <w:rPr>
          <w:sz w:val="28"/>
          <w:szCs w:val="28"/>
          <w:lang w:eastAsia="en-US"/>
        </w:rPr>
        <w:t>ООО УК «ОАЗИС» в течение 2016 года продолжило работу по тепло- и водоснабжению населения, водоотведению. УК ОАЗИС за отчётный период выполнены следующие работы:</w:t>
      </w:r>
    </w:p>
    <w:p w:rsidR="009A04FA" w:rsidRDefault="009A04FA" w:rsidP="009D3B71">
      <w:pPr>
        <w:spacing w:line="360" w:lineRule="auto"/>
        <w:jc w:val="both"/>
        <w:rPr>
          <w:sz w:val="28"/>
          <w:szCs w:val="28"/>
          <w:lang w:eastAsia="en-US"/>
        </w:rPr>
      </w:pPr>
      <w:r>
        <w:rPr>
          <w:sz w:val="28"/>
          <w:szCs w:val="28"/>
          <w:lang w:eastAsia="en-US"/>
        </w:rPr>
        <w:t>- замена центробежных погружных насосов на артезианских скважинах пос. Пятиречье и пос. Запорожское;</w:t>
      </w:r>
    </w:p>
    <w:p w:rsidR="009A04FA" w:rsidRDefault="009A04FA" w:rsidP="009D3B71">
      <w:pPr>
        <w:spacing w:line="360" w:lineRule="auto"/>
        <w:jc w:val="both"/>
        <w:rPr>
          <w:sz w:val="28"/>
          <w:szCs w:val="28"/>
          <w:lang w:eastAsia="en-US"/>
        </w:rPr>
      </w:pPr>
      <w:r>
        <w:rPr>
          <w:sz w:val="28"/>
          <w:szCs w:val="28"/>
          <w:lang w:eastAsia="en-US"/>
        </w:rPr>
        <w:t>- замена участка коллектора  центрального водоснабжения пос. Пятиречье;</w:t>
      </w:r>
    </w:p>
    <w:p w:rsidR="009A04FA" w:rsidRDefault="009A04FA" w:rsidP="009D3B71">
      <w:pPr>
        <w:spacing w:line="360" w:lineRule="auto"/>
        <w:jc w:val="both"/>
        <w:rPr>
          <w:sz w:val="28"/>
          <w:szCs w:val="28"/>
          <w:lang w:eastAsia="en-US"/>
        </w:rPr>
      </w:pPr>
      <w:r>
        <w:rPr>
          <w:sz w:val="28"/>
          <w:szCs w:val="28"/>
          <w:lang w:eastAsia="en-US"/>
        </w:rPr>
        <w:t>-ремонт и очистка канализационных колодцев сети централизованного водоотведения п. Запорожское, ул. Советская, д. 13,12,11,10;</w:t>
      </w:r>
    </w:p>
    <w:p w:rsidR="009A04FA" w:rsidRDefault="009A04FA" w:rsidP="009D3B71">
      <w:pPr>
        <w:spacing w:line="360" w:lineRule="auto"/>
        <w:jc w:val="both"/>
        <w:rPr>
          <w:sz w:val="28"/>
          <w:szCs w:val="28"/>
          <w:lang w:eastAsia="en-US"/>
        </w:rPr>
      </w:pPr>
      <w:r>
        <w:rPr>
          <w:sz w:val="28"/>
          <w:szCs w:val="28"/>
          <w:lang w:eastAsia="en-US"/>
        </w:rPr>
        <w:t>- замена приборов учёта электрической энергии на артезианской скважине п. Денисово;</w:t>
      </w:r>
    </w:p>
    <w:p w:rsidR="009A04FA" w:rsidRPr="00B33DB9" w:rsidRDefault="009A04FA" w:rsidP="009D3B71">
      <w:pPr>
        <w:spacing w:line="360" w:lineRule="auto"/>
        <w:jc w:val="both"/>
        <w:rPr>
          <w:sz w:val="28"/>
          <w:szCs w:val="28"/>
          <w:lang w:eastAsia="en-US"/>
        </w:rPr>
      </w:pPr>
      <w:r>
        <w:rPr>
          <w:sz w:val="28"/>
          <w:szCs w:val="28"/>
          <w:lang w:eastAsia="en-US"/>
        </w:rPr>
        <w:t xml:space="preserve">- к началу отопительного сезона заменён участок теплотрассы между многоквартирными домами № 4, 5 по ул. Советская; </w:t>
      </w:r>
    </w:p>
    <w:p w:rsidR="009A04FA" w:rsidRPr="00A45710" w:rsidRDefault="009A04FA" w:rsidP="009D3B71">
      <w:pPr>
        <w:spacing w:line="360" w:lineRule="auto"/>
        <w:jc w:val="both"/>
        <w:rPr>
          <w:sz w:val="28"/>
          <w:szCs w:val="28"/>
          <w:lang w:eastAsia="en-US"/>
        </w:rPr>
      </w:pPr>
      <w:r w:rsidRPr="00A45710">
        <w:rPr>
          <w:sz w:val="28"/>
          <w:szCs w:val="28"/>
          <w:lang w:eastAsia="en-US"/>
        </w:rPr>
        <w:t>За отчетный период</w:t>
      </w:r>
      <w:r>
        <w:rPr>
          <w:sz w:val="28"/>
          <w:szCs w:val="28"/>
          <w:lang w:eastAsia="en-US"/>
        </w:rPr>
        <w:t xml:space="preserve"> администрацией обеспечены и</w:t>
      </w:r>
      <w:r w:rsidRPr="00A45710">
        <w:rPr>
          <w:sz w:val="28"/>
          <w:szCs w:val="28"/>
          <w:lang w:eastAsia="en-US"/>
        </w:rPr>
        <w:t xml:space="preserve"> проведены следующие работы в сфере жилищно-коммунального хозяйства:</w:t>
      </w:r>
    </w:p>
    <w:p w:rsidR="009A04FA" w:rsidRPr="00A45710" w:rsidRDefault="009A04FA" w:rsidP="00637D91">
      <w:pPr>
        <w:spacing w:line="360" w:lineRule="auto"/>
        <w:ind w:firstLine="708"/>
        <w:jc w:val="both"/>
        <w:rPr>
          <w:sz w:val="28"/>
          <w:szCs w:val="28"/>
          <w:lang w:eastAsia="en-US"/>
        </w:rPr>
      </w:pPr>
      <w:r>
        <w:rPr>
          <w:sz w:val="28"/>
          <w:szCs w:val="28"/>
          <w:lang w:eastAsia="en-US"/>
        </w:rPr>
        <w:t xml:space="preserve">- </w:t>
      </w:r>
      <w:r w:rsidRPr="00A45710">
        <w:rPr>
          <w:sz w:val="28"/>
          <w:szCs w:val="28"/>
          <w:lang w:eastAsia="en-US"/>
        </w:rPr>
        <w:t>выполнен</w:t>
      </w:r>
      <w:r>
        <w:rPr>
          <w:sz w:val="28"/>
          <w:szCs w:val="28"/>
          <w:lang w:eastAsia="en-US"/>
        </w:rPr>
        <w:t>ы</w:t>
      </w:r>
      <w:r w:rsidRPr="00A45710">
        <w:rPr>
          <w:sz w:val="28"/>
          <w:szCs w:val="28"/>
          <w:lang w:eastAsia="en-US"/>
        </w:rPr>
        <w:t xml:space="preserve"> работ</w:t>
      </w:r>
      <w:r>
        <w:rPr>
          <w:sz w:val="28"/>
          <w:szCs w:val="28"/>
          <w:lang w:eastAsia="en-US"/>
        </w:rPr>
        <w:t>ы</w:t>
      </w:r>
      <w:r w:rsidRPr="00A45710">
        <w:rPr>
          <w:sz w:val="28"/>
          <w:szCs w:val="28"/>
          <w:lang w:eastAsia="en-US"/>
        </w:rPr>
        <w:t xml:space="preserve"> по замене выработавших свой технический ресурс двух котлов КВР-0,63 в котельной пос. Запорожское за счёт средств областного и местного бюджетов – 1669,7 тыс.руб</w:t>
      </w:r>
      <w:r>
        <w:rPr>
          <w:sz w:val="28"/>
          <w:szCs w:val="28"/>
          <w:lang w:eastAsia="en-US"/>
        </w:rPr>
        <w:t>;</w:t>
      </w:r>
    </w:p>
    <w:p w:rsidR="009A04FA" w:rsidRDefault="009A04FA" w:rsidP="00637D91">
      <w:pPr>
        <w:spacing w:line="360" w:lineRule="auto"/>
        <w:ind w:firstLine="708"/>
        <w:jc w:val="both"/>
        <w:rPr>
          <w:sz w:val="28"/>
          <w:szCs w:val="28"/>
        </w:rPr>
      </w:pPr>
      <w:r>
        <w:rPr>
          <w:sz w:val="28"/>
          <w:szCs w:val="28"/>
        </w:rPr>
        <w:t xml:space="preserve">- </w:t>
      </w:r>
      <w:r w:rsidRPr="00A45710">
        <w:rPr>
          <w:sz w:val="28"/>
          <w:szCs w:val="28"/>
        </w:rPr>
        <w:t>выполнены работы по капитальному ремонту участка канализационной сети в пос. Запорожское Приозерского района Ленинградской области от ул. Ладожская до КНС</w:t>
      </w:r>
      <w:r>
        <w:rPr>
          <w:sz w:val="28"/>
          <w:szCs w:val="28"/>
        </w:rPr>
        <w:t>;</w:t>
      </w:r>
    </w:p>
    <w:p w:rsidR="009A04FA" w:rsidRDefault="009A04FA" w:rsidP="00637D91">
      <w:pPr>
        <w:spacing w:line="360" w:lineRule="auto"/>
        <w:ind w:firstLine="708"/>
        <w:jc w:val="both"/>
        <w:rPr>
          <w:sz w:val="28"/>
          <w:szCs w:val="28"/>
          <w:lang w:eastAsia="en-US"/>
        </w:rPr>
      </w:pPr>
      <w:r>
        <w:rPr>
          <w:sz w:val="28"/>
          <w:szCs w:val="28"/>
        </w:rPr>
        <w:t>-</w:t>
      </w:r>
      <w:r w:rsidRPr="00A45710">
        <w:rPr>
          <w:lang w:eastAsia="ar-SA"/>
        </w:rPr>
        <w:t xml:space="preserve"> </w:t>
      </w:r>
      <w:r>
        <w:rPr>
          <w:sz w:val="28"/>
          <w:szCs w:val="28"/>
        </w:rPr>
        <w:t>по итогам конкурса с ООО «Светлые воды» заключён</w:t>
      </w:r>
      <w:r w:rsidRPr="00A45710">
        <w:rPr>
          <w:sz w:val="28"/>
          <w:szCs w:val="28"/>
        </w:rPr>
        <w:t xml:space="preserve"> договор аренды канализационных очистных сооружений хо</w:t>
      </w:r>
      <w:r>
        <w:rPr>
          <w:sz w:val="28"/>
          <w:szCs w:val="28"/>
        </w:rPr>
        <w:t xml:space="preserve">зяйственно-бытовых сточных вод в </w:t>
      </w:r>
      <w:r w:rsidRPr="00A45710">
        <w:rPr>
          <w:sz w:val="28"/>
          <w:szCs w:val="28"/>
        </w:rPr>
        <w:t>пос. Запорожское</w:t>
      </w:r>
      <w:r>
        <w:rPr>
          <w:sz w:val="28"/>
          <w:szCs w:val="28"/>
        </w:rPr>
        <w:t xml:space="preserve">. </w:t>
      </w:r>
    </w:p>
    <w:p w:rsidR="009A04FA" w:rsidRDefault="009A04FA" w:rsidP="00637D91">
      <w:pPr>
        <w:spacing w:line="360" w:lineRule="auto"/>
        <w:ind w:firstLine="708"/>
        <w:jc w:val="both"/>
        <w:rPr>
          <w:sz w:val="28"/>
          <w:szCs w:val="28"/>
          <w:lang w:eastAsia="en-US"/>
        </w:rPr>
      </w:pPr>
      <w:r>
        <w:rPr>
          <w:sz w:val="28"/>
          <w:szCs w:val="28"/>
          <w:lang w:eastAsia="en-US"/>
        </w:rPr>
        <w:t>- д</w:t>
      </w:r>
      <w:r w:rsidRPr="00A45710">
        <w:rPr>
          <w:sz w:val="28"/>
          <w:szCs w:val="28"/>
          <w:lang w:eastAsia="en-US"/>
        </w:rPr>
        <w:t>ля подготовки объектов жилищно-коммунального хозяйства к новому отопительному сезону проводились мероприятия по обеспечению безаварийного прохождения отопительного сезона в 2016 году</w:t>
      </w:r>
      <w:r>
        <w:rPr>
          <w:sz w:val="28"/>
          <w:szCs w:val="28"/>
          <w:lang w:eastAsia="en-US"/>
        </w:rPr>
        <w:t>.</w:t>
      </w:r>
    </w:p>
    <w:p w:rsidR="009A04FA" w:rsidRDefault="009A04FA" w:rsidP="00637D91">
      <w:pPr>
        <w:spacing w:line="360" w:lineRule="auto"/>
        <w:ind w:firstLine="708"/>
        <w:jc w:val="both"/>
        <w:rPr>
          <w:sz w:val="28"/>
          <w:szCs w:val="28"/>
          <w:lang w:eastAsia="en-US"/>
        </w:rPr>
      </w:pPr>
      <w:r>
        <w:rPr>
          <w:sz w:val="28"/>
          <w:szCs w:val="28"/>
          <w:lang w:eastAsia="en-US"/>
        </w:rPr>
        <w:t xml:space="preserve">В рамках 95-оз (Старосты) </w:t>
      </w:r>
      <w:r w:rsidRPr="007105C6">
        <w:rPr>
          <w:sz w:val="28"/>
          <w:szCs w:val="28"/>
          <w:lang w:eastAsia="en-US"/>
        </w:rPr>
        <w:t>выполнен</w:t>
      </w:r>
      <w:r>
        <w:rPr>
          <w:sz w:val="28"/>
          <w:szCs w:val="28"/>
          <w:lang w:eastAsia="en-US"/>
        </w:rPr>
        <w:t>ы</w:t>
      </w:r>
      <w:r w:rsidRPr="007105C6">
        <w:rPr>
          <w:sz w:val="28"/>
          <w:szCs w:val="28"/>
          <w:lang w:eastAsia="en-US"/>
        </w:rPr>
        <w:t xml:space="preserve"> работ</w:t>
      </w:r>
      <w:r>
        <w:rPr>
          <w:sz w:val="28"/>
          <w:szCs w:val="28"/>
          <w:lang w:eastAsia="en-US"/>
        </w:rPr>
        <w:t>ы:</w:t>
      </w:r>
    </w:p>
    <w:p w:rsidR="009A04FA" w:rsidRDefault="009A04FA" w:rsidP="00637D91">
      <w:pPr>
        <w:spacing w:line="360" w:lineRule="auto"/>
        <w:ind w:firstLine="708"/>
        <w:jc w:val="both"/>
        <w:rPr>
          <w:sz w:val="28"/>
          <w:szCs w:val="28"/>
          <w:lang w:eastAsia="en-US"/>
        </w:rPr>
      </w:pPr>
      <w:r>
        <w:rPr>
          <w:sz w:val="28"/>
          <w:szCs w:val="28"/>
          <w:lang w:eastAsia="en-US"/>
        </w:rPr>
        <w:t>-</w:t>
      </w:r>
      <w:r w:rsidRPr="007105C6">
        <w:rPr>
          <w:sz w:val="28"/>
          <w:szCs w:val="28"/>
          <w:lang w:eastAsia="en-US"/>
        </w:rPr>
        <w:t xml:space="preserve"> по ремонту водопроводных колодцев по ул. Школьная и ул. Ярославская пос. Пятиречье</w:t>
      </w:r>
      <w:r>
        <w:rPr>
          <w:sz w:val="28"/>
          <w:szCs w:val="28"/>
          <w:lang w:eastAsia="en-US"/>
        </w:rPr>
        <w:t xml:space="preserve">; </w:t>
      </w:r>
    </w:p>
    <w:p w:rsidR="009A04FA" w:rsidRDefault="009A04FA" w:rsidP="007105C6">
      <w:pPr>
        <w:spacing w:line="360" w:lineRule="auto"/>
        <w:ind w:firstLine="708"/>
        <w:jc w:val="both"/>
        <w:rPr>
          <w:sz w:val="28"/>
          <w:szCs w:val="28"/>
          <w:lang w:eastAsia="en-US"/>
        </w:rPr>
      </w:pPr>
      <w:r>
        <w:rPr>
          <w:sz w:val="28"/>
          <w:szCs w:val="28"/>
          <w:lang w:eastAsia="en-US"/>
        </w:rPr>
        <w:t>-</w:t>
      </w:r>
      <w:r w:rsidRPr="007105C6">
        <w:rPr>
          <w:sz w:val="28"/>
          <w:szCs w:val="28"/>
          <w:lang w:eastAsia="en-US"/>
        </w:rPr>
        <w:t>по установке фасадного забора насосной станции в пос. Луговое</w:t>
      </w:r>
      <w:r>
        <w:rPr>
          <w:sz w:val="28"/>
          <w:szCs w:val="28"/>
          <w:lang w:eastAsia="en-US"/>
        </w:rPr>
        <w:t>.</w:t>
      </w:r>
    </w:p>
    <w:p w:rsidR="009A04FA" w:rsidRPr="00637D91" w:rsidRDefault="009A04FA" w:rsidP="007105C6">
      <w:pPr>
        <w:spacing w:line="360" w:lineRule="auto"/>
        <w:ind w:firstLine="708"/>
        <w:jc w:val="both"/>
        <w:rPr>
          <w:sz w:val="28"/>
          <w:szCs w:val="28"/>
          <w:lang w:eastAsia="en-US"/>
        </w:rPr>
      </w:pPr>
      <w:r>
        <w:rPr>
          <w:sz w:val="28"/>
          <w:szCs w:val="28"/>
          <w:lang w:eastAsia="en-US"/>
        </w:rPr>
        <w:t xml:space="preserve">К сожалению, задолженность населения многоквартирного жилфонда за жилищно-коммунальные услуги составляет 3 413 578, 54 руб. Работа с должниками ведётся. Задолженности взыскиваются через судебных приставов и заключаются соглашения с гражданами о погашении задолженности, ведётся разъяснительная работа.  </w:t>
      </w:r>
    </w:p>
    <w:p w:rsidR="009A04FA" w:rsidRDefault="009A04FA" w:rsidP="009D3B71">
      <w:pPr>
        <w:spacing w:line="360" w:lineRule="auto"/>
        <w:jc w:val="both"/>
        <w:outlineLvl w:val="0"/>
        <w:rPr>
          <w:b/>
          <w:bCs/>
          <w:sz w:val="28"/>
          <w:szCs w:val="28"/>
        </w:rPr>
      </w:pPr>
    </w:p>
    <w:p w:rsidR="009A04FA" w:rsidRPr="00C35652" w:rsidRDefault="009A04FA" w:rsidP="00564303">
      <w:pPr>
        <w:spacing w:line="360" w:lineRule="auto"/>
        <w:jc w:val="both"/>
        <w:outlineLvl w:val="0"/>
        <w:rPr>
          <w:b/>
          <w:sz w:val="28"/>
          <w:szCs w:val="28"/>
        </w:rPr>
      </w:pPr>
      <w:r>
        <w:rPr>
          <w:b/>
          <w:sz w:val="28"/>
          <w:szCs w:val="28"/>
        </w:rPr>
        <w:t>10</w:t>
      </w:r>
      <w:r w:rsidRPr="00C35652">
        <w:rPr>
          <w:b/>
          <w:sz w:val="28"/>
          <w:szCs w:val="28"/>
        </w:rPr>
        <w:t>. Формирование архивных фондов</w:t>
      </w:r>
    </w:p>
    <w:p w:rsidR="009A04FA" w:rsidRPr="00C35652" w:rsidRDefault="009A04FA" w:rsidP="009D3B71">
      <w:pPr>
        <w:spacing w:line="360" w:lineRule="auto"/>
        <w:ind w:firstLine="708"/>
        <w:jc w:val="both"/>
        <w:rPr>
          <w:sz w:val="28"/>
          <w:szCs w:val="28"/>
        </w:rPr>
      </w:pPr>
      <w:r w:rsidRPr="00C35652">
        <w:rPr>
          <w:sz w:val="28"/>
          <w:szCs w:val="28"/>
        </w:rPr>
        <w:t xml:space="preserve">В процессе деятельности Администрации поселения создаются, систематизируются и хранятся документы, представляющие собой архивный фонд сельского поселения. </w:t>
      </w:r>
    </w:p>
    <w:p w:rsidR="009A04FA" w:rsidRDefault="009A04FA" w:rsidP="009D3B71">
      <w:pPr>
        <w:spacing w:line="360" w:lineRule="auto"/>
        <w:rPr>
          <w:sz w:val="28"/>
          <w:szCs w:val="28"/>
        </w:rPr>
      </w:pPr>
      <w:r w:rsidRPr="00C35652">
        <w:rPr>
          <w:sz w:val="28"/>
          <w:szCs w:val="28"/>
        </w:rPr>
        <w:t>К документам, образующим архивный фонд относятся:                                                                                                                                 - устав сельского поселения;                                                                                               - решения совета депутатов сельского поселения;                                                             - постановления и распоряжения администрации сельского поселения по основным вопросам деятельности</w:t>
      </w:r>
      <w:r>
        <w:rPr>
          <w:sz w:val="28"/>
          <w:szCs w:val="28"/>
        </w:rPr>
        <w:t xml:space="preserve"> и личному составу;</w:t>
      </w:r>
      <w:r w:rsidRPr="00C35652">
        <w:rPr>
          <w:sz w:val="28"/>
          <w:szCs w:val="28"/>
        </w:rPr>
        <w:t xml:space="preserve">                                                                                        - похозяйственные  книги</w:t>
      </w:r>
      <w:r>
        <w:rPr>
          <w:sz w:val="28"/>
          <w:szCs w:val="28"/>
        </w:rPr>
        <w:t>;</w:t>
      </w:r>
      <w:r w:rsidRPr="00C35652">
        <w:rPr>
          <w:sz w:val="28"/>
          <w:szCs w:val="28"/>
        </w:rPr>
        <w:t xml:space="preserve">  </w:t>
      </w:r>
    </w:p>
    <w:p w:rsidR="009A04FA" w:rsidRDefault="009A04FA" w:rsidP="009D3B71">
      <w:pPr>
        <w:spacing w:line="360" w:lineRule="auto"/>
        <w:rPr>
          <w:sz w:val="28"/>
          <w:szCs w:val="28"/>
        </w:rPr>
      </w:pPr>
      <w:r>
        <w:rPr>
          <w:sz w:val="28"/>
          <w:szCs w:val="28"/>
        </w:rPr>
        <w:t>- документы по кадрам (личные дела специалистов администрации, личные карточки и др.),</w:t>
      </w:r>
    </w:p>
    <w:p w:rsidR="009A04FA" w:rsidRDefault="009A04FA" w:rsidP="009D3B71">
      <w:pPr>
        <w:spacing w:line="360" w:lineRule="auto"/>
        <w:rPr>
          <w:sz w:val="28"/>
          <w:szCs w:val="28"/>
        </w:rPr>
      </w:pPr>
      <w:r>
        <w:rPr>
          <w:sz w:val="28"/>
          <w:szCs w:val="28"/>
        </w:rPr>
        <w:t xml:space="preserve">-  документы по бюджетно-финансовой работе, учету военнообязанных, </w:t>
      </w:r>
    </w:p>
    <w:p w:rsidR="009A04FA" w:rsidRDefault="009A04FA" w:rsidP="009D3B71">
      <w:pPr>
        <w:spacing w:line="360" w:lineRule="auto"/>
        <w:rPr>
          <w:sz w:val="28"/>
          <w:szCs w:val="28"/>
        </w:rPr>
      </w:pPr>
      <w:r>
        <w:rPr>
          <w:sz w:val="28"/>
          <w:szCs w:val="28"/>
        </w:rPr>
        <w:t xml:space="preserve">- документы по нотариальным действиям, муниципальным заказам, </w:t>
      </w:r>
    </w:p>
    <w:p w:rsidR="009A04FA" w:rsidRDefault="009A04FA" w:rsidP="00637D91">
      <w:pPr>
        <w:spacing w:line="360" w:lineRule="auto"/>
        <w:rPr>
          <w:sz w:val="28"/>
          <w:szCs w:val="28"/>
        </w:rPr>
      </w:pPr>
      <w:r>
        <w:rPr>
          <w:sz w:val="28"/>
          <w:szCs w:val="28"/>
        </w:rPr>
        <w:t>- документы по приватизации и другое.</w:t>
      </w:r>
    </w:p>
    <w:p w:rsidR="009A04FA" w:rsidRDefault="009A04FA" w:rsidP="009D3B71">
      <w:pPr>
        <w:spacing w:line="360" w:lineRule="auto"/>
        <w:jc w:val="both"/>
        <w:rPr>
          <w:sz w:val="28"/>
          <w:szCs w:val="28"/>
        </w:rPr>
      </w:pPr>
      <w:r w:rsidRPr="00C35652">
        <w:rPr>
          <w:sz w:val="28"/>
          <w:szCs w:val="28"/>
        </w:rPr>
        <w:t xml:space="preserve"> </w:t>
      </w:r>
      <w:r>
        <w:rPr>
          <w:sz w:val="28"/>
          <w:szCs w:val="28"/>
        </w:rPr>
        <w:t xml:space="preserve">- </w:t>
      </w:r>
      <w:r w:rsidRPr="00C35652">
        <w:rPr>
          <w:sz w:val="28"/>
          <w:szCs w:val="28"/>
        </w:rPr>
        <w:t xml:space="preserve"> Эти и другие документы, составляющие архивный фонд сельского поселения</w:t>
      </w:r>
      <w:r>
        <w:rPr>
          <w:sz w:val="28"/>
          <w:szCs w:val="28"/>
        </w:rPr>
        <w:t>,</w:t>
      </w:r>
      <w:r w:rsidRPr="00C35652">
        <w:rPr>
          <w:sz w:val="28"/>
          <w:szCs w:val="28"/>
        </w:rPr>
        <w:t xml:space="preserve"> имеются в наличии и в установленное законодательством время будут переданы на государственное хранение. </w:t>
      </w:r>
    </w:p>
    <w:p w:rsidR="009A04FA" w:rsidRDefault="009A04FA" w:rsidP="009D3B71">
      <w:pPr>
        <w:spacing w:line="360" w:lineRule="auto"/>
        <w:jc w:val="both"/>
        <w:rPr>
          <w:sz w:val="28"/>
          <w:szCs w:val="28"/>
        </w:rPr>
      </w:pPr>
      <w:r>
        <w:rPr>
          <w:sz w:val="28"/>
          <w:szCs w:val="28"/>
        </w:rPr>
        <w:t>В 2016 году проведена большая работа по созданию и упорядочиванию архива администрации по нотариальным действиям.</w:t>
      </w:r>
    </w:p>
    <w:p w:rsidR="009A04FA" w:rsidRDefault="009A04FA" w:rsidP="00BA5527">
      <w:pPr>
        <w:spacing w:line="360" w:lineRule="auto"/>
        <w:jc w:val="both"/>
        <w:outlineLvl w:val="0"/>
        <w:rPr>
          <w:sz w:val="28"/>
          <w:szCs w:val="28"/>
        </w:rPr>
      </w:pPr>
      <w:r>
        <w:rPr>
          <w:b/>
          <w:bCs/>
          <w:sz w:val="28"/>
          <w:szCs w:val="28"/>
        </w:rPr>
        <w:t>11. Услуги связи, общественного питания, торговли и бытового обслуживания</w:t>
      </w:r>
    </w:p>
    <w:p w:rsidR="009A04FA" w:rsidRDefault="009A04FA" w:rsidP="00BA5527">
      <w:pPr>
        <w:spacing w:line="360" w:lineRule="auto"/>
        <w:ind w:firstLine="708"/>
        <w:jc w:val="both"/>
        <w:rPr>
          <w:sz w:val="28"/>
          <w:szCs w:val="28"/>
          <w:highlight w:val="yellow"/>
        </w:rPr>
      </w:pPr>
    </w:p>
    <w:p w:rsidR="009A04FA" w:rsidRDefault="009A04FA" w:rsidP="00BA5527">
      <w:pPr>
        <w:spacing w:line="360" w:lineRule="auto"/>
        <w:jc w:val="both"/>
        <w:rPr>
          <w:sz w:val="28"/>
          <w:szCs w:val="28"/>
        </w:rPr>
      </w:pPr>
      <w:r>
        <w:rPr>
          <w:sz w:val="28"/>
          <w:szCs w:val="28"/>
        </w:rPr>
        <w:t>На территории МО Запорожское сельское поселение в 2016 году зарегистрированы следующие юридические лица и индивидуальные предприниматели:</w:t>
      </w:r>
    </w:p>
    <w:p w:rsidR="009A04FA" w:rsidRDefault="009A04FA" w:rsidP="00BA5527">
      <w:pPr>
        <w:spacing w:line="360" w:lineRule="auto"/>
        <w:jc w:val="both"/>
        <w:rPr>
          <w:sz w:val="28"/>
          <w:szCs w:val="28"/>
        </w:rPr>
      </w:pPr>
      <w:r>
        <w:rPr>
          <w:sz w:val="28"/>
          <w:szCs w:val="28"/>
        </w:rPr>
        <w:t>- 3 муниципальных учреждения;</w:t>
      </w:r>
    </w:p>
    <w:p w:rsidR="009A04FA" w:rsidRDefault="009A04FA" w:rsidP="00BA5527">
      <w:pPr>
        <w:spacing w:line="360" w:lineRule="auto"/>
        <w:jc w:val="both"/>
        <w:rPr>
          <w:sz w:val="28"/>
          <w:szCs w:val="28"/>
        </w:rPr>
      </w:pPr>
      <w:r>
        <w:rPr>
          <w:sz w:val="28"/>
          <w:szCs w:val="28"/>
        </w:rPr>
        <w:t>-2 малых предприятия;</w:t>
      </w:r>
    </w:p>
    <w:p w:rsidR="009A04FA" w:rsidRDefault="009A04FA" w:rsidP="00BA5527">
      <w:pPr>
        <w:spacing w:line="360" w:lineRule="auto"/>
        <w:jc w:val="both"/>
        <w:rPr>
          <w:sz w:val="28"/>
          <w:szCs w:val="28"/>
        </w:rPr>
      </w:pPr>
      <w:r>
        <w:rPr>
          <w:sz w:val="28"/>
          <w:szCs w:val="28"/>
        </w:rPr>
        <w:t>-1 среднее предприятие;</w:t>
      </w:r>
    </w:p>
    <w:p w:rsidR="009A04FA" w:rsidRDefault="009A04FA" w:rsidP="00BA5527">
      <w:pPr>
        <w:spacing w:line="360" w:lineRule="auto"/>
        <w:jc w:val="both"/>
        <w:rPr>
          <w:sz w:val="28"/>
          <w:szCs w:val="28"/>
        </w:rPr>
      </w:pPr>
      <w:r>
        <w:rPr>
          <w:sz w:val="28"/>
          <w:szCs w:val="28"/>
        </w:rPr>
        <w:t>-20 микропредприятий</w:t>
      </w:r>
    </w:p>
    <w:p w:rsidR="009A04FA" w:rsidRPr="00C35652" w:rsidRDefault="009A04FA" w:rsidP="009D3B71">
      <w:pPr>
        <w:spacing w:line="360" w:lineRule="auto"/>
        <w:jc w:val="both"/>
        <w:rPr>
          <w:sz w:val="28"/>
          <w:szCs w:val="28"/>
        </w:rPr>
      </w:pPr>
    </w:p>
    <w:p w:rsidR="009A04FA" w:rsidRDefault="009A04FA" w:rsidP="00A57C3C">
      <w:pPr>
        <w:pStyle w:val="NormalWeb"/>
        <w:rPr>
          <w:sz w:val="28"/>
          <w:szCs w:val="28"/>
        </w:rPr>
      </w:pPr>
      <w:r w:rsidRPr="00CD7ACD">
        <w:rPr>
          <w:b/>
          <w:sz w:val="28"/>
          <w:szCs w:val="28"/>
        </w:rPr>
        <w:t>12. Создание условий для организации досуга</w:t>
      </w:r>
    </w:p>
    <w:p w:rsidR="009A04FA" w:rsidRDefault="009A04FA" w:rsidP="00A57C3C">
      <w:pPr>
        <w:spacing w:line="360" w:lineRule="auto"/>
        <w:ind w:firstLine="708"/>
        <w:jc w:val="both"/>
        <w:rPr>
          <w:sz w:val="28"/>
          <w:szCs w:val="28"/>
        </w:rPr>
      </w:pPr>
      <w:r>
        <w:rPr>
          <w:sz w:val="28"/>
          <w:szCs w:val="28"/>
        </w:rPr>
        <w:t>Муниципальные учреждение культуры Запорожское клубное объединение, осуществляет свою деятельность в поставленных целях:</w:t>
      </w:r>
    </w:p>
    <w:p w:rsidR="009A04FA" w:rsidRDefault="009A04FA" w:rsidP="00A57C3C">
      <w:pPr>
        <w:spacing w:line="360" w:lineRule="auto"/>
        <w:ind w:firstLine="709"/>
        <w:jc w:val="both"/>
        <w:rPr>
          <w:sz w:val="28"/>
          <w:szCs w:val="28"/>
        </w:rPr>
      </w:pPr>
      <w:r>
        <w:rPr>
          <w:sz w:val="28"/>
          <w:szCs w:val="28"/>
        </w:rPr>
        <w:t> - удовлетворения общественных потребностей в сохранении и развитии традиционной народной культуры, поддержки художественного любительского творчества, другой самодеятельной творческой инициативы и социальной активности населения, организации его досуга и отдыха с учетом потребностей и интересов, различных социально – возрастных групп жителей Запорожского сельского поселения.</w:t>
      </w:r>
    </w:p>
    <w:p w:rsidR="009A04FA" w:rsidRDefault="009A04FA" w:rsidP="00A57C3C">
      <w:pPr>
        <w:spacing w:line="360" w:lineRule="auto"/>
        <w:ind w:firstLine="709"/>
        <w:jc w:val="both"/>
        <w:rPr>
          <w:sz w:val="28"/>
          <w:szCs w:val="28"/>
        </w:rPr>
      </w:pPr>
      <w:r>
        <w:rPr>
          <w:sz w:val="28"/>
          <w:szCs w:val="28"/>
        </w:rPr>
        <w:t> Для целей, указанных в уставных документах, учреждение осуществляет следующие основные виды деятельности:</w:t>
      </w:r>
    </w:p>
    <w:p w:rsidR="009A04FA" w:rsidRDefault="009A04FA" w:rsidP="00A57C3C">
      <w:pPr>
        <w:spacing w:line="360" w:lineRule="auto"/>
        <w:ind w:firstLine="709"/>
        <w:jc w:val="both"/>
        <w:rPr>
          <w:sz w:val="28"/>
          <w:szCs w:val="28"/>
        </w:rPr>
      </w:pPr>
      <w:r>
        <w:rPr>
          <w:sz w:val="28"/>
          <w:szCs w:val="28"/>
        </w:rPr>
        <w:t> - проведение культурно – массовой, театрально – зрелищной, развлекательно – познавательной, досуговой, просветительской работы с населением Запорожского поселения;</w:t>
      </w:r>
    </w:p>
    <w:p w:rsidR="009A04FA" w:rsidRDefault="009A04FA" w:rsidP="00A57C3C">
      <w:pPr>
        <w:spacing w:line="360" w:lineRule="auto"/>
        <w:ind w:firstLine="709"/>
        <w:jc w:val="both"/>
        <w:rPr>
          <w:sz w:val="28"/>
          <w:szCs w:val="28"/>
        </w:rPr>
      </w:pPr>
      <w:r>
        <w:rPr>
          <w:sz w:val="28"/>
          <w:szCs w:val="28"/>
        </w:rPr>
        <w:t>  - создание лекториев, спортивно – игровых программ, самоокупаемых любительских объединений и клубов по разным интересам;</w:t>
      </w:r>
    </w:p>
    <w:p w:rsidR="009A04FA" w:rsidRDefault="009A04FA" w:rsidP="00A57C3C">
      <w:pPr>
        <w:spacing w:line="360" w:lineRule="auto"/>
        <w:ind w:firstLine="709"/>
        <w:jc w:val="both"/>
        <w:rPr>
          <w:sz w:val="28"/>
          <w:szCs w:val="28"/>
        </w:rPr>
      </w:pPr>
      <w:r>
        <w:rPr>
          <w:sz w:val="28"/>
          <w:szCs w:val="28"/>
        </w:rPr>
        <w:t> - организация студий изобразительного и прикладного искусства и других коллективов народного творчества, консультативных пунктов;</w:t>
      </w:r>
    </w:p>
    <w:p w:rsidR="009A04FA" w:rsidRDefault="009A04FA" w:rsidP="00A57C3C">
      <w:pPr>
        <w:spacing w:line="360" w:lineRule="auto"/>
        <w:ind w:firstLine="709"/>
        <w:jc w:val="both"/>
        <w:rPr>
          <w:sz w:val="28"/>
          <w:szCs w:val="28"/>
        </w:rPr>
      </w:pPr>
      <w:r>
        <w:rPr>
          <w:sz w:val="28"/>
          <w:szCs w:val="28"/>
        </w:rPr>
        <w:t> - ремонт и пошив костюмов для всех коллективов художественной самодеятельности клубного учреждения;</w:t>
      </w:r>
    </w:p>
    <w:p w:rsidR="009A04FA" w:rsidRDefault="009A04FA" w:rsidP="00A57C3C">
      <w:pPr>
        <w:spacing w:line="360" w:lineRule="auto"/>
        <w:ind w:firstLine="709"/>
        <w:jc w:val="both"/>
        <w:rPr>
          <w:sz w:val="28"/>
          <w:szCs w:val="28"/>
        </w:rPr>
      </w:pPr>
      <w:r>
        <w:rPr>
          <w:sz w:val="28"/>
          <w:szCs w:val="28"/>
        </w:rPr>
        <w:t> - а также иные не запрещенные действующим законодательством виды деятельности.</w:t>
      </w:r>
    </w:p>
    <w:p w:rsidR="009A04FA" w:rsidRDefault="009A04FA" w:rsidP="00A57C3C">
      <w:pPr>
        <w:spacing w:line="360" w:lineRule="auto"/>
        <w:ind w:firstLine="709"/>
        <w:jc w:val="both"/>
        <w:rPr>
          <w:sz w:val="28"/>
          <w:szCs w:val="28"/>
        </w:rPr>
      </w:pPr>
      <w:r>
        <w:rPr>
          <w:sz w:val="28"/>
          <w:szCs w:val="28"/>
        </w:rPr>
        <w:t>Основными целями деятельности МУК Запорожское КО являются:</w:t>
      </w:r>
    </w:p>
    <w:p w:rsidR="009A04FA" w:rsidRDefault="009A04FA" w:rsidP="00A57C3C">
      <w:pPr>
        <w:spacing w:line="360" w:lineRule="auto"/>
        <w:ind w:firstLine="709"/>
        <w:jc w:val="both"/>
        <w:rPr>
          <w:sz w:val="28"/>
          <w:szCs w:val="28"/>
        </w:rPr>
      </w:pPr>
      <w:r>
        <w:rPr>
          <w:sz w:val="28"/>
          <w:szCs w:val="28"/>
        </w:rPr>
        <w:t>  - развитие мотивации личности к познанию и творчеству, реализация дополнительных образовательных программ и услуг в интересах личности, общества, государства;</w:t>
      </w:r>
    </w:p>
    <w:p w:rsidR="009A04FA" w:rsidRDefault="009A04FA" w:rsidP="00A57C3C">
      <w:pPr>
        <w:spacing w:line="360" w:lineRule="auto"/>
        <w:ind w:firstLine="709"/>
        <w:jc w:val="both"/>
        <w:rPr>
          <w:sz w:val="28"/>
          <w:szCs w:val="28"/>
        </w:rPr>
      </w:pPr>
      <w:r>
        <w:rPr>
          <w:sz w:val="28"/>
          <w:szCs w:val="28"/>
        </w:rPr>
        <w:t>  - удовлетворения творческих потребностей детей и подростков в овладении базовым комплексом практических навыков и знаний, языком и способом художественно –образного мышления в области одного или нескольких видов искусства;</w:t>
      </w:r>
    </w:p>
    <w:p w:rsidR="009A04FA" w:rsidRDefault="009A04FA" w:rsidP="00A57C3C">
      <w:pPr>
        <w:spacing w:line="360" w:lineRule="auto"/>
        <w:ind w:firstLine="709"/>
        <w:jc w:val="both"/>
        <w:rPr>
          <w:sz w:val="28"/>
          <w:szCs w:val="28"/>
        </w:rPr>
      </w:pPr>
      <w:r>
        <w:rPr>
          <w:sz w:val="28"/>
          <w:szCs w:val="28"/>
        </w:rPr>
        <w:t xml:space="preserve"> - возвышение их художественно – эстетического вкуса и духовных начал;</w:t>
      </w:r>
    </w:p>
    <w:p w:rsidR="009A04FA" w:rsidRDefault="009A04FA" w:rsidP="00A57C3C">
      <w:pPr>
        <w:spacing w:line="360" w:lineRule="auto"/>
        <w:ind w:firstLine="709"/>
        <w:jc w:val="both"/>
        <w:rPr>
          <w:sz w:val="28"/>
          <w:szCs w:val="28"/>
        </w:rPr>
      </w:pPr>
      <w:r>
        <w:rPr>
          <w:sz w:val="28"/>
          <w:szCs w:val="28"/>
        </w:rPr>
        <w:t xml:space="preserve"> - создание условий для творческого развития детей, их самореализации и профессионального самоопределения;</w:t>
      </w:r>
    </w:p>
    <w:p w:rsidR="009A04FA" w:rsidRDefault="009A04FA" w:rsidP="00A57C3C">
      <w:pPr>
        <w:spacing w:line="360" w:lineRule="auto"/>
        <w:ind w:firstLine="709"/>
        <w:jc w:val="both"/>
        <w:rPr>
          <w:sz w:val="28"/>
          <w:szCs w:val="28"/>
        </w:rPr>
      </w:pPr>
      <w:r>
        <w:rPr>
          <w:sz w:val="28"/>
          <w:szCs w:val="28"/>
        </w:rPr>
        <w:t xml:space="preserve"> - поиск инновационных технологий.</w:t>
      </w:r>
    </w:p>
    <w:p w:rsidR="009A04FA" w:rsidRDefault="009A04FA" w:rsidP="00A57C3C">
      <w:pPr>
        <w:spacing w:line="360" w:lineRule="auto"/>
        <w:ind w:firstLine="709"/>
        <w:jc w:val="both"/>
        <w:rPr>
          <w:sz w:val="28"/>
          <w:szCs w:val="28"/>
        </w:rPr>
      </w:pPr>
      <w:r>
        <w:rPr>
          <w:sz w:val="28"/>
          <w:szCs w:val="28"/>
        </w:rPr>
        <w:t xml:space="preserve">В период летней оздоровительной кампании «Лето – 2016» на базе МУК Запорожское КО работал летний лагерь дневного пребывания для детей, по программе «Духовно нравственного и патриотического развития» «Кубик - Рубика». </w:t>
      </w:r>
    </w:p>
    <w:p w:rsidR="009A04FA" w:rsidRDefault="009A04FA" w:rsidP="00A57C3C">
      <w:pPr>
        <w:spacing w:line="360" w:lineRule="auto"/>
        <w:ind w:firstLine="709"/>
        <w:jc w:val="both"/>
        <w:rPr>
          <w:sz w:val="28"/>
          <w:szCs w:val="28"/>
        </w:rPr>
      </w:pPr>
      <w:r>
        <w:rPr>
          <w:sz w:val="28"/>
          <w:szCs w:val="28"/>
        </w:rPr>
        <w:tab/>
        <w:t>В основу программы, было заложено разностороннее развитие ребенка с правом самостоятельного выбора интересующего направления: спорт, экология, история, обрядовые игры, изготовление поделок.</w:t>
      </w:r>
    </w:p>
    <w:p w:rsidR="009A04FA" w:rsidRDefault="009A04FA" w:rsidP="00A57C3C">
      <w:pPr>
        <w:spacing w:line="360" w:lineRule="auto"/>
        <w:ind w:firstLine="709"/>
        <w:jc w:val="both"/>
        <w:rPr>
          <w:sz w:val="28"/>
          <w:szCs w:val="28"/>
        </w:rPr>
      </w:pPr>
      <w:r>
        <w:rPr>
          <w:sz w:val="28"/>
          <w:szCs w:val="28"/>
        </w:rPr>
        <w:tab/>
        <w:t>Новую струю в жизнь ДК, внесло появление группы здоровья «50+» и фитнес клуба «Полет», под руководством опытного тренера Веры Козловой</w:t>
      </w:r>
    </w:p>
    <w:p w:rsidR="009A04FA" w:rsidRDefault="009A04FA" w:rsidP="00A57C3C">
      <w:pPr>
        <w:spacing w:line="360" w:lineRule="auto"/>
        <w:ind w:firstLine="709"/>
        <w:jc w:val="both"/>
        <w:rPr>
          <w:sz w:val="28"/>
          <w:szCs w:val="28"/>
        </w:rPr>
      </w:pPr>
      <w:r>
        <w:rPr>
          <w:sz w:val="28"/>
          <w:szCs w:val="28"/>
        </w:rPr>
        <w:tab/>
        <w:t>При планировании своей работы, творческий состав работников ДК старается охватить не только культурно – массовые мероприятия, но и различные сегменты культурно – просветительской деятельности:</w:t>
      </w:r>
    </w:p>
    <w:p w:rsidR="009A04FA" w:rsidRDefault="009A04FA" w:rsidP="00A57C3C">
      <w:pPr>
        <w:spacing w:line="360" w:lineRule="auto"/>
        <w:ind w:firstLine="709"/>
        <w:jc w:val="both"/>
        <w:rPr>
          <w:sz w:val="28"/>
          <w:szCs w:val="28"/>
        </w:rPr>
      </w:pPr>
      <w:r>
        <w:rPr>
          <w:sz w:val="28"/>
          <w:szCs w:val="28"/>
        </w:rPr>
        <w:t>На базе ДК осуществляют свою деятельность 6 клубных формирований и семь любительских объединений в которых занимается 344 человека разных возрастных категорий.</w:t>
      </w:r>
    </w:p>
    <w:p w:rsidR="009A04FA" w:rsidRDefault="009A04FA" w:rsidP="009D3B71">
      <w:pPr>
        <w:spacing w:line="360" w:lineRule="auto"/>
        <w:jc w:val="both"/>
        <w:rPr>
          <w:sz w:val="28"/>
          <w:szCs w:val="28"/>
        </w:rPr>
      </w:pPr>
    </w:p>
    <w:p w:rsidR="009A04FA" w:rsidRPr="00C35652" w:rsidRDefault="009A04FA" w:rsidP="009D3B71">
      <w:pPr>
        <w:spacing w:line="360" w:lineRule="auto"/>
        <w:jc w:val="both"/>
        <w:outlineLvl w:val="0"/>
        <w:rPr>
          <w:sz w:val="28"/>
          <w:szCs w:val="28"/>
        </w:rPr>
      </w:pPr>
      <w:r w:rsidRPr="00C35652">
        <w:rPr>
          <w:b/>
          <w:bCs/>
          <w:sz w:val="28"/>
          <w:szCs w:val="28"/>
        </w:rPr>
        <w:t>1</w:t>
      </w:r>
      <w:r>
        <w:rPr>
          <w:b/>
          <w:bCs/>
          <w:sz w:val="28"/>
          <w:szCs w:val="28"/>
        </w:rPr>
        <w:t>3</w:t>
      </w:r>
      <w:r w:rsidRPr="00C35652">
        <w:rPr>
          <w:b/>
          <w:bCs/>
          <w:sz w:val="28"/>
          <w:szCs w:val="28"/>
        </w:rPr>
        <w:t>. Организация библиотечного обслуживания</w:t>
      </w:r>
    </w:p>
    <w:p w:rsidR="009A04FA" w:rsidRDefault="009A04FA" w:rsidP="009D3B71">
      <w:pPr>
        <w:spacing w:line="360" w:lineRule="auto"/>
        <w:jc w:val="both"/>
        <w:rPr>
          <w:sz w:val="28"/>
          <w:szCs w:val="28"/>
        </w:rPr>
      </w:pPr>
      <w:r w:rsidRPr="00C35652">
        <w:rPr>
          <w:b/>
          <w:bCs/>
          <w:sz w:val="28"/>
          <w:szCs w:val="28"/>
        </w:rPr>
        <w:t xml:space="preserve">  </w:t>
      </w:r>
      <w:r>
        <w:rPr>
          <w:b/>
          <w:bCs/>
          <w:sz w:val="28"/>
          <w:szCs w:val="28"/>
        </w:rPr>
        <w:t xml:space="preserve">В составе МУК Запорожское КО осуществляет деятельность </w:t>
      </w:r>
      <w:r w:rsidRPr="00C35652">
        <w:rPr>
          <w:b/>
          <w:bCs/>
          <w:sz w:val="28"/>
          <w:szCs w:val="28"/>
        </w:rPr>
        <w:t xml:space="preserve">   </w:t>
      </w:r>
      <w:r>
        <w:rPr>
          <w:sz w:val="28"/>
          <w:szCs w:val="28"/>
        </w:rPr>
        <w:t xml:space="preserve">сельская библиотека </w:t>
      </w:r>
      <w:r w:rsidRPr="00C35652">
        <w:rPr>
          <w:sz w:val="28"/>
          <w:szCs w:val="28"/>
        </w:rPr>
        <w:t xml:space="preserve">под </w:t>
      </w:r>
      <w:r w:rsidRPr="00A57C3C">
        <w:rPr>
          <w:sz w:val="28"/>
          <w:szCs w:val="28"/>
        </w:rPr>
        <w:t>руководством заведующей Смекаловой Марины Юрьевны, в библиотеке</w:t>
      </w:r>
      <w:r w:rsidRPr="00C35652">
        <w:rPr>
          <w:sz w:val="28"/>
          <w:szCs w:val="28"/>
        </w:rPr>
        <w:t xml:space="preserve"> регулярно проводятся тематические мероприятия, выставки, посвященные торжественным датам</w:t>
      </w:r>
      <w:r>
        <w:rPr>
          <w:sz w:val="28"/>
          <w:szCs w:val="28"/>
        </w:rPr>
        <w:t xml:space="preserve">, проводится </w:t>
      </w:r>
      <w:r w:rsidRPr="00C35652">
        <w:rPr>
          <w:sz w:val="28"/>
          <w:szCs w:val="28"/>
        </w:rPr>
        <w:t>активн</w:t>
      </w:r>
      <w:r>
        <w:rPr>
          <w:sz w:val="28"/>
          <w:szCs w:val="28"/>
        </w:rPr>
        <w:t xml:space="preserve">ая краеведческая работа </w:t>
      </w:r>
      <w:r w:rsidRPr="00C35652">
        <w:rPr>
          <w:sz w:val="28"/>
          <w:szCs w:val="28"/>
        </w:rPr>
        <w:t>и</w:t>
      </w:r>
      <w:r>
        <w:rPr>
          <w:sz w:val="28"/>
          <w:szCs w:val="28"/>
        </w:rPr>
        <w:t xml:space="preserve"> просветительская</w:t>
      </w:r>
      <w:r w:rsidRPr="00C35652">
        <w:rPr>
          <w:sz w:val="28"/>
          <w:szCs w:val="28"/>
        </w:rPr>
        <w:t xml:space="preserve"> деятельность.  </w:t>
      </w:r>
    </w:p>
    <w:p w:rsidR="009A04FA" w:rsidRPr="00271C55" w:rsidRDefault="009A04FA" w:rsidP="00E11C71">
      <w:pPr>
        <w:spacing w:line="360" w:lineRule="auto"/>
        <w:jc w:val="both"/>
        <w:rPr>
          <w:sz w:val="28"/>
          <w:szCs w:val="28"/>
        </w:rPr>
      </w:pPr>
      <w:r w:rsidRPr="00C35652">
        <w:rPr>
          <w:sz w:val="28"/>
          <w:szCs w:val="28"/>
        </w:rPr>
        <w:t xml:space="preserve">   </w:t>
      </w:r>
      <w:r>
        <w:rPr>
          <w:sz w:val="28"/>
          <w:szCs w:val="28"/>
        </w:rPr>
        <w:t xml:space="preserve">На </w:t>
      </w:r>
      <w:r w:rsidRPr="00C35652">
        <w:rPr>
          <w:sz w:val="28"/>
          <w:szCs w:val="28"/>
        </w:rPr>
        <w:t xml:space="preserve">содержание библиотеки расходы составили в </w:t>
      </w:r>
      <w:r w:rsidRPr="00390ACC">
        <w:rPr>
          <w:b/>
          <w:sz w:val="28"/>
          <w:szCs w:val="28"/>
        </w:rPr>
        <w:t>201</w:t>
      </w:r>
      <w:r>
        <w:rPr>
          <w:b/>
          <w:sz w:val="28"/>
          <w:szCs w:val="28"/>
        </w:rPr>
        <w:t>6</w:t>
      </w:r>
      <w:r w:rsidRPr="00390ACC">
        <w:rPr>
          <w:b/>
          <w:sz w:val="28"/>
          <w:szCs w:val="28"/>
        </w:rPr>
        <w:t xml:space="preserve"> году </w:t>
      </w:r>
      <w:r>
        <w:rPr>
          <w:b/>
          <w:sz w:val="28"/>
          <w:szCs w:val="28"/>
        </w:rPr>
        <w:t>552,5 тыс.</w:t>
      </w:r>
      <w:r w:rsidRPr="00390ACC">
        <w:rPr>
          <w:b/>
          <w:sz w:val="28"/>
          <w:szCs w:val="28"/>
        </w:rPr>
        <w:t xml:space="preserve"> рубл</w:t>
      </w:r>
      <w:r>
        <w:rPr>
          <w:b/>
          <w:sz w:val="28"/>
          <w:szCs w:val="28"/>
        </w:rPr>
        <w:t>я</w:t>
      </w:r>
      <w:r w:rsidRPr="00390ACC">
        <w:rPr>
          <w:b/>
          <w:sz w:val="28"/>
          <w:szCs w:val="28"/>
        </w:rPr>
        <w:t>.</w:t>
      </w:r>
    </w:p>
    <w:p w:rsidR="009A04FA" w:rsidRDefault="009A04FA" w:rsidP="00A57C3C">
      <w:pPr>
        <w:spacing w:line="360" w:lineRule="auto"/>
        <w:jc w:val="both"/>
        <w:rPr>
          <w:sz w:val="28"/>
          <w:szCs w:val="28"/>
        </w:rPr>
      </w:pPr>
      <w:r w:rsidRPr="009A1DE8">
        <w:rPr>
          <w:b/>
          <w:sz w:val="28"/>
          <w:szCs w:val="28"/>
        </w:rPr>
        <w:t>Так же в библиотеке имеется функционирующее удаленное рабочее место «МФЦ», которое оказывает услуги населению</w:t>
      </w:r>
      <w:r>
        <w:rPr>
          <w:b/>
          <w:sz w:val="28"/>
          <w:szCs w:val="28"/>
        </w:rPr>
        <w:t>.</w:t>
      </w:r>
    </w:p>
    <w:p w:rsidR="009A04FA" w:rsidRPr="00A57C3C" w:rsidRDefault="009A04FA" w:rsidP="00A57C3C">
      <w:pPr>
        <w:spacing w:line="360" w:lineRule="auto"/>
        <w:jc w:val="both"/>
        <w:rPr>
          <w:sz w:val="28"/>
          <w:szCs w:val="28"/>
        </w:rPr>
      </w:pPr>
    </w:p>
    <w:p w:rsidR="009A04FA" w:rsidRPr="00C35652" w:rsidRDefault="009A04FA" w:rsidP="009D3B71">
      <w:pPr>
        <w:spacing w:line="360" w:lineRule="auto"/>
        <w:jc w:val="both"/>
        <w:outlineLvl w:val="0"/>
        <w:rPr>
          <w:b/>
          <w:bCs/>
          <w:sz w:val="28"/>
          <w:szCs w:val="28"/>
        </w:rPr>
      </w:pPr>
      <w:r w:rsidRPr="00C35652">
        <w:rPr>
          <w:b/>
          <w:bCs/>
          <w:sz w:val="28"/>
          <w:szCs w:val="28"/>
        </w:rPr>
        <w:t>1</w:t>
      </w:r>
      <w:r>
        <w:rPr>
          <w:b/>
          <w:bCs/>
          <w:sz w:val="28"/>
          <w:szCs w:val="28"/>
        </w:rPr>
        <w:t>4</w:t>
      </w:r>
      <w:r w:rsidRPr="00C35652">
        <w:rPr>
          <w:b/>
          <w:bCs/>
          <w:sz w:val="28"/>
          <w:szCs w:val="28"/>
        </w:rPr>
        <w:t>. Градообразующее предприятие</w:t>
      </w:r>
    </w:p>
    <w:p w:rsidR="009A04FA" w:rsidRPr="006701CC" w:rsidRDefault="009A04FA" w:rsidP="006701CC">
      <w:pPr>
        <w:pStyle w:val="2"/>
        <w:shd w:val="clear" w:color="auto" w:fill="auto"/>
        <w:spacing w:before="0" w:line="360" w:lineRule="auto"/>
        <w:ind w:firstLine="709"/>
        <w:contextualSpacing/>
        <w:rPr>
          <w:sz w:val="28"/>
          <w:szCs w:val="28"/>
        </w:rPr>
      </w:pPr>
      <w:r w:rsidRPr="006701CC">
        <w:rPr>
          <w:sz w:val="28"/>
          <w:szCs w:val="28"/>
        </w:rPr>
        <w:t>Акционерное общество «Племенной завод Гражданский» является одним из крупных и эффективных сельскохозяйственных предприятий Приозерского района Ленинградской области.</w:t>
      </w:r>
    </w:p>
    <w:p w:rsidR="009A04FA" w:rsidRPr="006701CC" w:rsidRDefault="009A04FA" w:rsidP="006701CC">
      <w:pPr>
        <w:pStyle w:val="2"/>
        <w:shd w:val="clear" w:color="auto" w:fill="auto"/>
        <w:spacing w:before="0" w:line="360" w:lineRule="auto"/>
        <w:ind w:firstLine="709"/>
        <w:contextualSpacing/>
        <w:rPr>
          <w:sz w:val="28"/>
          <w:szCs w:val="28"/>
        </w:rPr>
      </w:pPr>
      <w:r w:rsidRPr="006701CC">
        <w:rPr>
          <w:sz w:val="28"/>
          <w:szCs w:val="28"/>
        </w:rPr>
        <w:t>Основными производственными направлениями хозяйства являются: выращивание племенного крупного рогатого скота, производство молока и мяса, производство зерновых и заготовка кормов. Хозяйство проводит планомерную стабильную работу по наращиванию объемов производства, внедрение передовых технологий, оборудования, техники в растениеводстве и животноводстве.</w:t>
      </w:r>
    </w:p>
    <w:p w:rsidR="009A04FA" w:rsidRPr="006701CC" w:rsidRDefault="009A04FA" w:rsidP="006701CC">
      <w:pPr>
        <w:pStyle w:val="2"/>
        <w:shd w:val="clear" w:color="auto" w:fill="auto"/>
        <w:spacing w:before="0" w:line="360" w:lineRule="auto"/>
        <w:ind w:firstLine="709"/>
        <w:contextualSpacing/>
        <w:rPr>
          <w:sz w:val="28"/>
          <w:szCs w:val="28"/>
        </w:rPr>
      </w:pPr>
      <w:r w:rsidRPr="006701CC">
        <w:rPr>
          <w:sz w:val="28"/>
          <w:szCs w:val="28"/>
        </w:rPr>
        <w:t xml:space="preserve">За последние три года увеличилось поголовье крупного рогатого скота: на 1 января 2017 года оно составило- 3530 голов, в том числе коров - 1325 голов, выход телят за 12 мес. – 82,5%. </w:t>
      </w:r>
    </w:p>
    <w:p w:rsidR="009A04FA" w:rsidRPr="006701CC" w:rsidRDefault="009A04FA" w:rsidP="006701CC">
      <w:pPr>
        <w:pStyle w:val="2"/>
        <w:shd w:val="clear" w:color="auto" w:fill="auto"/>
        <w:spacing w:before="0" w:line="360" w:lineRule="auto"/>
        <w:ind w:firstLine="709"/>
        <w:contextualSpacing/>
        <w:rPr>
          <w:sz w:val="28"/>
          <w:szCs w:val="28"/>
        </w:rPr>
      </w:pPr>
      <w:r w:rsidRPr="006701CC">
        <w:rPr>
          <w:sz w:val="28"/>
          <w:szCs w:val="28"/>
        </w:rPr>
        <w:t>Надой на одну фуражную корову в 2014 году составил - 10766кг, в 2015г. - 11023кг„ за 9 месяцев 2016г. - 11215 кг. валовой надой в 2014г. -13296 тонн, в 2015г. - 13944 тонны, за 12 месяцев 2016г. - 14635 тонн. Весь скот высокой породистости и классности. Все молоко реализуется на филиал «Молочный Комбинат «Петмол» АО «Данон Россия» г. Санкт- Петербург.</w:t>
      </w:r>
    </w:p>
    <w:p w:rsidR="009A04FA" w:rsidRPr="006701CC" w:rsidRDefault="009A04FA" w:rsidP="006701CC">
      <w:pPr>
        <w:pStyle w:val="2"/>
        <w:shd w:val="clear" w:color="auto" w:fill="auto"/>
        <w:spacing w:before="0" w:line="360" w:lineRule="auto"/>
        <w:ind w:firstLine="709"/>
        <w:contextualSpacing/>
        <w:rPr>
          <w:sz w:val="28"/>
          <w:szCs w:val="28"/>
        </w:rPr>
      </w:pPr>
      <w:r w:rsidRPr="006701CC">
        <w:rPr>
          <w:sz w:val="28"/>
          <w:szCs w:val="28"/>
        </w:rPr>
        <w:t xml:space="preserve">Организация продажи племенных бычков и нетелей в хозяйства области и другие регионы страны способствует укреплению экономики АО «Племенной завод Гражданский». Сельскохозяйственное производство, основанное на современных инновационных технологиях, позволяют хозяйству прочно удерживать одно из лидирующих позиций в Российской Федерации по продуктивности коров, производству мяса, урожайности основных сельскохозяйственных культур. За счет внедрения современных технологий в три раза сократилось число операторов машинного доения, ежегодно увеличиваются надои. </w:t>
      </w:r>
    </w:p>
    <w:p w:rsidR="009A04FA" w:rsidRPr="006701CC" w:rsidRDefault="009A04FA" w:rsidP="006701CC">
      <w:pPr>
        <w:pStyle w:val="2"/>
        <w:shd w:val="clear" w:color="auto" w:fill="auto"/>
        <w:spacing w:before="0" w:line="360" w:lineRule="auto"/>
        <w:ind w:firstLine="709"/>
        <w:contextualSpacing/>
        <w:rPr>
          <w:sz w:val="28"/>
          <w:szCs w:val="28"/>
        </w:rPr>
      </w:pPr>
      <w:r w:rsidRPr="006701CC">
        <w:rPr>
          <w:sz w:val="28"/>
          <w:szCs w:val="28"/>
        </w:rPr>
        <w:t>Существенную роль в получении высоких удоев и в повышении привесов играет кормовая база. Кроме мяса и молока хозяйство производит свои корма: сено, зерносенаж, силос, солома, фуражное зерно, семена. На 01.01.2017 г. сельскохозяйственные угодья Племзавода составили 2819га, из них под пашней находится - 2714га, сенокосы занимают 33 га, а пастбища - 72га.</w:t>
      </w:r>
    </w:p>
    <w:p w:rsidR="009A04FA" w:rsidRPr="006701CC" w:rsidRDefault="009A04FA" w:rsidP="006701CC">
      <w:pPr>
        <w:pStyle w:val="2"/>
        <w:shd w:val="clear" w:color="auto" w:fill="auto"/>
        <w:spacing w:before="0" w:line="360" w:lineRule="auto"/>
        <w:ind w:firstLine="709"/>
        <w:contextualSpacing/>
        <w:rPr>
          <w:sz w:val="28"/>
          <w:szCs w:val="28"/>
        </w:rPr>
      </w:pPr>
      <w:r w:rsidRPr="006701CC">
        <w:rPr>
          <w:sz w:val="28"/>
          <w:szCs w:val="28"/>
        </w:rPr>
        <w:t>Грубые и сочные корма хозяйство заготавливает самостоятельно, а корма промышленного производства закупает на предприятиях Санкт-Петербурга.</w:t>
      </w:r>
    </w:p>
    <w:p w:rsidR="009A04FA" w:rsidRPr="006701CC" w:rsidRDefault="009A04FA" w:rsidP="006701CC">
      <w:pPr>
        <w:pStyle w:val="2"/>
        <w:shd w:val="clear" w:color="auto" w:fill="auto"/>
        <w:spacing w:before="0" w:line="360" w:lineRule="auto"/>
        <w:ind w:firstLine="709"/>
        <w:contextualSpacing/>
        <w:rPr>
          <w:sz w:val="28"/>
          <w:szCs w:val="28"/>
        </w:rPr>
      </w:pPr>
      <w:r w:rsidRPr="006701CC">
        <w:rPr>
          <w:sz w:val="28"/>
          <w:szCs w:val="28"/>
        </w:rPr>
        <w:t>Государственная и региональная поддержка позволяют хозяйству оставаться лидером в своей отрасли, что подтверждает спрос на племенных животных - за голштинами сегодня едут из разных уголков России.</w:t>
      </w:r>
    </w:p>
    <w:p w:rsidR="009A04FA" w:rsidRPr="006701CC" w:rsidRDefault="009A04FA" w:rsidP="006701CC">
      <w:pPr>
        <w:pStyle w:val="2"/>
        <w:shd w:val="clear" w:color="auto" w:fill="auto"/>
        <w:spacing w:before="0" w:line="360" w:lineRule="auto"/>
        <w:ind w:firstLine="709"/>
        <w:contextualSpacing/>
        <w:rPr>
          <w:sz w:val="28"/>
          <w:szCs w:val="28"/>
        </w:rPr>
      </w:pPr>
      <w:r w:rsidRPr="006701CC">
        <w:rPr>
          <w:sz w:val="28"/>
          <w:szCs w:val="28"/>
        </w:rPr>
        <w:t>Многочисленные успехи хозяйства были бы невозможны без самоотверженного труда сплоченного коллектива. В основном вспомогательном и обслуживающем производстве занято 221 человек.</w:t>
      </w:r>
    </w:p>
    <w:p w:rsidR="009A04FA" w:rsidRPr="006701CC" w:rsidRDefault="009A04FA" w:rsidP="006701CC">
      <w:pPr>
        <w:pStyle w:val="2"/>
        <w:shd w:val="clear" w:color="auto" w:fill="auto"/>
        <w:tabs>
          <w:tab w:val="left" w:pos="758"/>
        </w:tabs>
        <w:spacing w:before="0" w:line="360" w:lineRule="auto"/>
        <w:ind w:firstLine="709"/>
        <w:contextualSpacing/>
        <w:rPr>
          <w:sz w:val="28"/>
          <w:szCs w:val="28"/>
        </w:rPr>
      </w:pPr>
      <w:r w:rsidRPr="006701CC">
        <w:rPr>
          <w:sz w:val="28"/>
          <w:szCs w:val="28"/>
        </w:rPr>
        <w:t>43 работника хозяйства награждены грамотами Губернатора Ленинградской области, 28</w:t>
      </w:r>
    </w:p>
    <w:p w:rsidR="009A04FA" w:rsidRPr="006701CC" w:rsidRDefault="009A04FA" w:rsidP="006701CC">
      <w:pPr>
        <w:pStyle w:val="2"/>
        <w:shd w:val="clear" w:color="auto" w:fill="auto"/>
        <w:spacing w:before="0" w:line="360" w:lineRule="auto"/>
        <w:ind w:firstLine="709"/>
        <w:contextualSpacing/>
        <w:rPr>
          <w:sz w:val="28"/>
          <w:szCs w:val="28"/>
        </w:rPr>
      </w:pPr>
      <w:r w:rsidRPr="006701CC">
        <w:rPr>
          <w:sz w:val="28"/>
          <w:szCs w:val="28"/>
        </w:rPr>
        <w:t xml:space="preserve">имеют Благодарность Министерства сельского хозяйства РФ. 88 </w:t>
      </w:r>
      <w:r w:rsidRPr="006701CC">
        <w:rPr>
          <w:rStyle w:val="1"/>
          <w:sz w:val="28"/>
          <w:szCs w:val="28"/>
        </w:rPr>
        <w:t xml:space="preserve">- </w:t>
      </w:r>
      <w:r w:rsidRPr="006701CC">
        <w:rPr>
          <w:sz w:val="28"/>
          <w:szCs w:val="28"/>
        </w:rPr>
        <w:t xml:space="preserve">награждены Грамотами Министерства с/х РФ. 33 работникам присвоено звание «Почетный работник агропромышленного комплекса России», 16 человек награждены серебряными и 10 человек золотыми медалями «За вклад в развитие агропромышленного комплекса России», 17 работников имеют звание «Заслуженный работник сельского хозяйства РФ», 6 работников награждены медалью- ордена «За заслуги перед Отечеством» II степени. Генеральный директор хозяйства имеет звание «Заслуженный работник сельского хозяйства РФ», награжден </w:t>
      </w:r>
      <w:r w:rsidRPr="006701CC">
        <w:rPr>
          <w:rStyle w:val="Bodytext10"/>
          <w:sz w:val="28"/>
          <w:szCs w:val="28"/>
        </w:rPr>
        <w:t xml:space="preserve">медалью- орденом </w:t>
      </w:r>
      <w:r w:rsidRPr="006701CC">
        <w:rPr>
          <w:sz w:val="28"/>
          <w:szCs w:val="28"/>
        </w:rPr>
        <w:t xml:space="preserve">«За заслуги перед Отечеством» II степени, орденом Почета, золотой медалью «За вклад в развитие агропромышленного комплекса России», в октябре 2013 г. награжден Почетной Грамотой Президента РФ, в 2015 году </w:t>
      </w:r>
      <w:r w:rsidRPr="006701CC">
        <w:rPr>
          <w:rStyle w:val="1"/>
          <w:sz w:val="28"/>
          <w:szCs w:val="28"/>
        </w:rPr>
        <w:t xml:space="preserve">- </w:t>
      </w:r>
      <w:r w:rsidRPr="006701CC">
        <w:rPr>
          <w:sz w:val="28"/>
          <w:szCs w:val="28"/>
        </w:rPr>
        <w:t>орденом Дружбы Награды хозяйства многочисленны, среди них самая весомая награда - Благодарность Президента Российской Федерации.</w:t>
      </w:r>
    </w:p>
    <w:p w:rsidR="009A04FA" w:rsidRPr="006701CC" w:rsidRDefault="009A04FA" w:rsidP="006701CC">
      <w:pPr>
        <w:pStyle w:val="2"/>
        <w:shd w:val="clear" w:color="auto" w:fill="auto"/>
        <w:spacing w:before="0" w:line="360" w:lineRule="auto"/>
        <w:ind w:firstLine="709"/>
        <w:contextualSpacing/>
        <w:rPr>
          <w:sz w:val="28"/>
          <w:szCs w:val="28"/>
        </w:rPr>
      </w:pPr>
      <w:r w:rsidRPr="006701CC">
        <w:rPr>
          <w:sz w:val="28"/>
          <w:szCs w:val="28"/>
        </w:rPr>
        <w:t>На ежегодно проводимой Российской агропромышленной выставке «Золотая осень» за достижение высоких показателей хозяйство неоднократно награждалось золотыми, серебряными и бронзовыми медалями Министерства сельского хозяйства Российской Федерации, на Российской международной агропромышленной выставке-ярмарке «Агрорусь» в 2016г. хозяйство удостоено юбилейной Золотой медали в номинации «За достижение высоких результатов в улучшении качества продовольственной продукции». Такие высокие награды - дополнительный стимул для дальнейшей работы.</w:t>
      </w:r>
    </w:p>
    <w:p w:rsidR="009A04FA" w:rsidRPr="006701CC" w:rsidRDefault="009A04FA" w:rsidP="006701CC">
      <w:pPr>
        <w:pStyle w:val="2"/>
        <w:shd w:val="clear" w:color="auto" w:fill="auto"/>
        <w:spacing w:before="0" w:line="360" w:lineRule="auto"/>
        <w:ind w:firstLine="709"/>
        <w:contextualSpacing/>
        <w:rPr>
          <w:sz w:val="28"/>
          <w:szCs w:val="28"/>
        </w:rPr>
      </w:pPr>
      <w:r w:rsidRPr="006701CC">
        <w:rPr>
          <w:sz w:val="28"/>
          <w:szCs w:val="28"/>
        </w:rPr>
        <w:t>Племенной завод Гражданский своими достижениями и успехами подтверждает позиции передового современного хозяйства. Оно уверенно идёт в ногу со временем, применяя передовые технологии, совершенствуя методы труда, ежегодно увеличивая производство сельскохозяйственной продукции, создавая комфортные условия для плодотворной работы и отдыха людей. Именно поэтому, сегодня, как и раньше, работать в «Гражданском» престижно и почётно и сплоченный коллектив, вышедший на европейский уровень производства, не останавливается в своем развитии и нацелен на покорение новых вершин.</w:t>
      </w:r>
    </w:p>
    <w:p w:rsidR="009A04FA" w:rsidRPr="00C35652" w:rsidRDefault="009A04FA" w:rsidP="009D3B71">
      <w:pPr>
        <w:spacing w:line="360" w:lineRule="auto"/>
        <w:jc w:val="both"/>
        <w:outlineLvl w:val="0"/>
        <w:rPr>
          <w:b/>
          <w:bCs/>
          <w:sz w:val="28"/>
          <w:szCs w:val="28"/>
        </w:rPr>
      </w:pPr>
    </w:p>
    <w:p w:rsidR="009A04FA" w:rsidRDefault="009A04FA" w:rsidP="009D3B71">
      <w:pPr>
        <w:spacing w:line="360" w:lineRule="auto"/>
        <w:jc w:val="both"/>
        <w:outlineLvl w:val="0"/>
        <w:rPr>
          <w:b/>
          <w:bCs/>
          <w:sz w:val="28"/>
          <w:szCs w:val="28"/>
        </w:rPr>
      </w:pPr>
      <w:r>
        <w:rPr>
          <w:b/>
          <w:bCs/>
          <w:sz w:val="28"/>
          <w:szCs w:val="28"/>
        </w:rPr>
        <w:t xml:space="preserve">15. </w:t>
      </w:r>
      <w:r w:rsidRPr="00246788">
        <w:rPr>
          <w:b/>
          <w:bCs/>
          <w:sz w:val="28"/>
          <w:szCs w:val="28"/>
        </w:rPr>
        <w:t>ГБУ ЛО «Сосновское ГООХ»</w:t>
      </w:r>
    </w:p>
    <w:p w:rsidR="009A04FA" w:rsidRPr="00246788" w:rsidRDefault="009A04FA" w:rsidP="00246788">
      <w:pPr>
        <w:spacing w:line="360" w:lineRule="auto"/>
        <w:jc w:val="both"/>
        <w:outlineLvl w:val="0"/>
        <w:rPr>
          <w:bCs/>
          <w:sz w:val="28"/>
          <w:szCs w:val="28"/>
        </w:rPr>
      </w:pPr>
      <w:r w:rsidRPr="00246788">
        <w:rPr>
          <w:bCs/>
          <w:sz w:val="28"/>
          <w:szCs w:val="28"/>
        </w:rPr>
        <w:t>ГБУ Ленинградской области «Сосновское государственное опытное охотничье хозяйство» создано путем передачи Ленинградской области федерального государственного бюджетного учреждения «Сосновское государственное опытное охотничье хозяйство», которое образовано 14 августа 1957 года, как Сосновское гослесоохотхозяйство.</w:t>
      </w:r>
    </w:p>
    <w:p w:rsidR="009A04FA" w:rsidRPr="00246788" w:rsidRDefault="009A04FA" w:rsidP="00246788">
      <w:pPr>
        <w:spacing w:line="360" w:lineRule="auto"/>
        <w:jc w:val="both"/>
        <w:outlineLvl w:val="0"/>
        <w:rPr>
          <w:bCs/>
          <w:sz w:val="28"/>
          <w:szCs w:val="28"/>
        </w:rPr>
      </w:pPr>
      <w:r w:rsidRPr="00246788">
        <w:rPr>
          <w:bCs/>
          <w:sz w:val="28"/>
          <w:szCs w:val="28"/>
        </w:rPr>
        <w:t xml:space="preserve"> 14.08.2017 года учреждение отметит 60-летие со дня образования.</w:t>
      </w:r>
    </w:p>
    <w:p w:rsidR="009A04FA" w:rsidRPr="00246788" w:rsidRDefault="009A04FA" w:rsidP="00246788">
      <w:pPr>
        <w:spacing w:line="360" w:lineRule="auto"/>
        <w:jc w:val="both"/>
        <w:outlineLvl w:val="0"/>
        <w:rPr>
          <w:bCs/>
          <w:sz w:val="28"/>
          <w:szCs w:val="28"/>
        </w:rPr>
      </w:pPr>
      <w:r w:rsidRPr="00246788">
        <w:rPr>
          <w:bCs/>
          <w:sz w:val="28"/>
          <w:szCs w:val="28"/>
        </w:rPr>
        <w:t>По штатному расписанию численность учреждения составляет 55 человек, фактическая численность по состоянию на 01.01.2017 г.  52 человека.</w:t>
      </w:r>
    </w:p>
    <w:p w:rsidR="009A04FA" w:rsidRPr="00246788" w:rsidRDefault="009A04FA" w:rsidP="00246788">
      <w:pPr>
        <w:spacing w:line="360" w:lineRule="auto"/>
        <w:jc w:val="both"/>
        <w:outlineLvl w:val="0"/>
        <w:rPr>
          <w:bCs/>
          <w:sz w:val="28"/>
          <w:szCs w:val="28"/>
        </w:rPr>
      </w:pPr>
      <w:r w:rsidRPr="00246788">
        <w:rPr>
          <w:bCs/>
          <w:sz w:val="28"/>
          <w:szCs w:val="28"/>
        </w:rPr>
        <w:t xml:space="preserve">Государственное задание, установленное на 2016 год Учреждением выполнено полностью. </w:t>
      </w:r>
    </w:p>
    <w:p w:rsidR="009A04FA" w:rsidRPr="00246788" w:rsidRDefault="009A04FA" w:rsidP="00246788">
      <w:pPr>
        <w:spacing w:line="360" w:lineRule="auto"/>
        <w:jc w:val="both"/>
        <w:outlineLvl w:val="0"/>
        <w:rPr>
          <w:bCs/>
          <w:sz w:val="28"/>
          <w:szCs w:val="28"/>
        </w:rPr>
      </w:pPr>
      <w:r w:rsidRPr="00246788">
        <w:rPr>
          <w:bCs/>
          <w:sz w:val="28"/>
          <w:szCs w:val="28"/>
        </w:rPr>
        <w:t xml:space="preserve">С каждым годом улучшается материально-техническая база учреждения. </w:t>
      </w:r>
    </w:p>
    <w:p w:rsidR="009A04FA" w:rsidRPr="00246788" w:rsidRDefault="009A04FA" w:rsidP="00246788">
      <w:pPr>
        <w:spacing w:line="360" w:lineRule="auto"/>
        <w:jc w:val="both"/>
        <w:outlineLvl w:val="0"/>
        <w:rPr>
          <w:bCs/>
          <w:sz w:val="28"/>
          <w:szCs w:val="28"/>
        </w:rPr>
      </w:pPr>
      <w:r w:rsidRPr="00246788">
        <w:rPr>
          <w:bCs/>
          <w:sz w:val="28"/>
          <w:szCs w:val="28"/>
        </w:rPr>
        <w:t>В 2016 году, с целью выполнения государственного задания, биотехнических, охотхозяйственных и прочих мероприятий приобретено: снегоход, борона, пожарная бочка.</w:t>
      </w:r>
    </w:p>
    <w:p w:rsidR="009A04FA" w:rsidRPr="00246788" w:rsidRDefault="009A04FA" w:rsidP="00246788">
      <w:pPr>
        <w:spacing w:line="360" w:lineRule="auto"/>
        <w:jc w:val="both"/>
        <w:outlineLvl w:val="0"/>
        <w:rPr>
          <w:bCs/>
          <w:sz w:val="28"/>
          <w:szCs w:val="28"/>
        </w:rPr>
      </w:pPr>
      <w:r w:rsidRPr="00246788">
        <w:rPr>
          <w:bCs/>
          <w:sz w:val="28"/>
          <w:szCs w:val="28"/>
        </w:rPr>
        <w:t>Ежегодно учреждением проводятся мероприятия просвет</w:t>
      </w:r>
      <w:r>
        <w:rPr>
          <w:bCs/>
          <w:sz w:val="28"/>
          <w:szCs w:val="28"/>
        </w:rPr>
        <w:t xml:space="preserve">ительского характера для детей. </w:t>
      </w:r>
      <w:r w:rsidRPr="00246788">
        <w:rPr>
          <w:bCs/>
          <w:sz w:val="28"/>
          <w:szCs w:val="28"/>
        </w:rPr>
        <w:t xml:space="preserve">В июне </w:t>
      </w:r>
      <w:r>
        <w:rPr>
          <w:bCs/>
          <w:sz w:val="28"/>
          <w:szCs w:val="28"/>
        </w:rPr>
        <w:t xml:space="preserve">2016 г. </w:t>
      </w:r>
      <w:r w:rsidRPr="00246788">
        <w:rPr>
          <w:bCs/>
          <w:sz w:val="28"/>
          <w:szCs w:val="28"/>
        </w:rPr>
        <w:t>было организовано и проведено тематическое мероприятие «Мастер-класс от егеря» в рамках Всероссийского экологического детского Фестиваля под девизом «Дети России за сохранение Природы!»  (фото прилагается).</w:t>
      </w:r>
    </w:p>
    <w:p w:rsidR="009A04FA" w:rsidRPr="00246788" w:rsidRDefault="009A04FA" w:rsidP="00246788">
      <w:pPr>
        <w:spacing w:line="360" w:lineRule="auto"/>
        <w:jc w:val="both"/>
        <w:outlineLvl w:val="0"/>
        <w:rPr>
          <w:bCs/>
          <w:sz w:val="28"/>
          <w:szCs w:val="28"/>
        </w:rPr>
      </w:pPr>
      <w:r w:rsidRPr="00246788">
        <w:rPr>
          <w:bCs/>
          <w:sz w:val="28"/>
          <w:szCs w:val="28"/>
        </w:rPr>
        <w:t>26 июля 2016 года впервые учреждением организована и проведена выставка собак охотничьих пород, которая имела большой успех у жителей Ленинградской области.</w:t>
      </w:r>
    </w:p>
    <w:p w:rsidR="009A04FA" w:rsidRPr="0021773A" w:rsidRDefault="009A04FA" w:rsidP="0021773A">
      <w:pPr>
        <w:spacing w:line="360" w:lineRule="auto"/>
        <w:jc w:val="both"/>
        <w:outlineLvl w:val="0"/>
        <w:rPr>
          <w:bCs/>
          <w:sz w:val="28"/>
          <w:szCs w:val="28"/>
        </w:rPr>
      </w:pPr>
      <w:r w:rsidRPr="00246788">
        <w:rPr>
          <w:bCs/>
          <w:sz w:val="28"/>
          <w:szCs w:val="28"/>
        </w:rPr>
        <w:t xml:space="preserve">В 2016 году проведена полная техническая инвентаризация и паспортизация объектов недвижимого имущества Ленинградской области, закрепленных за учреждением на праве оперативного управления, сведения об имуществе внесены в государственный кадастр недвижимости, в ЕГРП. </w:t>
      </w:r>
    </w:p>
    <w:p w:rsidR="009A04FA" w:rsidRPr="00C35652" w:rsidRDefault="009A04FA" w:rsidP="00196FC7">
      <w:pPr>
        <w:jc w:val="both"/>
        <w:outlineLvl w:val="0"/>
        <w:rPr>
          <w:b/>
          <w:bCs/>
          <w:sz w:val="28"/>
          <w:szCs w:val="28"/>
        </w:rPr>
      </w:pPr>
      <w:r w:rsidRPr="00C35652">
        <w:rPr>
          <w:b/>
          <w:bCs/>
          <w:sz w:val="28"/>
          <w:szCs w:val="28"/>
        </w:rPr>
        <w:t>1</w:t>
      </w:r>
      <w:r>
        <w:rPr>
          <w:b/>
          <w:bCs/>
          <w:sz w:val="28"/>
          <w:szCs w:val="28"/>
        </w:rPr>
        <w:t>6</w:t>
      </w:r>
      <w:r w:rsidRPr="00C35652">
        <w:rPr>
          <w:b/>
          <w:bCs/>
          <w:sz w:val="28"/>
          <w:szCs w:val="28"/>
        </w:rPr>
        <w:t xml:space="preserve">. </w:t>
      </w:r>
      <w:r>
        <w:rPr>
          <w:b/>
          <w:bCs/>
          <w:sz w:val="28"/>
          <w:szCs w:val="28"/>
        </w:rPr>
        <w:t>МОУ Запорожская ООШ</w:t>
      </w:r>
    </w:p>
    <w:p w:rsidR="009A04FA" w:rsidRPr="00C35652" w:rsidRDefault="009A04FA" w:rsidP="00196FC7">
      <w:pPr>
        <w:jc w:val="both"/>
        <w:rPr>
          <w:b/>
          <w:bCs/>
          <w:sz w:val="28"/>
          <w:szCs w:val="28"/>
        </w:rPr>
      </w:pPr>
    </w:p>
    <w:p w:rsidR="009A04FA" w:rsidRPr="0021773A" w:rsidRDefault="009A04FA" w:rsidP="0021773A">
      <w:pPr>
        <w:spacing w:line="360" w:lineRule="auto"/>
        <w:ind w:firstLine="540"/>
        <w:jc w:val="both"/>
        <w:rPr>
          <w:b/>
          <w:sz w:val="28"/>
          <w:szCs w:val="28"/>
        </w:rPr>
      </w:pPr>
      <w:r w:rsidRPr="00C35652">
        <w:rPr>
          <w:sz w:val="28"/>
          <w:szCs w:val="28"/>
        </w:rPr>
        <w:t xml:space="preserve"> </w:t>
      </w:r>
      <w:r w:rsidRPr="00C35652">
        <w:rPr>
          <w:sz w:val="28"/>
          <w:szCs w:val="28"/>
        </w:rPr>
        <w:tab/>
      </w:r>
      <w:r w:rsidRPr="00CC0C42">
        <w:rPr>
          <w:sz w:val="28"/>
          <w:szCs w:val="28"/>
        </w:rPr>
        <w:t xml:space="preserve">На территории </w:t>
      </w:r>
      <w:r>
        <w:rPr>
          <w:sz w:val="28"/>
          <w:szCs w:val="28"/>
        </w:rPr>
        <w:t xml:space="preserve">Запорожского сельское поселение находится </w:t>
      </w:r>
      <w:r w:rsidRPr="00CC0C42">
        <w:rPr>
          <w:sz w:val="28"/>
          <w:szCs w:val="28"/>
        </w:rPr>
        <w:t>общеобразовательная школа</w:t>
      </w:r>
      <w:r w:rsidRPr="0021773A">
        <w:rPr>
          <w:b/>
          <w:sz w:val="28"/>
          <w:szCs w:val="28"/>
        </w:rPr>
        <w:t xml:space="preserve">    </w:t>
      </w:r>
    </w:p>
    <w:p w:rsidR="009A04FA" w:rsidRPr="0021773A" w:rsidRDefault="009A04FA" w:rsidP="0021773A">
      <w:pPr>
        <w:spacing w:line="360" w:lineRule="auto"/>
        <w:ind w:firstLine="540"/>
        <w:jc w:val="both"/>
        <w:rPr>
          <w:sz w:val="28"/>
          <w:szCs w:val="28"/>
          <w:u w:val="single"/>
        </w:rPr>
      </w:pPr>
      <w:r w:rsidRPr="0021773A">
        <w:rPr>
          <w:sz w:val="28"/>
          <w:szCs w:val="28"/>
        </w:rPr>
        <w:t xml:space="preserve">  В муниципальном общеобразовательном учреждении «Запорожская основная общеобразовательная школа» обучается 158 детей и подростков, всего – 9 классов, 1 ступень – 4 класса, 85</w:t>
      </w:r>
      <w:r>
        <w:rPr>
          <w:sz w:val="28"/>
          <w:szCs w:val="28"/>
        </w:rPr>
        <w:t xml:space="preserve"> </w:t>
      </w:r>
      <w:r w:rsidRPr="0021773A">
        <w:rPr>
          <w:sz w:val="28"/>
          <w:szCs w:val="28"/>
        </w:rPr>
        <w:t xml:space="preserve">чел., 2 ступень – 5 классов, 73 чел. </w:t>
      </w:r>
    </w:p>
    <w:p w:rsidR="009A04FA" w:rsidRPr="0021773A" w:rsidRDefault="009A04FA" w:rsidP="0021773A">
      <w:pPr>
        <w:spacing w:line="360" w:lineRule="auto"/>
        <w:ind w:firstLine="540"/>
        <w:jc w:val="both"/>
        <w:rPr>
          <w:sz w:val="28"/>
          <w:szCs w:val="28"/>
        </w:rPr>
      </w:pPr>
      <w:r w:rsidRPr="0021773A">
        <w:rPr>
          <w:sz w:val="28"/>
          <w:szCs w:val="28"/>
        </w:rPr>
        <w:t xml:space="preserve">  В школе работают высококвалифицированные педагоги, каждый специалист в своем деле. Педагоги с высшим образованием 77%. </w:t>
      </w:r>
    </w:p>
    <w:p w:rsidR="009A04FA" w:rsidRPr="0021773A" w:rsidRDefault="009A04FA" w:rsidP="0021773A">
      <w:pPr>
        <w:spacing w:line="360" w:lineRule="auto"/>
        <w:ind w:firstLine="540"/>
        <w:jc w:val="both"/>
        <w:rPr>
          <w:bCs/>
          <w:sz w:val="28"/>
          <w:szCs w:val="28"/>
        </w:rPr>
      </w:pPr>
      <w:r w:rsidRPr="0021773A">
        <w:rPr>
          <w:sz w:val="28"/>
          <w:szCs w:val="28"/>
        </w:rPr>
        <w:t xml:space="preserve">  </w:t>
      </w:r>
      <w:r w:rsidRPr="0021773A">
        <w:rPr>
          <w:b/>
          <w:sz w:val="28"/>
          <w:szCs w:val="28"/>
        </w:rPr>
        <w:t xml:space="preserve">Обучающиеся образовательного учреждения являются победителями и лауреатами конкурсов различного уровня: </w:t>
      </w:r>
    </w:p>
    <w:p w:rsidR="009A04FA" w:rsidRPr="0021773A" w:rsidRDefault="009A04FA" w:rsidP="0021773A">
      <w:pPr>
        <w:spacing w:line="360" w:lineRule="auto"/>
        <w:ind w:firstLine="540"/>
        <w:jc w:val="both"/>
        <w:rPr>
          <w:sz w:val="28"/>
          <w:szCs w:val="28"/>
        </w:rPr>
      </w:pPr>
      <w:r w:rsidRPr="0021773A">
        <w:rPr>
          <w:sz w:val="28"/>
          <w:szCs w:val="28"/>
        </w:rPr>
        <w:t xml:space="preserve">   Тихомирова Маргарита, ученица 3 класса, лауреат муниципального конкурса «Ученик года 2016», учитель Корчагина Н.М.</w:t>
      </w:r>
    </w:p>
    <w:p w:rsidR="009A04FA" w:rsidRPr="0021773A" w:rsidRDefault="009A04FA" w:rsidP="0021773A">
      <w:pPr>
        <w:spacing w:line="360" w:lineRule="auto"/>
        <w:ind w:firstLine="540"/>
        <w:jc w:val="both"/>
        <w:rPr>
          <w:sz w:val="28"/>
          <w:szCs w:val="28"/>
        </w:rPr>
      </w:pPr>
      <w:r w:rsidRPr="0021773A">
        <w:rPr>
          <w:sz w:val="28"/>
          <w:szCs w:val="28"/>
        </w:rPr>
        <w:t xml:space="preserve">Котляр Ольга, ученица 3 класса, </w:t>
      </w:r>
      <w:r w:rsidRPr="0021773A">
        <w:rPr>
          <w:sz w:val="28"/>
          <w:szCs w:val="28"/>
          <w:lang w:val="en-US"/>
        </w:rPr>
        <w:t>III</w:t>
      </w:r>
      <w:r w:rsidRPr="0021773A">
        <w:rPr>
          <w:sz w:val="28"/>
          <w:szCs w:val="28"/>
        </w:rPr>
        <w:t xml:space="preserve"> место в муниципальной научно-исследовательской конференции «Сфера знаний» с проектом «Наше Здоровье в наших руках», учитель Корчагина Н.М.</w:t>
      </w:r>
    </w:p>
    <w:p w:rsidR="009A04FA" w:rsidRPr="0021773A" w:rsidRDefault="009A04FA" w:rsidP="0021773A">
      <w:pPr>
        <w:spacing w:line="360" w:lineRule="auto"/>
        <w:ind w:firstLine="540"/>
        <w:jc w:val="both"/>
        <w:rPr>
          <w:sz w:val="28"/>
          <w:szCs w:val="28"/>
        </w:rPr>
      </w:pPr>
      <w:r w:rsidRPr="0021773A">
        <w:rPr>
          <w:sz w:val="28"/>
          <w:szCs w:val="28"/>
        </w:rPr>
        <w:t xml:space="preserve">Ученики 4 класса 20 сентября 2016 г. заняли </w:t>
      </w:r>
      <w:r w:rsidRPr="0021773A">
        <w:rPr>
          <w:sz w:val="28"/>
          <w:szCs w:val="28"/>
          <w:lang w:val="en-US"/>
        </w:rPr>
        <w:t>I</w:t>
      </w:r>
      <w:r w:rsidRPr="0021773A">
        <w:rPr>
          <w:sz w:val="28"/>
          <w:szCs w:val="28"/>
        </w:rPr>
        <w:t xml:space="preserve"> место по </w:t>
      </w:r>
      <w:r w:rsidRPr="0021773A">
        <w:rPr>
          <w:b/>
          <w:bCs/>
          <w:sz w:val="28"/>
          <w:szCs w:val="28"/>
        </w:rPr>
        <w:t>Легкой атлетике</w:t>
      </w:r>
      <w:r w:rsidRPr="0021773A">
        <w:rPr>
          <w:sz w:val="28"/>
          <w:szCs w:val="28"/>
        </w:rPr>
        <w:t> в зачет IX спартакиады школьников начальных классов, учитель Корчагина Н.М.</w:t>
      </w:r>
    </w:p>
    <w:p w:rsidR="009A04FA" w:rsidRPr="0021773A" w:rsidRDefault="009A04FA" w:rsidP="0021773A">
      <w:pPr>
        <w:spacing w:line="360" w:lineRule="auto"/>
        <w:ind w:firstLine="540"/>
        <w:jc w:val="both"/>
        <w:rPr>
          <w:sz w:val="28"/>
          <w:szCs w:val="28"/>
        </w:rPr>
      </w:pPr>
      <w:r w:rsidRPr="0021773A">
        <w:rPr>
          <w:sz w:val="28"/>
          <w:szCs w:val="28"/>
        </w:rPr>
        <w:t xml:space="preserve">Девочки 5-6 класса заняли </w:t>
      </w:r>
      <w:r w:rsidRPr="0021773A">
        <w:rPr>
          <w:sz w:val="28"/>
          <w:szCs w:val="28"/>
          <w:lang w:val="en-US"/>
        </w:rPr>
        <w:t>III</w:t>
      </w:r>
      <w:r w:rsidRPr="0021773A">
        <w:rPr>
          <w:sz w:val="28"/>
          <w:szCs w:val="28"/>
        </w:rPr>
        <w:t xml:space="preserve"> место в Первенстве Приозерского района по </w:t>
      </w:r>
      <w:r w:rsidRPr="0021773A">
        <w:rPr>
          <w:b/>
          <w:bCs/>
          <w:sz w:val="28"/>
          <w:szCs w:val="28"/>
        </w:rPr>
        <w:t>баскетболу</w:t>
      </w:r>
      <w:r w:rsidRPr="0021773A">
        <w:rPr>
          <w:sz w:val="28"/>
          <w:szCs w:val="28"/>
        </w:rPr>
        <w:t> среди общеобразовательных учреждений (5-6 кл), учитель Олефир М.А.</w:t>
      </w:r>
    </w:p>
    <w:p w:rsidR="009A04FA" w:rsidRPr="0021773A" w:rsidRDefault="009A04FA" w:rsidP="0021773A">
      <w:pPr>
        <w:spacing w:line="360" w:lineRule="auto"/>
        <w:ind w:firstLine="540"/>
        <w:jc w:val="both"/>
        <w:rPr>
          <w:sz w:val="28"/>
          <w:szCs w:val="28"/>
        </w:rPr>
      </w:pPr>
      <w:r w:rsidRPr="0021773A">
        <w:rPr>
          <w:sz w:val="28"/>
          <w:szCs w:val="28"/>
        </w:rPr>
        <w:t>Ребята школьного спортивного клуба «Юность» приняли участие в региональном фестивале «Шаг на встречу», который проходил во Всеволожском р-не, Ленинградской обл.</w:t>
      </w:r>
    </w:p>
    <w:p w:rsidR="009A04FA" w:rsidRPr="0021773A" w:rsidRDefault="009A04FA" w:rsidP="0021773A">
      <w:pPr>
        <w:spacing w:line="360" w:lineRule="auto"/>
        <w:ind w:firstLine="540"/>
        <w:jc w:val="both"/>
        <w:rPr>
          <w:sz w:val="28"/>
          <w:szCs w:val="28"/>
        </w:rPr>
      </w:pPr>
      <w:r>
        <w:rPr>
          <w:sz w:val="28"/>
          <w:szCs w:val="28"/>
        </w:rPr>
        <w:t>Бычков</w:t>
      </w:r>
      <w:r w:rsidRPr="0021773A">
        <w:rPr>
          <w:sz w:val="28"/>
          <w:szCs w:val="28"/>
        </w:rPr>
        <w:t xml:space="preserve"> Данила, ученик 9 класса, стал участником конкурса "Моя профессиональная карьера" его проект был представлен в Ленинградском Областном Институте Развития Образования) </w:t>
      </w:r>
    </w:p>
    <w:p w:rsidR="009A04FA" w:rsidRPr="0021773A" w:rsidRDefault="009A04FA" w:rsidP="0021773A">
      <w:pPr>
        <w:spacing w:line="360" w:lineRule="auto"/>
        <w:ind w:firstLine="540"/>
        <w:jc w:val="both"/>
        <w:rPr>
          <w:sz w:val="28"/>
          <w:szCs w:val="28"/>
        </w:rPr>
      </w:pPr>
      <w:r w:rsidRPr="0021773A">
        <w:rPr>
          <w:sz w:val="28"/>
          <w:szCs w:val="28"/>
        </w:rPr>
        <w:t>16 декабря в ЛОИРО прошел финальный этап конкурса "Ярмарка инноваций в образовании - 2016" Наша школа тоже представила свой проект и стала лауреатом конкурса. Руководитель проекта Назарова О.Е., заместитель директора по воспитательной работе.</w:t>
      </w:r>
    </w:p>
    <w:p w:rsidR="009A04FA" w:rsidRPr="0021773A" w:rsidRDefault="009A04FA" w:rsidP="0021773A">
      <w:pPr>
        <w:spacing w:line="360" w:lineRule="auto"/>
        <w:ind w:firstLine="540"/>
        <w:jc w:val="both"/>
        <w:rPr>
          <w:sz w:val="28"/>
          <w:szCs w:val="28"/>
        </w:rPr>
      </w:pPr>
      <w:r w:rsidRPr="0021773A">
        <w:rPr>
          <w:sz w:val="28"/>
          <w:szCs w:val="28"/>
        </w:rPr>
        <w:t xml:space="preserve">В ходе летней оздоровительной кампании, ребята лагеря с трудовой, направленностью принимают участие во всероссийском экологическом детском фестивале. Второй год подряд занимают </w:t>
      </w:r>
      <w:r w:rsidRPr="0021773A">
        <w:rPr>
          <w:sz w:val="28"/>
          <w:szCs w:val="28"/>
          <w:lang w:val="en-US"/>
        </w:rPr>
        <w:t>I</w:t>
      </w:r>
      <w:r w:rsidRPr="0021773A">
        <w:rPr>
          <w:sz w:val="28"/>
          <w:szCs w:val="28"/>
        </w:rPr>
        <w:t xml:space="preserve"> место. </w:t>
      </w:r>
    </w:p>
    <w:p w:rsidR="009A04FA" w:rsidRPr="0021773A" w:rsidRDefault="009A04FA" w:rsidP="0021773A">
      <w:pPr>
        <w:spacing w:line="360" w:lineRule="auto"/>
        <w:ind w:firstLine="540"/>
        <w:jc w:val="both"/>
        <w:rPr>
          <w:sz w:val="28"/>
          <w:szCs w:val="28"/>
        </w:rPr>
      </w:pPr>
      <w:r w:rsidRPr="0021773A">
        <w:rPr>
          <w:sz w:val="28"/>
          <w:szCs w:val="28"/>
        </w:rPr>
        <w:t>Кроме достижений в образовательной сфере, в школе в 2016 году укреплялась и материальная база. Построен по программе «Газпром-детям» пришкольный спортивный стадион, совершены закупки по обновлению мебели в кабинетах № 1,5,6,12, заменены старые стеллажи в библиотеке, старые стулья на новые мягкие кресла в актовом зале, а также приобретено 2 процессора, 5 мультимедийных проекторов, 2 ноутбука. С каждым годом в школа преображается, становится более современной и уютной.</w:t>
      </w:r>
    </w:p>
    <w:p w:rsidR="009A04FA" w:rsidRPr="00C35652" w:rsidRDefault="009A04FA" w:rsidP="0021773A">
      <w:pPr>
        <w:spacing w:line="360" w:lineRule="auto"/>
        <w:ind w:firstLine="540"/>
        <w:jc w:val="both"/>
        <w:rPr>
          <w:b/>
          <w:sz w:val="28"/>
          <w:szCs w:val="28"/>
        </w:rPr>
      </w:pPr>
    </w:p>
    <w:p w:rsidR="009A04FA" w:rsidRPr="00C852CF" w:rsidRDefault="009A04FA" w:rsidP="00C852CF">
      <w:pPr>
        <w:jc w:val="both"/>
        <w:outlineLvl w:val="0"/>
        <w:rPr>
          <w:b/>
          <w:sz w:val="28"/>
          <w:szCs w:val="28"/>
        </w:rPr>
      </w:pPr>
      <w:r w:rsidRPr="00C35652">
        <w:rPr>
          <w:b/>
          <w:sz w:val="28"/>
          <w:szCs w:val="28"/>
        </w:rPr>
        <w:t>1</w:t>
      </w:r>
      <w:r>
        <w:rPr>
          <w:b/>
          <w:sz w:val="28"/>
          <w:szCs w:val="28"/>
        </w:rPr>
        <w:t xml:space="preserve">7. </w:t>
      </w:r>
      <w:r w:rsidRPr="00C852CF">
        <w:rPr>
          <w:b/>
          <w:sz w:val="28"/>
          <w:szCs w:val="28"/>
        </w:rPr>
        <w:t xml:space="preserve">Муниципальное дошкольное образовательное учреждение «Детский сад № 16» </w:t>
      </w:r>
    </w:p>
    <w:p w:rsidR="009A04FA" w:rsidRPr="00C852CF" w:rsidRDefault="009A04FA" w:rsidP="00C852CF">
      <w:pPr>
        <w:spacing w:line="360" w:lineRule="auto"/>
        <w:jc w:val="both"/>
        <w:rPr>
          <w:b/>
          <w:sz w:val="28"/>
          <w:szCs w:val="28"/>
        </w:rPr>
      </w:pPr>
      <w:r w:rsidRPr="00C852CF">
        <w:rPr>
          <w:sz w:val="28"/>
          <w:szCs w:val="28"/>
        </w:rPr>
        <w:t>Детский са</w:t>
      </w:r>
      <w:r>
        <w:rPr>
          <w:sz w:val="28"/>
          <w:szCs w:val="28"/>
        </w:rPr>
        <w:t xml:space="preserve">д посещают 83 воспитанника, из них, 20 - </w:t>
      </w:r>
      <w:r w:rsidRPr="00C852CF">
        <w:rPr>
          <w:sz w:val="28"/>
          <w:szCs w:val="28"/>
        </w:rPr>
        <w:t>дети раннего возраста, 63</w:t>
      </w:r>
      <w:r>
        <w:rPr>
          <w:sz w:val="28"/>
          <w:szCs w:val="28"/>
        </w:rPr>
        <w:t xml:space="preserve"> - </w:t>
      </w:r>
      <w:r w:rsidRPr="00C852CF">
        <w:rPr>
          <w:sz w:val="28"/>
          <w:szCs w:val="28"/>
        </w:rPr>
        <w:t xml:space="preserve"> дети от 3 до 7 лет.</w:t>
      </w:r>
      <w:r w:rsidRPr="00C852CF">
        <w:rPr>
          <w:b/>
          <w:sz w:val="28"/>
          <w:szCs w:val="28"/>
        </w:rPr>
        <w:t xml:space="preserve">   </w:t>
      </w:r>
    </w:p>
    <w:p w:rsidR="009A04FA" w:rsidRPr="00C852CF" w:rsidRDefault="009A04FA" w:rsidP="00C852CF">
      <w:pPr>
        <w:spacing w:line="360" w:lineRule="auto"/>
        <w:jc w:val="both"/>
        <w:rPr>
          <w:sz w:val="28"/>
          <w:szCs w:val="28"/>
        </w:rPr>
      </w:pPr>
      <w:r w:rsidRPr="00C852CF">
        <w:rPr>
          <w:sz w:val="28"/>
          <w:szCs w:val="28"/>
        </w:rPr>
        <w:t xml:space="preserve">В 2016 году в Запорожскую школу детский сад выпустил 23 ребенка. </w:t>
      </w:r>
    </w:p>
    <w:p w:rsidR="009A04FA" w:rsidRPr="00C852CF" w:rsidRDefault="009A04FA" w:rsidP="00C852CF">
      <w:pPr>
        <w:spacing w:line="360" w:lineRule="auto"/>
        <w:jc w:val="both"/>
        <w:rPr>
          <w:sz w:val="28"/>
          <w:szCs w:val="28"/>
        </w:rPr>
      </w:pPr>
      <w:r w:rsidRPr="00C852CF">
        <w:rPr>
          <w:sz w:val="28"/>
          <w:szCs w:val="28"/>
        </w:rPr>
        <w:t>По результатам педагогической диагностики дети имеют хороший уровень развития в соответствии с целевыми ориентирами на этапе завершения дошкольного образования. Воспитанники разносторонне развиты. Все прошли собеседование в Запорожской ООШ.</w:t>
      </w:r>
    </w:p>
    <w:p w:rsidR="009A04FA" w:rsidRPr="00C852CF" w:rsidRDefault="009A04FA" w:rsidP="00C852CF">
      <w:pPr>
        <w:spacing w:line="360" w:lineRule="auto"/>
        <w:jc w:val="both"/>
        <w:rPr>
          <w:sz w:val="28"/>
          <w:szCs w:val="28"/>
        </w:rPr>
      </w:pPr>
      <w:r w:rsidRPr="00C852CF">
        <w:rPr>
          <w:sz w:val="28"/>
          <w:szCs w:val="28"/>
        </w:rPr>
        <w:t>Анализ заболеваемости показывает снижение пропуска одним ребенком по болезни на 2,1 день.</w:t>
      </w:r>
    </w:p>
    <w:p w:rsidR="009A04FA" w:rsidRPr="00C852CF" w:rsidRDefault="009A04FA" w:rsidP="00C852CF">
      <w:pPr>
        <w:spacing w:line="360" w:lineRule="auto"/>
        <w:jc w:val="both"/>
        <w:rPr>
          <w:sz w:val="28"/>
          <w:szCs w:val="28"/>
        </w:rPr>
      </w:pPr>
      <w:r>
        <w:rPr>
          <w:sz w:val="28"/>
          <w:szCs w:val="28"/>
        </w:rPr>
        <w:t>П</w:t>
      </w:r>
      <w:r w:rsidRPr="00C852CF">
        <w:rPr>
          <w:sz w:val="28"/>
          <w:szCs w:val="28"/>
        </w:rPr>
        <w:t>роводится работа по охра</w:t>
      </w:r>
      <w:r>
        <w:rPr>
          <w:sz w:val="28"/>
          <w:szCs w:val="28"/>
        </w:rPr>
        <w:t>не и укреплению здоровья детей.</w:t>
      </w:r>
    </w:p>
    <w:p w:rsidR="009A04FA" w:rsidRPr="00C852CF" w:rsidRDefault="009A04FA" w:rsidP="00C852CF">
      <w:pPr>
        <w:spacing w:line="360" w:lineRule="auto"/>
        <w:jc w:val="both"/>
        <w:rPr>
          <w:b/>
          <w:i/>
          <w:sz w:val="28"/>
          <w:szCs w:val="28"/>
          <w:u w:val="single"/>
        </w:rPr>
      </w:pPr>
      <w:r w:rsidRPr="00C852CF">
        <w:rPr>
          <w:sz w:val="28"/>
          <w:szCs w:val="28"/>
        </w:rPr>
        <w:t xml:space="preserve">В детском саду организованно 4-х разовое питание (завтрак, второй завтрак, обед и уплотненный полдник). При составлении меню ответственный руководствуется разработанным и утвержденным 10 дневным примерным меню. </w:t>
      </w:r>
    </w:p>
    <w:p w:rsidR="009A04FA" w:rsidRPr="00AA79D2" w:rsidRDefault="009A04FA" w:rsidP="00C852CF">
      <w:pPr>
        <w:spacing w:line="360" w:lineRule="auto"/>
        <w:jc w:val="both"/>
        <w:rPr>
          <w:sz w:val="28"/>
          <w:szCs w:val="28"/>
        </w:rPr>
      </w:pPr>
      <w:r w:rsidRPr="00C852CF">
        <w:rPr>
          <w:sz w:val="28"/>
          <w:szCs w:val="28"/>
        </w:rPr>
        <w:t>Сотрудничество с родителями воспитанников и активное включение их в деятельность является основной задачей педагогического коллектива.                                                                                           На сегодняшний день родители выступают не только в роли заказчика, но и имеют возможность объективно оценить уровень работы ДОУ.</w:t>
      </w:r>
    </w:p>
    <w:p w:rsidR="009A04FA" w:rsidRPr="00C852CF" w:rsidRDefault="009A04FA" w:rsidP="00C852CF">
      <w:pPr>
        <w:spacing w:line="360" w:lineRule="auto"/>
        <w:jc w:val="both"/>
        <w:rPr>
          <w:sz w:val="28"/>
          <w:szCs w:val="28"/>
        </w:rPr>
      </w:pPr>
      <w:r w:rsidRPr="00C852CF">
        <w:rPr>
          <w:sz w:val="28"/>
          <w:szCs w:val="28"/>
        </w:rPr>
        <w:t>В ДОУ провед</w:t>
      </w:r>
      <w:r>
        <w:rPr>
          <w:sz w:val="28"/>
          <w:szCs w:val="28"/>
        </w:rPr>
        <w:t>е</w:t>
      </w:r>
      <w:r w:rsidRPr="00C852CF">
        <w:rPr>
          <w:sz w:val="28"/>
          <w:szCs w:val="28"/>
        </w:rPr>
        <w:t>н</w:t>
      </w:r>
      <w:r>
        <w:rPr>
          <w:sz w:val="28"/>
          <w:szCs w:val="28"/>
        </w:rPr>
        <w:t>ы</w:t>
      </w:r>
      <w:r w:rsidRPr="00C852CF">
        <w:rPr>
          <w:sz w:val="28"/>
          <w:szCs w:val="28"/>
        </w:rPr>
        <w:t xml:space="preserve"> конкурс</w:t>
      </w:r>
      <w:r>
        <w:rPr>
          <w:sz w:val="28"/>
          <w:szCs w:val="28"/>
        </w:rPr>
        <w:t>ы</w:t>
      </w:r>
      <w:r w:rsidRPr="00C852CF">
        <w:rPr>
          <w:sz w:val="28"/>
          <w:szCs w:val="28"/>
        </w:rPr>
        <w:t xml:space="preserve"> среди педагогов </w:t>
      </w:r>
      <w:r w:rsidRPr="00C852CF">
        <w:rPr>
          <w:b/>
          <w:sz w:val="28"/>
          <w:szCs w:val="28"/>
        </w:rPr>
        <w:t>«Лучшая развивающая среда в группе»</w:t>
      </w:r>
      <w:r>
        <w:rPr>
          <w:sz w:val="28"/>
          <w:szCs w:val="28"/>
        </w:rPr>
        <w:t>,</w:t>
      </w:r>
      <w:r w:rsidRPr="00C852CF">
        <w:rPr>
          <w:sz w:val="28"/>
          <w:szCs w:val="28"/>
        </w:rPr>
        <w:t xml:space="preserve"> </w:t>
      </w:r>
      <w:r w:rsidRPr="00C852CF">
        <w:rPr>
          <w:b/>
          <w:sz w:val="28"/>
          <w:szCs w:val="28"/>
        </w:rPr>
        <w:t>«Лучшее новогоднее украшение»</w:t>
      </w:r>
      <w:r w:rsidRPr="00C852CF">
        <w:rPr>
          <w:sz w:val="28"/>
          <w:szCs w:val="28"/>
        </w:rPr>
        <w:t xml:space="preserve">  </w:t>
      </w:r>
    </w:p>
    <w:p w:rsidR="009A04FA" w:rsidRDefault="009A04FA" w:rsidP="00AA79D2">
      <w:pPr>
        <w:spacing w:line="360" w:lineRule="auto"/>
        <w:jc w:val="both"/>
        <w:rPr>
          <w:sz w:val="28"/>
          <w:szCs w:val="28"/>
        </w:rPr>
      </w:pPr>
      <w:r w:rsidRPr="00C852CF">
        <w:rPr>
          <w:sz w:val="28"/>
          <w:szCs w:val="28"/>
        </w:rPr>
        <w:t xml:space="preserve">В </w:t>
      </w:r>
      <w:r>
        <w:rPr>
          <w:sz w:val="28"/>
          <w:szCs w:val="28"/>
        </w:rPr>
        <w:t>2016</w:t>
      </w:r>
      <w:r w:rsidRPr="00C852CF">
        <w:rPr>
          <w:sz w:val="28"/>
          <w:szCs w:val="28"/>
        </w:rPr>
        <w:t xml:space="preserve"> году педагоги</w:t>
      </w:r>
      <w:r>
        <w:rPr>
          <w:sz w:val="28"/>
          <w:szCs w:val="28"/>
        </w:rPr>
        <w:t xml:space="preserve"> и воспитанники</w:t>
      </w:r>
      <w:r w:rsidRPr="00C852CF">
        <w:rPr>
          <w:sz w:val="28"/>
          <w:szCs w:val="28"/>
        </w:rPr>
        <w:t xml:space="preserve"> организовали и приняли участие </w:t>
      </w:r>
      <w:r>
        <w:rPr>
          <w:sz w:val="28"/>
          <w:szCs w:val="28"/>
        </w:rPr>
        <w:t xml:space="preserve">в различных мероприятиях. </w:t>
      </w:r>
      <w:r w:rsidRPr="00C852CF">
        <w:rPr>
          <w:sz w:val="28"/>
          <w:szCs w:val="28"/>
        </w:rPr>
        <w:t>В течение года -  проводились выставки детских работ по разным темам: «Золотая осень», поделки из природного материала «Вместе дружная семья», «Зимушка-зима», «Ко дню космонавтики», «Наши мамы, «Весна идёт - Весне дорогу», «Русские народные промыслы» и др.</w:t>
      </w:r>
    </w:p>
    <w:p w:rsidR="009A04FA" w:rsidRPr="00D21B6F" w:rsidRDefault="009A04FA" w:rsidP="00D21B6F">
      <w:pPr>
        <w:spacing w:line="360" w:lineRule="auto"/>
        <w:jc w:val="both"/>
        <w:rPr>
          <w:sz w:val="28"/>
          <w:szCs w:val="28"/>
        </w:rPr>
      </w:pPr>
      <w:r w:rsidRPr="00C852CF">
        <w:rPr>
          <w:sz w:val="28"/>
          <w:szCs w:val="28"/>
        </w:rPr>
        <w:t xml:space="preserve">Важной частью работы педагогического коллектива является самообразование. В течение года воспитатели изучали проектную деятельность, создавали «Экологическую тропу», используя для самообразования новую методическую литературу, интернет сайты, журнал «Дошкольное воспитание».   </w:t>
      </w:r>
    </w:p>
    <w:p w:rsidR="009A04FA" w:rsidRPr="00C35652" w:rsidRDefault="009A04FA" w:rsidP="00196FC7">
      <w:pPr>
        <w:jc w:val="both"/>
        <w:outlineLvl w:val="0"/>
        <w:rPr>
          <w:b/>
          <w:sz w:val="28"/>
          <w:szCs w:val="28"/>
        </w:rPr>
      </w:pPr>
      <w:r>
        <w:rPr>
          <w:b/>
          <w:sz w:val="28"/>
          <w:szCs w:val="28"/>
        </w:rPr>
        <w:t>18</w:t>
      </w:r>
      <w:r w:rsidRPr="00C35652">
        <w:rPr>
          <w:b/>
          <w:sz w:val="28"/>
          <w:szCs w:val="28"/>
        </w:rPr>
        <w:t>. Духовная жизнь поселения.</w:t>
      </w:r>
    </w:p>
    <w:p w:rsidR="009A04FA" w:rsidRPr="00C35652" w:rsidRDefault="009A04FA" w:rsidP="00196FC7">
      <w:pPr>
        <w:jc w:val="both"/>
        <w:rPr>
          <w:sz w:val="28"/>
          <w:szCs w:val="28"/>
        </w:rPr>
      </w:pPr>
    </w:p>
    <w:p w:rsidR="009A04FA" w:rsidRDefault="009A04FA" w:rsidP="00A57C3C">
      <w:pPr>
        <w:spacing w:line="360" w:lineRule="auto"/>
        <w:ind w:firstLine="708"/>
        <w:jc w:val="both"/>
        <w:rPr>
          <w:sz w:val="28"/>
          <w:szCs w:val="28"/>
        </w:rPr>
      </w:pPr>
      <w:r>
        <w:rPr>
          <w:sz w:val="28"/>
          <w:szCs w:val="28"/>
        </w:rPr>
        <w:t xml:space="preserve">В п. Запорожское функционирует Храм «Иконы Божией Матери Иверская». </w:t>
      </w:r>
      <w:r w:rsidRPr="00671F25">
        <w:rPr>
          <w:sz w:val="28"/>
          <w:szCs w:val="28"/>
        </w:rPr>
        <w:t xml:space="preserve"> Налажены регулярные богослужен</w:t>
      </w:r>
      <w:r>
        <w:rPr>
          <w:sz w:val="28"/>
          <w:szCs w:val="28"/>
        </w:rPr>
        <w:t>ия.</w:t>
      </w:r>
      <w:r w:rsidRPr="00671F25">
        <w:rPr>
          <w:sz w:val="28"/>
          <w:szCs w:val="28"/>
        </w:rPr>
        <w:t xml:space="preserve"> </w:t>
      </w:r>
      <w:r w:rsidRPr="00A57C3C">
        <w:rPr>
          <w:sz w:val="28"/>
          <w:szCs w:val="28"/>
        </w:rPr>
        <w:t>Настоятелем храма является иерей Александр Аникин.</w:t>
      </w:r>
      <w:r>
        <w:rPr>
          <w:sz w:val="28"/>
          <w:szCs w:val="28"/>
        </w:rPr>
        <w:t xml:space="preserve"> От Храма на базе МУК Запорожское КО организована Воскресная школа, которую посещают 12 детей. </w:t>
      </w:r>
    </w:p>
    <w:p w:rsidR="009A04FA" w:rsidRPr="00A57C3C" w:rsidRDefault="009A04FA" w:rsidP="00A57C3C">
      <w:pPr>
        <w:spacing w:line="360" w:lineRule="auto"/>
        <w:ind w:firstLine="708"/>
        <w:jc w:val="both"/>
        <w:rPr>
          <w:bCs/>
          <w:iCs/>
          <w:sz w:val="28"/>
          <w:szCs w:val="28"/>
        </w:rPr>
      </w:pPr>
      <w:r w:rsidRPr="00A57C3C">
        <w:rPr>
          <w:bCs/>
          <w:iCs/>
          <w:sz w:val="28"/>
          <w:szCs w:val="28"/>
        </w:rPr>
        <w:t>В этом году настоятель нашего храма священник Александр Аникин был приглашен преподавать в Запорожской общеобразовательной школе дисциплину «Основы Православной культуры».  Встречи будут проходить в рамках учебной программы еженедельно.</w:t>
      </w:r>
    </w:p>
    <w:p w:rsidR="009A04FA" w:rsidRPr="00A57C3C" w:rsidRDefault="009A04FA" w:rsidP="00A57C3C">
      <w:pPr>
        <w:spacing w:line="360" w:lineRule="auto"/>
        <w:ind w:firstLine="708"/>
        <w:jc w:val="both"/>
        <w:rPr>
          <w:bCs/>
          <w:i/>
          <w:iCs/>
          <w:sz w:val="28"/>
          <w:szCs w:val="28"/>
        </w:rPr>
      </w:pPr>
      <w:r w:rsidRPr="00A57C3C">
        <w:rPr>
          <w:bCs/>
          <w:i/>
          <w:iCs/>
          <w:sz w:val="28"/>
          <w:szCs w:val="28"/>
        </w:rPr>
        <w:t>СЛУЖБЫ В ХРАМЕ ПРОХОДЯТ ПО РАСПИСАНИЮ ЕЖЕНЕДЕЛЬНО.</w:t>
      </w:r>
    </w:p>
    <w:p w:rsidR="009A04FA" w:rsidRDefault="009A04FA" w:rsidP="009D3B71">
      <w:pPr>
        <w:spacing w:line="360" w:lineRule="auto"/>
        <w:ind w:firstLine="708"/>
        <w:jc w:val="both"/>
        <w:rPr>
          <w:sz w:val="28"/>
          <w:szCs w:val="28"/>
        </w:rPr>
      </w:pPr>
    </w:p>
    <w:p w:rsidR="009A04FA" w:rsidRDefault="009A04FA" w:rsidP="009D3B71">
      <w:pPr>
        <w:spacing w:line="360" w:lineRule="auto"/>
        <w:ind w:firstLine="708"/>
        <w:jc w:val="both"/>
        <w:rPr>
          <w:b/>
          <w:sz w:val="28"/>
          <w:szCs w:val="28"/>
        </w:rPr>
      </w:pPr>
      <w:r>
        <w:rPr>
          <w:b/>
          <w:sz w:val="28"/>
          <w:szCs w:val="28"/>
        </w:rPr>
        <w:t>19. Ад</w:t>
      </w:r>
      <w:r w:rsidRPr="00564303">
        <w:rPr>
          <w:b/>
          <w:sz w:val="28"/>
          <w:szCs w:val="28"/>
        </w:rPr>
        <w:t>министрация</w:t>
      </w:r>
    </w:p>
    <w:p w:rsidR="009A04FA" w:rsidRPr="00A25551" w:rsidRDefault="009A04FA" w:rsidP="009D3B71">
      <w:pPr>
        <w:spacing w:line="360" w:lineRule="auto"/>
        <w:ind w:firstLine="708"/>
        <w:jc w:val="both"/>
        <w:rPr>
          <w:sz w:val="28"/>
          <w:szCs w:val="28"/>
        </w:rPr>
      </w:pPr>
      <w:r w:rsidRPr="00A25551">
        <w:rPr>
          <w:sz w:val="28"/>
          <w:szCs w:val="28"/>
        </w:rPr>
        <w:t>В 2016 году и в начале 2017 года обновился состав муниципальных служащих администрации:</w:t>
      </w:r>
    </w:p>
    <w:p w:rsidR="009A04FA" w:rsidRPr="00A25551" w:rsidRDefault="009A04FA" w:rsidP="009D3B71">
      <w:pPr>
        <w:spacing w:line="360" w:lineRule="auto"/>
        <w:ind w:firstLine="708"/>
        <w:jc w:val="both"/>
        <w:rPr>
          <w:sz w:val="28"/>
          <w:szCs w:val="28"/>
        </w:rPr>
      </w:pPr>
      <w:r w:rsidRPr="00A25551">
        <w:rPr>
          <w:sz w:val="28"/>
          <w:szCs w:val="28"/>
        </w:rPr>
        <w:t>Глава администрации – Гапоненков Александр Владимирович;</w:t>
      </w:r>
    </w:p>
    <w:p w:rsidR="009A04FA" w:rsidRPr="00A25551" w:rsidRDefault="009A04FA" w:rsidP="009D3B71">
      <w:pPr>
        <w:spacing w:line="360" w:lineRule="auto"/>
        <w:ind w:firstLine="708"/>
        <w:jc w:val="both"/>
        <w:rPr>
          <w:sz w:val="28"/>
          <w:szCs w:val="28"/>
        </w:rPr>
      </w:pPr>
      <w:r w:rsidRPr="00A25551">
        <w:rPr>
          <w:sz w:val="28"/>
          <w:szCs w:val="28"/>
        </w:rPr>
        <w:t>Заместитель главы администрации – Максимова Ольга Юрьевна;</w:t>
      </w:r>
    </w:p>
    <w:p w:rsidR="009A04FA" w:rsidRPr="00A25551" w:rsidRDefault="009A04FA" w:rsidP="009D3B71">
      <w:pPr>
        <w:spacing w:line="360" w:lineRule="auto"/>
        <w:ind w:firstLine="708"/>
        <w:jc w:val="both"/>
        <w:rPr>
          <w:sz w:val="28"/>
          <w:szCs w:val="28"/>
        </w:rPr>
      </w:pPr>
      <w:r w:rsidRPr="00A25551">
        <w:rPr>
          <w:sz w:val="28"/>
          <w:szCs w:val="28"/>
        </w:rPr>
        <w:t>Начальник сектора экономики и финансов – Шишла Екатерина Михайловна;</w:t>
      </w:r>
    </w:p>
    <w:p w:rsidR="009A04FA" w:rsidRDefault="009A04FA" w:rsidP="009D3B71">
      <w:pPr>
        <w:spacing w:line="360" w:lineRule="auto"/>
        <w:ind w:firstLine="708"/>
        <w:jc w:val="both"/>
        <w:rPr>
          <w:sz w:val="28"/>
          <w:szCs w:val="28"/>
        </w:rPr>
      </w:pPr>
      <w:r w:rsidRPr="00A25551">
        <w:rPr>
          <w:sz w:val="28"/>
          <w:szCs w:val="28"/>
        </w:rPr>
        <w:t>Главный специалист, ответственный секретарь административной комиссии – Захарова Ольга Марковна (кроме адм.</w:t>
      </w:r>
      <w:r>
        <w:rPr>
          <w:sz w:val="28"/>
          <w:szCs w:val="28"/>
        </w:rPr>
        <w:t xml:space="preserve"> </w:t>
      </w:r>
      <w:r w:rsidRPr="00A25551">
        <w:rPr>
          <w:sz w:val="28"/>
          <w:szCs w:val="28"/>
        </w:rPr>
        <w:t>комиссии, комиссия по делам несовершеннолетних, паспортный стол, похозяйственный учёт,</w:t>
      </w:r>
      <w:r>
        <w:rPr>
          <w:sz w:val="28"/>
          <w:szCs w:val="28"/>
        </w:rPr>
        <w:t xml:space="preserve"> работа с предпринимателями</w:t>
      </w:r>
      <w:r w:rsidRPr="00A25551">
        <w:rPr>
          <w:sz w:val="28"/>
          <w:szCs w:val="28"/>
        </w:rPr>
        <w:t>)</w:t>
      </w:r>
      <w:r>
        <w:rPr>
          <w:sz w:val="28"/>
          <w:szCs w:val="28"/>
        </w:rPr>
        <w:t>;</w:t>
      </w:r>
    </w:p>
    <w:p w:rsidR="009A04FA" w:rsidRDefault="009A04FA" w:rsidP="009D3B71">
      <w:pPr>
        <w:spacing w:line="360" w:lineRule="auto"/>
        <w:ind w:firstLine="708"/>
        <w:jc w:val="both"/>
        <w:rPr>
          <w:sz w:val="28"/>
          <w:szCs w:val="28"/>
        </w:rPr>
      </w:pPr>
      <w:r>
        <w:rPr>
          <w:sz w:val="28"/>
          <w:szCs w:val="28"/>
        </w:rPr>
        <w:t>Ведущий специалист по вопросам делопроизводства, нотариальные действия, ведение архива, совет депутатов и др. – Богачёва Юлия Сергеевна;</w:t>
      </w:r>
    </w:p>
    <w:p w:rsidR="009A04FA" w:rsidRDefault="009A04FA" w:rsidP="009D3B71">
      <w:pPr>
        <w:spacing w:line="360" w:lineRule="auto"/>
        <w:ind w:firstLine="708"/>
        <w:jc w:val="both"/>
        <w:rPr>
          <w:sz w:val="28"/>
          <w:szCs w:val="28"/>
        </w:rPr>
      </w:pPr>
      <w:r>
        <w:rPr>
          <w:sz w:val="28"/>
          <w:szCs w:val="28"/>
        </w:rPr>
        <w:t>Ведущий специалист по жилищным программам, работа с арендаторами земельных участков, военно-учётный стол и др. – Болотова Инна Юрьевна;</w:t>
      </w:r>
    </w:p>
    <w:p w:rsidR="009A04FA" w:rsidRDefault="009A04FA" w:rsidP="009D3B71">
      <w:pPr>
        <w:spacing w:line="360" w:lineRule="auto"/>
        <w:ind w:firstLine="708"/>
        <w:jc w:val="both"/>
        <w:rPr>
          <w:sz w:val="28"/>
          <w:szCs w:val="28"/>
        </w:rPr>
      </w:pPr>
      <w:r>
        <w:rPr>
          <w:sz w:val="28"/>
          <w:szCs w:val="28"/>
        </w:rPr>
        <w:t>Ведущий специалист землеустроитель -  Тарасов Алексей Владимирович;</w:t>
      </w:r>
    </w:p>
    <w:p w:rsidR="009A04FA" w:rsidRDefault="009A04FA" w:rsidP="009D3B71">
      <w:pPr>
        <w:spacing w:line="360" w:lineRule="auto"/>
        <w:ind w:firstLine="708"/>
        <w:jc w:val="both"/>
        <w:rPr>
          <w:sz w:val="28"/>
          <w:szCs w:val="28"/>
        </w:rPr>
      </w:pPr>
      <w:r>
        <w:rPr>
          <w:sz w:val="28"/>
          <w:szCs w:val="28"/>
        </w:rPr>
        <w:t>Ведущий специалист-бухгалтер – Зыкова Татьяна Ивановна;</w:t>
      </w:r>
    </w:p>
    <w:p w:rsidR="009A04FA" w:rsidRPr="00C35652" w:rsidRDefault="009A04FA" w:rsidP="00BA5527">
      <w:pPr>
        <w:spacing w:line="360" w:lineRule="auto"/>
        <w:ind w:firstLine="708"/>
        <w:jc w:val="both"/>
        <w:rPr>
          <w:sz w:val="28"/>
          <w:szCs w:val="28"/>
        </w:rPr>
      </w:pPr>
      <w:r>
        <w:rPr>
          <w:sz w:val="28"/>
          <w:szCs w:val="28"/>
        </w:rPr>
        <w:t xml:space="preserve">Ведущий специалист по муниципальным закупкам - </w:t>
      </w:r>
    </w:p>
    <w:p w:rsidR="009A04FA" w:rsidRDefault="009A04FA" w:rsidP="00196FC7">
      <w:pPr>
        <w:spacing w:line="360" w:lineRule="auto"/>
        <w:jc w:val="both"/>
        <w:outlineLvl w:val="0"/>
        <w:rPr>
          <w:b/>
          <w:sz w:val="28"/>
          <w:szCs w:val="28"/>
        </w:rPr>
      </w:pPr>
    </w:p>
    <w:p w:rsidR="009A04FA" w:rsidRDefault="009A04FA" w:rsidP="00196FC7">
      <w:pPr>
        <w:spacing w:line="360" w:lineRule="auto"/>
        <w:jc w:val="both"/>
        <w:outlineLvl w:val="0"/>
        <w:rPr>
          <w:b/>
          <w:sz w:val="28"/>
          <w:szCs w:val="28"/>
        </w:rPr>
      </w:pPr>
      <w:r w:rsidRPr="00C171BB">
        <w:rPr>
          <w:b/>
          <w:sz w:val="28"/>
          <w:szCs w:val="28"/>
        </w:rPr>
        <w:t>2</w:t>
      </w:r>
      <w:r>
        <w:rPr>
          <w:b/>
          <w:sz w:val="28"/>
          <w:szCs w:val="28"/>
        </w:rPr>
        <w:t>0</w:t>
      </w:r>
      <w:r w:rsidRPr="00C171BB">
        <w:rPr>
          <w:b/>
          <w:sz w:val="28"/>
          <w:szCs w:val="28"/>
        </w:rPr>
        <w:t>. Планы администрации на 201</w:t>
      </w:r>
      <w:r>
        <w:rPr>
          <w:b/>
          <w:sz w:val="28"/>
          <w:szCs w:val="28"/>
        </w:rPr>
        <w:t xml:space="preserve">7 год: </w:t>
      </w:r>
    </w:p>
    <w:p w:rsidR="009A04FA" w:rsidRDefault="009A04FA" w:rsidP="00196FC7">
      <w:pPr>
        <w:spacing w:line="360" w:lineRule="auto"/>
        <w:jc w:val="both"/>
        <w:outlineLvl w:val="0"/>
        <w:rPr>
          <w:sz w:val="28"/>
          <w:szCs w:val="28"/>
        </w:rPr>
      </w:pPr>
      <w:r w:rsidRPr="00BC2065">
        <w:rPr>
          <w:sz w:val="28"/>
          <w:szCs w:val="28"/>
        </w:rPr>
        <w:t>В первую очередь считаю необходимым продолжать дела и традиции поселения, поддерживать чистоту и порядок на территории, тесно общаться с населением, предпринимателями, учреждениями (школа, детский сад,</w:t>
      </w:r>
      <w:r>
        <w:rPr>
          <w:sz w:val="28"/>
          <w:szCs w:val="28"/>
        </w:rPr>
        <w:t xml:space="preserve"> ФАП,</w:t>
      </w:r>
      <w:r w:rsidRPr="00BC2065">
        <w:rPr>
          <w:sz w:val="28"/>
          <w:szCs w:val="28"/>
        </w:rPr>
        <w:t xml:space="preserve"> </w:t>
      </w:r>
      <w:r>
        <w:rPr>
          <w:sz w:val="28"/>
          <w:szCs w:val="28"/>
        </w:rPr>
        <w:t>АО «ПЗ Гражданский», ГБУ «Сосновское ГООХ» и др.</w:t>
      </w:r>
      <w:r w:rsidRPr="00BC2065">
        <w:rPr>
          <w:sz w:val="28"/>
          <w:szCs w:val="28"/>
        </w:rPr>
        <w:t>), совместно проводить мероприятия. Считаю необходимым строить доверительные отношения с депутатами.</w:t>
      </w:r>
    </w:p>
    <w:p w:rsidR="009A04FA" w:rsidRPr="00BC2065" w:rsidRDefault="009A04FA" w:rsidP="00196FC7">
      <w:pPr>
        <w:spacing w:line="360" w:lineRule="auto"/>
        <w:jc w:val="both"/>
        <w:outlineLvl w:val="0"/>
        <w:rPr>
          <w:sz w:val="28"/>
          <w:szCs w:val="28"/>
        </w:rPr>
      </w:pPr>
      <w:r>
        <w:rPr>
          <w:sz w:val="28"/>
          <w:szCs w:val="28"/>
        </w:rPr>
        <w:t>В 2017 году планируется:</w:t>
      </w:r>
    </w:p>
    <w:p w:rsidR="009A04FA" w:rsidRPr="00C171BB" w:rsidRDefault="009A04FA" w:rsidP="00196FC7">
      <w:pPr>
        <w:numPr>
          <w:ilvl w:val="0"/>
          <w:numId w:val="21"/>
        </w:numPr>
        <w:spacing w:line="360" w:lineRule="auto"/>
        <w:jc w:val="both"/>
        <w:rPr>
          <w:sz w:val="28"/>
          <w:szCs w:val="28"/>
        </w:rPr>
      </w:pPr>
      <w:r w:rsidRPr="00C171BB">
        <w:rPr>
          <w:sz w:val="28"/>
          <w:szCs w:val="28"/>
        </w:rPr>
        <w:t xml:space="preserve"> Продолжение исполнения федерального закона № 131-ФЗ по решению</w:t>
      </w:r>
    </w:p>
    <w:p w:rsidR="009A04FA" w:rsidRPr="00C171BB" w:rsidRDefault="009A04FA" w:rsidP="00196FC7">
      <w:pPr>
        <w:spacing w:line="360" w:lineRule="auto"/>
        <w:jc w:val="both"/>
        <w:rPr>
          <w:sz w:val="28"/>
          <w:szCs w:val="28"/>
        </w:rPr>
      </w:pPr>
      <w:r w:rsidRPr="00C171BB">
        <w:rPr>
          <w:sz w:val="28"/>
          <w:szCs w:val="28"/>
        </w:rPr>
        <w:t xml:space="preserve">           вопросов местного значения, по улучшению качества жизни наших жителей.</w:t>
      </w:r>
    </w:p>
    <w:p w:rsidR="009A04FA" w:rsidRPr="00C171BB" w:rsidRDefault="009A04FA" w:rsidP="00196FC7">
      <w:pPr>
        <w:pStyle w:val="a"/>
        <w:numPr>
          <w:ilvl w:val="0"/>
          <w:numId w:val="20"/>
        </w:numPr>
        <w:spacing w:line="360" w:lineRule="auto"/>
        <w:jc w:val="both"/>
        <w:rPr>
          <w:rFonts w:ascii="Times New Roman" w:hAnsi="Times New Roman"/>
          <w:sz w:val="28"/>
          <w:szCs w:val="28"/>
        </w:rPr>
      </w:pPr>
      <w:r>
        <w:rPr>
          <w:rFonts w:ascii="Times New Roman" w:hAnsi="Times New Roman"/>
          <w:sz w:val="28"/>
          <w:szCs w:val="28"/>
        </w:rPr>
        <w:t xml:space="preserve"> Завершение работ по проектированию инфраструктуры в массиве земельных участков, предоставленных по 105-ОЗ в пос. Денисово</w:t>
      </w:r>
    </w:p>
    <w:p w:rsidR="009A04FA" w:rsidRPr="00C171BB" w:rsidRDefault="009A04FA" w:rsidP="00196FC7">
      <w:pPr>
        <w:pStyle w:val="a"/>
        <w:numPr>
          <w:ilvl w:val="0"/>
          <w:numId w:val="20"/>
        </w:numPr>
        <w:spacing w:line="360" w:lineRule="auto"/>
        <w:jc w:val="both"/>
        <w:rPr>
          <w:rFonts w:ascii="Times New Roman" w:hAnsi="Times New Roman"/>
          <w:sz w:val="28"/>
          <w:szCs w:val="28"/>
        </w:rPr>
      </w:pPr>
      <w:r w:rsidRPr="00C171BB">
        <w:rPr>
          <w:rFonts w:ascii="Times New Roman" w:hAnsi="Times New Roman"/>
          <w:sz w:val="28"/>
          <w:szCs w:val="28"/>
        </w:rPr>
        <w:t xml:space="preserve">Продолжить текущий ремонт (асфальтирование) автомобильных дорог </w:t>
      </w:r>
      <w:r>
        <w:rPr>
          <w:rFonts w:ascii="Times New Roman" w:hAnsi="Times New Roman"/>
          <w:sz w:val="28"/>
          <w:szCs w:val="28"/>
        </w:rPr>
        <w:t>Запорожского поселения</w:t>
      </w:r>
      <w:r w:rsidRPr="00C171BB">
        <w:rPr>
          <w:rFonts w:ascii="Times New Roman" w:hAnsi="Times New Roman"/>
          <w:sz w:val="28"/>
          <w:szCs w:val="28"/>
        </w:rPr>
        <w:t xml:space="preserve"> за счет средств областного и местного бюджетов;</w:t>
      </w:r>
    </w:p>
    <w:p w:rsidR="009A04FA" w:rsidRPr="008863B8" w:rsidRDefault="009A04FA" w:rsidP="008863B8">
      <w:pPr>
        <w:pStyle w:val="a"/>
        <w:numPr>
          <w:ilvl w:val="0"/>
          <w:numId w:val="20"/>
        </w:numPr>
        <w:spacing w:line="360" w:lineRule="auto"/>
        <w:jc w:val="both"/>
        <w:rPr>
          <w:rFonts w:ascii="Times New Roman" w:hAnsi="Times New Roman"/>
          <w:sz w:val="28"/>
          <w:szCs w:val="28"/>
        </w:rPr>
      </w:pPr>
      <w:r>
        <w:rPr>
          <w:rFonts w:ascii="Times New Roman" w:hAnsi="Times New Roman"/>
          <w:sz w:val="28"/>
          <w:szCs w:val="28"/>
        </w:rPr>
        <w:t>Начало</w:t>
      </w:r>
      <w:r w:rsidRPr="00C23D72">
        <w:rPr>
          <w:rFonts w:ascii="Times New Roman" w:hAnsi="Times New Roman"/>
          <w:sz w:val="28"/>
          <w:szCs w:val="28"/>
        </w:rPr>
        <w:t xml:space="preserve"> работ по строительству распределительного газопровода в </w:t>
      </w:r>
      <w:r>
        <w:rPr>
          <w:rFonts w:ascii="Times New Roman" w:hAnsi="Times New Roman"/>
          <w:sz w:val="28"/>
          <w:szCs w:val="28"/>
        </w:rPr>
        <w:t>п. Запорожское и Пятиречье</w:t>
      </w:r>
      <w:r w:rsidRPr="00C23D72">
        <w:rPr>
          <w:rFonts w:ascii="Times New Roman" w:hAnsi="Times New Roman"/>
          <w:sz w:val="28"/>
          <w:szCs w:val="28"/>
        </w:rPr>
        <w:t xml:space="preserve">. </w:t>
      </w:r>
    </w:p>
    <w:p w:rsidR="009A04FA" w:rsidRPr="00C13208" w:rsidRDefault="009A04FA" w:rsidP="00196FC7">
      <w:pPr>
        <w:pStyle w:val="a"/>
        <w:numPr>
          <w:ilvl w:val="0"/>
          <w:numId w:val="20"/>
        </w:numPr>
        <w:spacing w:line="360" w:lineRule="auto"/>
        <w:jc w:val="both"/>
        <w:rPr>
          <w:rFonts w:ascii="Times New Roman" w:hAnsi="Times New Roman"/>
          <w:sz w:val="28"/>
          <w:szCs w:val="28"/>
        </w:rPr>
      </w:pPr>
      <w:r>
        <w:rPr>
          <w:rFonts w:ascii="Times New Roman" w:hAnsi="Times New Roman"/>
          <w:sz w:val="28"/>
          <w:szCs w:val="28"/>
        </w:rPr>
        <w:t>Проведение проверок в рамках муниципального земельного и жилищного контроля.</w:t>
      </w:r>
    </w:p>
    <w:p w:rsidR="009A04FA" w:rsidRPr="00C23D72" w:rsidRDefault="009A04FA" w:rsidP="00196FC7">
      <w:pPr>
        <w:pStyle w:val="a"/>
        <w:numPr>
          <w:ilvl w:val="0"/>
          <w:numId w:val="20"/>
        </w:numPr>
        <w:spacing w:line="360" w:lineRule="auto"/>
        <w:jc w:val="both"/>
        <w:rPr>
          <w:rFonts w:ascii="Times New Roman" w:hAnsi="Times New Roman"/>
          <w:sz w:val="28"/>
          <w:szCs w:val="28"/>
        </w:rPr>
      </w:pPr>
      <w:r>
        <w:rPr>
          <w:rFonts w:ascii="Times New Roman" w:hAnsi="Times New Roman"/>
          <w:sz w:val="28"/>
          <w:szCs w:val="28"/>
        </w:rPr>
        <w:t>Приобретение мебели и оборудования в помещение здания</w:t>
      </w:r>
      <w:r w:rsidRPr="00C23D72">
        <w:rPr>
          <w:rFonts w:ascii="Times New Roman" w:hAnsi="Times New Roman"/>
          <w:sz w:val="28"/>
          <w:szCs w:val="28"/>
        </w:rPr>
        <w:t xml:space="preserve"> </w:t>
      </w:r>
      <w:r>
        <w:rPr>
          <w:rFonts w:ascii="Times New Roman" w:hAnsi="Times New Roman"/>
          <w:sz w:val="28"/>
          <w:szCs w:val="28"/>
        </w:rPr>
        <w:t>сельского клуба пос. Пятиречье</w:t>
      </w:r>
      <w:r w:rsidRPr="00C23D72">
        <w:rPr>
          <w:rFonts w:ascii="Times New Roman" w:hAnsi="Times New Roman"/>
          <w:sz w:val="28"/>
          <w:szCs w:val="28"/>
        </w:rPr>
        <w:t xml:space="preserve">). На эти цели в этом году из областного бюджета выделяется </w:t>
      </w:r>
      <w:r w:rsidRPr="00C23D72">
        <w:rPr>
          <w:rFonts w:ascii="Times New Roman" w:hAnsi="Times New Roman"/>
          <w:b/>
          <w:sz w:val="28"/>
          <w:szCs w:val="28"/>
        </w:rPr>
        <w:t>2 млн. руб.</w:t>
      </w:r>
    </w:p>
    <w:p w:rsidR="009A04FA" w:rsidRPr="00C23D72" w:rsidRDefault="009A04FA" w:rsidP="00196FC7">
      <w:pPr>
        <w:pStyle w:val="a"/>
        <w:numPr>
          <w:ilvl w:val="0"/>
          <w:numId w:val="20"/>
        </w:numPr>
        <w:spacing w:line="360" w:lineRule="auto"/>
        <w:jc w:val="both"/>
        <w:rPr>
          <w:rFonts w:ascii="Times New Roman" w:hAnsi="Times New Roman"/>
          <w:sz w:val="28"/>
          <w:szCs w:val="28"/>
        </w:rPr>
      </w:pPr>
      <w:r w:rsidRPr="00C23D72">
        <w:rPr>
          <w:rFonts w:ascii="Times New Roman" w:hAnsi="Times New Roman"/>
          <w:sz w:val="28"/>
          <w:szCs w:val="28"/>
        </w:rPr>
        <w:t>Разработать схему комплексного развития систем</w:t>
      </w:r>
      <w:r>
        <w:rPr>
          <w:rFonts w:ascii="Times New Roman" w:hAnsi="Times New Roman"/>
          <w:sz w:val="28"/>
          <w:szCs w:val="28"/>
        </w:rPr>
        <w:t>ы</w:t>
      </w:r>
      <w:r w:rsidRPr="00C23D72">
        <w:rPr>
          <w:rFonts w:ascii="Times New Roman" w:hAnsi="Times New Roman"/>
          <w:sz w:val="28"/>
          <w:szCs w:val="28"/>
        </w:rPr>
        <w:t xml:space="preserve"> </w:t>
      </w:r>
      <w:r>
        <w:rPr>
          <w:rFonts w:ascii="Times New Roman" w:hAnsi="Times New Roman"/>
          <w:sz w:val="28"/>
          <w:szCs w:val="28"/>
        </w:rPr>
        <w:t xml:space="preserve">транспортной </w:t>
      </w:r>
      <w:r w:rsidRPr="00C23D72">
        <w:rPr>
          <w:rFonts w:ascii="Times New Roman" w:hAnsi="Times New Roman"/>
          <w:sz w:val="28"/>
          <w:szCs w:val="28"/>
        </w:rPr>
        <w:t xml:space="preserve">инфраструктуры МО </w:t>
      </w:r>
      <w:r>
        <w:rPr>
          <w:rFonts w:ascii="Times New Roman" w:hAnsi="Times New Roman"/>
          <w:sz w:val="28"/>
          <w:szCs w:val="28"/>
        </w:rPr>
        <w:t>Запорожское</w:t>
      </w:r>
      <w:r w:rsidRPr="00C23D72">
        <w:rPr>
          <w:rFonts w:ascii="Times New Roman" w:hAnsi="Times New Roman"/>
          <w:sz w:val="28"/>
          <w:szCs w:val="28"/>
        </w:rPr>
        <w:t xml:space="preserve"> сельское поселение;</w:t>
      </w:r>
    </w:p>
    <w:p w:rsidR="009A04FA" w:rsidRPr="00C35652" w:rsidRDefault="009A04FA" w:rsidP="00196FC7">
      <w:pPr>
        <w:pStyle w:val="a"/>
        <w:numPr>
          <w:ilvl w:val="0"/>
          <w:numId w:val="20"/>
        </w:numPr>
        <w:spacing w:line="360" w:lineRule="auto"/>
        <w:jc w:val="both"/>
        <w:rPr>
          <w:rFonts w:ascii="Times New Roman" w:hAnsi="Times New Roman"/>
          <w:sz w:val="28"/>
          <w:szCs w:val="28"/>
        </w:rPr>
      </w:pPr>
      <w:r>
        <w:rPr>
          <w:rFonts w:ascii="Times New Roman" w:hAnsi="Times New Roman"/>
          <w:sz w:val="28"/>
          <w:szCs w:val="28"/>
        </w:rPr>
        <w:t>Подготовка к празднованию 72</w:t>
      </w:r>
      <w:r w:rsidRPr="00C35652">
        <w:rPr>
          <w:rFonts w:ascii="Times New Roman" w:hAnsi="Times New Roman"/>
          <w:sz w:val="28"/>
          <w:szCs w:val="28"/>
        </w:rPr>
        <w:t>-</w:t>
      </w:r>
      <w:r>
        <w:rPr>
          <w:rFonts w:ascii="Times New Roman" w:hAnsi="Times New Roman"/>
          <w:sz w:val="28"/>
          <w:szCs w:val="28"/>
        </w:rPr>
        <w:t>ой годовщины П</w:t>
      </w:r>
      <w:r w:rsidRPr="00C35652">
        <w:rPr>
          <w:rFonts w:ascii="Times New Roman" w:hAnsi="Times New Roman"/>
          <w:sz w:val="28"/>
          <w:szCs w:val="28"/>
        </w:rPr>
        <w:t xml:space="preserve">обеды в ВОВ, </w:t>
      </w:r>
      <w:r>
        <w:rPr>
          <w:rFonts w:ascii="Times New Roman" w:hAnsi="Times New Roman"/>
          <w:sz w:val="28"/>
          <w:szCs w:val="28"/>
        </w:rPr>
        <w:t>благоустройство братского</w:t>
      </w:r>
      <w:r w:rsidRPr="00C35652">
        <w:rPr>
          <w:rFonts w:ascii="Times New Roman" w:hAnsi="Times New Roman"/>
          <w:sz w:val="28"/>
          <w:szCs w:val="28"/>
        </w:rPr>
        <w:t xml:space="preserve"> захоронени</w:t>
      </w:r>
      <w:r>
        <w:rPr>
          <w:rFonts w:ascii="Times New Roman" w:hAnsi="Times New Roman"/>
          <w:sz w:val="28"/>
          <w:szCs w:val="28"/>
        </w:rPr>
        <w:t>я</w:t>
      </w:r>
      <w:r w:rsidRPr="00C35652">
        <w:rPr>
          <w:rFonts w:ascii="Times New Roman" w:hAnsi="Times New Roman"/>
          <w:sz w:val="28"/>
          <w:szCs w:val="28"/>
        </w:rPr>
        <w:t>;</w:t>
      </w:r>
    </w:p>
    <w:p w:rsidR="009A04FA" w:rsidRPr="00C23D72" w:rsidRDefault="009A04FA" w:rsidP="00196FC7">
      <w:pPr>
        <w:pStyle w:val="a"/>
        <w:numPr>
          <w:ilvl w:val="0"/>
          <w:numId w:val="20"/>
        </w:numPr>
        <w:spacing w:line="360" w:lineRule="auto"/>
        <w:jc w:val="both"/>
        <w:rPr>
          <w:rFonts w:ascii="Times New Roman" w:hAnsi="Times New Roman"/>
          <w:sz w:val="28"/>
          <w:szCs w:val="28"/>
        </w:rPr>
      </w:pPr>
      <w:r w:rsidRPr="00C23D72">
        <w:rPr>
          <w:rFonts w:ascii="Times New Roman" w:hAnsi="Times New Roman"/>
          <w:sz w:val="28"/>
          <w:szCs w:val="28"/>
        </w:rPr>
        <w:t xml:space="preserve"> Подготовить место для купания к летнему периоду;</w:t>
      </w:r>
    </w:p>
    <w:p w:rsidR="009A04FA" w:rsidRDefault="009A04FA" w:rsidP="00196FC7">
      <w:pPr>
        <w:pStyle w:val="a"/>
        <w:numPr>
          <w:ilvl w:val="0"/>
          <w:numId w:val="20"/>
        </w:numPr>
        <w:spacing w:line="360" w:lineRule="auto"/>
        <w:jc w:val="both"/>
        <w:rPr>
          <w:rFonts w:ascii="Times New Roman" w:hAnsi="Times New Roman"/>
          <w:sz w:val="28"/>
          <w:szCs w:val="28"/>
        </w:rPr>
      </w:pPr>
      <w:r w:rsidRPr="00C23D72">
        <w:rPr>
          <w:rFonts w:ascii="Times New Roman" w:hAnsi="Times New Roman"/>
          <w:sz w:val="28"/>
          <w:szCs w:val="28"/>
        </w:rPr>
        <w:t xml:space="preserve"> Ремонт детских площадок и благоустройство </w:t>
      </w:r>
      <w:r>
        <w:rPr>
          <w:rFonts w:ascii="Times New Roman" w:hAnsi="Times New Roman"/>
          <w:sz w:val="28"/>
          <w:szCs w:val="28"/>
        </w:rPr>
        <w:t xml:space="preserve">их </w:t>
      </w:r>
      <w:r w:rsidRPr="00C23D72">
        <w:rPr>
          <w:rFonts w:ascii="Times New Roman" w:hAnsi="Times New Roman"/>
          <w:sz w:val="28"/>
          <w:szCs w:val="28"/>
        </w:rPr>
        <w:t>территори</w:t>
      </w:r>
      <w:r>
        <w:rPr>
          <w:rFonts w:ascii="Times New Roman" w:hAnsi="Times New Roman"/>
          <w:sz w:val="28"/>
          <w:szCs w:val="28"/>
        </w:rPr>
        <w:t>й</w:t>
      </w:r>
      <w:r w:rsidRPr="00C23D72">
        <w:rPr>
          <w:rFonts w:ascii="Times New Roman" w:hAnsi="Times New Roman"/>
          <w:sz w:val="28"/>
          <w:szCs w:val="28"/>
        </w:rPr>
        <w:t>.</w:t>
      </w:r>
    </w:p>
    <w:p w:rsidR="009A04FA" w:rsidRDefault="009A04FA" w:rsidP="00196FC7">
      <w:pPr>
        <w:pStyle w:val="a"/>
        <w:numPr>
          <w:ilvl w:val="0"/>
          <w:numId w:val="20"/>
        </w:numPr>
        <w:spacing w:line="360" w:lineRule="auto"/>
        <w:jc w:val="both"/>
        <w:rPr>
          <w:rFonts w:ascii="Times New Roman" w:hAnsi="Times New Roman"/>
          <w:sz w:val="28"/>
          <w:szCs w:val="28"/>
        </w:rPr>
      </w:pPr>
      <w:r>
        <w:rPr>
          <w:rFonts w:ascii="Times New Roman" w:hAnsi="Times New Roman"/>
          <w:sz w:val="28"/>
          <w:szCs w:val="28"/>
        </w:rPr>
        <w:t xml:space="preserve"> Реализация запланированных на 2017 год мероприятий по 42 и 95 областным законам ЛО</w:t>
      </w:r>
    </w:p>
    <w:p w:rsidR="009A04FA" w:rsidRDefault="009A04FA" w:rsidP="00196FC7">
      <w:pPr>
        <w:pStyle w:val="a"/>
        <w:numPr>
          <w:ilvl w:val="0"/>
          <w:numId w:val="20"/>
        </w:numPr>
        <w:spacing w:line="360" w:lineRule="auto"/>
        <w:jc w:val="both"/>
        <w:rPr>
          <w:rFonts w:ascii="Times New Roman" w:hAnsi="Times New Roman"/>
          <w:sz w:val="28"/>
          <w:szCs w:val="28"/>
        </w:rPr>
      </w:pPr>
      <w:r>
        <w:rPr>
          <w:rFonts w:ascii="Times New Roman" w:hAnsi="Times New Roman"/>
          <w:sz w:val="28"/>
          <w:szCs w:val="28"/>
        </w:rPr>
        <w:t xml:space="preserve"> Реконструкция автомобильной дороги местного значения «Подъезд к пос. Луговое». На эти цели из областного бюджета выделяется 85 млн.руб.;</w:t>
      </w:r>
    </w:p>
    <w:p w:rsidR="009A04FA" w:rsidRDefault="009A04FA" w:rsidP="00196FC7">
      <w:pPr>
        <w:pStyle w:val="a"/>
        <w:numPr>
          <w:ilvl w:val="0"/>
          <w:numId w:val="20"/>
        </w:numPr>
        <w:spacing w:line="360" w:lineRule="auto"/>
        <w:jc w:val="both"/>
        <w:rPr>
          <w:rFonts w:ascii="Times New Roman" w:hAnsi="Times New Roman"/>
          <w:sz w:val="28"/>
          <w:szCs w:val="28"/>
        </w:rPr>
      </w:pPr>
      <w:r>
        <w:rPr>
          <w:rFonts w:ascii="Times New Roman" w:hAnsi="Times New Roman"/>
          <w:sz w:val="28"/>
          <w:szCs w:val="28"/>
        </w:rPr>
        <w:t xml:space="preserve"> Продолжить работу по паспортизации дорог местного значения;</w:t>
      </w:r>
    </w:p>
    <w:p w:rsidR="009A04FA" w:rsidRPr="00C23D72" w:rsidRDefault="009A04FA" w:rsidP="00196FC7">
      <w:pPr>
        <w:pStyle w:val="a"/>
        <w:spacing w:line="360" w:lineRule="auto"/>
        <w:ind w:left="1080"/>
        <w:jc w:val="both"/>
        <w:rPr>
          <w:rFonts w:ascii="Times New Roman" w:hAnsi="Times New Roman"/>
          <w:sz w:val="28"/>
          <w:szCs w:val="28"/>
        </w:rPr>
      </w:pPr>
    </w:p>
    <w:p w:rsidR="009A04FA" w:rsidRPr="00C35652" w:rsidRDefault="009A04FA" w:rsidP="009D3B71">
      <w:pPr>
        <w:spacing w:line="360" w:lineRule="auto"/>
        <w:jc w:val="both"/>
        <w:rPr>
          <w:sz w:val="28"/>
          <w:szCs w:val="28"/>
        </w:rPr>
      </w:pPr>
      <w:r w:rsidRPr="00C35652">
        <w:rPr>
          <w:sz w:val="28"/>
          <w:szCs w:val="28"/>
        </w:rPr>
        <w:t xml:space="preserve"> </w:t>
      </w:r>
      <w:r w:rsidRPr="00C35652">
        <w:rPr>
          <w:sz w:val="28"/>
          <w:szCs w:val="28"/>
        </w:rPr>
        <w:tab/>
        <w:t>В заключение, позвольте выразить слова благодарности Правительству Ленинградской области, руководству района, депутатам Законодательного Собрания Ленинградской области, депутатскому корпусу</w:t>
      </w:r>
      <w:r>
        <w:rPr>
          <w:sz w:val="28"/>
          <w:szCs w:val="28"/>
        </w:rPr>
        <w:t xml:space="preserve"> поселения</w:t>
      </w:r>
      <w:r w:rsidRPr="00C35652">
        <w:rPr>
          <w:sz w:val="28"/>
          <w:szCs w:val="28"/>
        </w:rPr>
        <w:t>, специалистам администрации, Совету ветеранов, руководителям и предпринимателям за поддержку и понимание в решении наших общих вопросов, а самое главное Вам, уважаемые жители.</w:t>
      </w:r>
    </w:p>
    <w:p w:rsidR="009A04FA" w:rsidRPr="00C35652" w:rsidRDefault="009A04FA" w:rsidP="00196FC7">
      <w:pPr>
        <w:spacing w:line="360" w:lineRule="auto"/>
        <w:jc w:val="both"/>
        <w:rPr>
          <w:sz w:val="32"/>
          <w:szCs w:val="32"/>
        </w:rPr>
      </w:pPr>
    </w:p>
    <w:sectPr w:rsidR="009A04FA" w:rsidRPr="00C35652" w:rsidSect="006C7D07">
      <w:headerReference w:type="even" r:id="rId7"/>
      <w:headerReference w:type="default" r:id="rId8"/>
      <w:pgSz w:w="11906" w:h="16838"/>
      <w:pgMar w:top="567" w:right="851"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4FA" w:rsidRDefault="009A04FA">
      <w:r>
        <w:separator/>
      </w:r>
    </w:p>
  </w:endnote>
  <w:endnote w:type="continuationSeparator" w:id="0">
    <w:p w:rsidR="009A04FA" w:rsidRDefault="009A04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4FA" w:rsidRDefault="009A04FA">
      <w:r>
        <w:separator/>
      </w:r>
    </w:p>
  </w:footnote>
  <w:footnote w:type="continuationSeparator" w:id="0">
    <w:p w:rsidR="009A04FA" w:rsidRDefault="009A0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FA" w:rsidRDefault="009A04FA" w:rsidP="005F16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04FA" w:rsidRDefault="009A04FA" w:rsidP="00CD584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FA" w:rsidRDefault="009A04FA" w:rsidP="00CD584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05435B6"/>
    <w:lvl w:ilvl="0">
      <w:numFmt w:val="bullet"/>
      <w:lvlText w:val="*"/>
      <w:lvlJc w:val="left"/>
    </w:lvl>
  </w:abstractNum>
  <w:abstractNum w:abstractNumId="1">
    <w:nsid w:val="005901BF"/>
    <w:multiLevelType w:val="hybridMultilevel"/>
    <w:tmpl w:val="CF0A65E8"/>
    <w:lvl w:ilvl="0" w:tplc="FC3AC88C">
      <w:start w:val="3"/>
      <w:numFmt w:val="decimal"/>
      <w:lvlText w:val="%1."/>
      <w:lvlJc w:val="left"/>
      <w:pPr>
        <w:ind w:left="450" w:hanging="360"/>
      </w:pPr>
      <w:rPr>
        <w:rFonts w:cs="Times New Roman" w:hint="default"/>
      </w:rPr>
    </w:lvl>
    <w:lvl w:ilvl="1" w:tplc="04190019" w:tentative="1">
      <w:start w:val="1"/>
      <w:numFmt w:val="lowerLetter"/>
      <w:lvlText w:val="%2."/>
      <w:lvlJc w:val="left"/>
      <w:pPr>
        <w:ind w:left="1170" w:hanging="360"/>
      </w:pPr>
      <w:rPr>
        <w:rFonts w:cs="Times New Roman"/>
      </w:rPr>
    </w:lvl>
    <w:lvl w:ilvl="2" w:tplc="0419001B" w:tentative="1">
      <w:start w:val="1"/>
      <w:numFmt w:val="lowerRoman"/>
      <w:lvlText w:val="%3."/>
      <w:lvlJc w:val="right"/>
      <w:pPr>
        <w:ind w:left="1890" w:hanging="180"/>
      </w:pPr>
      <w:rPr>
        <w:rFonts w:cs="Times New Roman"/>
      </w:rPr>
    </w:lvl>
    <w:lvl w:ilvl="3" w:tplc="0419000F" w:tentative="1">
      <w:start w:val="1"/>
      <w:numFmt w:val="decimal"/>
      <w:lvlText w:val="%4."/>
      <w:lvlJc w:val="left"/>
      <w:pPr>
        <w:ind w:left="2610" w:hanging="360"/>
      </w:pPr>
      <w:rPr>
        <w:rFonts w:cs="Times New Roman"/>
      </w:rPr>
    </w:lvl>
    <w:lvl w:ilvl="4" w:tplc="04190019" w:tentative="1">
      <w:start w:val="1"/>
      <w:numFmt w:val="lowerLetter"/>
      <w:lvlText w:val="%5."/>
      <w:lvlJc w:val="left"/>
      <w:pPr>
        <w:ind w:left="3330" w:hanging="360"/>
      </w:pPr>
      <w:rPr>
        <w:rFonts w:cs="Times New Roman"/>
      </w:rPr>
    </w:lvl>
    <w:lvl w:ilvl="5" w:tplc="0419001B" w:tentative="1">
      <w:start w:val="1"/>
      <w:numFmt w:val="lowerRoman"/>
      <w:lvlText w:val="%6."/>
      <w:lvlJc w:val="right"/>
      <w:pPr>
        <w:ind w:left="4050" w:hanging="180"/>
      </w:pPr>
      <w:rPr>
        <w:rFonts w:cs="Times New Roman"/>
      </w:rPr>
    </w:lvl>
    <w:lvl w:ilvl="6" w:tplc="0419000F" w:tentative="1">
      <w:start w:val="1"/>
      <w:numFmt w:val="decimal"/>
      <w:lvlText w:val="%7."/>
      <w:lvlJc w:val="left"/>
      <w:pPr>
        <w:ind w:left="4770" w:hanging="360"/>
      </w:pPr>
      <w:rPr>
        <w:rFonts w:cs="Times New Roman"/>
      </w:rPr>
    </w:lvl>
    <w:lvl w:ilvl="7" w:tplc="04190019" w:tentative="1">
      <w:start w:val="1"/>
      <w:numFmt w:val="lowerLetter"/>
      <w:lvlText w:val="%8."/>
      <w:lvlJc w:val="left"/>
      <w:pPr>
        <w:ind w:left="5490" w:hanging="360"/>
      </w:pPr>
      <w:rPr>
        <w:rFonts w:cs="Times New Roman"/>
      </w:rPr>
    </w:lvl>
    <w:lvl w:ilvl="8" w:tplc="0419001B" w:tentative="1">
      <w:start w:val="1"/>
      <w:numFmt w:val="lowerRoman"/>
      <w:lvlText w:val="%9."/>
      <w:lvlJc w:val="right"/>
      <w:pPr>
        <w:ind w:left="6210" w:hanging="180"/>
      </w:pPr>
      <w:rPr>
        <w:rFonts w:cs="Times New Roman"/>
      </w:rPr>
    </w:lvl>
  </w:abstractNum>
  <w:abstractNum w:abstractNumId="2">
    <w:nsid w:val="03796E63"/>
    <w:multiLevelType w:val="hybridMultilevel"/>
    <w:tmpl w:val="29B2F9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8D0698"/>
    <w:multiLevelType w:val="hybridMultilevel"/>
    <w:tmpl w:val="2FE0EA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6D75B4D"/>
    <w:multiLevelType w:val="hybridMultilevel"/>
    <w:tmpl w:val="E7ECC7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A511D5"/>
    <w:multiLevelType w:val="hybridMultilevel"/>
    <w:tmpl w:val="D1AAFA64"/>
    <w:lvl w:ilvl="0" w:tplc="158863BA">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4713B8E"/>
    <w:multiLevelType w:val="hybridMultilevel"/>
    <w:tmpl w:val="F0F2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FE04EF"/>
    <w:multiLevelType w:val="hybridMultilevel"/>
    <w:tmpl w:val="C2B05642"/>
    <w:lvl w:ilvl="0" w:tplc="1AD82AC2">
      <w:start w:val="1"/>
      <w:numFmt w:val="decimal"/>
      <w:lvlText w:val="%1"/>
      <w:lvlJc w:val="left"/>
      <w:pPr>
        <w:ind w:left="4260" w:hanging="360"/>
      </w:pPr>
      <w:rPr>
        <w:rFonts w:cs="Times New Roman" w:hint="default"/>
      </w:rPr>
    </w:lvl>
    <w:lvl w:ilvl="1" w:tplc="04190019" w:tentative="1">
      <w:start w:val="1"/>
      <w:numFmt w:val="lowerLetter"/>
      <w:lvlText w:val="%2."/>
      <w:lvlJc w:val="left"/>
      <w:pPr>
        <w:ind w:left="4980" w:hanging="360"/>
      </w:pPr>
      <w:rPr>
        <w:rFonts w:cs="Times New Roman"/>
      </w:rPr>
    </w:lvl>
    <w:lvl w:ilvl="2" w:tplc="0419001B" w:tentative="1">
      <w:start w:val="1"/>
      <w:numFmt w:val="lowerRoman"/>
      <w:lvlText w:val="%3."/>
      <w:lvlJc w:val="right"/>
      <w:pPr>
        <w:ind w:left="5700" w:hanging="180"/>
      </w:pPr>
      <w:rPr>
        <w:rFonts w:cs="Times New Roman"/>
      </w:rPr>
    </w:lvl>
    <w:lvl w:ilvl="3" w:tplc="0419000F" w:tentative="1">
      <w:start w:val="1"/>
      <w:numFmt w:val="decimal"/>
      <w:lvlText w:val="%4."/>
      <w:lvlJc w:val="left"/>
      <w:pPr>
        <w:ind w:left="6420" w:hanging="360"/>
      </w:pPr>
      <w:rPr>
        <w:rFonts w:cs="Times New Roman"/>
      </w:rPr>
    </w:lvl>
    <w:lvl w:ilvl="4" w:tplc="04190019" w:tentative="1">
      <w:start w:val="1"/>
      <w:numFmt w:val="lowerLetter"/>
      <w:lvlText w:val="%5."/>
      <w:lvlJc w:val="left"/>
      <w:pPr>
        <w:ind w:left="7140" w:hanging="360"/>
      </w:pPr>
      <w:rPr>
        <w:rFonts w:cs="Times New Roman"/>
      </w:rPr>
    </w:lvl>
    <w:lvl w:ilvl="5" w:tplc="0419001B" w:tentative="1">
      <w:start w:val="1"/>
      <w:numFmt w:val="lowerRoman"/>
      <w:lvlText w:val="%6."/>
      <w:lvlJc w:val="right"/>
      <w:pPr>
        <w:ind w:left="7860" w:hanging="180"/>
      </w:pPr>
      <w:rPr>
        <w:rFonts w:cs="Times New Roman"/>
      </w:rPr>
    </w:lvl>
    <w:lvl w:ilvl="6" w:tplc="0419000F" w:tentative="1">
      <w:start w:val="1"/>
      <w:numFmt w:val="decimal"/>
      <w:lvlText w:val="%7."/>
      <w:lvlJc w:val="left"/>
      <w:pPr>
        <w:ind w:left="8580" w:hanging="360"/>
      </w:pPr>
      <w:rPr>
        <w:rFonts w:cs="Times New Roman"/>
      </w:rPr>
    </w:lvl>
    <w:lvl w:ilvl="7" w:tplc="04190019" w:tentative="1">
      <w:start w:val="1"/>
      <w:numFmt w:val="lowerLetter"/>
      <w:lvlText w:val="%8."/>
      <w:lvlJc w:val="left"/>
      <w:pPr>
        <w:ind w:left="9300" w:hanging="360"/>
      </w:pPr>
      <w:rPr>
        <w:rFonts w:cs="Times New Roman"/>
      </w:rPr>
    </w:lvl>
    <w:lvl w:ilvl="8" w:tplc="0419001B" w:tentative="1">
      <w:start w:val="1"/>
      <w:numFmt w:val="lowerRoman"/>
      <w:lvlText w:val="%9."/>
      <w:lvlJc w:val="right"/>
      <w:pPr>
        <w:ind w:left="10020" w:hanging="180"/>
      </w:pPr>
      <w:rPr>
        <w:rFonts w:cs="Times New Roman"/>
      </w:rPr>
    </w:lvl>
  </w:abstractNum>
  <w:abstractNum w:abstractNumId="8">
    <w:nsid w:val="34695264"/>
    <w:multiLevelType w:val="hybridMultilevel"/>
    <w:tmpl w:val="EF94B4EC"/>
    <w:lvl w:ilvl="0" w:tplc="66EA9022">
      <w:start w:val="1"/>
      <w:numFmt w:val="decimal"/>
      <w:lvlText w:val="%1."/>
      <w:lvlJc w:val="left"/>
      <w:pPr>
        <w:tabs>
          <w:tab w:val="num" w:pos="450"/>
        </w:tabs>
        <w:ind w:left="450" w:hanging="360"/>
      </w:pPr>
      <w:rPr>
        <w:rFonts w:cs="Times New Roman" w:hint="default"/>
      </w:rPr>
    </w:lvl>
    <w:lvl w:ilvl="1" w:tplc="04190019">
      <w:start w:val="1"/>
      <w:numFmt w:val="lowerLetter"/>
      <w:lvlText w:val="%2."/>
      <w:lvlJc w:val="left"/>
      <w:pPr>
        <w:tabs>
          <w:tab w:val="num" w:pos="1170"/>
        </w:tabs>
        <w:ind w:left="1170" w:hanging="360"/>
      </w:pPr>
      <w:rPr>
        <w:rFonts w:cs="Times New Roman"/>
      </w:rPr>
    </w:lvl>
    <w:lvl w:ilvl="2" w:tplc="0419001B">
      <w:start w:val="1"/>
      <w:numFmt w:val="lowerRoman"/>
      <w:lvlText w:val="%3."/>
      <w:lvlJc w:val="right"/>
      <w:pPr>
        <w:tabs>
          <w:tab w:val="num" w:pos="1890"/>
        </w:tabs>
        <w:ind w:left="1890" w:hanging="180"/>
      </w:pPr>
      <w:rPr>
        <w:rFonts w:cs="Times New Roman"/>
      </w:rPr>
    </w:lvl>
    <w:lvl w:ilvl="3" w:tplc="0419000F">
      <w:start w:val="1"/>
      <w:numFmt w:val="decimal"/>
      <w:lvlText w:val="%4."/>
      <w:lvlJc w:val="left"/>
      <w:pPr>
        <w:tabs>
          <w:tab w:val="num" w:pos="2610"/>
        </w:tabs>
        <w:ind w:left="2610" w:hanging="360"/>
      </w:pPr>
      <w:rPr>
        <w:rFonts w:cs="Times New Roman"/>
      </w:rPr>
    </w:lvl>
    <w:lvl w:ilvl="4" w:tplc="04190019">
      <w:start w:val="1"/>
      <w:numFmt w:val="lowerLetter"/>
      <w:lvlText w:val="%5."/>
      <w:lvlJc w:val="left"/>
      <w:pPr>
        <w:tabs>
          <w:tab w:val="num" w:pos="3330"/>
        </w:tabs>
        <w:ind w:left="3330" w:hanging="360"/>
      </w:pPr>
      <w:rPr>
        <w:rFonts w:cs="Times New Roman"/>
      </w:rPr>
    </w:lvl>
    <w:lvl w:ilvl="5" w:tplc="0419001B">
      <w:start w:val="1"/>
      <w:numFmt w:val="lowerRoman"/>
      <w:lvlText w:val="%6."/>
      <w:lvlJc w:val="right"/>
      <w:pPr>
        <w:tabs>
          <w:tab w:val="num" w:pos="4050"/>
        </w:tabs>
        <w:ind w:left="4050" w:hanging="180"/>
      </w:pPr>
      <w:rPr>
        <w:rFonts w:cs="Times New Roman"/>
      </w:rPr>
    </w:lvl>
    <w:lvl w:ilvl="6" w:tplc="0419000F">
      <w:start w:val="1"/>
      <w:numFmt w:val="decimal"/>
      <w:lvlText w:val="%7."/>
      <w:lvlJc w:val="left"/>
      <w:pPr>
        <w:tabs>
          <w:tab w:val="num" w:pos="4770"/>
        </w:tabs>
        <w:ind w:left="4770" w:hanging="360"/>
      </w:pPr>
      <w:rPr>
        <w:rFonts w:cs="Times New Roman"/>
      </w:rPr>
    </w:lvl>
    <w:lvl w:ilvl="7" w:tplc="04190019">
      <w:start w:val="1"/>
      <w:numFmt w:val="lowerLetter"/>
      <w:lvlText w:val="%8."/>
      <w:lvlJc w:val="left"/>
      <w:pPr>
        <w:tabs>
          <w:tab w:val="num" w:pos="5490"/>
        </w:tabs>
        <w:ind w:left="5490" w:hanging="360"/>
      </w:pPr>
      <w:rPr>
        <w:rFonts w:cs="Times New Roman"/>
      </w:rPr>
    </w:lvl>
    <w:lvl w:ilvl="8" w:tplc="0419001B">
      <w:start w:val="1"/>
      <w:numFmt w:val="lowerRoman"/>
      <w:lvlText w:val="%9."/>
      <w:lvlJc w:val="right"/>
      <w:pPr>
        <w:tabs>
          <w:tab w:val="num" w:pos="6210"/>
        </w:tabs>
        <w:ind w:left="6210" w:hanging="180"/>
      </w:pPr>
      <w:rPr>
        <w:rFonts w:cs="Times New Roman"/>
      </w:rPr>
    </w:lvl>
  </w:abstractNum>
  <w:abstractNum w:abstractNumId="9">
    <w:nsid w:val="37BE3144"/>
    <w:multiLevelType w:val="hybridMultilevel"/>
    <w:tmpl w:val="9DE4BD02"/>
    <w:lvl w:ilvl="0" w:tplc="D66A2D6A">
      <w:start w:val="1"/>
      <w:numFmt w:val="decimal"/>
      <w:lvlText w:val="%1."/>
      <w:lvlJc w:val="left"/>
      <w:pPr>
        <w:ind w:left="435" w:hanging="360"/>
      </w:pPr>
      <w:rPr>
        <w:rFonts w:cs="Times New Roman" w:hint="default"/>
        <w:b w:val="0"/>
        <w:sz w:val="32"/>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0">
    <w:nsid w:val="384C0A98"/>
    <w:multiLevelType w:val="hybridMultilevel"/>
    <w:tmpl w:val="2ADCAD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9925A5E"/>
    <w:multiLevelType w:val="hybridMultilevel"/>
    <w:tmpl w:val="4B86B5C6"/>
    <w:lvl w:ilvl="0" w:tplc="3FF28ADA">
      <w:start w:val="1"/>
      <w:numFmt w:val="decimal"/>
      <w:lvlText w:val="%1."/>
      <w:lvlJc w:val="left"/>
      <w:pPr>
        <w:tabs>
          <w:tab w:val="num" w:pos="450"/>
        </w:tabs>
        <w:ind w:left="450" w:hanging="360"/>
      </w:pPr>
      <w:rPr>
        <w:rFonts w:cs="Times New Roman" w:hint="default"/>
      </w:rPr>
    </w:lvl>
    <w:lvl w:ilvl="1" w:tplc="04190019">
      <w:start w:val="1"/>
      <w:numFmt w:val="lowerLetter"/>
      <w:lvlText w:val="%2."/>
      <w:lvlJc w:val="left"/>
      <w:pPr>
        <w:tabs>
          <w:tab w:val="num" w:pos="1170"/>
        </w:tabs>
        <w:ind w:left="1170" w:hanging="360"/>
      </w:pPr>
      <w:rPr>
        <w:rFonts w:cs="Times New Roman"/>
      </w:rPr>
    </w:lvl>
    <w:lvl w:ilvl="2" w:tplc="0419001B">
      <w:start w:val="1"/>
      <w:numFmt w:val="lowerRoman"/>
      <w:lvlText w:val="%3."/>
      <w:lvlJc w:val="right"/>
      <w:pPr>
        <w:tabs>
          <w:tab w:val="num" w:pos="1890"/>
        </w:tabs>
        <w:ind w:left="1890" w:hanging="180"/>
      </w:pPr>
      <w:rPr>
        <w:rFonts w:cs="Times New Roman"/>
      </w:rPr>
    </w:lvl>
    <w:lvl w:ilvl="3" w:tplc="0419000F">
      <w:start w:val="1"/>
      <w:numFmt w:val="decimal"/>
      <w:lvlText w:val="%4."/>
      <w:lvlJc w:val="left"/>
      <w:pPr>
        <w:tabs>
          <w:tab w:val="num" w:pos="2610"/>
        </w:tabs>
        <w:ind w:left="2610" w:hanging="360"/>
      </w:pPr>
      <w:rPr>
        <w:rFonts w:cs="Times New Roman"/>
      </w:rPr>
    </w:lvl>
    <w:lvl w:ilvl="4" w:tplc="04190019">
      <w:start w:val="1"/>
      <w:numFmt w:val="lowerLetter"/>
      <w:lvlText w:val="%5."/>
      <w:lvlJc w:val="left"/>
      <w:pPr>
        <w:tabs>
          <w:tab w:val="num" w:pos="3330"/>
        </w:tabs>
        <w:ind w:left="3330" w:hanging="360"/>
      </w:pPr>
      <w:rPr>
        <w:rFonts w:cs="Times New Roman"/>
      </w:rPr>
    </w:lvl>
    <w:lvl w:ilvl="5" w:tplc="0419001B">
      <w:start w:val="1"/>
      <w:numFmt w:val="lowerRoman"/>
      <w:lvlText w:val="%6."/>
      <w:lvlJc w:val="right"/>
      <w:pPr>
        <w:tabs>
          <w:tab w:val="num" w:pos="4050"/>
        </w:tabs>
        <w:ind w:left="4050" w:hanging="180"/>
      </w:pPr>
      <w:rPr>
        <w:rFonts w:cs="Times New Roman"/>
      </w:rPr>
    </w:lvl>
    <w:lvl w:ilvl="6" w:tplc="0419000F">
      <w:start w:val="1"/>
      <w:numFmt w:val="decimal"/>
      <w:lvlText w:val="%7."/>
      <w:lvlJc w:val="left"/>
      <w:pPr>
        <w:tabs>
          <w:tab w:val="num" w:pos="4770"/>
        </w:tabs>
        <w:ind w:left="4770" w:hanging="360"/>
      </w:pPr>
      <w:rPr>
        <w:rFonts w:cs="Times New Roman"/>
      </w:rPr>
    </w:lvl>
    <w:lvl w:ilvl="7" w:tplc="04190019">
      <w:start w:val="1"/>
      <w:numFmt w:val="lowerLetter"/>
      <w:lvlText w:val="%8."/>
      <w:lvlJc w:val="left"/>
      <w:pPr>
        <w:tabs>
          <w:tab w:val="num" w:pos="5490"/>
        </w:tabs>
        <w:ind w:left="5490" w:hanging="360"/>
      </w:pPr>
      <w:rPr>
        <w:rFonts w:cs="Times New Roman"/>
      </w:rPr>
    </w:lvl>
    <w:lvl w:ilvl="8" w:tplc="0419001B">
      <w:start w:val="1"/>
      <w:numFmt w:val="lowerRoman"/>
      <w:lvlText w:val="%9."/>
      <w:lvlJc w:val="right"/>
      <w:pPr>
        <w:tabs>
          <w:tab w:val="num" w:pos="6210"/>
        </w:tabs>
        <w:ind w:left="6210" w:hanging="180"/>
      </w:pPr>
      <w:rPr>
        <w:rFonts w:cs="Times New Roman"/>
      </w:rPr>
    </w:lvl>
  </w:abstractNum>
  <w:abstractNum w:abstractNumId="12">
    <w:nsid w:val="3A8B2F3A"/>
    <w:multiLevelType w:val="hybridMultilevel"/>
    <w:tmpl w:val="E34685B2"/>
    <w:lvl w:ilvl="0" w:tplc="B2B2EE34">
      <w:start w:val="16"/>
      <w:numFmt w:val="decimal"/>
      <w:lvlText w:val="%1"/>
      <w:lvlJc w:val="left"/>
      <w:pPr>
        <w:tabs>
          <w:tab w:val="num" w:pos="768"/>
        </w:tabs>
        <w:ind w:left="768" w:hanging="40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DD01FBE"/>
    <w:multiLevelType w:val="hybridMultilevel"/>
    <w:tmpl w:val="09960D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1151019"/>
    <w:multiLevelType w:val="hybridMultilevel"/>
    <w:tmpl w:val="BC7C6098"/>
    <w:lvl w:ilvl="0" w:tplc="634A75C6">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5">
    <w:nsid w:val="47D879F5"/>
    <w:multiLevelType w:val="hybridMultilevel"/>
    <w:tmpl w:val="D466C4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7DF013D"/>
    <w:multiLevelType w:val="hybridMultilevel"/>
    <w:tmpl w:val="083C618C"/>
    <w:lvl w:ilvl="0" w:tplc="C012226C">
      <w:start w:val="1"/>
      <w:numFmt w:val="decimal"/>
      <w:lvlText w:val="%1."/>
      <w:lvlJc w:val="left"/>
      <w:pPr>
        <w:ind w:left="795" w:hanging="360"/>
      </w:pPr>
      <w:rPr>
        <w:rFonts w:cs="Times New Roman" w:hint="default"/>
        <w:b w:val="0"/>
        <w:sz w:val="32"/>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7">
    <w:nsid w:val="4DC95478"/>
    <w:multiLevelType w:val="hybridMultilevel"/>
    <w:tmpl w:val="9A58B0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76338DD"/>
    <w:multiLevelType w:val="hybridMultilevel"/>
    <w:tmpl w:val="90CC50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7C86B3B"/>
    <w:multiLevelType w:val="hybridMultilevel"/>
    <w:tmpl w:val="001EBA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83779F3"/>
    <w:multiLevelType w:val="hybridMultilevel"/>
    <w:tmpl w:val="AA1EE004"/>
    <w:lvl w:ilvl="0" w:tplc="64209E4C">
      <w:start w:val="3"/>
      <w:numFmt w:val="decimal"/>
      <w:lvlText w:val="%1."/>
      <w:lvlJc w:val="left"/>
      <w:pPr>
        <w:ind w:left="900" w:hanging="360"/>
      </w:pPr>
      <w:rPr>
        <w:rFonts w:eastAsia="Times New Roman" w:cs="Times New Roma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590027AE"/>
    <w:multiLevelType w:val="hybridMultilevel"/>
    <w:tmpl w:val="BC885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452AFC"/>
    <w:multiLevelType w:val="hybridMultilevel"/>
    <w:tmpl w:val="DBD4DFD4"/>
    <w:lvl w:ilvl="0" w:tplc="E956255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3">
    <w:nsid w:val="5BF45BFA"/>
    <w:multiLevelType w:val="hybridMultilevel"/>
    <w:tmpl w:val="BD62FF7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62E0749D"/>
    <w:multiLevelType w:val="hybridMultilevel"/>
    <w:tmpl w:val="1C040DB8"/>
    <w:lvl w:ilvl="0" w:tplc="ED28B076">
      <w:start w:val="2005"/>
      <w:numFmt w:val="decimal"/>
      <w:lvlText w:val="%1"/>
      <w:lvlJc w:val="left"/>
      <w:pPr>
        <w:tabs>
          <w:tab w:val="num" w:pos="960"/>
        </w:tabs>
        <w:ind w:left="960" w:hanging="6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64D665B"/>
    <w:multiLevelType w:val="hybridMultilevel"/>
    <w:tmpl w:val="D8D615B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745365E7"/>
    <w:multiLevelType w:val="hybridMultilevel"/>
    <w:tmpl w:val="3B34AE46"/>
    <w:lvl w:ilvl="0" w:tplc="97EA6E0C">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num w:numId="1">
    <w:abstractNumId w:val="24"/>
  </w:num>
  <w:num w:numId="2">
    <w:abstractNumId w:val="0"/>
    <w:lvlOverride w:ilvl="0">
      <w:lvl w:ilvl="0">
        <w:numFmt w:val="bullet"/>
        <w:lvlText w:val="-"/>
        <w:legacy w:legacy="1" w:legacySpace="0" w:legacyIndent="155"/>
        <w:lvlJc w:val="left"/>
        <w:rPr>
          <w:rFonts w:ascii="Times New Roman" w:hAnsi="Times New Roman" w:hint="default"/>
        </w:rPr>
      </w:lvl>
    </w:lvlOverride>
  </w:num>
  <w:num w:numId="3">
    <w:abstractNumId w:val="0"/>
    <w:lvlOverride w:ilvl="0">
      <w:lvl w:ilvl="0">
        <w:numFmt w:val="bullet"/>
        <w:lvlText w:val="-"/>
        <w:legacy w:legacy="1" w:legacySpace="0" w:legacyIndent="165"/>
        <w:lvlJc w:val="left"/>
        <w:rPr>
          <w:rFonts w:ascii="Times New Roman" w:hAnsi="Times New Roman" w:hint="default"/>
        </w:rPr>
      </w:lvl>
    </w:lvlOverride>
  </w:num>
  <w:num w:numId="4">
    <w:abstractNumId w:val="0"/>
    <w:lvlOverride w:ilvl="0">
      <w:lvl w:ilvl="0">
        <w:numFmt w:val="bullet"/>
        <w:lvlText w:val="-"/>
        <w:legacy w:legacy="1" w:legacySpace="0" w:legacyIndent="166"/>
        <w:lvlJc w:val="left"/>
        <w:rPr>
          <w:rFonts w:ascii="Times New Roman" w:hAnsi="Times New Roman" w:hint="default"/>
        </w:rPr>
      </w:lvl>
    </w:lvlOverride>
  </w:num>
  <w:num w:numId="5">
    <w:abstractNumId w:val="0"/>
    <w:lvlOverride w:ilvl="0">
      <w:lvl w:ilvl="0">
        <w:numFmt w:val="bullet"/>
        <w:lvlText w:val="•"/>
        <w:legacy w:legacy="1" w:legacySpace="0" w:legacyIndent="342"/>
        <w:lvlJc w:val="left"/>
        <w:rPr>
          <w:rFonts w:ascii="Times New Roman" w:hAnsi="Times New Roman" w:hint="default"/>
        </w:rPr>
      </w:lvl>
    </w:lvlOverride>
  </w:num>
  <w:num w:numId="6">
    <w:abstractNumId w:val="13"/>
  </w:num>
  <w:num w:numId="7">
    <w:abstractNumId w:val="15"/>
  </w:num>
  <w:num w:numId="8">
    <w:abstractNumId w:val="21"/>
  </w:num>
  <w:num w:numId="9">
    <w:abstractNumId w:val="1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
  </w:num>
  <w:num w:numId="13">
    <w:abstractNumId w:val="10"/>
  </w:num>
  <w:num w:numId="14">
    <w:abstractNumId w:val="4"/>
  </w:num>
  <w:num w:numId="15">
    <w:abstractNumId w:val="7"/>
  </w:num>
  <w:num w:numId="16">
    <w:abstractNumId w:val="22"/>
  </w:num>
  <w:num w:numId="17">
    <w:abstractNumId w:val="9"/>
  </w:num>
  <w:num w:numId="18">
    <w:abstractNumId w:val="16"/>
  </w:num>
  <w:num w:numId="19">
    <w:abstractNumId w:val="20"/>
  </w:num>
  <w:num w:numId="20">
    <w:abstractNumId w:val="5"/>
  </w:num>
  <w:num w:numId="21">
    <w:abstractNumId w:val="14"/>
  </w:num>
  <w:num w:numId="22">
    <w:abstractNumId w:val="17"/>
  </w:num>
  <w:num w:numId="23">
    <w:abstractNumId w:val="23"/>
  </w:num>
  <w:num w:numId="24">
    <w:abstractNumId w:val="11"/>
  </w:num>
  <w:num w:numId="25">
    <w:abstractNumId w:val="8"/>
  </w:num>
  <w:num w:numId="26">
    <w:abstractNumId w:val="19"/>
  </w:num>
  <w:num w:numId="27">
    <w:abstractNumId w:val="3"/>
  </w:num>
  <w:num w:numId="28">
    <w:abstractNumId w:val="18"/>
  </w:num>
  <w:num w:numId="29">
    <w:abstractNumId w:val="6"/>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98E"/>
    <w:rsid w:val="000044A3"/>
    <w:rsid w:val="00005583"/>
    <w:rsid w:val="00011117"/>
    <w:rsid w:val="00014292"/>
    <w:rsid w:val="0001673E"/>
    <w:rsid w:val="00017FE4"/>
    <w:rsid w:val="00023E1C"/>
    <w:rsid w:val="0002774C"/>
    <w:rsid w:val="00030571"/>
    <w:rsid w:val="00030C84"/>
    <w:rsid w:val="0003703F"/>
    <w:rsid w:val="00044ECC"/>
    <w:rsid w:val="00045EF1"/>
    <w:rsid w:val="000465B6"/>
    <w:rsid w:val="00046849"/>
    <w:rsid w:val="00046EE9"/>
    <w:rsid w:val="000471EE"/>
    <w:rsid w:val="000479D9"/>
    <w:rsid w:val="00053B98"/>
    <w:rsid w:val="0005451D"/>
    <w:rsid w:val="0006036E"/>
    <w:rsid w:val="00061CE4"/>
    <w:rsid w:val="00062613"/>
    <w:rsid w:val="00071EAC"/>
    <w:rsid w:val="00083623"/>
    <w:rsid w:val="00084781"/>
    <w:rsid w:val="00084AA2"/>
    <w:rsid w:val="00086C1A"/>
    <w:rsid w:val="0009607F"/>
    <w:rsid w:val="000A0D6B"/>
    <w:rsid w:val="000A3552"/>
    <w:rsid w:val="000A76E2"/>
    <w:rsid w:val="000B03FA"/>
    <w:rsid w:val="000B26A0"/>
    <w:rsid w:val="000B4DEA"/>
    <w:rsid w:val="000B7787"/>
    <w:rsid w:val="000B77E5"/>
    <w:rsid w:val="000C0909"/>
    <w:rsid w:val="000D4C29"/>
    <w:rsid w:val="000F19CE"/>
    <w:rsid w:val="000F75FE"/>
    <w:rsid w:val="00102BC7"/>
    <w:rsid w:val="00110612"/>
    <w:rsid w:val="001161AC"/>
    <w:rsid w:val="00116B04"/>
    <w:rsid w:val="0012040B"/>
    <w:rsid w:val="00120779"/>
    <w:rsid w:val="001213A3"/>
    <w:rsid w:val="00134BB1"/>
    <w:rsid w:val="0013536B"/>
    <w:rsid w:val="00140F0E"/>
    <w:rsid w:val="00142DBA"/>
    <w:rsid w:val="001450ED"/>
    <w:rsid w:val="001558F2"/>
    <w:rsid w:val="00156A62"/>
    <w:rsid w:val="0016465C"/>
    <w:rsid w:val="001665F2"/>
    <w:rsid w:val="0016782E"/>
    <w:rsid w:val="00167F64"/>
    <w:rsid w:val="00171D45"/>
    <w:rsid w:val="00172688"/>
    <w:rsid w:val="001772B4"/>
    <w:rsid w:val="001820D9"/>
    <w:rsid w:val="001956C5"/>
    <w:rsid w:val="00195B3D"/>
    <w:rsid w:val="00196FC7"/>
    <w:rsid w:val="001A0C41"/>
    <w:rsid w:val="001A1CD8"/>
    <w:rsid w:val="001A2549"/>
    <w:rsid w:val="001B7593"/>
    <w:rsid w:val="001C1913"/>
    <w:rsid w:val="001D0825"/>
    <w:rsid w:val="001D1246"/>
    <w:rsid w:val="001D1484"/>
    <w:rsid w:val="001D1A23"/>
    <w:rsid w:val="001D54A6"/>
    <w:rsid w:val="001D6761"/>
    <w:rsid w:val="001E2110"/>
    <w:rsid w:val="002079D3"/>
    <w:rsid w:val="002142B1"/>
    <w:rsid w:val="002163D1"/>
    <w:rsid w:val="0021773A"/>
    <w:rsid w:val="00220217"/>
    <w:rsid w:val="0022085F"/>
    <w:rsid w:val="00226311"/>
    <w:rsid w:val="00227597"/>
    <w:rsid w:val="00231618"/>
    <w:rsid w:val="00231BF8"/>
    <w:rsid w:val="00234FD7"/>
    <w:rsid w:val="00242BC6"/>
    <w:rsid w:val="00243A6C"/>
    <w:rsid w:val="00246788"/>
    <w:rsid w:val="00254A41"/>
    <w:rsid w:val="00254EA5"/>
    <w:rsid w:val="00257ED5"/>
    <w:rsid w:val="00262201"/>
    <w:rsid w:val="00262665"/>
    <w:rsid w:val="00262FB9"/>
    <w:rsid w:val="00267661"/>
    <w:rsid w:val="00271C55"/>
    <w:rsid w:val="0027292B"/>
    <w:rsid w:val="00275128"/>
    <w:rsid w:val="00280A04"/>
    <w:rsid w:val="00280DF4"/>
    <w:rsid w:val="00296DFE"/>
    <w:rsid w:val="00296F01"/>
    <w:rsid w:val="002A6A5B"/>
    <w:rsid w:val="002A72A8"/>
    <w:rsid w:val="002B193B"/>
    <w:rsid w:val="002B2B29"/>
    <w:rsid w:val="002C3984"/>
    <w:rsid w:val="002C3A13"/>
    <w:rsid w:val="002D79A4"/>
    <w:rsid w:val="002E33D6"/>
    <w:rsid w:val="002E6720"/>
    <w:rsid w:val="002F1877"/>
    <w:rsid w:val="002F4FD0"/>
    <w:rsid w:val="002F73C0"/>
    <w:rsid w:val="00304BDD"/>
    <w:rsid w:val="00312329"/>
    <w:rsid w:val="00323F64"/>
    <w:rsid w:val="0032407F"/>
    <w:rsid w:val="0032568A"/>
    <w:rsid w:val="0032720A"/>
    <w:rsid w:val="003365FF"/>
    <w:rsid w:val="00345305"/>
    <w:rsid w:val="003543E1"/>
    <w:rsid w:val="00364B67"/>
    <w:rsid w:val="00367B18"/>
    <w:rsid w:val="00367B7E"/>
    <w:rsid w:val="003742E6"/>
    <w:rsid w:val="00374331"/>
    <w:rsid w:val="00381EDD"/>
    <w:rsid w:val="003820D0"/>
    <w:rsid w:val="00384D94"/>
    <w:rsid w:val="00390ACC"/>
    <w:rsid w:val="0039132C"/>
    <w:rsid w:val="00391D5E"/>
    <w:rsid w:val="003943F4"/>
    <w:rsid w:val="00396C37"/>
    <w:rsid w:val="003A4D58"/>
    <w:rsid w:val="003A5298"/>
    <w:rsid w:val="003A57C2"/>
    <w:rsid w:val="003D0FB9"/>
    <w:rsid w:val="003D200C"/>
    <w:rsid w:val="003D34D5"/>
    <w:rsid w:val="003D6CA8"/>
    <w:rsid w:val="003D77F4"/>
    <w:rsid w:val="003E72F8"/>
    <w:rsid w:val="003F7B11"/>
    <w:rsid w:val="004015FB"/>
    <w:rsid w:val="00401BF5"/>
    <w:rsid w:val="004124F1"/>
    <w:rsid w:val="00413985"/>
    <w:rsid w:val="0042682C"/>
    <w:rsid w:val="00436637"/>
    <w:rsid w:val="00437407"/>
    <w:rsid w:val="00445827"/>
    <w:rsid w:val="00446CEF"/>
    <w:rsid w:val="00452BCE"/>
    <w:rsid w:val="004538A7"/>
    <w:rsid w:val="0045739B"/>
    <w:rsid w:val="0046208B"/>
    <w:rsid w:val="00464BDE"/>
    <w:rsid w:val="00470D12"/>
    <w:rsid w:val="00475E93"/>
    <w:rsid w:val="0047639D"/>
    <w:rsid w:val="00477949"/>
    <w:rsid w:val="004870C0"/>
    <w:rsid w:val="00487479"/>
    <w:rsid w:val="00490F8F"/>
    <w:rsid w:val="00494CFC"/>
    <w:rsid w:val="00494FD1"/>
    <w:rsid w:val="004A401F"/>
    <w:rsid w:val="004A4DE6"/>
    <w:rsid w:val="004A6553"/>
    <w:rsid w:val="004A718C"/>
    <w:rsid w:val="004A71DF"/>
    <w:rsid w:val="004B0BCD"/>
    <w:rsid w:val="004B2AE7"/>
    <w:rsid w:val="004B7A64"/>
    <w:rsid w:val="004C382F"/>
    <w:rsid w:val="004D256B"/>
    <w:rsid w:val="004D3427"/>
    <w:rsid w:val="004D4C28"/>
    <w:rsid w:val="004E3AAE"/>
    <w:rsid w:val="004E72DD"/>
    <w:rsid w:val="004F2376"/>
    <w:rsid w:val="0050037A"/>
    <w:rsid w:val="005007F6"/>
    <w:rsid w:val="005009D4"/>
    <w:rsid w:val="00501250"/>
    <w:rsid w:val="0050216D"/>
    <w:rsid w:val="005047B3"/>
    <w:rsid w:val="00505846"/>
    <w:rsid w:val="00506033"/>
    <w:rsid w:val="005102B1"/>
    <w:rsid w:val="00517BFE"/>
    <w:rsid w:val="00521E7A"/>
    <w:rsid w:val="005229CE"/>
    <w:rsid w:val="00522CF0"/>
    <w:rsid w:val="00523254"/>
    <w:rsid w:val="005333DB"/>
    <w:rsid w:val="00534E58"/>
    <w:rsid w:val="00537D52"/>
    <w:rsid w:val="005427B7"/>
    <w:rsid w:val="005521EB"/>
    <w:rsid w:val="00564303"/>
    <w:rsid w:val="0056500F"/>
    <w:rsid w:val="005659B3"/>
    <w:rsid w:val="00566E8C"/>
    <w:rsid w:val="00573AF1"/>
    <w:rsid w:val="0057509F"/>
    <w:rsid w:val="00575226"/>
    <w:rsid w:val="00575C11"/>
    <w:rsid w:val="00576662"/>
    <w:rsid w:val="005812F8"/>
    <w:rsid w:val="005856E4"/>
    <w:rsid w:val="0059258F"/>
    <w:rsid w:val="005A0C0D"/>
    <w:rsid w:val="005A2839"/>
    <w:rsid w:val="005B4365"/>
    <w:rsid w:val="005B4C77"/>
    <w:rsid w:val="005B523D"/>
    <w:rsid w:val="005C0390"/>
    <w:rsid w:val="005C44E7"/>
    <w:rsid w:val="005D215F"/>
    <w:rsid w:val="005E4321"/>
    <w:rsid w:val="005E53AC"/>
    <w:rsid w:val="005E5A97"/>
    <w:rsid w:val="005F16FF"/>
    <w:rsid w:val="005F25CC"/>
    <w:rsid w:val="005F42BC"/>
    <w:rsid w:val="005F4FDE"/>
    <w:rsid w:val="005F66F1"/>
    <w:rsid w:val="00602BDF"/>
    <w:rsid w:val="00603418"/>
    <w:rsid w:val="00604CE5"/>
    <w:rsid w:val="00606302"/>
    <w:rsid w:val="006102B4"/>
    <w:rsid w:val="00611997"/>
    <w:rsid w:val="00623BB2"/>
    <w:rsid w:val="00624261"/>
    <w:rsid w:val="006266A1"/>
    <w:rsid w:val="00626D4B"/>
    <w:rsid w:val="0062716F"/>
    <w:rsid w:val="006307FD"/>
    <w:rsid w:val="00630DB8"/>
    <w:rsid w:val="006321E2"/>
    <w:rsid w:val="0063442B"/>
    <w:rsid w:val="00635744"/>
    <w:rsid w:val="00637D91"/>
    <w:rsid w:val="00640B80"/>
    <w:rsid w:val="006450B2"/>
    <w:rsid w:val="00645961"/>
    <w:rsid w:val="00646519"/>
    <w:rsid w:val="00647CD3"/>
    <w:rsid w:val="00650038"/>
    <w:rsid w:val="00652322"/>
    <w:rsid w:val="006579AA"/>
    <w:rsid w:val="006655D0"/>
    <w:rsid w:val="00667898"/>
    <w:rsid w:val="006701CC"/>
    <w:rsid w:val="00671F25"/>
    <w:rsid w:val="00672819"/>
    <w:rsid w:val="00672D53"/>
    <w:rsid w:val="0067330D"/>
    <w:rsid w:val="00677658"/>
    <w:rsid w:val="006906EA"/>
    <w:rsid w:val="00690D58"/>
    <w:rsid w:val="006935CF"/>
    <w:rsid w:val="0069441E"/>
    <w:rsid w:val="0069619A"/>
    <w:rsid w:val="006A2BF8"/>
    <w:rsid w:val="006A36B8"/>
    <w:rsid w:val="006A3D76"/>
    <w:rsid w:val="006A4155"/>
    <w:rsid w:val="006B088F"/>
    <w:rsid w:val="006B3475"/>
    <w:rsid w:val="006C569D"/>
    <w:rsid w:val="006C5C0B"/>
    <w:rsid w:val="006C7D07"/>
    <w:rsid w:val="006D3DB1"/>
    <w:rsid w:val="006D6D94"/>
    <w:rsid w:val="006E1FAC"/>
    <w:rsid w:val="006E3808"/>
    <w:rsid w:val="006E38B4"/>
    <w:rsid w:val="006E43DC"/>
    <w:rsid w:val="006E68DE"/>
    <w:rsid w:val="006E729B"/>
    <w:rsid w:val="006F68F7"/>
    <w:rsid w:val="007045C8"/>
    <w:rsid w:val="007105C6"/>
    <w:rsid w:val="00710661"/>
    <w:rsid w:val="007116AF"/>
    <w:rsid w:val="007119EB"/>
    <w:rsid w:val="00733DE0"/>
    <w:rsid w:val="00734818"/>
    <w:rsid w:val="007429BC"/>
    <w:rsid w:val="00751337"/>
    <w:rsid w:val="00753AB0"/>
    <w:rsid w:val="00757839"/>
    <w:rsid w:val="007612AD"/>
    <w:rsid w:val="007615FF"/>
    <w:rsid w:val="007654AC"/>
    <w:rsid w:val="00775056"/>
    <w:rsid w:val="0078206C"/>
    <w:rsid w:val="007828A7"/>
    <w:rsid w:val="007843A4"/>
    <w:rsid w:val="00785FB9"/>
    <w:rsid w:val="0078789F"/>
    <w:rsid w:val="007952BE"/>
    <w:rsid w:val="007B3417"/>
    <w:rsid w:val="007B5E03"/>
    <w:rsid w:val="007C5DCE"/>
    <w:rsid w:val="007C623B"/>
    <w:rsid w:val="007D3BA9"/>
    <w:rsid w:val="007E5FE2"/>
    <w:rsid w:val="007F2348"/>
    <w:rsid w:val="00811FE2"/>
    <w:rsid w:val="00813875"/>
    <w:rsid w:val="008202C1"/>
    <w:rsid w:val="008308EA"/>
    <w:rsid w:val="00832289"/>
    <w:rsid w:val="00833A67"/>
    <w:rsid w:val="00834DFE"/>
    <w:rsid w:val="0083586D"/>
    <w:rsid w:val="00836090"/>
    <w:rsid w:val="008366C4"/>
    <w:rsid w:val="00840A96"/>
    <w:rsid w:val="00841B57"/>
    <w:rsid w:val="0084201A"/>
    <w:rsid w:val="008423E6"/>
    <w:rsid w:val="00850175"/>
    <w:rsid w:val="00850624"/>
    <w:rsid w:val="00851870"/>
    <w:rsid w:val="00852F1B"/>
    <w:rsid w:val="00853425"/>
    <w:rsid w:val="00855A49"/>
    <w:rsid w:val="00863D9F"/>
    <w:rsid w:val="0086447B"/>
    <w:rsid w:val="00864969"/>
    <w:rsid w:val="00872DCC"/>
    <w:rsid w:val="00886160"/>
    <w:rsid w:val="008863B8"/>
    <w:rsid w:val="0089201D"/>
    <w:rsid w:val="008930B0"/>
    <w:rsid w:val="008934CC"/>
    <w:rsid w:val="00894D2B"/>
    <w:rsid w:val="008A3E7A"/>
    <w:rsid w:val="008A597C"/>
    <w:rsid w:val="008B0761"/>
    <w:rsid w:val="008B17B4"/>
    <w:rsid w:val="008B4EBF"/>
    <w:rsid w:val="008B69AB"/>
    <w:rsid w:val="008C4B62"/>
    <w:rsid w:val="008C5E9A"/>
    <w:rsid w:val="008D433D"/>
    <w:rsid w:val="008E2935"/>
    <w:rsid w:val="008E5FA5"/>
    <w:rsid w:val="008E76BC"/>
    <w:rsid w:val="008E78D9"/>
    <w:rsid w:val="008F293F"/>
    <w:rsid w:val="008F3E29"/>
    <w:rsid w:val="009051B3"/>
    <w:rsid w:val="00907737"/>
    <w:rsid w:val="009078E7"/>
    <w:rsid w:val="00914B88"/>
    <w:rsid w:val="0091668A"/>
    <w:rsid w:val="00916C76"/>
    <w:rsid w:val="0092053E"/>
    <w:rsid w:val="00925103"/>
    <w:rsid w:val="00927BAA"/>
    <w:rsid w:val="00932A63"/>
    <w:rsid w:val="009330D6"/>
    <w:rsid w:val="00936770"/>
    <w:rsid w:val="0094342C"/>
    <w:rsid w:val="00951D6C"/>
    <w:rsid w:val="00957373"/>
    <w:rsid w:val="00957DA9"/>
    <w:rsid w:val="00962252"/>
    <w:rsid w:val="009634BE"/>
    <w:rsid w:val="00972BC9"/>
    <w:rsid w:val="0097467A"/>
    <w:rsid w:val="00975B82"/>
    <w:rsid w:val="00981A9C"/>
    <w:rsid w:val="00984A34"/>
    <w:rsid w:val="009A04FA"/>
    <w:rsid w:val="009A1DE8"/>
    <w:rsid w:val="009A6038"/>
    <w:rsid w:val="009B2907"/>
    <w:rsid w:val="009B2AF0"/>
    <w:rsid w:val="009B64F9"/>
    <w:rsid w:val="009D3B71"/>
    <w:rsid w:val="009D4196"/>
    <w:rsid w:val="009E486C"/>
    <w:rsid w:val="009F5368"/>
    <w:rsid w:val="009F5C17"/>
    <w:rsid w:val="009F6E62"/>
    <w:rsid w:val="009F7281"/>
    <w:rsid w:val="00A03DDC"/>
    <w:rsid w:val="00A05C7C"/>
    <w:rsid w:val="00A103AB"/>
    <w:rsid w:val="00A118C7"/>
    <w:rsid w:val="00A12371"/>
    <w:rsid w:val="00A125C0"/>
    <w:rsid w:val="00A17D74"/>
    <w:rsid w:val="00A22A24"/>
    <w:rsid w:val="00A25551"/>
    <w:rsid w:val="00A258AF"/>
    <w:rsid w:val="00A26FAE"/>
    <w:rsid w:val="00A34428"/>
    <w:rsid w:val="00A40111"/>
    <w:rsid w:val="00A41154"/>
    <w:rsid w:val="00A45710"/>
    <w:rsid w:val="00A51E21"/>
    <w:rsid w:val="00A57403"/>
    <w:rsid w:val="00A57C3C"/>
    <w:rsid w:val="00A61029"/>
    <w:rsid w:val="00A64350"/>
    <w:rsid w:val="00A649CE"/>
    <w:rsid w:val="00A6548E"/>
    <w:rsid w:val="00A66E12"/>
    <w:rsid w:val="00A726EF"/>
    <w:rsid w:val="00A7317B"/>
    <w:rsid w:val="00A73D54"/>
    <w:rsid w:val="00A74170"/>
    <w:rsid w:val="00A76DAD"/>
    <w:rsid w:val="00A77331"/>
    <w:rsid w:val="00A77885"/>
    <w:rsid w:val="00A8765F"/>
    <w:rsid w:val="00A97146"/>
    <w:rsid w:val="00AA0404"/>
    <w:rsid w:val="00AA22D0"/>
    <w:rsid w:val="00AA2E18"/>
    <w:rsid w:val="00AA79D2"/>
    <w:rsid w:val="00AB0ECA"/>
    <w:rsid w:val="00AC03A1"/>
    <w:rsid w:val="00AC4ABC"/>
    <w:rsid w:val="00AC6058"/>
    <w:rsid w:val="00AC6D45"/>
    <w:rsid w:val="00AD1958"/>
    <w:rsid w:val="00AD2F02"/>
    <w:rsid w:val="00AD4A40"/>
    <w:rsid w:val="00AD66ED"/>
    <w:rsid w:val="00AD7E9A"/>
    <w:rsid w:val="00AE6FC2"/>
    <w:rsid w:val="00AF0479"/>
    <w:rsid w:val="00AF0B36"/>
    <w:rsid w:val="00AF2A41"/>
    <w:rsid w:val="00B0255D"/>
    <w:rsid w:val="00B05AE3"/>
    <w:rsid w:val="00B05B21"/>
    <w:rsid w:val="00B0674B"/>
    <w:rsid w:val="00B12675"/>
    <w:rsid w:val="00B1619E"/>
    <w:rsid w:val="00B21B56"/>
    <w:rsid w:val="00B21DEB"/>
    <w:rsid w:val="00B228EA"/>
    <w:rsid w:val="00B22AE0"/>
    <w:rsid w:val="00B234B6"/>
    <w:rsid w:val="00B2727A"/>
    <w:rsid w:val="00B30CAC"/>
    <w:rsid w:val="00B31724"/>
    <w:rsid w:val="00B33DB9"/>
    <w:rsid w:val="00B4013C"/>
    <w:rsid w:val="00B42E86"/>
    <w:rsid w:val="00B478B6"/>
    <w:rsid w:val="00B531F3"/>
    <w:rsid w:val="00B552C3"/>
    <w:rsid w:val="00B6128C"/>
    <w:rsid w:val="00B63C4C"/>
    <w:rsid w:val="00B640FD"/>
    <w:rsid w:val="00B64B0A"/>
    <w:rsid w:val="00B6726C"/>
    <w:rsid w:val="00B70B49"/>
    <w:rsid w:val="00B71052"/>
    <w:rsid w:val="00B86DC5"/>
    <w:rsid w:val="00B90B96"/>
    <w:rsid w:val="00B919A3"/>
    <w:rsid w:val="00BA1360"/>
    <w:rsid w:val="00BA38F5"/>
    <w:rsid w:val="00BA5527"/>
    <w:rsid w:val="00BB42B0"/>
    <w:rsid w:val="00BB4EB8"/>
    <w:rsid w:val="00BB688D"/>
    <w:rsid w:val="00BC2065"/>
    <w:rsid w:val="00BD6072"/>
    <w:rsid w:val="00BE0CBA"/>
    <w:rsid w:val="00BE127C"/>
    <w:rsid w:val="00BE18AB"/>
    <w:rsid w:val="00BE42A9"/>
    <w:rsid w:val="00BE5351"/>
    <w:rsid w:val="00C01240"/>
    <w:rsid w:val="00C02A33"/>
    <w:rsid w:val="00C13208"/>
    <w:rsid w:val="00C14924"/>
    <w:rsid w:val="00C15A59"/>
    <w:rsid w:val="00C16055"/>
    <w:rsid w:val="00C171BB"/>
    <w:rsid w:val="00C2132A"/>
    <w:rsid w:val="00C23D72"/>
    <w:rsid w:val="00C2425A"/>
    <w:rsid w:val="00C24A40"/>
    <w:rsid w:val="00C338DA"/>
    <w:rsid w:val="00C35652"/>
    <w:rsid w:val="00C419B8"/>
    <w:rsid w:val="00C42CB5"/>
    <w:rsid w:val="00C62D3E"/>
    <w:rsid w:val="00C678DC"/>
    <w:rsid w:val="00C83EA0"/>
    <w:rsid w:val="00C852CF"/>
    <w:rsid w:val="00C96ABE"/>
    <w:rsid w:val="00CA1FFB"/>
    <w:rsid w:val="00CA323B"/>
    <w:rsid w:val="00CA597E"/>
    <w:rsid w:val="00CA74F4"/>
    <w:rsid w:val="00CB2336"/>
    <w:rsid w:val="00CB5A71"/>
    <w:rsid w:val="00CC0C42"/>
    <w:rsid w:val="00CD227F"/>
    <w:rsid w:val="00CD50EB"/>
    <w:rsid w:val="00CD5840"/>
    <w:rsid w:val="00CD733C"/>
    <w:rsid w:val="00CD7ACD"/>
    <w:rsid w:val="00CE7013"/>
    <w:rsid w:val="00CE7E4E"/>
    <w:rsid w:val="00CF0A44"/>
    <w:rsid w:val="00CF2E64"/>
    <w:rsid w:val="00D029A2"/>
    <w:rsid w:val="00D21B6F"/>
    <w:rsid w:val="00D23891"/>
    <w:rsid w:val="00D258CC"/>
    <w:rsid w:val="00D31841"/>
    <w:rsid w:val="00D33434"/>
    <w:rsid w:val="00D33C45"/>
    <w:rsid w:val="00D469E7"/>
    <w:rsid w:val="00D5062B"/>
    <w:rsid w:val="00D51C8C"/>
    <w:rsid w:val="00D53454"/>
    <w:rsid w:val="00D56312"/>
    <w:rsid w:val="00D6436A"/>
    <w:rsid w:val="00D652B0"/>
    <w:rsid w:val="00D80B03"/>
    <w:rsid w:val="00D829FD"/>
    <w:rsid w:val="00D87F6C"/>
    <w:rsid w:val="00D94D88"/>
    <w:rsid w:val="00D96EE6"/>
    <w:rsid w:val="00DA0236"/>
    <w:rsid w:val="00DA1D15"/>
    <w:rsid w:val="00DA2957"/>
    <w:rsid w:val="00DC3CEB"/>
    <w:rsid w:val="00DC4838"/>
    <w:rsid w:val="00DC6454"/>
    <w:rsid w:val="00DD3594"/>
    <w:rsid w:val="00DD79F1"/>
    <w:rsid w:val="00DE001B"/>
    <w:rsid w:val="00DE157C"/>
    <w:rsid w:val="00DE17D7"/>
    <w:rsid w:val="00DE5478"/>
    <w:rsid w:val="00DE5E9A"/>
    <w:rsid w:val="00DE6C67"/>
    <w:rsid w:val="00DF0938"/>
    <w:rsid w:val="00DF5BDE"/>
    <w:rsid w:val="00DF79D3"/>
    <w:rsid w:val="00E01A96"/>
    <w:rsid w:val="00E01B3D"/>
    <w:rsid w:val="00E01E34"/>
    <w:rsid w:val="00E11C71"/>
    <w:rsid w:val="00E14A5D"/>
    <w:rsid w:val="00E16612"/>
    <w:rsid w:val="00E20FC5"/>
    <w:rsid w:val="00E3083D"/>
    <w:rsid w:val="00E33997"/>
    <w:rsid w:val="00E34EB7"/>
    <w:rsid w:val="00E36A5F"/>
    <w:rsid w:val="00E43835"/>
    <w:rsid w:val="00E45801"/>
    <w:rsid w:val="00E634AE"/>
    <w:rsid w:val="00E6526F"/>
    <w:rsid w:val="00E7198E"/>
    <w:rsid w:val="00E738A3"/>
    <w:rsid w:val="00E74529"/>
    <w:rsid w:val="00E74B4F"/>
    <w:rsid w:val="00E81ACA"/>
    <w:rsid w:val="00E8382C"/>
    <w:rsid w:val="00E84E28"/>
    <w:rsid w:val="00E8791F"/>
    <w:rsid w:val="00E92F64"/>
    <w:rsid w:val="00E9369B"/>
    <w:rsid w:val="00E9498F"/>
    <w:rsid w:val="00E962D8"/>
    <w:rsid w:val="00E97021"/>
    <w:rsid w:val="00EA0A2E"/>
    <w:rsid w:val="00EA2F95"/>
    <w:rsid w:val="00EB411D"/>
    <w:rsid w:val="00EC0C49"/>
    <w:rsid w:val="00ED03FB"/>
    <w:rsid w:val="00ED4A2F"/>
    <w:rsid w:val="00EE1AB8"/>
    <w:rsid w:val="00EE4042"/>
    <w:rsid w:val="00EE6BCD"/>
    <w:rsid w:val="00EE7376"/>
    <w:rsid w:val="00EF34B9"/>
    <w:rsid w:val="00F05B09"/>
    <w:rsid w:val="00F05CE9"/>
    <w:rsid w:val="00F10C28"/>
    <w:rsid w:val="00F13C3C"/>
    <w:rsid w:val="00F228C6"/>
    <w:rsid w:val="00F25B40"/>
    <w:rsid w:val="00F279D1"/>
    <w:rsid w:val="00F30C1A"/>
    <w:rsid w:val="00F31B97"/>
    <w:rsid w:val="00F32CDE"/>
    <w:rsid w:val="00F35AE2"/>
    <w:rsid w:val="00F435D3"/>
    <w:rsid w:val="00F45BC6"/>
    <w:rsid w:val="00F47E0B"/>
    <w:rsid w:val="00F57551"/>
    <w:rsid w:val="00F60631"/>
    <w:rsid w:val="00F60CB7"/>
    <w:rsid w:val="00F61409"/>
    <w:rsid w:val="00F70493"/>
    <w:rsid w:val="00F72138"/>
    <w:rsid w:val="00F736B5"/>
    <w:rsid w:val="00F803F2"/>
    <w:rsid w:val="00F93174"/>
    <w:rsid w:val="00F941CA"/>
    <w:rsid w:val="00FA1F61"/>
    <w:rsid w:val="00FA3D2E"/>
    <w:rsid w:val="00FB04C7"/>
    <w:rsid w:val="00FB15AF"/>
    <w:rsid w:val="00FB4420"/>
    <w:rsid w:val="00FB5C3E"/>
    <w:rsid w:val="00FC1F43"/>
    <w:rsid w:val="00FC22F8"/>
    <w:rsid w:val="00FC79C8"/>
    <w:rsid w:val="00FD64C2"/>
    <w:rsid w:val="00FE0627"/>
    <w:rsid w:val="00FE1D26"/>
    <w:rsid w:val="00FE3BE9"/>
    <w:rsid w:val="00FF0967"/>
    <w:rsid w:val="00FF4A35"/>
    <w:rsid w:val="00FF6A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98E"/>
    <w:rPr>
      <w:sz w:val="24"/>
      <w:szCs w:val="24"/>
    </w:rPr>
  </w:style>
  <w:style w:type="paragraph" w:styleId="Heading2">
    <w:name w:val="heading 2"/>
    <w:basedOn w:val="Normal"/>
    <w:next w:val="Normal"/>
    <w:link w:val="Heading2Char"/>
    <w:uiPriority w:val="99"/>
    <w:qFormat/>
    <w:rsid w:val="00624261"/>
    <w:pPr>
      <w:keepNext/>
      <w:widowControl w:val="0"/>
      <w:shd w:val="clear" w:color="auto" w:fill="FFFFFF"/>
      <w:autoSpaceDE w:val="0"/>
      <w:autoSpaceDN w:val="0"/>
      <w:adjustRightInd w:val="0"/>
      <w:jc w:val="center"/>
      <w:outlineLvl w:val="1"/>
    </w:pPr>
    <w:rPr>
      <w:b/>
      <w:bCs/>
      <w:i/>
      <w:iCs/>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B487F"/>
    <w:rPr>
      <w:rFonts w:asciiTheme="majorHAnsi" w:eastAsiaTheme="majorEastAsia" w:hAnsiTheme="majorHAnsi" w:cstheme="majorBidi"/>
      <w:b/>
      <w:bCs/>
      <w:i/>
      <w:iCs/>
      <w:sz w:val="28"/>
      <w:szCs w:val="28"/>
    </w:rPr>
  </w:style>
  <w:style w:type="table" w:styleId="TableGrid">
    <w:name w:val="Table Grid"/>
    <w:basedOn w:val="TableNormal"/>
    <w:uiPriority w:val="99"/>
    <w:rsid w:val="00E719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624261"/>
    <w:pPr>
      <w:widowControl w:val="0"/>
      <w:tabs>
        <w:tab w:val="left" w:pos="8647"/>
      </w:tabs>
      <w:autoSpaceDE w:val="0"/>
      <w:autoSpaceDN w:val="0"/>
      <w:adjustRightInd w:val="0"/>
      <w:ind w:firstLine="709"/>
      <w:jc w:val="both"/>
    </w:pPr>
    <w:rPr>
      <w:bCs/>
      <w:szCs w:val="28"/>
    </w:rPr>
  </w:style>
  <w:style w:type="character" w:customStyle="1" w:styleId="BodyTextIndentChar">
    <w:name w:val="Body Text Indent Char"/>
    <w:basedOn w:val="DefaultParagraphFont"/>
    <w:link w:val="BodyTextIndent"/>
    <w:uiPriority w:val="99"/>
    <w:semiHidden/>
    <w:rsid w:val="00AB487F"/>
    <w:rPr>
      <w:sz w:val="24"/>
      <w:szCs w:val="24"/>
    </w:rPr>
  </w:style>
  <w:style w:type="paragraph" w:styleId="NormalWeb">
    <w:name w:val="Normal (Web)"/>
    <w:basedOn w:val="Normal"/>
    <w:uiPriority w:val="99"/>
    <w:rsid w:val="00254EA5"/>
    <w:pPr>
      <w:spacing w:before="100" w:beforeAutospacing="1" w:after="100" w:afterAutospacing="1"/>
    </w:pPr>
  </w:style>
  <w:style w:type="paragraph" w:styleId="Header">
    <w:name w:val="header"/>
    <w:basedOn w:val="Normal"/>
    <w:link w:val="HeaderChar"/>
    <w:uiPriority w:val="99"/>
    <w:rsid w:val="00CD5840"/>
    <w:pPr>
      <w:tabs>
        <w:tab w:val="center" w:pos="4677"/>
        <w:tab w:val="right" w:pos="9355"/>
      </w:tabs>
    </w:pPr>
  </w:style>
  <w:style w:type="character" w:customStyle="1" w:styleId="HeaderChar">
    <w:name w:val="Header Char"/>
    <w:basedOn w:val="DefaultParagraphFont"/>
    <w:link w:val="Header"/>
    <w:uiPriority w:val="99"/>
    <w:semiHidden/>
    <w:rsid w:val="00AB487F"/>
    <w:rPr>
      <w:sz w:val="24"/>
      <w:szCs w:val="24"/>
    </w:rPr>
  </w:style>
  <w:style w:type="character" w:styleId="PageNumber">
    <w:name w:val="page number"/>
    <w:basedOn w:val="DefaultParagraphFont"/>
    <w:uiPriority w:val="99"/>
    <w:rsid w:val="00CD5840"/>
    <w:rPr>
      <w:rFonts w:cs="Times New Roman"/>
    </w:rPr>
  </w:style>
  <w:style w:type="character" w:styleId="Strong">
    <w:name w:val="Strong"/>
    <w:basedOn w:val="DefaultParagraphFont"/>
    <w:uiPriority w:val="99"/>
    <w:qFormat/>
    <w:rsid w:val="001A2549"/>
    <w:rPr>
      <w:b/>
    </w:rPr>
  </w:style>
  <w:style w:type="paragraph" w:styleId="Footer">
    <w:name w:val="footer"/>
    <w:basedOn w:val="Normal"/>
    <w:link w:val="FooterChar"/>
    <w:uiPriority w:val="99"/>
    <w:rsid w:val="00494CFC"/>
    <w:pPr>
      <w:tabs>
        <w:tab w:val="center" w:pos="4677"/>
        <w:tab w:val="right" w:pos="9355"/>
      </w:tabs>
    </w:pPr>
  </w:style>
  <w:style w:type="character" w:customStyle="1" w:styleId="FooterChar">
    <w:name w:val="Footer Char"/>
    <w:basedOn w:val="DefaultParagraphFont"/>
    <w:link w:val="Footer"/>
    <w:uiPriority w:val="99"/>
    <w:semiHidden/>
    <w:rsid w:val="00AB487F"/>
    <w:rPr>
      <w:sz w:val="24"/>
      <w:szCs w:val="24"/>
    </w:rPr>
  </w:style>
  <w:style w:type="paragraph" w:customStyle="1" w:styleId="a">
    <w:name w:val="Абзац списка"/>
    <w:basedOn w:val="Normal"/>
    <w:uiPriority w:val="99"/>
    <w:rsid w:val="00046EE9"/>
    <w:pPr>
      <w:spacing w:after="200" w:line="276" w:lineRule="auto"/>
      <w:ind w:left="720"/>
      <w:contextualSpacing/>
    </w:pPr>
    <w:rPr>
      <w:rFonts w:ascii="Calibri" w:hAnsi="Calibri"/>
      <w:sz w:val="22"/>
      <w:szCs w:val="22"/>
      <w:lang w:eastAsia="en-US"/>
    </w:rPr>
  </w:style>
  <w:style w:type="character" w:customStyle="1" w:styleId="a0">
    <w:name w:val="Абзац Знак"/>
    <w:link w:val="a1"/>
    <w:uiPriority w:val="99"/>
    <w:locked/>
    <w:rsid w:val="008B69AB"/>
    <w:rPr>
      <w:sz w:val="24"/>
      <w:lang w:val="ru-RU" w:eastAsia="ru-RU"/>
    </w:rPr>
  </w:style>
  <w:style w:type="paragraph" w:customStyle="1" w:styleId="a1">
    <w:name w:val="Абзац"/>
    <w:link w:val="a0"/>
    <w:uiPriority w:val="99"/>
    <w:rsid w:val="008B69AB"/>
    <w:pPr>
      <w:spacing w:before="120" w:after="60"/>
      <w:ind w:firstLine="567"/>
      <w:jc w:val="both"/>
    </w:pPr>
    <w:rPr>
      <w:sz w:val="24"/>
      <w:szCs w:val="24"/>
    </w:rPr>
  </w:style>
  <w:style w:type="paragraph" w:styleId="DocumentMap">
    <w:name w:val="Document Map"/>
    <w:basedOn w:val="Normal"/>
    <w:link w:val="DocumentMapChar"/>
    <w:uiPriority w:val="99"/>
    <w:semiHidden/>
    <w:rsid w:val="0006036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B487F"/>
    <w:rPr>
      <w:sz w:val="0"/>
      <w:szCs w:val="0"/>
    </w:rPr>
  </w:style>
  <w:style w:type="character" w:styleId="Emphasis">
    <w:name w:val="Emphasis"/>
    <w:basedOn w:val="DefaultParagraphFont"/>
    <w:uiPriority w:val="99"/>
    <w:qFormat/>
    <w:rsid w:val="00B4013C"/>
    <w:rPr>
      <w:i/>
    </w:rPr>
  </w:style>
  <w:style w:type="character" w:customStyle="1" w:styleId="Bodytext">
    <w:name w:val="Body text_"/>
    <w:link w:val="2"/>
    <w:uiPriority w:val="99"/>
    <w:locked/>
    <w:rsid w:val="00F70493"/>
    <w:rPr>
      <w:sz w:val="22"/>
      <w:shd w:val="clear" w:color="auto" w:fill="FFFFFF"/>
    </w:rPr>
  </w:style>
  <w:style w:type="character" w:customStyle="1" w:styleId="1">
    <w:name w:val="Основной текст1"/>
    <w:uiPriority w:val="99"/>
    <w:rsid w:val="00F70493"/>
    <w:rPr>
      <w:rFonts w:ascii="Times New Roman" w:eastAsia="Times New Roman" w:hAnsi="Times New Roman"/>
      <w:color w:val="000000"/>
      <w:spacing w:val="0"/>
      <w:w w:val="100"/>
      <w:position w:val="0"/>
      <w:sz w:val="22"/>
      <w:shd w:val="clear" w:color="auto" w:fill="FFFFFF"/>
      <w:lang w:val="ru-RU" w:eastAsia="ru-RU"/>
    </w:rPr>
  </w:style>
  <w:style w:type="character" w:customStyle="1" w:styleId="Bodytext14pt">
    <w:name w:val="Body text + 14 pt"/>
    <w:aliases w:val="Italic"/>
    <w:uiPriority w:val="99"/>
    <w:rsid w:val="00F70493"/>
    <w:rPr>
      <w:rFonts w:ascii="Times New Roman" w:eastAsia="Times New Roman" w:hAnsi="Times New Roman"/>
      <w:i/>
      <w:color w:val="000000"/>
      <w:spacing w:val="0"/>
      <w:w w:val="100"/>
      <w:position w:val="0"/>
      <w:sz w:val="28"/>
      <w:shd w:val="clear" w:color="auto" w:fill="FFFFFF"/>
      <w:lang w:val="ru-RU" w:eastAsia="ru-RU"/>
    </w:rPr>
  </w:style>
  <w:style w:type="character" w:customStyle="1" w:styleId="Bodytext10">
    <w:name w:val="Body text + 10"/>
    <w:aliases w:val="5 pt"/>
    <w:uiPriority w:val="99"/>
    <w:rsid w:val="00F70493"/>
    <w:rPr>
      <w:rFonts w:ascii="Times New Roman" w:eastAsia="Times New Roman" w:hAnsi="Times New Roman"/>
      <w:color w:val="000000"/>
      <w:spacing w:val="0"/>
      <w:w w:val="100"/>
      <w:position w:val="0"/>
      <w:sz w:val="21"/>
      <w:shd w:val="clear" w:color="auto" w:fill="FFFFFF"/>
      <w:lang w:val="ru-RU" w:eastAsia="ru-RU"/>
    </w:rPr>
  </w:style>
  <w:style w:type="paragraph" w:customStyle="1" w:styleId="2">
    <w:name w:val="Основной текст2"/>
    <w:basedOn w:val="Normal"/>
    <w:link w:val="Bodytext"/>
    <w:uiPriority w:val="99"/>
    <w:rsid w:val="00F70493"/>
    <w:pPr>
      <w:widowControl w:val="0"/>
      <w:shd w:val="clear" w:color="auto" w:fill="FFFFFF"/>
      <w:spacing w:before="360" w:line="277" w:lineRule="exact"/>
      <w:jc w:val="both"/>
    </w:pPr>
    <w:rPr>
      <w:sz w:val="22"/>
      <w:szCs w:val="22"/>
    </w:rPr>
  </w:style>
  <w:style w:type="paragraph" w:customStyle="1" w:styleId="a2">
    <w:name w:val="Без интервала"/>
    <w:uiPriority w:val="99"/>
    <w:rsid w:val="0021773A"/>
    <w:rPr>
      <w:sz w:val="24"/>
      <w:szCs w:val="24"/>
    </w:rPr>
  </w:style>
  <w:style w:type="paragraph" w:styleId="BodyText0">
    <w:name w:val="Body Text"/>
    <w:basedOn w:val="Normal"/>
    <w:link w:val="BodyTextChar1"/>
    <w:uiPriority w:val="99"/>
    <w:rsid w:val="00C852CF"/>
    <w:pPr>
      <w:spacing w:after="120"/>
    </w:pPr>
  </w:style>
  <w:style w:type="character" w:customStyle="1" w:styleId="BodyTextChar">
    <w:name w:val="Body Text Char"/>
    <w:basedOn w:val="DefaultParagraphFont"/>
    <w:link w:val="BodyText0"/>
    <w:uiPriority w:val="99"/>
    <w:semiHidden/>
    <w:rsid w:val="00AB487F"/>
    <w:rPr>
      <w:sz w:val="24"/>
      <w:szCs w:val="24"/>
    </w:rPr>
  </w:style>
  <w:style w:type="character" w:customStyle="1" w:styleId="BodyTextChar1">
    <w:name w:val="Body Text Char1"/>
    <w:link w:val="BodyText0"/>
    <w:uiPriority w:val="99"/>
    <w:locked/>
    <w:rsid w:val="00C852CF"/>
    <w:rPr>
      <w:sz w:val="24"/>
    </w:rPr>
  </w:style>
  <w:style w:type="paragraph" w:styleId="BodyText2">
    <w:name w:val="Body Text 2"/>
    <w:basedOn w:val="Normal"/>
    <w:link w:val="BodyText2Char1"/>
    <w:uiPriority w:val="99"/>
    <w:rsid w:val="00C852CF"/>
    <w:pPr>
      <w:spacing w:after="120" w:line="480" w:lineRule="auto"/>
    </w:pPr>
  </w:style>
  <w:style w:type="character" w:customStyle="1" w:styleId="BodyText2Char">
    <w:name w:val="Body Text 2 Char"/>
    <w:basedOn w:val="DefaultParagraphFont"/>
    <w:link w:val="BodyText2"/>
    <w:uiPriority w:val="99"/>
    <w:semiHidden/>
    <w:rsid w:val="00AB487F"/>
    <w:rPr>
      <w:sz w:val="24"/>
      <w:szCs w:val="24"/>
    </w:rPr>
  </w:style>
  <w:style w:type="character" w:customStyle="1" w:styleId="BodyText2Char1">
    <w:name w:val="Body Text 2 Char1"/>
    <w:link w:val="BodyText2"/>
    <w:uiPriority w:val="99"/>
    <w:locked/>
    <w:rsid w:val="00C852CF"/>
    <w:rPr>
      <w:sz w:val="24"/>
    </w:rPr>
  </w:style>
</w:styles>
</file>

<file path=word/webSettings.xml><?xml version="1.0" encoding="utf-8"?>
<w:webSettings xmlns:r="http://schemas.openxmlformats.org/officeDocument/2006/relationships" xmlns:w="http://schemas.openxmlformats.org/wordprocessingml/2006/main">
  <w:divs>
    <w:div w:id="1861969246">
      <w:marLeft w:val="0"/>
      <w:marRight w:val="0"/>
      <w:marTop w:val="0"/>
      <w:marBottom w:val="0"/>
      <w:divBdr>
        <w:top w:val="none" w:sz="0" w:space="0" w:color="auto"/>
        <w:left w:val="none" w:sz="0" w:space="0" w:color="auto"/>
        <w:bottom w:val="none" w:sz="0" w:space="0" w:color="auto"/>
        <w:right w:val="none" w:sz="0" w:space="0" w:color="auto"/>
      </w:divBdr>
    </w:div>
    <w:div w:id="1861969247">
      <w:marLeft w:val="0"/>
      <w:marRight w:val="0"/>
      <w:marTop w:val="0"/>
      <w:marBottom w:val="0"/>
      <w:divBdr>
        <w:top w:val="none" w:sz="0" w:space="0" w:color="auto"/>
        <w:left w:val="none" w:sz="0" w:space="0" w:color="auto"/>
        <w:bottom w:val="none" w:sz="0" w:space="0" w:color="auto"/>
        <w:right w:val="none" w:sz="0" w:space="0" w:color="auto"/>
      </w:divBdr>
    </w:div>
    <w:div w:id="1861969248">
      <w:marLeft w:val="0"/>
      <w:marRight w:val="0"/>
      <w:marTop w:val="0"/>
      <w:marBottom w:val="0"/>
      <w:divBdr>
        <w:top w:val="none" w:sz="0" w:space="0" w:color="auto"/>
        <w:left w:val="none" w:sz="0" w:space="0" w:color="auto"/>
        <w:bottom w:val="none" w:sz="0" w:space="0" w:color="auto"/>
        <w:right w:val="none" w:sz="0" w:space="0" w:color="auto"/>
      </w:divBdr>
    </w:div>
    <w:div w:id="1861969249">
      <w:marLeft w:val="0"/>
      <w:marRight w:val="0"/>
      <w:marTop w:val="0"/>
      <w:marBottom w:val="0"/>
      <w:divBdr>
        <w:top w:val="none" w:sz="0" w:space="0" w:color="auto"/>
        <w:left w:val="none" w:sz="0" w:space="0" w:color="auto"/>
        <w:bottom w:val="none" w:sz="0" w:space="0" w:color="auto"/>
        <w:right w:val="none" w:sz="0" w:space="0" w:color="auto"/>
      </w:divBdr>
    </w:div>
    <w:div w:id="1861969250">
      <w:marLeft w:val="0"/>
      <w:marRight w:val="0"/>
      <w:marTop w:val="0"/>
      <w:marBottom w:val="0"/>
      <w:divBdr>
        <w:top w:val="none" w:sz="0" w:space="0" w:color="auto"/>
        <w:left w:val="none" w:sz="0" w:space="0" w:color="auto"/>
        <w:bottom w:val="none" w:sz="0" w:space="0" w:color="auto"/>
        <w:right w:val="none" w:sz="0" w:space="0" w:color="auto"/>
      </w:divBdr>
    </w:div>
    <w:div w:id="1861969251">
      <w:marLeft w:val="0"/>
      <w:marRight w:val="0"/>
      <w:marTop w:val="0"/>
      <w:marBottom w:val="0"/>
      <w:divBdr>
        <w:top w:val="none" w:sz="0" w:space="0" w:color="auto"/>
        <w:left w:val="none" w:sz="0" w:space="0" w:color="auto"/>
        <w:bottom w:val="none" w:sz="0" w:space="0" w:color="auto"/>
        <w:right w:val="none" w:sz="0" w:space="0" w:color="auto"/>
      </w:divBdr>
    </w:div>
    <w:div w:id="1861969252">
      <w:marLeft w:val="0"/>
      <w:marRight w:val="0"/>
      <w:marTop w:val="0"/>
      <w:marBottom w:val="0"/>
      <w:divBdr>
        <w:top w:val="none" w:sz="0" w:space="0" w:color="auto"/>
        <w:left w:val="none" w:sz="0" w:space="0" w:color="auto"/>
        <w:bottom w:val="none" w:sz="0" w:space="0" w:color="auto"/>
        <w:right w:val="none" w:sz="0" w:space="0" w:color="auto"/>
      </w:divBdr>
    </w:div>
    <w:div w:id="1861969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23</Pages>
  <Words>5783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Добрый  день , Уважаемые  жители</dc:title>
  <dc:subject/>
  <dc:creator>User</dc:creator>
  <cp:keywords/>
  <dc:description/>
  <cp:lastModifiedBy>Victor</cp:lastModifiedBy>
  <cp:revision>2</cp:revision>
  <cp:lastPrinted>2017-01-27T14:13:00Z</cp:lastPrinted>
  <dcterms:created xsi:type="dcterms:W3CDTF">2017-02-23T16:52:00Z</dcterms:created>
  <dcterms:modified xsi:type="dcterms:W3CDTF">2017-02-23T16:52:00Z</dcterms:modified>
</cp:coreProperties>
</file>