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EB4" w:rsidRPr="00A870A1" w:rsidRDefault="00656EB4" w:rsidP="00A870A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6EB4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 w:rsidRPr="00656EB4"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HYPERLINK "http://www.pfrf.ru/knopki/zhizn~4359" </w:instrText>
      </w:r>
      <w:r w:rsidRPr="00656EB4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 w:rsidRPr="00A870A1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Распоряжение материнским капиталом через кредитные организации</w:t>
      </w:r>
      <w:r w:rsidRPr="00656EB4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656EB4" w:rsidRPr="00A870A1" w:rsidRDefault="00656EB4" w:rsidP="00A870A1">
      <w:pPr>
        <w:pStyle w:val="a3"/>
        <w:jc w:val="both"/>
      </w:pPr>
      <w:r w:rsidRPr="00A870A1">
        <w:t>Подать заявление о распоряжении средствами материнского (семейного) капитала на улучшение жилищных условий с привлечением кредитных средств (наиболее востребованное у семей направление программы) с апреля 2020 года можно непосредственно в банке, в котором открывается кредит.</w:t>
      </w:r>
    </w:p>
    <w:p w:rsidR="00656EB4" w:rsidRPr="00A870A1" w:rsidRDefault="00656EB4" w:rsidP="00A870A1">
      <w:pPr>
        <w:pStyle w:val="a3"/>
        <w:jc w:val="both"/>
      </w:pPr>
      <w:r w:rsidRPr="00A870A1">
        <w:t>То есть вместо двух обращений – в банк и Пенсионный фонд – семье достаточно обратиться только в банк, где одновременно оформляется кредит и подается заявление на погашение кредита или уплату первого взноса.</w:t>
      </w:r>
    </w:p>
    <w:p w:rsidR="00656EB4" w:rsidRPr="00A870A1" w:rsidRDefault="00656EB4" w:rsidP="00A870A1">
      <w:pPr>
        <w:pStyle w:val="a3"/>
        <w:jc w:val="both"/>
      </w:pPr>
      <w:r w:rsidRPr="00A870A1">
        <w:t>Заявления и необходимые сведения из документов банки передают территориальным органам ПФР по электронным каналам. Для этого отделениями Пенсионного фонда России по всей стране были заключены соглашения об информационном обмене с банками, которые обладают разветвленной сетью отделений и предоставляют семьям кредиты с государственной поддержкой.</w:t>
      </w:r>
    </w:p>
    <w:p w:rsidR="00656EB4" w:rsidRPr="00A870A1" w:rsidRDefault="00656EB4" w:rsidP="00A870A1">
      <w:pPr>
        <w:pStyle w:val="3"/>
        <w:jc w:val="both"/>
        <w:rPr>
          <w:b w:val="0"/>
          <w:sz w:val="24"/>
          <w:szCs w:val="24"/>
        </w:rPr>
      </w:pPr>
      <w:r w:rsidRPr="00A870A1">
        <w:rPr>
          <w:b w:val="0"/>
          <w:sz w:val="24"/>
          <w:szCs w:val="24"/>
        </w:rPr>
        <w:t xml:space="preserve">С перечнем </w:t>
      </w:r>
      <w:r w:rsidR="00B06CBA" w:rsidRPr="00A870A1">
        <w:rPr>
          <w:b w:val="0"/>
          <w:sz w:val="24"/>
          <w:szCs w:val="24"/>
        </w:rPr>
        <w:t xml:space="preserve">кредитных организаций, с которыми налажен информационный обмен можно </w:t>
      </w:r>
      <w:proofErr w:type="gramStart"/>
      <w:r w:rsidR="00B06CBA" w:rsidRPr="00A870A1">
        <w:rPr>
          <w:b w:val="0"/>
          <w:sz w:val="24"/>
          <w:szCs w:val="24"/>
        </w:rPr>
        <w:t>ознакомится</w:t>
      </w:r>
      <w:proofErr w:type="gramEnd"/>
      <w:r w:rsidR="00B06CBA" w:rsidRPr="00A870A1">
        <w:rPr>
          <w:b w:val="0"/>
          <w:sz w:val="24"/>
          <w:szCs w:val="24"/>
        </w:rPr>
        <w:t xml:space="preserve"> на сайте Пенсионного фонда:</w:t>
      </w:r>
      <w:hyperlink r:id="rId4" w:history="1">
        <w:r w:rsidR="00B06CBA" w:rsidRPr="00A870A1">
          <w:rPr>
            <w:rStyle w:val="a4"/>
            <w:b w:val="0"/>
            <w:sz w:val="24"/>
            <w:szCs w:val="24"/>
          </w:rPr>
          <w:t xml:space="preserve"> http://www.pfrf.ru/knopki/zhizn~4359</w:t>
        </w:r>
        <w:r w:rsidR="00B06CBA" w:rsidRPr="00A870A1">
          <w:rPr>
            <w:rStyle w:val="a4"/>
            <w:b w:val="0"/>
            <w:sz w:val="24"/>
            <w:szCs w:val="24"/>
          </w:rPr>
          <w:t xml:space="preserve"> </w:t>
        </w:r>
      </w:hyperlink>
    </w:p>
    <w:p w:rsidR="00643F6E" w:rsidRPr="00A870A1" w:rsidRDefault="00B06CBA">
      <w:pPr>
        <w:rPr>
          <w:sz w:val="24"/>
        </w:rPr>
      </w:pPr>
      <w:r w:rsidRPr="00A870A1">
        <w:rPr>
          <w:sz w:val="24"/>
          <w:lang w:val="en-US"/>
        </w:rPr>
        <w:t>#</w:t>
      </w:r>
      <w:r w:rsidRPr="00A870A1">
        <w:rPr>
          <w:sz w:val="24"/>
        </w:rPr>
        <w:t>ПФР</w:t>
      </w:r>
      <w:r w:rsidRPr="00A870A1">
        <w:rPr>
          <w:sz w:val="24"/>
          <w:lang w:val="en-US"/>
        </w:rPr>
        <w:t xml:space="preserve"> #</w:t>
      </w:r>
      <w:r w:rsidRPr="00A870A1">
        <w:rPr>
          <w:sz w:val="24"/>
        </w:rPr>
        <w:t>МСК2020</w:t>
      </w:r>
      <w:r w:rsidRPr="00A870A1">
        <w:rPr>
          <w:sz w:val="24"/>
          <w:lang w:val="en-US"/>
        </w:rPr>
        <w:t xml:space="preserve"> #</w:t>
      </w:r>
      <w:proofErr w:type="spellStart"/>
      <w:r w:rsidRPr="00A870A1">
        <w:rPr>
          <w:sz w:val="24"/>
        </w:rPr>
        <w:t>распоряжениемск</w:t>
      </w:r>
      <w:proofErr w:type="spellEnd"/>
      <w:r w:rsidRPr="00A870A1">
        <w:rPr>
          <w:sz w:val="24"/>
          <w:lang w:val="en-US"/>
        </w:rPr>
        <w:t xml:space="preserve"> </w:t>
      </w:r>
    </w:p>
    <w:sectPr w:rsidR="00643F6E" w:rsidRPr="00A87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56EB4"/>
    <w:rsid w:val="00643F6E"/>
    <w:rsid w:val="00656EB4"/>
    <w:rsid w:val="00A870A1"/>
    <w:rsid w:val="00B06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56E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6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656EB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unhideWhenUsed/>
    <w:rsid w:val="00656EB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06CB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3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%20http://www.pfrf.ru/knopki/zhizn~4359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057CHalovaAF</dc:creator>
  <cp:keywords/>
  <dc:description/>
  <cp:lastModifiedBy>057CHalovaAF</cp:lastModifiedBy>
  <cp:revision>4</cp:revision>
  <dcterms:created xsi:type="dcterms:W3CDTF">2020-12-14T06:29:00Z</dcterms:created>
  <dcterms:modified xsi:type="dcterms:W3CDTF">2020-12-14T06:35:00Z</dcterms:modified>
</cp:coreProperties>
</file>