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04" w:rsidRDefault="00525311">
      <w:r>
        <w:t xml:space="preserve">Управление доводит до сведения информацию о досрочном расторжении договора доверительного управления средствами пенсионных накоплений с ООО «УК Капитал». </w:t>
      </w:r>
      <w:r>
        <w:br/>
        <w:t>Вышеуказанная УК была перенесена из перечня действующих договоров в перечень УК, с которыми прекращены договоры доверительного управления средствами пенсионных накоплений.</w:t>
      </w:r>
    </w:p>
    <w:sectPr w:rsidR="00740304" w:rsidSect="0074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25311"/>
    <w:rsid w:val="000967A5"/>
    <w:rsid w:val="000F5964"/>
    <w:rsid w:val="00107F8E"/>
    <w:rsid w:val="00124EE6"/>
    <w:rsid w:val="00161037"/>
    <w:rsid w:val="001A258C"/>
    <w:rsid w:val="001B4EAF"/>
    <w:rsid w:val="00243D7B"/>
    <w:rsid w:val="00274427"/>
    <w:rsid w:val="003624B3"/>
    <w:rsid w:val="003751CB"/>
    <w:rsid w:val="003B1D89"/>
    <w:rsid w:val="00525311"/>
    <w:rsid w:val="00526CA3"/>
    <w:rsid w:val="006274B7"/>
    <w:rsid w:val="006710F7"/>
    <w:rsid w:val="006B587B"/>
    <w:rsid w:val="00732FC4"/>
    <w:rsid w:val="00740304"/>
    <w:rsid w:val="00754A57"/>
    <w:rsid w:val="00767501"/>
    <w:rsid w:val="007A05C7"/>
    <w:rsid w:val="00866A58"/>
    <w:rsid w:val="00AB4BDA"/>
    <w:rsid w:val="00AE5C72"/>
    <w:rsid w:val="00B53A1C"/>
    <w:rsid w:val="00D20876"/>
    <w:rsid w:val="00D61EF7"/>
    <w:rsid w:val="00DD5679"/>
    <w:rsid w:val="00E56416"/>
    <w:rsid w:val="00F634FD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Алина Алексеевна</dc:creator>
  <cp:lastModifiedBy>Коврова Алина Алексеевна</cp:lastModifiedBy>
  <cp:revision>1</cp:revision>
  <dcterms:created xsi:type="dcterms:W3CDTF">2019-09-17T11:03:00Z</dcterms:created>
  <dcterms:modified xsi:type="dcterms:W3CDTF">2019-09-17T11:04:00Z</dcterms:modified>
</cp:coreProperties>
</file>