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99" w:rsidRPr="00967199" w:rsidRDefault="003B61BC" w:rsidP="003B61BC">
      <w:r>
        <w:t xml:space="preserve">Вопрос </w:t>
      </w:r>
      <w:r>
        <w:br/>
        <w:t>Последняя запись в трудовой книжке по состоянию на 01.01.2020 – данные о переименовании организации. Какая информация в этом случае отражается в сведениях по форме СЗВ-ТД по состоянию на 01.01.2020 – последняя запись о переименовании работодателя или последняя запись о занимаемой сотрудником должности?</w:t>
      </w:r>
      <w:r>
        <w:br/>
        <w:t>Ответ.</w:t>
      </w:r>
      <w:r>
        <w:br/>
      </w:r>
      <w:proofErr w:type="gramStart"/>
      <w:r>
        <w:t>В соответствии с пунктом 2.5 статьи 11 Федерального закона от 01.04.1996 № 27-ФЗ «Об индивидуальном (персонифицированном) учете в системе обязательного пенсионного страхования» (в редакции Федерального закона от 16.12.2019 № 436-ФЗ) с 1 января 2020 года при представлении сведений о трудовой деятельности впервые в отношении зарегистрированного лица страхователь одновременно представляет сведения о его трудовой деятельности по состоянию на 1 января 2020 года у</w:t>
      </w:r>
      <w:proofErr w:type="gramEnd"/>
      <w:r>
        <w:t xml:space="preserve"> данного страхователя.</w:t>
      </w:r>
      <w:r>
        <w:br/>
        <w:t>В соответствии с пунктами 1.7 и 2.9 Порядка заполнения формы «Сведения о трудовой деятельности зарегистрированного лица (СЗВ-ТД)», утвержденного постановлением Правления ПФР от 25.12.2019 № 730п</w:t>
      </w:r>
      <w:proofErr w:type="gramStart"/>
      <w:r>
        <w:t xml:space="preserve"> ,</w:t>
      </w:r>
      <w:proofErr w:type="gramEnd"/>
      <w:r>
        <w:t xml:space="preserve"> при представлении сведений по форме СЗВ-ТД по состоянию на 1 января 2020 года страхователь указывает данные о последнем (по состоянию на указанную дату) кадровом мероприятии.</w:t>
      </w:r>
      <w:r>
        <w:br/>
        <w:t>Соответственно, информация о переименовании организации до 01.01.2020 не является сведениями о трудовой деятельности конкретного зарегистрированного лица на указанную дату. В данной правовой норме речь идет о трудовой функции сотрудника (занимаемой сотрудником должности (профессии)) на указанную дату.</w:t>
      </w:r>
      <w:r>
        <w:br/>
        <w:t xml:space="preserve">Рассмотрим ситуацию на примере. </w:t>
      </w:r>
      <w:r>
        <w:br/>
        <w:t xml:space="preserve">1. Гражданин принят на работу в организацию ООО «Фантик» в 2002 году на должность специалиста отдела кадров. </w:t>
      </w:r>
      <w:r>
        <w:br/>
        <w:t xml:space="preserve">2. С 05.04.2015 приказом от 01.04.2015 </w:t>
      </w:r>
      <w:proofErr w:type="gramStart"/>
      <w:r>
        <w:t>переведен</w:t>
      </w:r>
      <w:proofErr w:type="gramEnd"/>
      <w:r>
        <w:t xml:space="preserve"> на должность заместителя начальника отдела кадров. В этой должности данный специалист и работал по состоянию на 01.01.2020.</w:t>
      </w:r>
      <w:r>
        <w:br/>
        <w:t>3. С 01.10.2018 ООО «Фантик» переименовано в ООО «</w:t>
      </w:r>
      <w:proofErr w:type="spellStart"/>
      <w:r>
        <w:t>ФантикПлюс</w:t>
      </w:r>
      <w:proofErr w:type="spellEnd"/>
      <w:r>
        <w:t xml:space="preserve">» (последняя запись в трудовой книжке на 01.01.2020). </w:t>
      </w:r>
      <w:r>
        <w:br/>
        <w:t xml:space="preserve">4. С 04.03.2020 приказом от 02.03.2020 данный работник переведен на должность начальника отдела кадров. </w:t>
      </w:r>
      <w:r>
        <w:br/>
        <w:t>5. 14.08.2020 сотрудник подал заявление о продолжении ведения работодателем трудовой книжки в соответствии со статьей 66 Трудового кодекса Российской Федерации (т.е. в бумажном виде).</w:t>
      </w:r>
      <w:r>
        <w:br/>
      </w:r>
      <w:r>
        <w:br/>
        <w:t>Порядок представления на данного работника отчетности:</w:t>
      </w:r>
      <w:r>
        <w:br/>
        <w:t>1. Поскольку в январе и феврале 2020 года никаких кадровых мероприятий в отношении названного сотрудника не было проведено, соответственно, работодатель не должен представлять на него в органы ПФР сведения по форме СЗВ-ТД за отчетные периоды – январь и февраль 2020 года.</w:t>
      </w:r>
      <w:r>
        <w:br/>
        <w:t xml:space="preserve">2. В марте 2020 года произошло кадровое мероприятие – перевод на другую постоянную работу. </w:t>
      </w:r>
      <w:r>
        <w:br/>
        <w:t>Соответственно, работодатель не позднее 15-го апреля 2020 года должен представить на данного сотрудника сведения по форме СЗВ-ТД, содержащие два вида информации:</w:t>
      </w:r>
      <w:r>
        <w:br/>
        <w:t>- Сведения за март 2020 года (перевод на другую постоянную работу)</w:t>
      </w:r>
      <w:r>
        <w:br/>
        <w:t>- Сведения о трудовой деятельности по состоянию на 1 января 2020 года у данного страхователя.</w:t>
      </w:r>
      <w:r>
        <w:br/>
        <w:t>3. Поскольку с апреля по июль 2020 года никаких кадровых мероприятий в отношении названного сотрудника не было проведено, соответственно, работодатель не должен представлять на него в органы ПФР сведения о трудовой деятельности за отчетные периоды – апрель – июль 2020 года.</w:t>
      </w:r>
      <w:r>
        <w:br/>
      </w:r>
      <w:r>
        <w:lastRenderedPageBreak/>
        <w:t>4. В августе 2020 года работником подано заявление о выборе варианта ведения учета сведений о его трудовой деятельности. Соответственно, работодатель не позднее 15-го сентября 2020 года должен представить на него сведения по форме СЗВ-ТД, содержащие ТОЛЬКО сведения за август 2020 года (факт подачи заявления).</w:t>
      </w:r>
      <w:r>
        <w:br/>
      </w:r>
      <w:r>
        <w:br/>
        <w:t>Обращаем Ваше внимание, что в сведениях по форме СЗВ-ТД должна быть отражена информация о переименовании страхователя, начиная с 2020 года.</w:t>
      </w:r>
      <w:bookmarkStart w:id="0" w:name="_GoBack"/>
      <w:bookmarkEnd w:id="0"/>
    </w:p>
    <w:sectPr w:rsidR="00967199" w:rsidRPr="0096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FF"/>
    <w:rsid w:val="0007110B"/>
    <w:rsid w:val="00142182"/>
    <w:rsid w:val="002269AF"/>
    <w:rsid w:val="002E1B5B"/>
    <w:rsid w:val="003B61BC"/>
    <w:rsid w:val="004B7D00"/>
    <w:rsid w:val="005D58DF"/>
    <w:rsid w:val="0061134F"/>
    <w:rsid w:val="00695C9C"/>
    <w:rsid w:val="007037FF"/>
    <w:rsid w:val="00771CCD"/>
    <w:rsid w:val="007C1191"/>
    <w:rsid w:val="008917F4"/>
    <w:rsid w:val="00891C6A"/>
    <w:rsid w:val="008D7A5A"/>
    <w:rsid w:val="0090734C"/>
    <w:rsid w:val="00967199"/>
    <w:rsid w:val="00975934"/>
    <w:rsid w:val="009E7860"/>
    <w:rsid w:val="00A06D0F"/>
    <w:rsid w:val="00AC250B"/>
    <w:rsid w:val="00AE557D"/>
    <w:rsid w:val="00CC04A2"/>
    <w:rsid w:val="00CC3DF8"/>
    <w:rsid w:val="00F13CD4"/>
    <w:rsid w:val="00F97E4A"/>
    <w:rsid w:val="00FA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191"/>
    <w:rPr>
      <w:color w:val="0000FF"/>
      <w:u w:val="single"/>
    </w:rPr>
  </w:style>
  <w:style w:type="character" w:customStyle="1" w:styleId="blindlabel">
    <w:name w:val="blind_label"/>
    <w:basedOn w:val="a0"/>
    <w:rsid w:val="00967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191"/>
    <w:rPr>
      <w:color w:val="0000FF"/>
      <w:u w:val="single"/>
    </w:rPr>
  </w:style>
  <w:style w:type="character" w:customStyle="1" w:styleId="blindlabel">
    <w:name w:val="blind_label"/>
    <w:basedOn w:val="a0"/>
    <w:rsid w:val="00967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9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0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8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8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8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2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8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5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2020-02-16T17:19:00Z</dcterms:created>
  <dcterms:modified xsi:type="dcterms:W3CDTF">2020-02-16T17:19:00Z</dcterms:modified>
</cp:coreProperties>
</file>