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34" w:rsidRPr="00142182" w:rsidRDefault="00142182" w:rsidP="00142182">
      <w:r>
        <w:t>Управление сообщает, для подготовки сведений о трудовой деятельности по форме СЗВ-ТД страхователи могут использовать следующее программное обеспечение, размещенное на сайте ПФР в разделе "Страхователям"\ "Работодателям"\ "Бесплатные программы, формы и протоколы":</w:t>
      </w:r>
      <w:r>
        <w:br/>
        <w:t>- ПК "Документы ПУ</w:t>
      </w:r>
      <w:proofErr w:type="gramStart"/>
      <w:r>
        <w:t>6</w:t>
      </w:r>
      <w:proofErr w:type="gramEnd"/>
      <w:r>
        <w:t>", версия 1.1.15.1023 (разработчик – ОПФР по Республике Коми);</w:t>
      </w:r>
      <w:r>
        <w:br/>
        <w:t>- ПК "ПД СПУ 2010", версия 6.4.7 (разработчик – ОПФР по Смоленской области).</w:t>
      </w:r>
      <w:r>
        <w:br/>
      </w:r>
      <w:r>
        <w:br/>
        <w:t>Программное обеспечение подготовки сведений о трудовой деятельности по форме СЗВ-ТД для страхователей, сдающих отчетность по ТКС, предоставляют провайдеры.</w:t>
      </w:r>
      <w:bookmarkStart w:id="0" w:name="_GoBack"/>
      <w:bookmarkEnd w:id="0"/>
    </w:p>
    <w:sectPr w:rsidR="00975934" w:rsidRPr="0014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142182"/>
    <w:rsid w:val="002269AF"/>
    <w:rsid w:val="002E1B5B"/>
    <w:rsid w:val="007037FF"/>
    <w:rsid w:val="007C1191"/>
    <w:rsid w:val="008917F4"/>
    <w:rsid w:val="00891C6A"/>
    <w:rsid w:val="008D7A5A"/>
    <w:rsid w:val="0090734C"/>
    <w:rsid w:val="00975934"/>
    <w:rsid w:val="00A06D0F"/>
    <w:rsid w:val="00AC250B"/>
    <w:rsid w:val="00CC04A2"/>
    <w:rsid w:val="00CC3DF8"/>
    <w:rsid w:val="00F13CD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2020-02-16T17:11:00Z</dcterms:created>
  <dcterms:modified xsi:type="dcterms:W3CDTF">2020-02-16T17:11:00Z</dcterms:modified>
</cp:coreProperties>
</file>