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88" w:rsidRDefault="00B16388" w:rsidP="00E10CD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Администрация 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Запорожского сельского поселения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Приозерского муниципального</w:t>
      </w:r>
      <w:r w:rsidR="00E10CD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>район</w:t>
      </w:r>
      <w:r w:rsidR="00542B66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 Ленинградской области</w:t>
      </w:r>
    </w:p>
    <w:p w:rsidR="00587CD4" w:rsidRPr="00DF5896" w:rsidRDefault="00587CD4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6388" w:rsidRPr="00DF5896" w:rsidRDefault="00B16388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ПОСТАНОВЛЕНИЕ   </w:t>
      </w:r>
    </w:p>
    <w:p w:rsidR="00B16388" w:rsidRPr="00AA5DE0" w:rsidRDefault="00043473" w:rsidP="00B16388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От </w:t>
      </w:r>
      <w:r w:rsidR="00E10CD5">
        <w:rPr>
          <w:rFonts w:ascii="Times New Roman" w:hAnsi="Times New Roman" w:cs="Times New Roman"/>
          <w:noProof/>
        </w:rPr>
        <w:t>17</w:t>
      </w:r>
      <w:r w:rsidR="00881705">
        <w:rPr>
          <w:rFonts w:ascii="Times New Roman" w:hAnsi="Times New Roman" w:cs="Times New Roman"/>
          <w:noProof/>
        </w:rPr>
        <w:t xml:space="preserve"> </w:t>
      </w:r>
      <w:r w:rsidR="00E10CD5">
        <w:rPr>
          <w:rFonts w:ascii="Times New Roman" w:hAnsi="Times New Roman" w:cs="Times New Roman"/>
          <w:noProof/>
        </w:rPr>
        <w:t>октября</w:t>
      </w:r>
      <w:r w:rsidR="00252BAA">
        <w:rPr>
          <w:rFonts w:ascii="Times New Roman" w:hAnsi="Times New Roman" w:cs="Times New Roman"/>
          <w:noProof/>
        </w:rPr>
        <w:t xml:space="preserve"> </w:t>
      </w:r>
      <w:r w:rsidR="00542B66">
        <w:rPr>
          <w:rFonts w:ascii="Times New Roman" w:hAnsi="Times New Roman" w:cs="Times New Roman"/>
          <w:noProof/>
        </w:rPr>
        <w:t>2025</w:t>
      </w:r>
      <w:r w:rsidR="00B16388" w:rsidRPr="00AA5DE0">
        <w:rPr>
          <w:rFonts w:ascii="Times New Roman" w:hAnsi="Times New Roman" w:cs="Times New Roman"/>
          <w:noProof/>
        </w:rPr>
        <w:t xml:space="preserve"> года                                                                   </w:t>
      </w:r>
      <w:r w:rsidR="009C1EB1" w:rsidRPr="00AA5DE0">
        <w:rPr>
          <w:rFonts w:ascii="Times New Roman" w:hAnsi="Times New Roman" w:cs="Times New Roman"/>
          <w:noProof/>
        </w:rPr>
        <w:t xml:space="preserve">         </w:t>
      </w:r>
      <w:r w:rsidR="00AA5DE0" w:rsidRPr="00AA5DE0">
        <w:rPr>
          <w:rFonts w:ascii="Times New Roman" w:hAnsi="Times New Roman" w:cs="Times New Roman"/>
          <w:noProof/>
        </w:rPr>
        <w:t xml:space="preserve">                           </w:t>
      </w:r>
      <w:r w:rsidR="00AC5EB2">
        <w:rPr>
          <w:rFonts w:ascii="Times New Roman" w:hAnsi="Times New Roman" w:cs="Times New Roman"/>
          <w:noProof/>
        </w:rPr>
        <w:t xml:space="preserve">        </w:t>
      </w:r>
      <w:r>
        <w:rPr>
          <w:rFonts w:ascii="Times New Roman" w:hAnsi="Times New Roman" w:cs="Times New Roman"/>
          <w:noProof/>
        </w:rPr>
        <w:t xml:space="preserve">   </w:t>
      </w:r>
      <w:r w:rsidR="00AA5DE0" w:rsidRPr="00AA5DE0">
        <w:rPr>
          <w:rFonts w:ascii="Times New Roman" w:hAnsi="Times New Roman" w:cs="Times New Roman"/>
          <w:noProof/>
        </w:rPr>
        <w:t xml:space="preserve"> </w:t>
      </w:r>
      <w:r w:rsidR="009C1EB1" w:rsidRPr="00AA5DE0">
        <w:rPr>
          <w:rFonts w:ascii="Times New Roman" w:hAnsi="Times New Roman" w:cs="Times New Roman"/>
          <w:noProof/>
        </w:rPr>
        <w:t xml:space="preserve"> </w:t>
      </w:r>
      <w:r w:rsidR="00B16388" w:rsidRPr="00AA5DE0">
        <w:rPr>
          <w:rFonts w:ascii="Times New Roman" w:hAnsi="Times New Roman" w:cs="Times New Roman"/>
          <w:noProof/>
        </w:rPr>
        <w:t>№</w:t>
      </w:r>
      <w:r w:rsidR="00C11E71">
        <w:rPr>
          <w:rFonts w:ascii="Times New Roman" w:hAnsi="Times New Roman" w:cs="Times New Roman"/>
          <w:noProof/>
        </w:rPr>
        <w:t xml:space="preserve"> </w:t>
      </w:r>
      <w:r w:rsidR="00E10CD5">
        <w:rPr>
          <w:rFonts w:ascii="Times New Roman" w:hAnsi="Times New Roman" w:cs="Times New Roman"/>
          <w:noProof/>
        </w:rPr>
        <w:t>206</w:t>
      </w:r>
    </w:p>
    <w:p w:rsidR="00043473" w:rsidRPr="00E51A1A" w:rsidRDefault="00043473" w:rsidP="009147EE">
      <w:pPr>
        <w:spacing w:after="0" w:line="240" w:lineRule="auto"/>
        <w:ind w:right="3685"/>
        <w:jc w:val="both"/>
        <w:rPr>
          <w:rFonts w:ascii="Times New Roman" w:hAnsi="Times New Roman"/>
          <w:color w:val="000000"/>
          <w:sz w:val="24"/>
        </w:rPr>
      </w:pPr>
      <w:r w:rsidRPr="00E51A1A">
        <w:rPr>
          <w:rFonts w:ascii="Times New Roman" w:hAnsi="Times New Roman"/>
          <w:color w:val="000000"/>
          <w:sz w:val="24"/>
        </w:rPr>
        <w:t>Об утверждении административного регламента по предоставлению муниципальной услуги «</w:t>
      </w:r>
      <w:r w:rsidR="00AF00D9" w:rsidRPr="00E51A1A">
        <w:rPr>
          <w:rFonts w:ascii="Times New Roman" w:hAnsi="Times New Roman"/>
          <w:color w:val="000000"/>
          <w:sz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hAnsi="Times New Roman"/>
          <w:color w:val="000000"/>
          <w:sz w:val="24"/>
        </w:rPr>
        <w:t>»</w:t>
      </w:r>
      <w:r w:rsidR="00F854EE">
        <w:rPr>
          <w:rFonts w:ascii="Times New Roman" w:hAnsi="Times New Roman"/>
          <w:color w:val="000000"/>
          <w:sz w:val="24"/>
        </w:rPr>
        <w:t>.</w:t>
      </w:r>
      <w:bookmarkStart w:id="0" w:name="_GoBack"/>
      <w:bookmarkEnd w:id="0"/>
    </w:p>
    <w:p w:rsidR="00BD11D2" w:rsidRPr="00AA5DE0" w:rsidRDefault="00BD11D2" w:rsidP="009147EE">
      <w:pPr>
        <w:spacing w:after="0" w:line="240" w:lineRule="auto"/>
        <w:ind w:right="3685"/>
        <w:jc w:val="both"/>
        <w:rPr>
          <w:rFonts w:ascii="Times New Roman" w:hAnsi="Times New Roman" w:cs="Times New Roman"/>
        </w:rPr>
      </w:pPr>
      <w:r w:rsidRPr="00AA5DE0">
        <w:rPr>
          <w:rFonts w:ascii="Times New Roman" w:hAnsi="Times New Roman" w:cs="Times New Roman"/>
        </w:rPr>
        <w:t xml:space="preserve"> </w:t>
      </w:r>
    </w:p>
    <w:p w:rsidR="00AA5DE0" w:rsidRPr="00E51A1A" w:rsidRDefault="00043473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51A1A">
        <w:rPr>
          <w:rFonts w:ascii="Times New Roman" w:hAnsi="Times New Roman" w:cs="Times New Roman"/>
          <w:sz w:val="24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Уставом </w:t>
      </w:r>
      <w:r w:rsidR="00542B66" w:rsidRPr="00E51A1A">
        <w:rPr>
          <w:rFonts w:ascii="Times New Roman" w:hAnsi="Times New Roman" w:cs="Times New Roman"/>
          <w:sz w:val="24"/>
        </w:rPr>
        <w:t>Запорожского сельского поселения</w:t>
      </w:r>
      <w:r w:rsidRPr="00E51A1A">
        <w:rPr>
          <w:rFonts w:ascii="Times New Roman" w:hAnsi="Times New Roman" w:cs="Times New Roman"/>
          <w:sz w:val="24"/>
        </w:rPr>
        <w:t xml:space="preserve">, администрация </w:t>
      </w:r>
      <w:r w:rsidR="00542B66" w:rsidRPr="00E51A1A">
        <w:rPr>
          <w:rFonts w:ascii="Times New Roman" w:hAnsi="Times New Roman" w:cs="Times New Roman"/>
          <w:sz w:val="24"/>
        </w:rPr>
        <w:t>Запорожского сельского поселения</w:t>
      </w:r>
      <w:r w:rsidRPr="00E51A1A">
        <w:rPr>
          <w:rFonts w:ascii="Times New Roman" w:hAnsi="Times New Roman" w:cs="Times New Roman"/>
          <w:sz w:val="24"/>
        </w:rPr>
        <w:t xml:space="preserve"> </w:t>
      </w:r>
      <w:r w:rsidR="00542B66" w:rsidRPr="00E51A1A">
        <w:rPr>
          <w:rFonts w:ascii="Times New Roman" w:hAnsi="Times New Roman" w:cs="Times New Roman"/>
          <w:sz w:val="24"/>
        </w:rPr>
        <w:t>Приозерского</w:t>
      </w:r>
      <w:r w:rsidRPr="00E51A1A">
        <w:rPr>
          <w:rFonts w:ascii="Times New Roman" w:hAnsi="Times New Roman" w:cs="Times New Roman"/>
          <w:sz w:val="24"/>
        </w:rPr>
        <w:t xml:space="preserve"> муници</w:t>
      </w:r>
      <w:r w:rsidR="00542B66" w:rsidRPr="00E51A1A">
        <w:rPr>
          <w:rFonts w:ascii="Times New Roman" w:hAnsi="Times New Roman" w:cs="Times New Roman"/>
          <w:sz w:val="24"/>
        </w:rPr>
        <w:t>пального</w:t>
      </w:r>
      <w:r w:rsidRPr="00E51A1A">
        <w:rPr>
          <w:rFonts w:ascii="Times New Roman" w:hAnsi="Times New Roman" w:cs="Times New Roman"/>
          <w:sz w:val="24"/>
        </w:rPr>
        <w:t xml:space="preserve"> район</w:t>
      </w:r>
      <w:r w:rsidR="00542B66" w:rsidRPr="00E51A1A">
        <w:rPr>
          <w:rFonts w:ascii="Times New Roman" w:hAnsi="Times New Roman" w:cs="Times New Roman"/>
          <w:sz w:val="24"/>
        </w:rPr>
        <w:t>а</w:t>
      </w:r>
      <w:r w:rsidRPr="00E51A1A">
        <w:rPr>
          <w:rFonts w:ascii="Times New Roman" w:hAnsi="Times New Roman" w:cs="Times New Roman"/>
          <w:sz w:val="24"/>
        </w:rPr>
        <w:t xml:space="preserve"> Ленинградской области </w:t>
      </w:r>
      <w:r w:rsidRPr="00E51A1A">
        <w:rPr>
          <w:rFonts w:ascii="Times New Roman" w:hAnsi="Times New Roman" w:cs="Times New Roman"/>
          <w:b/>
          <w:sz w:val="24"/>
        </w:rPr>
        <w:t>ПОСТАНОВЛЯЕТ:</w:t>
      </w:r>
    </w:p>
    <w:p w:rsidR="00043473" w:rsidRPr="00AA5DE0" w:rsidRDefault="00043473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43473" w:rsidRPr="00E51A1A" w:rsidRDefault="00043473" w:rsidP="00AF00D9">
      <w:pPr>
        <w:pStyle w:val="a4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E51A1A">
        <w:rPr>
          <w:rFonts w:ascii="Times New Roman" w:eastAsia="Times New Roman" w:hAnsi="Times New Roman" w:cs="Times New Roman"/>
          <w:sz w:val="24"/>
          <w:lang w:eastAsia="ru-RU"/>
        </w:rPr>
        <w:t>Утвердить административный регламент по предоставлению муниципальной услуги «</w:t>
      </w:r>
      <w:r w:rsidR="00AF00D9" w:rsidRPr="00E51A1A">
        <w:rPr>
          <w:rFonts w:ascii="Times New Roman" w:eastAsia="Times New Roman" w:hAnsi="Times New Roman" w:cs="Times New Roman"/>
          <w:sz w:val="24"/>
          <w:lang w:eastAsia="ru-RU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» в </w:t>
      </w:r>
      <w:r w:rsidR="00E51A1A" w:rsidRPr="00E51A1A">
        <w:rPr>
          <w:rFonts w:ascii="Times New Roman" w:hAnsi="Times New Roman" w:cs="Times New Roman"/>
          <w:sz w:val="24"/>
        </w:rPr>
        <w:t>Запорожском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сельском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поселение 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>Приозерского муниципального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район</w:t>
      </w:r>
      <w:r w:rsidR="00E51A1A" w:rsidRPr="00E51A1A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Pr="00E51A1A">
        <w:rPr>
          <w:rFonts w:ascii="Times New Roman" w:eastAsia="Times New Roman" w:hAnsi="Times New Roman" w:cs="Times New Roman"/>
          <w:sz w:val="24"/>
          <w:lang w:eastAsia="ru-RU"/>
        </w:rPr>
        <w:t xml:space="preserve"> Ленинградской области (Приложение).</w:t>
      </w:r>
    </w:p>
    <w:p w:rsidR="00043473" w:rsidRPr="00E51A1A" w:rsidRDefault="00043473" w:rsidP="00AF00D9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1A1A">
        <w:rPr>
          <w:rFonts w:ascii="Times New Roman" w:eastAsia="Times New Roman" w:hAnsi="Times New Roman"/>
          <w:sz w:val="24"/>
          <w:lang w:eastAsia="ru-RU"/>
        </w:rPr>
        <w:t>Отменить П</w:t>
      </w:r>
      <w:r w:rsidR="00AF00D9" w:rsidRPr="00E51A1A">
        <w:rPr>
          <w:rFonts w:ascii="Times New Roman" w:eastAsia="Times New Roman" w:hAnsi="Times New Roman"/>
          <w:sz w:val="24"/>
          <w:lang w:eastAsia="ru-RU"/>
        </w:rPr>
        <w:t>остановле</w:t>
      </w:r>
      <w:r w:rsidR="00881705" w:rsidRPr="00E51A1A">
        <w:rPr>
          <w:rFonts w:ascii="Times New Roman" w:eastAsia="Times New Roman" w:hAnsi="Times New Roman"/>
          <w:sz w:val="24"/>
          <w:lang w:eastAsia="ru-RU"/>
        </w:rPr>
        <w:t xml:space="preserve">ние администрации </w:t>
      </w:r>
      <w:r w:rsidR="00881705"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№ </w:t>
      </w:r>
      <w:r w:rsidR="00F854EE">
        <w:rPr>
          <w:rFonts w:ascii="Times New Roman" w:eastAsia="Times New Roman" w:hAnsi="Times New Roman"/>
          <w:b/>
          <w:sz w:val="24"/>
          <w:u w:val="single"/>
          <w:lang w:eastAsia="ru-RU"/>
        </w:rPr>
        <w:t>304</w:t>
      </w:r>
      <w:r w:rsidR="00881705"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 от </w:t>
      </w:r>
      <w:r w:rsidR="00F854EE">
        <w:rPr>
          <w:rFonts w:ascii="Times New Roman" w:eastAsia="Times New Roman" w:hAnsi="Times New Roman"/>
          <w:b/>
          <w:sz w:val="24"/>
          <w:u w:val="single"/>
          <w:lang w:eastAsia="ru-RU"/>
        </w:rPr>
        <w:t>15.11.2023</w:t>
      </w:r>
      <w:r w:rsidRPr="00E51A1A">
        <w:rPr>
          <w:rFonts w:ascii="Times New Roman" w:eastAsia="Times New Roman" w:hAnsi="Times New Roman"/>
          <w:sz w:val="24"/>
          <w:u w:val="single"/>
          <w:lang w:eastAsia="ru-RU"/>
        </w:rPr>
        <w:t xml:space="preserve"> г.</w:t>
      </w:r>
      <w:r w:rsidRPr="00E51A1A">
        <w:rPr>
          <w:rFonts w:ascii="Times New Roman" w:eastAsia="Times New Roman" w:hAnsi="Times New Roman"/>
          <w:sz w:val="24"/>
          <w:lang w:eastAsia="ru-RU"/>
        </w:rPr>
        <w:t xml:space="preserve"> Об утверждении Административного регламента предоставления муниципальной услуги «</w:t>
      </w:r>
      <w:r w:rsidR="00AF00D9" w:rsidRPr="00E51A1A">
        <w:rPr>
          <w:rFonts w:ascii="Times New Roman" w:eastAsia="Times New Roman" w:hAnsi="Times New Roman"/>
          <w:sz w:val="24"/>
          <w:lang w:eastAsia="ru-RU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51A1A">
        <w:rPr>
          <w:rFonts w:ascii="Times New Roman" w:eastAsia="Times New Roman" w:hAnsi="Times New Roman"/>
          <w:sz w:val="24"/>
          <w:lang w:eastAsia="ru-RU"/>
        </w:rPr>
        <w:t>»</w:t>
      </w:r>
      <w:r w:rsidR="00E10CD5">
        <w:rPr>
          <w:rFonts w:ascii="Times New Roman" w:eastAsia="Times New Roman" w:hAnsi="Times New Roman"/>
          <w:sz w:val="24"/>
          <w:lang w:eastAsia="ru-RU"/>
        </w:rPr>
        <w:t>.</w:t>
      </w:r>
    </w:p>
    <w:p w:rsidR="00AA5DE0" w:rsidRPr="00E51A1A" w:rsidRDefault="00AA5DE0" w:rsidP="00043473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1A1A">
        <w:rPr>
          <w:rFonts w:ascii="Times New Roman" w:hAnsi="Times New Roman" w:cs="Times New Roman"/>
          <w:sz w:val="24"/>
        </w:rPr>
        <w:t xml:space="preserve">Разместить настоящее постановление на официальном сайте муниципального образования Запорожское сельское поселение муниципального образования Приозерский муниципальный район Ленинградской области </w:t>
      </w:r>
      <w:hyperlink r:id="rId8" w:history="1">
        <w:r w:rsidR="00181195" w:rsidRPr="00E51A1A">
          <w:rPr>
            <w:rStyle w:val="a3"/>
            <w:rFonts w:ascii="Times New Roman" w:hAnsi="Times New Roman" w:cs="Times New Roman"/>
            <w:sz w:val="24"/>
          </w:rPr>
          <w:t>http://запорожское-адм.рф/</w:t>
        </w:r>
      </w:hyperlink>
      <w:r w:rsidR="00181195" w:rsidRPr="00E51A1A">
        <w:rPr>
          <w:rFonts w:ascii="Times New Roman" w:hAnsi="Times New Roman" w:cs="Times New Roman"/>
          <w:sz w:val="24"/>
        </w:rPr>
        <w:t xml:space="preserve"> </w:t>
      </w:r>
      <w:r w:rsidRPr="00E51A1A">
        <w:rPr>
          <w:rFonts w:ascii="Times New Roman" w:hAnsi="Times New Roman" w:cs="Times New Roman"/>
          <w:sz w:val="24"/>
        </w:rPr>
        <w:t>в сети Интернет, опубликовать настоящее постановление на сайте «Информационного агентства «Областные Вести» (ЛЕНОБЛИНФОРМ).</w:t>
      </w:r>
    </w:p>
    <w:p w:rsidR="00AA5DE0" w:rsidRPr="00E51A1A" w:rsidRDefault="00AA5DE0" w:rsidP="00AA5DE0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1A1A">
        <w:rPr>
          <w:rFonts w:ascii="Times New Roman" w:hAnsi="Times New Roman" w:cs="Times New Roman"/>
          <w:sz w:val="24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:rsidR="00AA5DE0" w:rsidRPr="00E51A1A" w:rsidRDefault="00AA5DE0" w:rsidP="00AA5DE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1A1A">
        <w:rPr>
          <w:rFonts w:ascii="Times New Roman" w:hAnsi="Times New Roman" w:cs="Times New Roman"/>
          <w:sz w:val="24"/>
        </w:rPr>
        <w:t>Контроль за исполнением данного постановления возложить на главу администрации.</w:t>
      </w:r>
    </w:p>
    <w:p w:rsidR="009C1EB1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P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1EB1" w:rsidRPr="00AA5DE0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5EB2" w:rsidRPr="00E51A1A" w:rsidRDefault="00E10CD5" w:rsidP="00AC5EB2">
      <w:pPr>
        <w:pStyle w:val="1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Врио</w:t>
      </w:r>
      <w:proofErr w:type="spellEnd"/>
      <w:r>
        <w:rPr>
          <w:rFonts w:ascii="Times New Roman" w:hAnsi="Times New Roman" w:cs="Times New Roman"/>
          <w:sz w:val="24"/>
        </w:rPr>
        <w:t xml:space="preserve"> главы</w:t>
      </w:r>
      <w:r w:rsidR="00B16388" w:rsidRPr="00E51A1A">
        <w:rPr>
          <w:rFonts w:ascii="Times New Roman" w:hAnsi="Times New Roman" w:cs="Times New Roman"/>
          <w:sz w:val="24"/>
        </w:rPr>
        <w:t xml:space="preserve"> администрации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="00B46B60" w:rsidRPr="00E51A1A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AA5DE0" w:rsidRPr="00E51A1A">
        <w:rPr>
          <w:rFonts w:ascii="Times New Roman" w:hAnsi="Times New Roman" w:cs="Times New Roman"/>
          <w:sz w:val="24"/>
        </w:rPr>
        <w:t xml:space="preserve">        </w:t>
      </w:r>
      <w:r w:rsidR="00B16388" w:rsidRPr="00E51A1A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В.О. </w:t>
      </w:r>
      <w:proofErr w:type="spellStart"/>
      <w:r>
        <w:rPr>
          <w:rFonts w:ascii="Times New Roman" w:hAnsi="Times New Roman" w:cs="Times New Roman"/>
          <w:sz w:val="24"/>
        </w:rPr>
        <w:t>Матэуш</w:t>
      </w:r>
      <w:proofErr w:type="spellEnd"/>
    </w:p>
    <w:p w:rsidR="00A81CE2" w:rsidRDefault="00A81CE2" w:rsidP="00AC5EB2">
      <w:pPr>
        <w:pStyle w:val="1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</w:rPr>
      </w:pPr>
    </w:p>
    <w:p w:rsidR="00AA5DE0" w:rsidRPr="00AA5DE0" w:rsidRDefault="00AA5DE0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6388" w:rsidRPr="00AA5DE0" w:rsidRDefault="00B16388" w:rsidP="00B163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DE0">
        <w:rPr>
          <w:rFonts w:ascii="Times New Roman" w:hAnsi="Times New Roman" w:cs="Times New Roman"/>
          <w:sz w:val="18"/>
          <w:szCs w:val="18"/>
        </w:rPr>
        <w:t xml:space="preserve">Исполнила: </w:t>
      </w:r>
      <w:r w:rsidR="00542B66">
        <w:rPr>
          <w:rFonts w:ascii="Times New Roman" w:hAnsi="Times New Roman" w:cs="Times New Roman"/>
          <w:sz w:val="18"/>
          <w:szCs w:val="18"/>
        </w:rPr>
        <w:t xml:space="preserve">О.Ю. </w:t>
      </w:r>
      <w:proofErr w:type="spellStart"/>
      <w:r w:rsidR="00542B66">
        <w:rPr>
          <w:rFonts w:ascii="Times New Roman" w:hAnsi="Times New Roman" w:cs="Times New Roman"/>
          <w:sz w:val="18"/>
          <w:szCs w:val="18"/>
        </w:rPr>
        <w:t>Цуканова</w:t>
      </w:r>
      <w:proofErr w:type="spellEnd"/>
      <w:r w:rsidRPr="00AA5DE0">
        <w:rPr>
          <w:rFonts w:ascii="Times New Roman" w:hAnsi="Times New Roman" w:cs="Times New Roman"/>
          <w:sz w:val="18"/>
          <w:szCs w:val="18"/>
        </w:rPr>
        <w:t>, 8(81379) 66-3</w:t>
      </w:r>
      <w:r w:rsidR="0024783F" w:rsidRPr="00AA5DE0">
        <w:rPr>
          <w:rFonts w:ascii="Times New Roman" w:hAnsi="Times New Roman" w:cs="Times New Roman"/>
          <w:sz w:val="18"/>
          <w:szCs w:val="18"/>
        </w:rPr>
        <w:t>31</w:t>
      </w:r>
    </w:p>
    <w:p w:rsidR="00627E92" w:rsidRPr="00AA5DE0" w:rsidRDefault="00B16388" w:rsidP="00627E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DE0">
        <w:rPr>
          <w:rFonts w:ascii="Times New Roman" w:hAnsi="Times New Roman" w:cs="Times New Roman"/>
          <w:sz w:val="18"/>
          <w:szCs w:val="18"/>
        </w:rPr>
        <w:t>Разос</w:t>
      </w:r>
      <w:r w:rsidR="008E4DE1" w:rsidRPr="00AA5DE0">
        <w:rPr>
          <w:rFonts w:ascii="Times New Roman" w:hAnsi="Times New Roman" w:cs="Times New Roman"/>
          <w:sz w:val="18"/>
          <w:szCs w:val="18"/>
        </w:rPr>
        <w:t>лано: дело – 2, прокуратура – 1</w:t>
      </w:r>
      <w:r w:rsidRPr="00AA5DE0">
        <w:rPr>
          <w:rFonts w:ascii="Times New Roman" w:hAnsi="Times New Roman" w:cs="Times New Roman"/>
          <w:sz w:val="18"/>
          <w:szCs w:val="18"/>
        </w:rPr>
        <w:t>.</w:t>
      </w: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542B66" w:rsidRDefault="00542B66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</w:p>
    <w:p w:rsidR="00181195" w:rsidRPr="00181195" w:rsidRDefault="00181195" w:rsidP="00181195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b/>
          <w:bCs/>
          <w:color w:val="000000"/>
          <w:kern w:val="32"/>
          <w:sz w:val="20"/>
          <w:szCs w:val="20"/>
          <w:lang w:eastAsia="ru-RU"/>
        </w:rPr>
        <w:t xml:space="preserve">Утвержден 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постановлением администрации 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Запорожское</w:t>
      </w:r>
      <w:r w:rsidRPr="00181195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сельское поселение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образования 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Приозерский муниципальный 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sz w:val="20"/>
          <w:szCs w:val="20"/>
          <w:lang w:eastAsia="ru-RU"/>
        </w:rPr>
        <w:t>район Ленинградской области</w:t>
      </w:r>
    </w:p>
    <w:p w:rsidR="00181195" w:rsidRPr="00181195" w:rsidRDefault="0088170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E10C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</w:t>
      </w:r>
      <w:r w:rsidR="00F921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="00E10C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</w:t>
      </w:r>
      <w:r w:rsidR="00F921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.2025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года № </w:t>
      </w:r>
      <w:r w:rsidR="00E10C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206</w:t>
      </w:r>
    </w:p>
    <w:p w:rsidR="00181195" w:rsidRPr="00181195" w:rsidRDefault="00181195" w:rsidP="001811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811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(Приложение)</w:t>
      </w:r>
    </w:p>
    <w:p w:rsidR="00BD11D2" w:rsidRDefault="00BD11D2" w:rsidP="00BD11D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34E7C" w:rsidRPr="00F32856" w:rsidRDefault="00934E7C" w:rsidP="00934E7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28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АДМИНИСТРАТИВНЫЙ РЕГЛАМЕНТ </w:t>
      </w:r>
    </w:p>
    <w:p w:rsidR="00934E7C" w:rsidRPr="009F2251" w:rsidRDefault="00934E7C" w:rsidP="00934E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28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F328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AF00D9" w:rsidRPr="00F54608">
        <w:rPr>
          <w:rFonts w:ascii="Times New Roman" w:eastAsia="SimSun" w:hAnsi="Times New Roman"/>
          <w:b/>
          <w:bCs/>
          <w:color w:val="000000"/>
          <w:sz w:val="24"/>
          <w:szCs w:val="24"/>
          <w:lang w:eastAsia="ar-SA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81195" w:rsidRDefault="00181195" w:rsidP="00AD1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D1204" w:rsidRPr="00181195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8119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D1204" w:rsidRPr="00EA5A3E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1.1.</w:t>
      </w:r>
      <w:r w:rsidRPr="00512A47">
        <w:rPr>
          <w:rFonts w:ascii="Times New Roman" w:eastAsia="Times New Roman" w:hAnsi="Times New Roman" w:cs="Times New Roman"/>
          <w:sz w:val="24"/>
        </w:rPr>
        <w:tab/>
        <w:t xml:space="preserve"> Настоящий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2C1871" w:rsidRPr="00512A47">
        <w:rPr>
          <w:rFonts w:ascii="Times New Roman" w:eastAsia="Times New Roman" w:hAnsi="Times New Roman" w:cs="Times New Roman"/>
          <w:sz w:val="24"/>
        </w:rPr>
        <w:t>реконструкции» (</w:t>
      </w:r>
      <w:r w:rsidRPr="00512A47">
        <w:rPr>
          <w:rFonts w:ascii="Times New Roman" w:eastAsia="Times New Roman" w:hAnsi="Times New Roman" w:cs="Times New Roman"/>
          <w:sz w:val="24"/>
        </w:rPr>
        <w:t>далее - административный регламент, муниципальная услуга соответственно) определяет порядок, стандарт и сроки предоставления муниципальной услуги.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1.1.1. Основанием проведения оценки соответствия помещения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и принятия решения по результатам оценки является: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заявление лица, имеющего право на получение муниципальной услуги;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получение сводного перечня объектов (жилых помещений), находящихся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1.2. Заявителями, имеющими право на получение муниципальной услуги, являются: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Представлять интересы заявителя имеют право: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от имени физических лиц: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представители, действующие в силу полномочий, основанных на доверенности или договоре;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опекуны недееспособных граждан;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законные представители (родители, усыновители, опекуны) несовершеннолетних в возрасте до 14 лет.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от имени юридических лиц: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представители, действующие в соответствии с законом или учредительными документами от имени </w:t>
      </w:r>
      <w:r w:rsidRPr="00512A47">
        <w:rPr>
          <w:rFonts w:ascii="Times New Roman" w:eastAsia="Times New Roman" w:hAnsi="Times New Roman" w:cs="Times New Roman"/>
          <w:sz w:val="24"/>
        </w:rPr>
        <w:lastRenderedPageBreak/>
        <w:t>заявителя без доверенности;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представители, действующие от имени заявителя в силу полномочий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на основании доверенности или договора.</w:t>
      </w:r>
    </w:p>
    <w:p w:rsidR="009E0DEC" w:rsidRPr="009E0DEC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0DEC">
        <w:rPr>
          <w:rFonts w:ascii="Times New Roman" w:eastAsia="Times New Roman" w:hAnsi="Times New Roman" w:cs="Times New Roman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1.3. Информация о месте нахождения администрации Запорожского сельского поселения Приозерского муниципального района Ленинградской области, 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графиках работы, контактных телефонах, адресах электронной почты размещается: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на информационных стендах в местах предоставления муниципальной услуги (в доступном для заявителей месте);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- на сайте администрации;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и муниципальных услуг» (далее - ГБУ ЛО «МФЦ»): https://mfc47.ru/;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- на Портале государственных и муниципальных услуг (функций) Ленинградской области (далее - ПГУ </w:t>
      </w:r>
      <w:proofErr w:type="gramStart"/>
      <w:r w:rsidRPr="00512A47">
        <w:rPr>
          <w:rFonts w:ascii="Times New Roman" w:eastAsia="Times New Roman" w:hAnsi="Times New Roman" w:cs="Times New Roman"/>
          <w:sz w:val="24"/>
        </w:rPr>
        <w:t>ЛО)/</w:t>
      </w:r>
      <w:proofErr w:type="gramEnd"/>
      <w:r w:rsidRPr="00512A47">
        <w:rPr>
          <w:rFonts w:ascii="Times New Roman" w:eastAsia="Times New Roman" w:hAnsi="Times New Roman" w:cs="Times New Roman"/>
          <w:sz w:val="24"/>
        </w:rPr>
        <w:t>на Едином портале государственных услуг (далее – ЕПГУ): www.gu.lenobl.ru/ www.gosuslugi.ru.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 xml:space="preserve">- в государственной информационной системе «Реестр государственных 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</w:rPr>
        <w:t>и муниципальных услуг (функций) Ленинградской области» (далее - Реестр).</w:t>
      </w:r>
    </w:p>
    <w:p w:rsidR="00AF00D9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AD1204" w:rsidRPr="00181195" w:rsidRDefault="00181195" w:rsidP="00AD1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9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181195" w:rsidRPr="00EA5A3E" w:rsidRDefault="00181195" w:rsidP="00881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1" w:name="sub_1021"/>
      <w:r w:rsidRPr="00512A47">
        <w:rPr>
          <w:rFonts w:ascii="Times New Roman" w:eastAsia="Times New Roman" w:hAnsi="Times New Roman" w:cs="Times New Roman"/>
          <w:sz w:val="24"/>
          <w:lang w:eastAsia="ru-RU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2" w:name="sub_1022"/>
      <w:bookmarkEnd w:id="1"/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2.2. Муниципальную услугу предоставляет: администрация </w:t>
      </w:r>
      <w:r w:rsidR="002C1871"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Запорожского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городского/</w:t>
      </w:r>
      <w:r w:rsidRPr="00512A47">
        <w:rPr>
          <w:rFonts w:ascii="Times New Roman" w:eastAsia="Times New Roman" w:hAnsi="Times New Roman" w:cs="Times New Roman"/>
          <w:sz w:val="24"/>
          <w:u w:val="single"/>
          <w:lang w:eastAsia="ru-RU"/>
        </w:rPr>
        <w:t>сельского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12A47">
        <w:rPr>
          <w:rFonts w:ascii="Times New Roman" w:eastAsia="Times New Roman" w:hAnsi="Times New Roman" w:cs="Times New Roman"/>
          <w:sz w:val="24"/>
          <w:u w:val="single"/>
          <w:lang w:eastAsia="ru-RU"/>
        </w:rPr>
        <w:t>поселения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/городского округа Ленинградской области (далее – администрация).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9E0DEC" w:rsidRPr="00512A47" w:rsidRDefault="009E0DEC" w:rsidP="009E0D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В предоставлении муниципальной услуги участвуют: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ГБУ ЛО «МФЦ»;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Специализированные государственные и муниципальные организации технической инвентаризации.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3" w:name="sub_1025"/>
      <w:bookmarkEnd w:id="2"/>
      <w:r w:rsidRPr="00512A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Заявление на получение муниципальной услуги с комплектом документов принимаются: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1) при личной явке: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-в администрацию;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-в филиалах, отделах, удаленных рабочих местах ГБУ ЛО «МФЦ»;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2) без личной явки: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почтовым отправлением в администрацию;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в электронной форме через личный кабинет заявителя на ПГУ ЛО/ ЕПГУ;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в электронной форме через сайт администрации (при технической реализации).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Заявитель может записаться на прием для подачи заявления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о предоставлении муниципальной услуги следующими способами: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1) посредством ПГУ ЛО/ЕПГУ – в администрацию, в ГБУ ЛО «МФЦ»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(при технической реализации);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2) по телефону – администрации, ГБУ ЛО «МФЦ»;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3) посредством сайта администрации.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Для записи заявитель выбирает любые свободные для приема дату и время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в пределах установленного в администрации или ГБУ ЛО «МФЦ» графика приема заявителей.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2.2.1. </w:t>
      </w:r>
      <w:r w:rsidRPr="00512A47">
        <w:rPr>
          <w:rFonts w:ascii="Times New Roman" w:eastAsia="Calibri" w:hAnsi="Times New Roman" w:cs="Times New Roman"/>
          <w:sz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о физическом лице в указанных информационных системах;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2) информационных технологий, предусмотренных статьями 9, 10 и 14 Федерального закона от 29.12.2022 № 572-ФЗ.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2.3. Результатом предоставления муниципальной услуги является: </w:t>
      </w:r>
    </w:p>
    <w:p w:rsidR="009E0DEC" w:rsidRPr="00512A47" w:rsidRDefault="009E0DEC" w:rsidP="009E0DEC">
      <w:pPr>
        <w:widowControl w:val="0"/>
        <w:numPr>
          <w:ilvl w:val="0"/>
          <w:numId w:val="20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9E0DEC" w:rsidRPr="00512A47" w:rsidRDefault="009E0DEC" w:rsidP="009E0DEC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возврат заявление документов на получение услуги без рассмотрения.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4" w:name="sub_121028"/>
      <w:bookmarkStart w:id="5" w:name="sub_1028"/>
      <w:bookmarkEnd w:id="3"/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Результат предоставления муниципальной услуги предоставляется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(в соответствии со способом, указанным заявителем при подаче заявления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и документов):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1) при личной явке: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в администрации;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в филиалах, отделах, удаленных рабочих местах ГБУ ЛО «МФЦ»;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2) без личной явки: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почтовым отправлением;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на адрес электронной почты;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в электронной форме через личный кабинет заявителя на ПГУ ЛО/ЕПГУ;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в электронной форме через сайт администрации (при технической реализации).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При получении результатов предоставления муниципальной услуги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2.4. Срок предоставления муниципальной услуги не д</w:t>
      </w:r>
      <w:r w:rsidR="002C1871" w:rsidRPr="00512A47">
        <w:rPr>
          <w:rFonts w:ascii="Times New Roman" w:eastAsia="Times New Roman" w:hAnsi="Times New Roman" w:cs="Times New Roman"/>
          <w:sz w:val="24"/>
          <w:lang w:eastAsia="ru-RU"/>
        </w:rPr>
        <w:t>олжен превышать 30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 календарных дня с даты поступления (регистрации) заявления в администрацию.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6" w:name="sub_1027"/>
      <w:r w:rsidRPr="00512A47">
        <w:rPr>
          <w:rFonts w:ascii="Times New Roman" w:eastAsia="Times New Roman" w:hAnsi="Times New Roman" w:cs="Times New Roman"/>
          <w:sz w:val="24"/>
          <w:lang w:eastAsia="ru-RU"/>
        </w:rPr>
        <w:t>2.5. Правовые основания для предоставления муниципальной услуги.</w:t>
      </w:r>
    </w:p>
    <w:p w:rsidR="009E0DEC" w:rsidRPr="00512A47" w:rsidRDefault="009E0DEC" w:rsidP="009E0DEC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Жилищный кодекс Российской Федерации; </w:t>
      </w:r>
    </w:p>
    <w:p w:rsidR="009E0DEC" w:rsidRPr="00512A47" w:rsidRDefault="009E0DEC" w:rsidP="009E0DEC">
      <w:pPr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:rsidR="009E0DEC" w:rsidRPr="00512A47" w:rsidRDefault="009E0DEC" w:rsidP="009E0DEC">
      <w:pPr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9E0DEC" w:rsidRPr="00512A47" w:rsidRDefault="009E0DEC" w:rsidP="009E0DEC">
      <w:pPr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 Правительства Российской Федерации от 09.07.2016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hyperlink r:id="rId9" w:history="1">
        <w:r w:rsidR="002C1871" w:rsidRPr="00512A47">
          <w:rPr>
            <w:rStyle w:val="a3"/>
            <w:rFonts w:ascii="Times New Roman" w:eastAsia="Times New Roman" w:hAnsi="Times New Roman" w:cs="Times New Roman"/>
            <w:sz w:val="24"/>
            <w:lang w:eastAsia="ru-RU"/>
          </w:rPr>
          <w:t>http://запорожское-адм.рф/</w:t>
        </w:r>
      </w:hyperlink>
      <w:r w:rsidR="002C1871"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и в Реестре.</w:t>
      </w:r>
    </w:p>
    <w:bookmarkEnd w:id="6"/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:rsidR="009E0DEC" w:rsidRPr="00512A47" w:rsidRDefault="009E0DEC" w:rsidP="009E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7) заключение </w:t>
      </w:r>
      <w:r w:rsidRPr="00512A47">
        <w:rPr>
          <w:rFonts w:ascii="Times New Roman" w:eastAsia="Calibri" w:hAnsi="Times New Roman" w:cs="Times New Roman"/>
          <w:sz w:val="24"/>
        </w:rPr>
        <w:t xml:space="preserve">специализированной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</w:t>
      </w:r>
      <w:r w:rsidRPr="00512A47">
        <w:rPr>
          <w:rFonts w:ascii="Times New Roman" w:eastAsia="Calibri" w:hAnsi="Times New Roman" w:cs="Times New Roman"/>
          <w:sz w:val="24"/>
        </w:rPr>
        <w:t>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9E0DEC" w:rsidRPr="00512A47" w:rsidRDefault="009E0DEC" w:rsidP="009E0D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2.7. Исчерпывающий перечень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а) сведения из Единого государственного реестра недвижимости о правах на помещение;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б) технический паспорт жилого помещения, а для нежилых помещений - технический план;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2.7.1.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Заявитель вправе представить документы (сведения), указанные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в </w:t>
      </w:r>
      <w:hyperlink r:id="rId10" w:history="1">
        <w:r w:rsidRPr="00512A4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пункте 2.7</w:t>
        </w:r>
      </w:hyperlink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административного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2.7.2. При предоставлении муниципальной услуги запрещается требовать от Заявителя: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с предоставлением муниципальной услуги;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представления документов и информации, которые в соответствии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512A4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части 6 статьи 7</w:t>
        </w:r>
      </w:hyperlink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512A4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части 1 статьи 9</w:t>
        </w:r>
      </w:hyperlink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Федерального закона № 210-ФЗ;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в предоставлении муниципальной услуги, за исключением случаев, предусмотренных </w:t>
      </w:r>
      <w:hyperlink r:id="rId13" w:history="1">
        <w:r w:rsidRPr="00512A4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пунктом 4 части 1 статьи 7</w:t>
        </w:r>
      </w:hyperlink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Федерального закона № 210-ФЗ;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512A47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пунктом 7.2 части 1 статьи 16</w:t>
        </w:r>
      </w:hyperlink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9E0DEC" w:rsidRPr="00512A47" w:rsidRDefault="009E0DEC" w:rsidP="009E0D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9E0DEC" w:rsidRPr="00512A47" w:rsidRDefault="009E0DEC" w:rsidP="009E0D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Заявление на получение услуги оформлено не в соответствии с административным регламентом: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 заявлении не указаны фамилия, имя, отчество (при наличии) гражданина, либо наименование юридического лица, обратившегося за предоставлением муниципальной услуги;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текст в заявлении не поддается прочтению.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Заявление подано лицом, не уполномоченным на осуществление таких действий: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заявление подписано не уполномоченным лицом.</w:t>
      </w:r>
    </w:p>
    <w:p w:rsidR="009E0DEC" w:rsidRPr="00512A47" w:rsidRDefault="009E0DEC" w:rsidP="009E0DE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3) Предмет запроса не регламентируется законодательством в рамках услуги:</w:t>
      </w:r>
    </w:p>
    <w:p w:rsidR="009E0DEC" w:rsidRPr="00512A47" w:rsidRDefault="009E0DEC" w:rsidP="009E0DE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представление документов в ненадлежащий орган;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2.10. Исчерпывающий перечень оснований для отказа в предоставлении муниципальной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512A47">
        <w:rPr>
          <w:rFonts w:ascii="Times New Roman" w:eastAsia="Calibri" w:hAnsi="Times New Roman" w:cs="Times New Roman"/>
          <w:sz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512A47">
        <w:rPr>
          <w:rFonts w:ascii="Times New Roman" w:eastAsia="Calibri" w:hAnsi="Times New Roman" w:cs="Times New Roman"/>
          <w:sz w:val="24"/>
        </w:rPr>
        <w:t>об отсутствии оснований для признания жилого помещения непригодным для проживания</w:t>
      </w:r>
    </w:p>
    <w:p w:rsidR="009E0DEC" w:rsidRPr="00512A47" w:rsidRDefault="009E0DEC" w:rsidP="009E0DEC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sz w:val="24"/>
        </w:rPr>
        <w:t>об отсутствии оснований для признания многоквартирного дома аварийным и подлежащим сносу или реконструкции.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2) 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2.10.1. Исчерпывающий перечень оснований для возврата заявления и документов заявителю:</w:t>
      </w:r>
    </w:p>
    <w:p w:rsidR="009E0DEC" w:rsidRPr="00512A47" w:rsidRDefault="009E0DEC" w:rsidP="009E0DE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sz w:val="24"/>
        </w:rPr>
        <w:t xml:space="preserve">непредставление заявителем документов, предусмотренных </w:t>
      </w:r>
      <w:hyperlink r:id="rId15" w:history="1">
        <w:r w:rsidRPr="00512A47">
          <w:rPr>
            <w:rFonts w:ascii="Times New Roman" w:eastAsia="Calibri" w:hAnsi="Times New Roman" w:cs="Times New Roman"/>
            <w:color w:val="0000FF"/>
            <w:sz w:val="24"/>
          </w:rPr>
          <w:t>пунктом 2.6</w:t>
        </w:r>
      </w:hyperlink>
      <w:r w:rsidRPr="00512A47">
        <w:rPr>
          <w:rFonts w:ascii="Times New Roman" w:eastAsia="Calibri" w:hAnsi="Times New Roman" w:cs="Times New Roman"/>
          <w:sz w:val="24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4"/>
    <w:bookmarkEnd w:id="5"/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2.11.1. Муниципальная услуга предоставляется бесплатно.</w:t>
      </w:r>
    </w:p>
    <w:p w:rsidR="009E0DEC" w:rsidRPr="00512A47" w:rsidRDefault="009E0DEC" w:rsidP="009E0D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Pr="00512A47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в случае обращения заявителя непосредственно в администрацию или ГБУ ЛО «МФЦ»,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составляет не более 15 минут.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2.13. Срок регистрации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запроса заявителя о предоставлении муниципальной услуги составляет в администрации: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при личном обращении – 1 календарный день с даты поступления;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- при направлении запроса почтовой связью в администрацию - 1 календарный день с даты поступления;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- при направлении запроса на бумажном носителе из ГБУ ЛО «МФЦ»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в администрацию – 1 календарный день с даты поступления документов из ГБУ ЛО «МФЦ» </w:t>
      </w:r>
      <w:r w:rsidR="00542B66" w:rsidRPr="00512A47">
        <w:rPr>
          <w:rFonts w:ascii="Times New Roman" w:eastAsia="Times New Roman" w:hAnsi="Times New Roman" w:cs="Times New Roman"/>
          <w:sz w:val="24"/>
          <w:lang w:eastAsia="ru-RU"/>
        </w:rPr>
        <w:t>в администрацию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 и (или) информации, необходимых для предоставления муниципальной услуги.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в многофункциональных центрах.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2.14.2. Наличие на территории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, прилегающей к зданию, не менее                             10 процентов мест (но не менее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2.14.4. Здание (помещение) оборудуется информационной табличкой (вывеской), содержащей полное </w:t>
      </w:r>
      <w:r w:rsidR="002C1871"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наименование администрации, а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также информацию о режиме работы.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2.14.6. В помещении организуется бесплатный туалет для посетителей,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в том числе туалет, предназначенный для инвалидов.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2.14.7. При необходимости работником ГБУ ЛО «МФЦ», </w:t>
      </w:r>
      <w:r w:rsidR="00542B66"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администрации инвалиду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оказывается помощь в преодолении барьеров, мешающих получению ими услуг наравне с другими лицами.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для вызова работника, ответственного за сопровождение инвалида.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2.15. Показатели доступности и качества муниципальной услуги.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2.15.1. Показатели доступности муниципальной услуги (общие, применимые в отношении всех заявителей):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1)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транспортная доступность к месту предоставления муниципальной услуги;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2) наличие указателей, обеспечивающих беспрепятственный доступ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к помещениям, в которых предоставляется услуга;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 возможность получения полной и достоверной информации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о муниципальной услуге в администрации, ГБУ ЛО «МФЦ», по телефону,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на официальном сайте администрации, посредством ЕПГУ, либо ПГУ ЛО;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5) обеспечение для заявителя возможности получения информации о ходе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и результате предоставления муниципальной услуги с использованием ЕПГУ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и (или) ПГУ ЛО.</w:t>
      </w:r>
    </w:p>
    <w:p w:rsidR="009E0DEC" w:rsidRPr="00512A47" w:rsidRDefault="009E0DEC" w:rsidP="009E0DEC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2.15.2.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Показатели доступности муниципальной услуги (специальные, применимые в отношении инвалидов):</w:t>
      </w:r>
    </w:p>
    <w:p w:rsidR="009E0DEC" w:rsidRPr="00512A47" w:rsidRDefault="009E0DEC" w:rsidP="009E0DEC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наличие инфраструктуры, указанной в пункте 2.14;</w:t>
      </w:r>
    </w:p>
    <w:p w:rsidR="009E0DEC" w:rsidRPr="00512A47" w:rsidRDefault="009E0DEC" w:rsidP="009E0DEC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исполнение требований доступности услуг для инвалидов;</w:t>
      </w:r>
    </w:p>
    <w:p w:rsidR="009E0DEC" w:rsidRPr="00512A47" w:rsidRDefault="009E0DEC" w:rsidP="009E0DEC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 обеспечение беспрепятственного доступа инвалидов к помещениям,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в которых предоставляется муниципальная услуга.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2.15.3. Показатели качества муниципальной услуги: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соблюдение срока предоставления муниципальной услуги;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2) соблюдение времени ожидания в очереди при подаче запроса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и получении результата; 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 осуществление не более одного обращения заявителя к должностным лицам </w:t>
      </w:r>
      <w:r w:rsidR="00542B66"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администрации или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9E0DEC" w:rsidRPr="00512A47" w:rsidRDefault="009E0DEC" w:rsidP="009E0D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2.16. Перечисление услуг, которые являются необходимыми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и обязательными для предоставления муниципальной услуги. 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требуется.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2.17.1. </w:t>
      </w:r>
      <w:r w:rsidRPr="00512A47">
        <w:rPr>
          <w:rFonts w:ascii="Times New Roman" w:eastAsia="Times New Roman" w:hAnsi="Times New Roman" w:cs="Times New Roman"/>
          <w:sz w:val="24"/>
          <w:lang w:eastAsia="ru-RU"/>
        </w:rPr>
        <w:t>Предоставление услуги по экстерриториальному принципу не предусмотрено.</w:t>
      </w:r>
    </w:p>
    <w:p w:rsidR="009E0DEC" w:rsidRPr="00512A47" w:rsidRDefault="009E0DEC" w:rsidP="009E0D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881705" w:rsidRPr="00EA5A3E" w:rsidRDefault="00881705" w:rsidP="008817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181195" w:rsidRPr="00D80B22" w:rsidRDefault="00181195" w:rsidP="001811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80B22">
        <w:rPr>
          <w:rFonts w:ascii="Times New Roman" w:hAnsi="Times New Roman"/>
          <w:b/>
          <w:sz w:val="24"/>
          <w:szCs w:val="24"/>
        </w:rPr>
        <w:t xml:space="preserve">3. Состав, последовательность и сроки выполнения </w:t>
      </w:r>
    </w:p>
    <w:p w:rsidR="00181195" w:rsidRPr="00D80B22" w:rsidRDefault="00181195" w:rsidP="001811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80B22">
        <w:rPr>
          <w:rFonts w:ascii="Times New Roman" w:hAnsi="Times New Roman"/>
          <w:b/>
          <w:sz w:val="24"/>
          <w:szCs w:val="24"/>
        </w:rPr>
        <w:t xml:space="preserve">административных процедур, требования к порядку </w:t>
      </w:r>
    </w:p>
    <w:p w:rsidR="00181195" w:rsidRPr="00D80B22" w:rsidRDefault="00181195" w:rsidP="001811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80B22">
        <w:rPr>
          <w:rFonts w:ascii="Times New Roman" w:hAnsi="Times New Roman"/>
          <w:b/>
          <w:sz w:val="24"/>
          <w:szCs w:val="24"/>
        </w:rPr>
        <w:t xml:space="preserve">их выполнения, в том числе особенности выполнения </w:t>
      </w:r>
    </w:p>
    <w:p w:rsidR="00181195" w:rsidRPr="00D80B22" w:rsidRDefault="00181195" w:rsidP="001811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80B22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</w:t>
      </w:r>
    </w:p>
    <w:p w:rsidR="00AD1204" w:rsidRPr="005915CF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871" w:rsidRPr="00512A47" w:rsidRDefault="00EC4E93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           </w:t>
      </w:r>
      <w:r w:rsidR="002C1871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включает в себя следующие административные процедуры: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2) Рассмотрение заявления о предоставлении муниципальной услуги и прилагаемых к нему документов (работа межведомственной комиссии) –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 течение 26 календарных дней;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в течение 20 календарных дней;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3) Принятие решения о предоставлении муниципальной услуги или об отказе в предоставлении муниципальной услуги –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2 календарных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дня;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4) Выдача результата предоставления муниципальной услуги – 1 календарный день.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3.1.2. Прием и регистрация заявления о предоставлении муниципальной услуги и прилагаемых к нему документов.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lastRenderedPageBreak/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Срок выполнения административной процедуры составляет не более 1 календарного дня.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3.1.2.3. Лицо, ответственное за выполнение административной процедуры: должностное лицо администрации, входящее в состав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межведомственной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комиссии, ответственное за делопроизводство.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3.1.2.4. Критерием принятия решения: наличие/отсутствие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оснований для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отказа в приеме документов, установленных пунктом 2.9 настоящего административного регламента.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3.1.3.2.3. Организация работы межведомственной комиссии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Выполнение указанных административных действий - в течение 26 календарных дней с даты окончания первой административной процедуры.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В случае рассмотрения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в течение 20 календарных дней с даты окончания первой административной процедуры.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lastRenderedPageBreak/>
        <w:t>использованием единого портала информацию о своем представителе, уполномоченном на участие в работе комиссии.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3.1.3.3. По результатам принимается одно из решений: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 случае непредставления заявителем документов, предусмотренных пунктом 2.6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proofErr w:type="gram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приведения</w:t>
      </w:r>
      <w:proofErr w:type="gram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 выявлении оснований для признания помещения непригодным для проживания;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об отсутствии оснований для признания жилого помещения непригодным для проживания;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 выявлении оснований для признания многоквартирного дома аварийным и подлежащим реконструкции;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 выявлении оснований для признания многоквартирного дома аварийным и подлежащим сносу;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Решение оформляется в соответствии с приложением 2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к административному регламенту.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3.1.3.4. Лицо, ответственное за выполнение административной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процедуры: Члены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межведомственной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комиссии.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3.1.3.5. Критерий принятия решения: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lastRenderedPageBreak/>
        <w:t>- наличие/отсутствие оснований для возврата заявления, установленного в пункте 2.10.1 административного регламента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установление соответствия помещений и многоквартирных домов установленным в Положении требованиям.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3.1.3.6. Результат выполнения административной процедуры: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регламенту, а также направление указанного </w:t>
      </w:r>
      <w:proofErr w:type="spellStart"/>
      <w:proofErr w:type="gram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заключния</w:t>
      </w:r>
      <w:proofErr w:type="spell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 должностному</w:t>
      </w:r>
      <w:proofErr w:type="gram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Возврат заявления и документов заявителю.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3.1.4.1. Основание для начала административной процедуры: представление заключения об оценке соответствия помещения (многоквартирного дома) требованиям, установленным в Положении, лицу, ответственному за его принятие и подписание.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3.1.4.2. Содержание административного действия (административных действий</w:t>
      </w:r>
      <w:proofErr w:type="gram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),  продолжительность</w:t>
      </w:r>
      <w:proofErr w:type="gram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и (или) максимальный срок его (их) выполнения: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рассмотрение заключения об оценке соответствия помещения (многоквартирного дома) требованиям, установленным в Положении, а также заявления и представленных документов должностным лицом, ответственным за принятие и подписание соответствующего решения, в течение 2 календарных дней с даты окончания второй </w:t>
      </w:r>
      <w:proofErr w:type="spell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админитративной</w:t>
      </w:r>
      <w:proofErr w:type="spell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процедуры.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 о предоставлении услуги или об отказе в предоставлении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3.1.4.4. Критерий принятия решения: соответствие помещений и многоквартирных домов установленным в Положении требованиям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3.1.4.5. Результат выполнения административной процедуры: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подписание лицом, ответственным за выполнение административной процедуры: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3.1.5. Выдача результата предоставления муниципальной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3.1.5.1. Основание для начала административной процедуры: подписание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3.1.5.2. Содержание административного действия, продолжительность и (или) максимальный срок его выполнения: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Должностное лицо, ответственное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lastRenderedPageBreak/>
        <w:t>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3.1.5.3. Лицо, ответственное за выполнение административной процедуры: должностное лицо, ответственное за делопроизводство в администрации.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 Особенности выполнения административных процедур в электронной форме.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3.2.3. Муниципальная услуга может быть получена через ПГУ ЛО либо через ЕПГУ следующими способами: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без личной явки на прием в Администрацию.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3.2.4. Для подачи заявления через ЕПГУ или через ПГУ ЛО заявитель должен выполнить следующие действия: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пройти идентификацию и аутентификацию в ЕСИА;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Межвед</w:t>
      </w:r>
      <w:proofErr w:type="spell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Межвед</w:t>
      </w:r>
      <w:proofErr w:type="spell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ЛО» формы о принятом решении и переводит дело в архив АИС «</w:t>
      </w:r>
      <w:proofErr w:type="spellStart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Межвед</w:t>
      </w:r>
      <w:proofErr w:type="spellEnd"/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ЛО»;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</w:t>
      </w: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lastRenderedPageBreak/>
        <w:t>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EC4E93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512A47">
        <w:rPr>
          <w:rFonts w:ascii="Times New Roman" w:eastAsiaTheme="minorHAnsi" w:hAnsi="Times New Roman" w:cstheme="minorBidi"/>
          <w:sz w:val="24"/>
          <w:szCs w:val="22"/>
          <w:lang w:eastAsia="en-US"/>
        </w:rPr>
        <w:t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EC4E93" w:rsidRDefault="00EC4E93" w:rsidP="00436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4E93" w:rsidRDefault="00EC4E93" w:rsidP="00436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4E93" w:rsidRDefault="00EC4E93" w:rsidP="00436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1871" w:rsidRDefault="002C1871" w:rsidP="00436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36BA9" w:rsidRPr="007D6991" w:rsidRDefault="00436BA9" w:rsidP="00436B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D6991">
        <w:rPr>
          <w:rFonts w:ascii="Times New Roman" w:hAnsi="Times New Roman"/>
          <w:b/>
          <w:sz w:val="24"/>
          <w:szCs w:val="24"/>
          <w:lang w:eastAsia="ru-RU"/>
        </w:rPr>
        <w:t>4. Формы контроля за исполнением административного регламента</w:t>
      </w:r>
    </w:p>
    <w:p w:rsidR="00EC4E93" w:rsidRDefault="00EC4E93" w:rsidP="00EC4E93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2"/>
          <w:szCs w:val="22"/>
        </w:rPr>
      </w:pPr>
      <w:r w:rsidRPr="00EC4E93">
        <w:rPr>
          <w:rFonts w:ascii="Times New Roman" w:eastAsiaTheme="minorHAnsi" w:hAnsi="Times New Roman" w:cstheme="minorBidi"/>
          <w:sz w:val="22"/>
          <w:szCs w:val="22"/>
        </w:rPr>
        <w:t xml:space="preserve">       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4.1. Порядок осуществления текущего контроля за соблюдением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Текущий контроль осуществляется ответственными специалистами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</w:rPr>
        <w:t>администрации по</w:t>
      </w: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</w:t>
      </w:r>
      <w:r w:rsidR="00542B66" w:rsidRPr="00512A47">
        <w:rPr>
          <w:rFonts w:ascii="Times New Roman" w:eastAsiaTheme="minorHAnsi" w:hAnsi="Times New Roman" w:cstheme="minorBidi"/>
          <w:sz w:val="24"/>
          <w:szCs w:val="22"/>
        </w:rPr>
        <w:t>администрации проверок</w:t>
      </w: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 исполнения положений настоящего административного регламента, иных нормативных правовых актов.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lastRenderedPageBreak/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О проведении проверки исполнения административных регламентов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по предоставлению муниципальных услуг издается правовой акт руководителя контролирующего органа.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при проверке нарушений.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 По результатам рассмотрения обращений дается письменный ответ. 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</w:t>
      </w:r>
      <w:proofErr w:type="gramStart"/>
      <w:r w:rsidRPr="00512A47">
        <w:rPr>
          <w:rFonts w:ascii="Times New Roman" w:eastAsiaTheme="minorHAnsi" w:hAnsi="Times New Roman" w:cstheme="minorBidi"/>
          <w:sz w:val="24"/>
          <w:szCs w:val="22"/>
        </w:rPr>
        <w:t>требований</w:t>
      </w:r>
      <w:proofErr w:type="gramEnd"/>
      <w:r w:rsidRPr="00512A47">
        <w:rPr>
          <w:rFonts w:ascii="Times New Roman" w:eastAsiaTheme="minorHAnsi" w:hAnsi="Times New Roman" w:cstheme="minorBidi"/>
          <w:sz w:val="24"/>
          <w:szCs w:val="22"/>
        </w:rPr>
        <w:t xml:space="preserve">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Руководитель ОМСУ несет ответственность за обеспечение предоставления муниципальной услуги.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Работники ОМСУ при предоставлении муниципальной услуги несут ответственность: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2C1871" w:rsidRPr="00512A47" w:rsidRDefault="002C1871" w:rsidP="002C1871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4"/>
          <w:szCs w:val="22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F00D9" w:rsidRPr="00512A47" w:rsidRDefault="002C1871" w:rsidP="002C1871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12A47">
        <w:rPr>
          <w:rFonts w:ascii="Times New Roman" w:eastAsiaTheme="minorHAnsi" w:hAnsi="Times New Roman" w:cstheme="minorBidi"/>
          <w:sz w:val="24"/>
          <w:szCs w:val="22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512A47" w:rsidRDefault="00512A47" w:rsidP="00EC4E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C4E93" w:rsidRPr="00EC4E93" w:rsidRDefault="00436BA9" w:rsidP="00EC4E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6991">
        <w:rPr>
          <w:rFonts w:ascii="Times New Roman" w:hAnsi="Times New Roman"/>
          <w:b/>
          <w:sz w:val="24"/>
          <w:szCs w:val="24"/>
        </w:rPr>
        <w:t xml:space="preserve">5. </w:t>
      </w:r>
      <w:r w:rsidR="00EC4E93" w:rsidRPr="00EC4E93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AD1204" w:rsidRPr="00DC77E7" w:rsidRDefault="00EC4E93" w:rsidP="00EC4E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E93">
        <w:rPr>
          <w:rFonts w:ascii="Times New Roman" w:hAnsi="Times New Roman"/>
          <w:b/>
          <w:sz w:val="24"/>
          <w:szCs w:val="24"/>
        </w:rPr>
        <w:t>а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B23BA9" w:rsidRPr="00B23BA9" w:rsidRDefault="00B23BA9" w:rsidP="00B23BA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lang w:eastAsia="ru-RU"/>
        </w:rPr>
      </w:pPr>
    </w:p>
    <w:p w:rsidR="002C1871" w:rsidRPr="00512A47" w:rsidRDefault="00EC4E93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         </w:t>
      </w:r>
      <w:r w:rsidR="002C1871" w:rsidRPr="00512A47">
        <w:rPr>
          <w:rFonts w:ascii="Times New Roman" w:hAnsi="Times New Roman"/>
          <w:sz w:val="24"/>
          <w:lang w:eastAsia="ru-RU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lastRenderedPageBreak/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№ 210-ФЗ;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и действия (бездействие) которого обжалуются, возложена функция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по предоставлению соответствующих муниципальных услуг в полном объеме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в порядке, определенном частью 1.3 статьи 16 Федерального закона № 210-ФЗ;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lastRenderedPageBreak/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В письменной жалобе в обязательном порядке указываются: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по которым должен быть направлен ответ заявителю;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- доводы, на основании которых заявитель не согласен с решением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</w:t>
      </w:r>
      <w:r w:rsidRPr="00512A47">
        <w:rPr>
          <w:rFonts w:ascii="Times New Roman" w:hAnsi="Times New Roman"/>
          <w:sz w:val="24"/>
          <w:lang w:eastAsia="ru-RU"/>
        </w:rPr>
        <w:lastRenderedPageBreak/>
        <w:t xml:space="preserve">представлены документы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(при наличии), подтверждающие доводы заявителя, либо их копии.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и документы не содержат сведений, составляющих государственную или иную охраняемую тайну.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5.7. По результатам рассмотрения жалобы принимается одно из следующих решений: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2) в удовлетворении жалобы отказывается.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в электронной форме направляется мотивированный ответ о результатах рассмотрения жалобы: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</w:t>
      </w:r>
      <w:r w:rsidRPr="00512A47">
        <w:rPr>
          <w:rFonts w:ascii="Times New Roman" w:hAnsi="Times New Roman"/>
          <w:sz w:val="24"/>
          <w:lang w:eastAsia="ru-RU"/>
        </w:rPr>
        <w:tab/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C1871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</w:t>
      </w:r>
      <w:r w:rsidRPr="00512A47">
        <w:rPr>
          <w:rFonts w:ascii="Times New Roman" w:hAnsi="Times New Roman"/>
          <w:sz w:val="24"/>
          <w:lang w:eastAsia="ru-RU"/>
        </w:rPr>
        <w:tab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EC4E93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hAnsi="Times New Roman"/>
          <w:sz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C1871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2C1871" w:rsidRDefault="002C1871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</w:p>
    <w:p w:rsidR="00EC4E93" w:rsidRPr="00EC4E93" w:rsidRDefault="00EC4E93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  <w:r w:rsidRPr="00EC4E93">
        <w:rPr>
          <w:rFonts w:ascii="Times New Roman" w:hAnsi="Times New Roman"/>
          <w:b/>
          <w:lang w:eastAsia="ru-RU"/>
        </w:rPr>
        <w:t>6. Особенности выполнения административных процедур</w:t>
      </w:r>
    </w:p>
    <w:p w:rsidR="00EC4E93" w:rsidRPr="00EC4E93" w:rsidRDefault="00EC4E93" w:rsidP="00EC4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lang w:eastAsia="ru-RU"/>
        </w:rPr>
      </w:pPr>
      <w:r w:rsidRPr="00EC4E93">
        <w:rPr>
          <w:rFonts w:ascii="Times New Roman" w:hAnsi="Times New Roman"/>
          <w:b/>
          <w:lang w:eastAsia="ru-RU"/>
        </w:rPr>
        <w:t>в многофункциональных центрах</w:t>
      </w:r>
    </w:p>
    <w:p w:rsidR="00AF00D9" w:rsidRDefault="00AF00D9" w:rsidP="00AF00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2C1871" w:rsidRPr="00512A47" w:rsidRDefault="002C1871" w:rsidP="002C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bCs/>
          <w:color w:val="000000"/>
          <w:sz w:val="24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 В случае подачи документов в администрацию посредством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б) определяет предмет обращения;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в) проводит проверку правильности заполнения обращения;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г) проводит проверку укомплектованности пакета документов;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е) заверяет каждый документ дела своей электронной подписью;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>ж) направляет копии документов и реестр документов в администрацию: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512A47">
        <w:rPr>
          <w:rFonts w:ascii="Times New Roman" w:eastAsia="Calibri" w:hAnsi="Times New Roman" w:cs="Times New Roman"/>
          <w:color w:val="000000"/>
          <w:sz w:val="24"/>
        </w:rPr>
        <w:t xml:space="preserve">- в электронной форме (в составе пакетов электронных дел) - в день обращения заявителя в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ГБУ ЛО «МФЦ»</w:t>
      </w:r>
      <w:r w:rsidRPr="00512A47">
        <w:rPr>
          <w:rFonts w:ascii="Times New Roman" w:eastAsia="Calibri" w:hAnsi="Times New Roman" w:cs="Times New Roman"/>
          <w:color w:val="000000"/>
          <w:sz w:val="24"/>
        </w:rPr>
        <w:t>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окончании приема документов работник ГБУ ЛО «МФЦ» выдает заявителю расписку в приеме документов.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</w:t>
      </w:r>
      <w:proofErr w:type="gramStart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передает  работнику</w:t>
      </w:r>
      <w:proofErr w:type="gramEnd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в электронной форме в течение 1 рабочего дня со дня принятия решения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о предоставлении (отказе в предоставлении) муниципальной услуги заявителю;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:rsidR="002C1871" w:rsidRPr="00512A47" w:rsidRDefault="002C1871" w:rsidP="002C18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от администрации сообщает заявителю о принятом решении по телефону </w:t>
      </w:r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(с записью даты и времени телефонного </w:t>
      </w:r>
      <w:proofErr w:type="spellStart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звонка,посредством</w:t>
      </w:r>
      <w:proofErr w:type="spellEnd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автоинформирования</w:t>
      </w:r>
      <w:proofErr w:type="spellEnd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автоинформирования</w:t>
      </w:r>
      <w:proofErr w:type="spellEnd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через социальную сеть "</w:t>
      </w:r>
      <w:proofErr w:type="spellStart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ВКонтакте</w:t>
      </w:r>
      <w:proofErr w:type="spellEnd"/>
      <w:r w:rsidRPr="00512A4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"), а также о возможности получения документов в МФЦ.</w:t>
      </w:r>
    </w:p>
    <w:p w:rsidR="00AF00D9" w:rsidRPr="00512A47" w:rsidRDefault="002C1871" w:rsidP="002C18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lang w:eastAsia="ru-RU"/>
        </w:rPr>
      </w:pPr>
      <w:r w:rsidRPr="00512A47">
        <w:rPr>
          <w:rFonts w:ascii="Times New Roman" w:eastAsia="Times New Roman" w:hAnsi="Times New Roman" w:cs="Times New Roman"/>
          <w:sz w:val="24"/>
          <w:lang w:eastAsia="ru-RU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</w:p>
    <w:p w:rsidR="00EC4E93" w:rsidRPr="00512A47" w:rsidRDefault="00EC4E93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512A47" w:rsidRDefault="00512A47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51A1A" w:rsidRDefault="00E51A1A" w:rsidP="002C18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EC4E93" w:rsidRDefault="00EC4E93" w:rsidP="00AF00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C4E93" w:rsidRDefault="00EC4E93" w:rsidP="00AF00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D1204" w:rsidRPr="00436BA9" w:rsidRDefault="00AD1204" w:rsidP="00AF00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436BA9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AD1204" w:rsidRPr="00436BA9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6BA9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AD1204" w:rsidRPr="0017395A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204" w:rsidRDefault="00AD1204" w:rsidP="00AD1204">
      <w:pPr>
        <w:pStyle w:val="ConsPlusNonformat"/>
      </w:pPr>
    </w:p>
    <w:p w:rsidR="00F76439" w:rsidRPr="009F2251" w:rsidRDefault="00F76439" w:rsidP="00F764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В межведомственную комиссию 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по признанию помещения жилым помещением, 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жилого помещения пригодным (непригодным) 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для проживания граждан, а также многоквартирного дома 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аварийным и подлежащим сносу или 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>реконструкции (далее – комиссия)</w:t>
      </w: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202D13">
        <w:rPr>
          <w:rFonts w:ascii="Times New Roman" w:hAnsi="Times New Roman" w:cs="Times New Roman"/>
          <w:b/>
          <w:bCs/>
          <w:sz w:val="24"/>
          <w:szCs w:val="24"/>
        </w:rPr>
        <w:t>Запорожского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EC4E93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93" w:rsidRPr="00A91F0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F06">
        <w:rPr>
          <w:rFonts w:ascii="Times New Roman" w:hAnsi="Times New Roman" w:cs="Times New Roman"/>
          <w:sz w:val="24"/>
          <w:szCs w:val="24"/>
        </w:rPr>
        <w:t>от _____________________________________________________</w:t>
      </w:r>
    </w:p>
    <w:p w:rsidR="00EC4E93" w:rsidRPr="00542B66" w:rsidRDefault="00EC4E93" w:rsidP="00EC4E93">
      <w:pPr>
        <w:widowControl w:val="0"/>
        <w:jc w:val="right"/>
        <w:rPr>
          <w:rFonts w:ascii="Times New Roman" w:hAnsi="Times New Roman" w:cs="Times New Roman"/>
          <w:sz w:val="18"/>
          <w:szCs w:val="20"/>
        </w:rPr>
      </w:pPr>
      <w:r w:rsidRPr="00E868A2">
        <w:rPr>
          <w:rFonts w:ascii="Times New Roman" w:hAnsi="Times New Roman" w:cs="Times New Roman"/>
          <w:sz w:val="20"/>
          <w:szCs w:val="20"/>
        </w:rPr>
        <w:t>(</w:t>
      </w:r>
      <w:r w:rsidRPr="00542B66">
        <w:rPr>
          <w:rFonts w:ascii="Times New Roman" w:hAnsi="Times New Roman" w:cs="Times New Roman"/>
          <w:sz w:val="18"/>
          <w:szCs w:val="20"/>
        </w:rPr>
        <w:t>указать статус заявителя) </w:t>
      </w:r>
    </w:p>
    <w:p w:rsidR="00EC4E93" w:rsidRPr="00542B66" w:rsidRDefault="00EC4E93" w:rsidP="00EC4E93">
      <w:pPr>
        <w:widowControl w:val="0"/>
        <w:spacing w:after="0"/>
        <w:jc w:val="right"/>
        <w:rPr>
          <w:rFonts w:ascii="Times New Roman" w:hAnsi="Times New Roman" w:cs="Times New Roman"/>
          <w:szCs w:val="24"/>
        </w:rPr>
      </w:pPr>
      <w:r w:rsidRPr="00542B66">
        <w:rPr>
          <w:rFonts w:ascii="Times New Roman" w:hAnsi="Times New Roman" w:cs="Times New Roman"/>
          <w:szCs w:val="24"/>
        </w:rPr>
        <w:lastRenderedPageBreak/>
        <w:t>_____________________________________________________</w:t>
      </w:r>
    </w:p>
    <w:p w:rsidR="00EC4E93" w:rsidRPr="00542B6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 xml:space="preserve">(фамилия, имя, отчество гражданина, наименование, </w:t>
      </w:r>
    </w:p>
    <w:p w:rsidR="00EC4E93" w:rsidRPr="00542B6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>адрес места нахождения юридического лица)</w:t>
      </w:r>
    </w:p>
    <w:p w:rsidR="00EC4E93" w:rsidRPr="00542B66" w:rsidRDefault="00EC4E93" w:rsidP="00EC4E93">
      <w:pPr>
        <w:widowControl w:val="0"/>
        <w:spacing w:after="0"/>
        <w:jc w:val="right"/>
        <w:rPr>
          <w:rFonts w:ascii="Times New Roman" w:hAnsi="Times New Roman" w:cs="Times New Roman"/>
          <w:szCs w:val="24"/>
        </w:rPr>
      </w:pPr>
      <w:r w:rsidRPr="00542B66"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EC4E93" w:rsidRPr="00542B6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>(адрес места жительства/нахождения)</w:t>
      </w:r>
    </w:p>
    <w:p w:rsidR="00EC4E93" w:rsidRPr="00542B66" w:rsidRDefault="00EC4E93" w:rsidP="00EC4E93">
      <w:pPr>
        <w:widowControl w:val="0"/>
        <w:spacing w:after="0"/>
        <w:jc w:val="right"/>
        <w:rPr>
          <w:rFonts w:ascii="Times New Roman" w:hAnsi="Times New Roman" w:cs="Times New Roman"/>
          <w:szCs w:val="24"/>
        </w:rPr>
      </w:pPr>
      <w:r w:rsidRPr="00542B66">
        <w:rPr>
          <w:rFonts w:ascii="Times New Roman" w:hAnsi="Times New Roman" w:cs="Times New Roman"/>
          <w:szCs w:val="24"/>
        </w:rPr>
        <w:t>_____________________________________________________</w:t>
      </w:r>
    </w:p>
    <w:p w:rsidR="00EC4E93" w:rsidRPr="00542B66" w:rsidRDefault="00EC4E93" w:rsidP="00EC4E9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>(контактный телефон)</w:t>
      </w:r>
    </w:p>
    <w:p w:rsidR="00EC4E93" w:rsidRPr="00A91F06" w:rsidRDefault="00EC4E93" w:rsidP="00EC4E9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30015A" w:rsidRDefault="00EC4E93" w:rsidP="00EC4E93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EC4E93" w:rsidRPr="002C1871" w:rsidRDefault="00EC4E93" w:rsidP="00EC4E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Прошу провести оценку соответствия помещения по адресу:</w:t>
      </w:r>
    </w:p>
    <w:p w:rsidR="00EC4E93" w:rsidRPr="002C1871" w:rsidRDefault="00EC4E93" w:rsidP="00EC4E9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2C1871">
        <w:rPr>
          <w:rFonts w:ascii="Times New Roman" w:hAnsi="Times New Roman" w:cs="Times New Roman"/>
          <w:sz w:val="24"/>
          <w:szCs w:val="24"/>
        </w:rPr>
        <w:br/>
        <w:t>кадастровый номер (при наличии): ___________________________________________________</w:t>
      </w:r>
    </w:p>
    <w:p w:rsidR="00EC4E93" w:rsidRPr="002C1871" w:rsidRDefault="00EC4E93" w:rsidP="00EC4E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2C1871">
        <w:rPr>
          <w:rFonts w:ascii="Times New Roman" w:hAnsi="Times New Roman" w:cs="Times New Roman"/>
          <w:sz w:val="24"/>
          <w:szCs w:val="24"/>
        </w:rPr>
        <w:br/>
        <w:t xml:space="preserve"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</w:t>
      </w:r>
      <w:r w:rsidRPr="002C1871">
        <w:rPr>
          <w:rFonts w:ascii="Times New Roman" w:hAnsi="Times New Roman" w:cs="Times New Roman"/>
          <w:sz w:val="24"/>
          <w:szCs w:val="24"/>
        </w:rPr>
        <w:br/>
        <w:t>№ 47, и признать его _____________________________________________</w:t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</w:r>
      <w:r w:rsidRPr="002C1871">
        <w:rPr>
          <w:rFonts w:ascii="Times New Roman" w:hAnsi="Times New Roman" w:cs="Times New Roman"/>
          <w:sz w:val="24"/>
          <w:szCs w:val="24"/>
        </w:rPr>
        <w:softHyphen/>
        <w:t>__________________</w:t>
      </w:r>
    </w:p>
    <w:p w:rsidR="00EC4E93" w:rsidRPr="002C1871" w:rsidRDefault="00EC4E93" w:rsidP="00EC4E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EC4E93" w:rsidRPr="002C1871" w:rsidRDefault="00EC4E93" w:rsidP="00EC4E9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E93" w:rsidRPr="002C1871" w:rsidRDefault="00EC4E93" w:rsidP="00EC4E9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Дополнительные документы: __________________________________________________________________________________________________________________________________________________________________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C1871">
        <w:rPr>
          <w:rFonts w:ascii="Times New Roman" w:hAnsi="Times New Roman" w:cs="Times New Roman"/>
          <w:sz w:val="24"/>
          <w:szCs w:val="24"/>
        </w:rPr>
        <w:tab/>
        <w:t>Выдать на руки в Администрации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C1871">
        <w:rPr>
          <w:rFonts w:ascii="Times New Roman" w:hAnsi="Times New Roman" w:cs="Times New Roman"/>
          <w:sz w:val="24"/>
          <w:szCs w:val="24"/>
        </w:rPr>
        <w:tab/>
        <w:t>Выдать на руки в МФЦ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C1871">
        <w:rPr>
          <w:rFonts w:ascii="Times New Roman" w:hAnsi="Times New Roman" w:cs="Times New Roman"/>
          <w:sz w:val="24"/>
          <w:szCs w:val="24"/>
        </w:rPr>
        <w:tab/>
        <w:t>Направить по почте: ______________________________________________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C1871">
        <w:rPr>
          <w:rFonts w:ascii="Times New Roman" w:hAnsi="Times New Roman" w:cs="Times New Roman"/>
          <w:sz w:val="24"/>
          <w:szCs w:val="24"/>
        </w:rPr>
        <w:tab/>
        <w:t>Направить в электронной форме в личный кабинет на ПГУ ЛО</w:t>
      </w: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2C1871" w:rsidRDefault="00EC4E93" w:rsidP="00EC4E93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>___________________                                                                             _________________</w:t>
      </w:r>
    </w:p>
    <w:p w:rsidR="00EC4E93" w:rsidRPr="002C1871" w:rsidRDefault="00EC4E93" w:rsidP="00EC4E9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871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2C1871">
        <w:rPr>
          <w:rFonts w:ascii="Times New Roman" w:hAnsi="Times New Roman" w:cs="Times New Roman"/>
          <w:sz w:val="24"/>
          <w:szCs w:val="24"/>
        </w:rPr>
        <w:t>дата)   </w:t>
      </w:r>
      <w:proofErr w:type="gramEnd"/>
      <w:r w:rsidRPr="002C187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                                                 (подпись)</w:t>
      </w:r>
    </w:p>
    <w:p w:rsidR="00EC4E93" w:rsidRPr="002C1871" w:rsidRDefault="00EC4E93" w:rsidP="00EC4E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187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D1204" w:rsidRPr="00436BA9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436BA9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D1204" w:rsidRPr="00436BA9" w:rsidRDefault="00AD1204" w:rsidP="00AD12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6BA9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AD1204" w:rsidRPr="0017395A" w:rsidRDefault="00AD1204" w:rsidP="00AD1204">
      <w:pPr>
        <w:rPr>
          <w:rFonts w:ascii="Times New Roman" w:hAnsi="Times New Roman" w:cs="Times New Roman"/>
          <w:sz w:val="24"/>
          <w:szCs w:val="24"/>
        </w:rPr>
      </w:pPr>
    </w:p>
    <w:p w:rsidR="00EC4E93" w:rsidRPr="00A91F06" w:rsidRDefault="00EC4E93" w:rsidP="00EC4E9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1F06">
        <w:rPr>
          <w:rFonts w:ascii="Times New Roman" w:hAnsi="Times New Roman" w:cs="Times New Roman"/>
          <w:bCs/>
          <w:sz w:val="24"/>
          <w:szCs w:val="24"/>
        </w:rPr>
        <w:t>(форма)</w:t>
      </w:r>
    </w:p>
    <w:p w:rsidR="00EC4E93" w:rsidRPr="00A91F06" w:rsidRDefault="00EC4E93" w:rsidP="00EC4E93">
      <w:pPr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F06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EC4E93" w:rsidRPr="00A91F06" w:rsidRDefault="00EC4E93" w:rsidP="00EC4E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1F06">
        <w:rPr>
          <w:rFonts w:ascii="Times New Roman" w:hAnsi="Times New Roman" w:cs="Times New Roman"/>
          <w:snapToGrid w:val="0"/>
          <w:sz w:val="24"/>
          <w:szCs w:val="24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A91F06">
        <w:rPr>
          <w:rFonts w:ascii="Times New Roman" w:hAnsi="Times New Roman" w:cs="Times New Roman"/>
          <w:snapToGrid w:val="0"/>
          <w:sz w:val="24"/>
          <w:szCs w:val="24"/>
        </w:rPr>
        <w:br/>
        <w:t>жилого помещения непригодным для проживания</w:t>
      </w:r>
      <w:r w:rsidRPr="00A91F06">
        <w:rPr>
          <w:rFonts w:ascii="Times New Roman" w:hAnsi="Times New Roman" w:cs="Times New Roman"/>
          <w:sz w:val="24"/>
          <w:szCs w:val="24"/>
        </w:rPr>
        <w:t xml:space="preserve">, многоквартирного дома </w:t>
      </w:r>
      <w:r w:rsidRPr="00A91F06">
        <w:rPr>
          <w:rFonts w:ascii="Times New Roman" w:hAnsi="Times New Roman" w:cs="Times New Roman"/>
          <w:sz w:val="24"/>
          <w:szCs w:val="24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EC4E93" w:rsidRPr="00A91F06" w:rsidTr="009E0DEC">
        <w:trPr>
          <w:cantSplit/>
        </w:trPr>
        <w:tc>
          <w:tcPr>
            <w:tcW w:w="369" w:type="dxa"/>
            <w:vAlign w:val="bottom"/>
            <w:hideMark/>
          </w:tcPr>
          <w:p w:rsidR="00EC4E93" w:rsidRPr="00A91F06" w:rsidRDefault="00EC4E93" w:rsidP="009E0DE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93" w:rsidRPr="00A91F06" w:rsidTr="009E0DEC">
        <w:trPr>
          <w:cantSplit/>
        </w:trPr>
        <w:tc>
          <w:tcPr>
            <w:tcW w:w="369" w:type="dxa"/>
          </w:tcPr>
          <w:p w:rsidR="00EC4E93" w:rsidRPr="00A91F06" w:rsidRDefault="00EC4E93" w:rsidP="009E0DE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hideMark/>
          </w:tcPr>
          <w:p w:rsidR="00EC4E93" w:rsidRPr="00A91F06" w:rsidRDefault="00EC4E93" w:rsidP="009E0D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B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EC4E93" w:rsidRPr="00A91F06" w:rsidRDefault="00EC4E93" w:rsidP="00EC4E93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E93" w:rsidRPr="00732DB9" w:rsidRDefault="00EC4E93" w:rsidP="00EC4E93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732DB9">
        <w:rPr>
          <w:rFonts w:ascii="Times New Roman" w:hAnsi="Times New Roman" w:cs="Times New Roman"/>
          <w:spacing w:val="-2"/>
          <w:sz w:val="20"/>
          <w:szCs w:val="20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EC4E93" w:rsidRPr="00A91F06" w:rsidRDefault="00EC4E93" w:rsidP="00EC4E9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1F06">
        <w:rPr>
          <w:rFonts w:ascii="Times New Roman" w:hAnsi="Times New Roman" w:cs="Times New Roman"/>
          <w:sz w:val="24"/>
          <w:szCs w:val="24"/>
        </w:rPr>
        <w:t>Межведомственная комиссия, назначенная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C4E93" w:rsidRPr="00542B66" w:rsidRDefault="00EC4E93" w:rsidP="00EC4E93">
      <w:pPr>
        <w:spacing w:after="0" w:line="240" w:lineRule="auto"/>
        <w:ind w:right="113"/>
        <w:jc w:val="center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EC4E93" w:rsidRPr="00A91F06" w:rsidRDefault="00EC4E93" w:rsidP="00EC4E93">
      <w:pPr>
        <w:rPr>
          <w:rFonts w:ascii="Times New Roman" w:hAnsi="Times New Roman" w:cs="Times New Roman"/>
          <w:sz w:val="24"/>
          <w:szCs w:val="24"/>
        </w:rPr>
      </w:pPr>
    </w:p>
    <w:p w:rsidR="00EC4E93" w:rsidRPr="00A91F06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F06">
        <w:rPr>
          <w:rFonts w:ascii="Times New Roman" w:hAnsi="Times New Roman" w:cs="Times New Roman"/>
          <w:sz w:val="24"/>
          <w:szCs w:val="24"/>
        </w:rPr>
        <w:t>в составе председателя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C4E93" w:rsidRPr="00A91F06" w:rsidRDefault="00EC4E93" w:rsidP="00EC4E9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F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A91F06">
        <w:rPr>
          <w:rFonts w:ascii="Times New Roman" w:hAnsi="Times New Roman" w:cs="Times New Roman"/>
          <w:sz w:val="24"/>
          <w:szCs w:val="24"/>
        </w:rPr>
        <w:tab/>
        <w:t>,</w:t>
      </w:r>
    </w:p>
    <w:p w:rsidR="00EC4E93" w:rsidRPr="00732DB9" w:rsidRDefault="00EC4E93" w:rsidP="00EC4E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DB9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EC4E93" w:rsidRDefault="00EC4E93" w:rsidP="00EC4E93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и членов комиссии</w:t>
      </w:r>
    </w:p>
    <w:p w:rsidR="00EC4E93" w:rsidRDefault="00EC4E93" w:rsidP="00EC4E93">
      <w:pPr>
        <w:tabs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732DB9" w:rsidRDefault="00EC4E93" w:rsidP="00EC4E93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732DB9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EC4E93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при участии приглашенных экспертов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4E93" w:rsidRPr="00732DB9" w:rsidRDefault="00EC4E93" w:rsidP="00EC4E9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DB9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 xml:space="preserve">и приглашенного собственника помещения или уполномоченного им лица  </w:t>
      </w:r>
    </w:p>
    <w:p w:rsidR="00EC4E93" w:rsidRPr="00732DB9" w:rsidRDefault="00EC4E93" w:rsidP="00EC4E9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DB9">
        <w:rPr>
          <w:rFonts w:ascii="Times New Roman" w:hAnsi="Times New Roman" w:cs="Times New Roman"/>
          <w:sz w:val="20"/>
          <w:szCs w:val="20"/>
        </w:rPr>
        <w:t>(Ф.И.О., занимаемая должность и место работы)</w:t>
      </w:r>
    </w:p>
    <w:p w:rsidR="00EC4E93" w:rsidRPr="006E4A82" w:rsidRDefault="00EC4E93" w:rsidP="00EC4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93" w:rsidRDefault="00EC4E93" w:rsidP="00EC4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 xml:space="preserve">по результатам рассмотренных документов  </w:t>
      </w:r>
    </w:p>
    <w:p w:rsidR="00EC4E93" w:rsidRPr="006E4A82" w:rsidRDefault="00EC4E93" w:rsidP="00EC4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93" w:rsidRPr="00732DB9" w:rsidRDefault="00EC4E93" w:rsidP="00EC4E9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DB9">
        <w:rPr>
          <w:rFonts w:ascii="Times New Roman" w:hAnsi="Times New Roman" w:cs="Times New Roman"/>
          <w:sz w:val="20"/>
          <w:szCs w:val="20"/>
        </w:rPr>
        <w:t>(приводится перечень документов)</w:t>
      </w:r>
    </w:p>
    <w:p w:rsidR="00EC4E93" w:rsidRPr="006E4A82" w:rsidRDefault="00EC4E93" w:rsidP="00EC4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C4E93" w:rsidRDefault="00EC4E93" w:rsidP="00EC4E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lastRenderedPageBreak/>
        <w:t>и на основании акта межведомственной комиссии, составленного по результатам обследования,</w:t>
      </w:r>
      <w:r w:rsidRPr="006E4A82">
        <w:rPr>
          <w:rFonts w:ascii="Times New Roman" w:hAnsi="Times New Roman" w:cs="Times New Roman"/>
          <w:sz w:val="24"/>
          <w:szCs w:val="24"/>
        </w:rPr>
        <w:br/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542B66" w:rsidRDefault="00EC4E93" w:rsidP="00EC4E9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542B66">
        <w:rPr>
          <w:rFonts w:ascii="Times New Roman" w:hAnsi="Times New Roman" w:cs="Times New Roman"/>
          <w:sz w:val="18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EC4E93" w:rsidRPr="006E4A82" w:rsidRDefault="00EC4E93" w:rsidP="00EC4E9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 xml:space="preserve">приняла заключение о  </w:t>
      </w:r>
    </w:p>
    <w:p w:rsidR="00EC4E93" w:rsidRPr="006E4A82" w:rsidRDefault="00EC4E93" w:rsidP="00EC4E9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C4E93" w:rsidRPr="006E4A82" w:rsidRDefault="00EC4E93" w:rsidP="00EC4E9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C4E93" w:rsidRPr="006E4A82" w:rsidRDefault="00EC4E93" w:rsidP="00EC4E93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542B66" w:rsidRDefault="00EC4E93" w:rsidP="00EC4E9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2DB9">
        <w:rPr>
          <w:rFonts w:ascii="Times New Roman" w:hAnsi="Times New Roman" w:cs="Times New Roman"/>
          <w:sz w:val="20"/>
          <w:szCs w:val="20"/>
        </w:rPr>
        <w:t>(</w:t>
      </w:r>
      <w:r w:rsidRPr="00542B66">
        <w:rPr>
          <w:rFonts w:ascii="Times New Roman" w:hAnsi="Times New Roman" w:cs="Times New Roman"/>
          <w:sz w:val="18"/>
          <w:szCs w:val="18"/>
        </w:rPr>
        <w:t>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EC4E93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Приложение к заключению: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а) перечень рассмотренных документов;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б) акт обследования помещения (в случае проведения обследования);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в) перечень других материалов, запрошенных межведомственной комиссией;</w:t>
      </w: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г) особое мнение членов межведомственной комиссии:</w:t>
      </w:r>
    </w:p>
    <w:p w:rsidR="00EC4E93" w:rsidRPr="006E4A82" w:rsidRDefault="00EC4E93" w:rsidP="00EC4E93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ab/>
      </w:r>
    </w:p>
    <w:p w:rsidR="00EC4E93" w:rsidRPr="006E4A82" w:rsidRDefault="00EC4E93" w:rsidP="00EC4E93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Председатель межведомственной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EC4E93" w:rsidRPr="006E4A82" w:rsidTr="009E0DEC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93" w:rsidRPr="006E4A82" w:rsidTr="009E0DEC">
        <w:trPr>
          <w:cantSplit/>
        </w:trPr>
        <w:tc>
          <w:tcPr>
            <w:tcW w:w="2835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EC4E93" w:rsidRDefault="00EC4E93" w:rsidP="00EC4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82">
        <w:rPr>
          <w:rFonts w:ascii="Times New Roman" w:hAnsi="Times New Roman" w:cs="Times New Roman"/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EC4E93" w:rsidRPr="006E4A82" w:rsidTr="009E0DEC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93" w:rsidRPr="006E4A82" w:rsidTr="009E0DEC">
        <w:trPr>
          <w:cantSplit/>
        </w:trPr>
        <w:tc>
          <w:tcPr>
            <w:tcW w:w="2835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EC4E93" w:rsidRPr="006E4A82" w:rsidRDefault="00EC4E93" w:rsidP="00EC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EC4E93" w:rsidRPr="006E4A82" w:rsidTr="009E0DEC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4E93" w:rsidRPr="006E4A82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93" w:rsidRPr="007015B1" w:rsidTr="009E0DEC">
        <w:trPr>
          <w:cantSplit/>
        </w:trPr>
        <w:tc>
          <w:tcPr>
            <w:tcW w:w="2835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hideMark/>
          </w:tcPr>
          <w:p w:rsidR="00EC4E93" w:rsidRPr="007015B1" w:rsidRDefault="00EC4E93" w:rsidP="009E0DEC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B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EC4E93" w:rsidRPr="007015B1" w:rsidRDefault="00EC4E93" w:rsidP="00EC4E9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1204" w:rsidRPr="00EC4E93" w:rsidRDefault="00EC4E93" w:rsidP="00EC4E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 w:rsidR="00AD1204" w:rsidRPr="00436B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AD1204" w:rsidRPr="00436BA9" w:rsidRDefault="00AD1204" w:rsidP="00AD1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6BA9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AD1204" w:rsidRPr="0017395A" w:rsidRDefault="00AD1204" w:rsidP="00AD1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204" w:rsidRPr="00F76439" w:rsidRDefault="00AD1204" w:rsidP="00AD1204">
      <w:pPr>
        <w:rPr>
          <w:rFonts w:ascii="Times New Roman" w:hAnsi="Times New Roman" w:cs="Times New Roman"/>
          <w:b/>
          <w:sz w:val="24"/>
          <w:szCs w:val="24"/>
        </w:rPr>
      </w:pPr>
    </w:p>
    <w:p w:rsidR="00EC4E93" w:rsidRPr="006E4A82" w:rsidRDefault="00EC4E93" w:rsidP="00EC4E93">
      <w:pPr>
        <w:pStyle w:val="af0"/>
        <w:widowControl w:val="0"/>
        <w:tabs>
          <w:tab w:val="left" w:pos="142"/>
          <w:tab w:val="left" w:pos="284"/>
        </w:tabs>
        <w:spacing w:before="0" w:after="0" w:line="240" w:lineRule="auto"/>
        <w:ind w:left="-567" w:firstLine="34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Par561"/>
      <w:bookmarkEnd w:id="7"/>
      <w:r w:rsidRPr="006E4A82">
        <w:rPr>
          <w:rFonts w:ascii="Times New Roman" w:hAnsi="Times New Roman" w:cs="Times New Roman"/>
          <w:sz w:val="24"/>
          <w:szCs w:val="24"/>
        </w:rPr>
        <w:t xml:space="preserve">Типовая форма жалобы на </w:t>
      </w:r>
      <w:r w:rsidRPr="006E4A82">
        <w:rPr>
          <w:rFonts w:ascii="Times New Roman" w:hAnsi="Times New Roman" w:cs="Times New Roman"/>
          <w:bCs/>
          <w:sz w:val="24"/>
          <w:szCs w:val="24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ИСХ. ОТ _____ № _____</w:t>
      </w: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В</w:t>
      </w:r>
      <w:r w:rsidRPr="006E4A82">
        <w:rPr>
          <w:rFonts w:ascii="Times New Roman" w:hAnsi="Times New Roman" w:cs="Times New Roman"/>
          <w:bCs/>
          <w:sz w:val="24"/>
          <w:szCs w:val="24"/>
        </w:rPr>
        <w:t xml:space="preserve"> администрацию</w:t>
      </w:r>
    </w:p>
    <w:p w:rsidR="00EC4E93" w:rsidRPr="006E4A82" w:rsidRDefault="00EC4E93" w:rsidP="00EC4E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6E4A82">
        <w:rPr>
          <w:rFonts w:ascii="Times New Roman" w:hAnsi="Times New Roman" w:cs="Times New Roman"/>
          <w:sz w:val="24"/>
          <w:szCs w:val="24"/>
        </w:rPr>
        <w:t>_____________________</w:t>
      </w:r>
    </w:p>
    <w:p w:rsidR="00EC4E93" w:rsidRPr="006E4A82" w:rsidRDefault="00EC4E93" w:rsidP="00EC4E93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ЖАЛОБА</w:t>
      </w:r>
    </w:p>
    <w:p w:rsidR="00EC4E93" w:rsidRPr="006E4A82" w:rsidRDefault="00EC4E93" w:rsidP="00EC4E93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Полное   наименование   юридического лица, 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82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82">
        <w:rPr>
          <w:rFonts w:ascii="Times New Roman" w:hAnsi="Times New Roman" w:cs="Times New Roman"/>
          <w:sz w:val="24"/>
          <w:szCs w:val="24"/>
        </w:rPr>
        <w:t>предпринимателя,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82">
        <w:rPr>
          <w:rFonts w:ascii="Times New Roman" w:hAnsi="Times New Roman" w:cs="Times New Roman"/>
          <w:sz w:val="24"/>
          <w:szCs w:val="24"/>
        </w:rPr>
        <w:t>Ф.И.О. гражданина: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234C0E" w:rsidRDefault="00EC4E93" w:rsidP="00EC4E93">
      <w:pPr>
        <w:pStyle w:val="HTML"/>
        <w:widowControl w:val="0"/>
        <w:jc w:val="center"/>
        <w:rPr>
          <w:rFonts w:ascii="Times New Roman" w:hAnsi="Times New Roman" w:cs="Times New Roman"/>
        </w:rPr>
      </w:pPr>
      <w:r w:rsidRPr="00234C0E">
        <w:rPr>
          <w:rFonts w:ascii="Times New Roman" w:hAnsi="Times New Roman" w:cs="Times New Roman"/>
        </w:rPr>
        <w:t>(местонахождение юридического лица, индивидуального предпринимателя,</w:t>
      </w:r>
      <w:r>
        <w:rPr>
          <w:rFonts w:ascii="Times New Roman" w:hAnsi="Times New Roman" w:cs="Times New Roman"/>
        </w:rPr>
        <w:t xml:space="preserve"> </w:t>
      </w:r>
      <w:r w:rsidRPr="00234C0E">
        <w:rPr>
          <w:rFonts w:ascii="Times New Roman" w:hAnsi="Times New Roman" w:cs="Times New Roman"/>
        </w:rPr>
        <w:t>гражданина (фактический адрес)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Наименование органа или должность, Ф.И.О. должностного лица органа,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A82">
        <w:rPr>
          <w:rFonts w:ascii="Times New Roman" w:hAnsi="Times New Roman" w:cs="Times New Roman"/>
          <w:sz w:val="24"/>
          <w:szCs w:val="24"/>
        </w:rPr>
        <w:t>решение, действие (бездействие) которого обжалуется: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E4A82">
        <w:rPr>
          <w:rFonts w:ascii="Times New Roman" w:hAnsi="Times New Roman" w:cs="Times New Roman"/>
          <w:sz w:val="24"/>
          <w:szCs w:val="24"/>
        </w:rPr>
        <w:t>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C4E93" w:rsidRPr="00542B66" w:rsidRDefault="00EC4E93" w:rsidP="00EC4E93">
      <w:pPr>
        <w:pStyle w:val="HTML"/>
        <w:widowControl w:val="0"/>
        <w:jc w:val="center"/>
        <w:rPr>
          <w:rFonts w:ascii="Times New Roman" w:hAnsi="Times New Roman" w:cs="Times New Roman"/>
          <w:sz w:val="18"/>
        </w:rPr>
      </w:pPr>
      <w:r w:rsidRPr="00542B66">
        <w:rPr>
          <w:rFonts w:ascii="Times New Roman" w:hAnsi="Times New Roman" w:cs="Times New Roman"/>
          <w:sz w:val="18"/>
        </w:rPr>
        <w:t>Краткое изложение обжалуемых решений, действий (бездействия), указать основания, по которым лицо, подающее жалобу, не согласно с вынесенным решением, действием (бездействием), со ссылками на пункты административного регламента, нормы законы</w:t>
      </w:r>
    </w:p>
    <w:p w:rsidR="00EC4E93" w:rsidRPr="006E4A82" w:rsidRDefault="00EC4E93" w:rsidP="00EC4E93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C1871">
        <w:rPr>
          <w:rFonts w:ascii="Times New Roman" w:hAnsi="Times New Roman" w:cs="Times New Roman"/>
          <w:sz w:val="24"/>
          <w:szCs w:val="24"/>
        </w:rPr>
        <w:t>__________</w:t>
      </w: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51A1A" w:rsidRDefault="00E51A1A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51A1A" w:rsidRDefault="00E51A1A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  <w:r w:rsidR="002C1871">
        <w:rPr>
          <w:rFonts w:ascii="Times New Roman" w:hAnsi="Times New Roman" w:cs="Times New Roman"/>
          <w:sz w:val="24"/>
          <w:szCs w:val="24"/>
        </w:rPr>
        <w:br/>
        <w:t>1.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2C1871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2C1871" w:rsidRPr="006E4A82" w:rsidRDefault="002C1871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М.П. ___________</w:t>
      </w: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EC4E93" w:rsidRPr="006E4A82" w:rsidRDefault="00EC4E93" w:rsidP="00EC4E93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E4A82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EC4E93" w:rsidRPr="00F71582" w:rsidRDefault="00EC4E93" w:rsidP="00EC4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16388" w:rsidRDefault="00B16388" w:rsidP="00EC4E93">
      <w:pPr>
        <w:autoSpaceDE w:val="0"/>
        <w:autoSpaceDN w:val="0"/>
        <w:adjustRightInd w:val="0"/>
        <w:spacing w:after="0" w:line="240" w:lineRule="auto"/>
        <w:jc w:val="center"/>
      </w:pPr>
    </w:p>
    <w:sectPr w:rsidR="00B16388" w:rsidSect="00E10CD5">
      <w:footerReference w:type="default" r:id="rId16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55A" w:rsidRDefault="0055655A" w:rsidP="00DF5896">
      <w:pPr>
        <w:spacing w:after="0" w:line="240" w:lineRule="auto"/>
      </w:pPr>
      <w:r>
        <w:separator/>
      </w:r>
    </w:p>
  </w:endnote>
  <w:endnote w:type="continuationSeparator" w:id="0">
    <w:p w:rsidR="0055655A" w:rsidRDefault="0055655A" w:rsidP="00DF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1A" w:rsidRDefault="00E51A1A">
    <w:pPr>
      <w:pStyle w:val="ad"/>
      <w:jc w:val="center"/>
    </w:pPr>
  </w:p>
  <w:p w:rsidR="00E51A1A" w:rsidRDefault="00E51A1A">
    <w:pPr>
      <w:pStyle w:val="ad"/>
    </w:pPr>
  </w:p>
  <w:p w:rsidR="00E51A1A" w:rsidRDefault="00E51A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55A" w:rsidRDefault="0055655A" w:rsidP="00DF5896">
      <w:pPr>
        <w:spacing w:after="0" w:line="240" w:lineRule="auto"/>
      </w:pPr>
      <w:r>
        <w:separator/>
      </w:r>
    </w:p>
  </w:footnote>
  <w:footnote w:type="continuationSeparator" w:id="0">
    <w:p w:rsidR="0055655A" w:rsidRDefault="0055655A" w:rsidP="00DF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166B6"/>
    <w:multiLevelType w:val="hybridMultilevel"/>
    <w:tmpl w:val="6ADC1770"/>
    <w:lvl w:ilvl="0" w:tplc="D8D88A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A0B13"/>
    <w:multiLevelType w:val="hybridMultilevel"/>
    <w:tmpl w:val="0F54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56E5D"/>
    <w:multiLevelType w:val="multilevel"/>
    <w:tmpl w:val="9D28A2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13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B84696"/>
    <w:multiLevelType w:val="hybridMultilevel"/>
    <w:tmpl w:val="59A8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A4F7B"/>
    <w:multiLevelType w:val="multilevel"/>
    <w:tmpl w:val="F32EE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6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C4C46"/>
    <w:multiLevelType w:val="hybridMultilevel"/>
    <w:tmpl w:val="1E16719E"/>
    <w:lvl w:ilvl="0" w:tplc="274A8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5"/>
  </w:num>
  <w:num w:numId="5">
    <w:abstractNumId w:val="14"/>
  </w:num>
  <w:num w:numId="6">
    <w:abstractNumId w:val="12"/>
  </w:num>
  <w:num w:numId="7">
    <w:abstractNumId w:val="8"/>
  </w:num>
  <w:num w:numId="8">
    <w:abstractNumId w:val="2"/>
  </w:num>
  <w:num w:numId="9">
    <w:abstractNumId w:val="17"/>
  </w:num>
  <w:num w:numId="10">
    <w:abstractNumId w:val="11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</w:num>
  <w:num w:numId="18">
    <w:abstractNumId w:val="3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88"/>
    <w:rsid w:val="00043473"/>
    <w:rsid w:val="00054494"/>
    <w:rsid w:val="00075822"/>
    <w:rsid w:val="00093273"/>
    <w:rsid w:val="00115D3F"/>
    <w:rsid w:val="001303D4"/>
    <w:rsid w:val="001466EB"/>
    <w:rsid w:val="00181195"/>
    <w:rsid w:val="00192F32"/>
    <w:rsid w:val="001A4937"/>
    <w:rsid w:val="001E646F"/>
    <w:rsid w:val="002018C6"/>
    <w:rsid w:val="00202D13"/>
    <w:rsid w:val="0024783F"/>
    <w:rsid w:val="00247A6E"/>
    <w:rsid w:val="00252BAA"/>
    <w:rsid w:val="0025634E"/>
    <w:rsid w:val="00277ED3"/>
    <w:rsid w:val="002824CA"/>
    <w:rsid w:val="002B0834"/>
    <w:rsid w:val="002C1871"/>
    <w:rsid w:val="002F03D0"/>
    <w:rsid w:val="00302F5C"/>
    <w:rsid w:val="00324A8B"/>
    <w:rsid w:val="00332925"/>
    <w:rsid w:val="00380771"/>
    <w:rsid w:val="004201D1"/>
    <w:rsid w:val="004343C5"/>
    <w:rsid w:val="00436BA9"/>
    <w:rsid w:val="00444D6F"/>
    <w:rsid w:val="00451341"/>
    <w:rsid w:val="00473A68"/>
    <w:rsid w:val="004B2B0C"/>
    <w:rsid w:val="004D0F29"/>
    <w:rsid w:val="004E7A77"/>
    <w:rsid w:val="00512A47"/>
    <w:rsid w:val="00524653"/>
    <w:rsid w:val="00542B66"/>
    <w:rsid w:val="0055655A"/>
    <w:rsid w:val="00587CD4"/>
    <w:rsid w:val="00617E50"/>
    <w:rsid w:val="00627E92"/>
    <w:rsid w:val="00636043"/>
    <w:rsid w:val="006A78B1"/>
    <w:rsid w:val="006C3EFE"/>
    <w:rsid w:val="007433C2"/>
    <w:rsid w:val="007A5490"/>
    <w:rsid w:val="007D5D8F"/>
    <w:rsid w:val="007F7957"/>
    <w:rsid w:val="008465AC"/>
    <w:rsid w:val="0087654F"/>
    <w:rsid w:val="00881705"/>
    <w:rsid w:val="008A2231"/>
    <w:rsid w:val="008E4DE1"/>
    <w:rsid w:val="009147EE"/>
    <w:rsid w:val="00930F3F"/>
    <w:rsid w:val="00934E7C"/>
    <w:rsid w:val="009820B6"/>
    <w:rsid w:val="009839C9"/>
    <w:rsid w:val="009C1EB1"/>
    <w:rsid w:val="009E0DEC"/>
    <w:rsid w:val="009E71CC"/>
    <w:rsid w:val="009F46AD"/>
    <w:rsid w:val="00A028F1"/>
    <w:rsid w:val="00A41457"/>
    <w:rsid w:val="00A53E36"/>
    <w:rsid w:val="00A81CE2"/>
    <w:rsid w:val="00AA5DE0"/>
    <w:rsid w:val="00AB5BDE"/>
    <w:rsid w:val="00AC1B82"/>
    <w:rsid w:val="00AC5EB2"/>
    <w:rsid w:val="00AD1204"/>
    <w:rsid w:val="00AD3E89"/>
    <w:rsid w:val="00AF00D9"/>
    <w:rsid w:val="00B16388"/>
    <w:rsid w:val="00B23BA9"/>
    <w:rsid w:val="00B34949"/>
    <w:rsid w:val="00B46B60"/>
    <w:rsid w:val="00B53321"/>
    <w:rsid w:val="00B53E50"/>
    <w:rsid w:val="00B8119E"/>
    <w:rsid w:val="00BB3934"/>
    <w:rsid w:val="00BD11D2"/>
    <w:rsid w:val="00BE5CC0"/>
    <w:rsid w:val="00C11E71"/>
    <w:rsid w:val="00CB34A6"/>
    <w:rsid w:val="00D15B1F"/>
    <w:rsid w:val="00D215B7"/>
    <w:rsid w:val="00D32C82"/>
    <w:rsid w:val="00D429B8"/>
    <w:rsid w:val="00D64EEB"/>
    <w:rsid w:val="00D7644F"/>
    <w:rsid w:val="00DF5896"/>
    <w:rsid w:val="00E0346F"/>
    <w:rsid w:val="00E10CD5"/>
    <w:rsid w:val="00E51A1A"/>
    <w:rsid w:val="00E657F0"/>
    <w:rsid w:val="00E866BF"/>
    <w:rsid w:val="00EB2701"/>
    <w:rsid w:val="00EC107D"/>
    <w:rsid w:val="00EC4E93"/>
    <w:rsid w:val="00F20565"/>
    <w:rsid w:val="00F5183C"/>
    <w:rsid w:val="00F55E2B"/>
    <w:rsid w:val="00F638C4"/>
    <w:rsid w:val="00F71390"/>
    <w:rsid w:val="00F76439"/>
    <w:rsid w:val="00F854EE"/>
    <w:rsid w:val="00F92111"/>
    <w:rsid w:val="00FC38F6"/>
    <w:rsid w:val="00F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7142-DDCA-45AB-B934-B0A59D8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8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C4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05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5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B1638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B16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3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6388"/>
    <w:rPr>
      <w:color w:val="0563C1" w:themeColor="hyperlink"/>
      <w:u w:val="single"/>
    </w:rPr>
  </w:style>
  <w:style w:type="paragraph" w:styleId="a4">
    <w:name w:val="List Paragraph"/>
    <w:basedOn w:val="a"/>
    <w:qFormat/>
    <w:rsid w:val="00B16388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B16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16388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B16388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B16388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B1638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1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B16388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5896"/>
  </w:style>
  <w:style w:type="paragraph" w:styleId="ad">
    <w:name w:val="footer"/>
    <w:basedOn w:val="a"/>
    <w:link w:val="ae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5896"/>
  </w:style>
  <w:style w:type="paragraph" w:customStyle="1" w:styleId="af">
    <w:name w:val="Название проектного документа"/>
    <w:basedOn w:val="a"/>
    <w:rsid w:val="00AD120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4E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itle"/>
    <w:basedOn w:val="a"/>
    <w:next w:val="af1"/>
    <w:link w:val="12"/>
    <w:qFormat/>
    <w:rsid w:val="00EC4E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uiPriority w:val="10"/>
    <w:rsid w:val="00EC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"/>
    <w:link w:val="HTML0"/>
    <w:uiPriority w:val="99"/>
    <w:unhideWhenUsed/>
    <w:rsid w:val="00EC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4E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link w:val="af0"/>
    <w:rsid w:val="00EC4E93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uiPriority w:val="99"/>
    <w:semiHidden/>
    <w:unhideWhenUsed/>
    <w:rsid w:val="00EC4E93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EC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13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9262DDC7196A55F4BCAEA92D29945129F9698A93F50A09631C2647DC6509733B724F87F2D4F7BA1949817B4129A4E5D9C730A446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988736A91380DF65863CE74D60610ED9680693F4CFA20B09146E63CFD091668B2625EDC981F1DF7B9C973C08AB3F9962F7BAlDtBN" TargetMode="External"/><Relationship Id="rId10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9;&#1072;&#1087;&#1086;&#1088;&#1086;&#1078;&#1089;&#1082;&#1086;&#1077;-&#1072;&#1076;&#1084;.&#1088;&#1092;/" TargetMode="External"/><Relationship Id="rId14" Type="http://schemas.openxmlformats.org/officeDocument/2006/relationships/hyperlink" Target="consultantplus://offline/ref=2F9262DDC7196A55F4BCAEA92D29945129F9698A93F50A09631C2647DC6509733B724F80F4D6A8BF0C58D9774631BAECCEDB32A66C4C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9B45-B74F-44B7-9499-491FD21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26</Pages>
  <Words>11496</Words>
  <Characters>65531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35</cp:revision>
  <cp:lastPrinted>2025-09-26T14:45:00Z</cp:lastPrinted>
  <dcterms:created xsi:type="dcterms:W3CDTF">2016-09-06T06:06:00Z</dcterms:created>
  <dcterms:modified xsi:type="dcterms:W3CDTF">2025-10-17T09:38:00Z</dcterms:modified>
</cp:coreProperties>
</file>