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587CD4" w:rsidP="00B16388">
      <w:pPr>
        <w:jc w:val="both"/>
        <w:rPr>
          <w:rFonts w:ascii="Times New Roman" w:hAnsi="Times New Roman" w:cs="Times New Roman"/>
          <w:noProof/>
        </w:rPr>
      </w:pPr>
      <w:r w:rsidRPr="00AA5DE0">
        <w:rPr>
          <w:rFonts w:ascii="Times New Roman" w:hAnsi="Times New Roman" w:cs="Times New Roman"/>
          <w:noProof/>
        </w:rPr>
        <w:t>От</w:t>
      </w:r>
      <w:r w:rsidR="00424A8E">
        <w:rPr>
          <w:rFonts w:ascii="Times New Roman" w:hAnsi="Times New Roman" w:cs="Times New Roman"/>
          <w:noProof/>
        </w:rPr>
        <w:t xml:space="preserve"> 25 ноября</w:t>
      </w:r>
      <w:r w:rsidR="00C11E71">
        <w:rPr>
          <w:rFonts w:ascii="Times New Roman" w:hAnsi="Times New Roman" w:cs="Times New Roman"/>
          <w:noProof/>
        </w:rPr>
        <w:t xml:space="preserve"> </w:t>
      </w:r>
      <w:r w:rsidR="00627E92" w:rsidRPr="00AA5DE0">
        <w:rPr>
          <w:rFonts w:ascii="Times New Roman" w:hAnsi="Times New Roman" w:cs="Times New Roman"/>
          <w:noProof/>
        </w:rPr>
        <w:t>2022</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424A8E">
        <w:rPr>
          <w:rFonts w:ascii="Times New Roman" w:hAnsi="Times New Roman" w:cs="Times New Roman"/>
          <w:noProof/>
        </w:rPr>
        <w:t xml:space="preserve"> 324</w:t>
      </w:r>
    </w:p>
    <w:p w:rsidR="00983FE8" w:rsidRDefault="00983FE8" w:rsidP="009147EE">
      <w:pPr>
        <w:spacing w:after="0" w:line="240" w:lineRule="auto"/>
        <w:ind w:right="3685"/>
        <w:jc w:val="both"/>
        <w:rPr>
          <w:rFonts w:ascii="Times New Roman" w:hAnsi="Times New Roman"/>
          <w:color w:val="000000"/>
        </w:rPr>
      </w:pPr>
      <w:r w:rsidRPr="00983FE8">
        <w:rPr>
          <w:rFonts w:ascii="Times New Roman" w:hAnsi="Times New Roman"/>
          <w:color w:val="000000"/>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AA5DE0" w:rsidRPr="00983FE8" w:rsidRDefault="00B16388" w:rsidP="00AA5DE0">
      <w:pPr>
        <w:spacing w:after="0" w:line="240" w:lineRule="auto"/>
        <w:ind w:firstLine="708"/>
        <w:jc w:val="both"/>
        <w:rPr>
          <w:rFonts w:ascii="Times New Roman" w:hAnsi="Times New Roman" w:cs="Times New Roman"/>
          <w:b/>
        </w:rPr>
      </w:pPr>
      <w:r w:rsidRPr="00AA5DE0">
        <w:rPr>
          <w:rFonts w:ascii="Times New Roman" w:hAnsi="Times New Roman" w:cs="Times New Roman"/>
        </w:rPr>
        <w:t xml:space="preserve"> </w:t>
      </w:r>
      <w:r w:rsidR="00983FE8" w:rsidRPr="00983FE8">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983FE8" w:rsidRPr="00983FE8">
        <w:rPr>
          <w:rFonts w:ascii="Times New Roman" w:hAnsi="Times New Roman" w:cs="Times New Roman"/>
          <w:b/>
        </w:rPr>
        <w:t>ПОСТАНОВЛЯЕТ:</w:t>
      </w:r>
    </w:p>
    <w:p w:rsidR="00983FE8" w:rsidRPr="00AA5DE0" w:rsidRDefault="00983FE8" w:rsidP="00AA5DE0">
      <w:pPr>
        <w:spacing w:after="0" w:line="240" w:lineRule="auto"/>
        <w:ind w:firstLine="708"/>
        <w:jc w:val="both"/>
        <w:rPr>
          <w:rFonts w:ascii="Times New Roman" w:hAnsi="Times New Roman" w:cs="Times New Roman"/>
        </w:rPr>
      </w:pPr>
    </w:p>
    <w:p w:rsidR="00983FE8" w:rsidRPr="00983FE8" w:rsidRDefault="00983FE8" w:rsidP="00983FE8">
      <w:pPr>
        <w:pStyle w:val="a4"/>
        <w:numPr>
          <w:ilvl w:val="0"/>
          <w:numId w:val="18"/>
        </w:numPr>
        <w:rPr>
          <w:rFonts w:ascii="Times New Roman" w:eastAsia="Times New Roman" w:hAnsi="Times New Roman" w:cs="Times New Roman"/>
          <w:lang w:eastAsia="ru-RU"/>
        </w:rPr>
      </w:pPr>
      <w:r w:rsidRPr="00983FE8">
        <w:rPr>
          <w:rFonts w:ascii="Times New Roman" w:eastAsia="Times New Roman" w:hAnsi="Times New Roman" w:cs="Times New Roman"/>
          <w:lang w:eastAsia="ru-RU"/>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AA5DE0" w:rsidRPr="00983FE8" w:rsidRDefault="00AA5DE0" w:rsidP="00983FE8">
      <w:pPr>
        <w:pStyle w:val="a4"/>
        <w:numPr>
          <w:ilvl w:val="0"/>
          <w:numId w:val="18"/>
        </w:numPr>
        <w:spacing w:after="0"/>
        <w:jc w:val="both"/>
        <w:rPr>
          <w:rFonts w:ascii="Times New Roman" w:eastAsia="Times New Roman" w:hAnsi="Times New Roman"/>
          <w:lang w:eastAsia="ru-RU"/>
        </w:rPr>
      </w:pPr>
      <w:r w:rsidRPr="00983FE8">
        <w:rPr>
          <w:rFonts w:ascii="Times New Roman" w:eastAsia="Times New Roman" w:hAnsi="Times New Roman"/>
          <w:lang w:eastAsia="ru-RU"/>
        </w:rPr>
        <w:t>Отменить Постановле</w:t>
      </w:r>
      <w:r w:rsidR="00983FE8">
        <w:rPr>
          <w:rFonts w:ascii="Times New Roman" w:eastAsia="Times New Roman" w:hAnsi="Times New Roman"/>
          <w:lang w:eastAsia="ru-RU"/>
        </w:rPr>
        <w:t>ние администрации № 77 от 22.02.2018</w:t>
      </w:r>
      <w:r w:rsidRPr="00983FE8">
        <w:rPr>
          <w:rFonts w:ascii="Times New Roman" w:eastAsia="Times New Roman" w:hAnsi="Times New Roman"/>
          <w:lang w:eastAsia="ru-RU"/>
        </w:rPr>
        <w:t xml:space="preserve"> г.</w:t>
      </w:r>
      <w:r w:rsidRPr="00AA5DE0">
        <w:t xml:space="preserve"> </w:t>
      </w:r>
      <w:r w:rsidRPr="00983FE8">
        <w:rPr>
          <w:rFonts w:ascii="Times New Roman" w:eastAsia="Times New Roman" w:hAnsi="Times New Roman"/>
          <w:lang w:eastAsia="ru-RU"/>
        </w:rPr>
        <w:t>Об утверждении Административного регламента предо</w:t>
      </w:r>
      <w:r w:rsidR="00A638A1">
        <w:rPr>
          <w:rFonts w:ascii="Times New Roman" w:eastAsia="Times New Roman" w:hAnsi="Times New Roman"/>
          <w:lang w:eastAsia="ru-RU"/>
        </w:rPr>
        <w:t xml:space="preserve">ставления муниципальной услуги </w:t>
      </w:r>
      <w:r w:rsidR="00983FE8" w:rsidRPr="00983FE8">
        <w:rPr>
          <w:rFonts w:ascii="Times New Roman" w:hAnsi="Times New Roman"/>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83FE8">
        <w:rPr>
          <w:rFonts w:ascii="Times New Roman" w:eastAsia="Times New Roman" w:hAnsi="Times New Roman"/>
          <w:lang w:eastAsia="ru-RU"/>
        </w:rPr>
        <w:t>»</w:t>
      </w:r>
    </w:p>
    <w:p w:rsidR="00AA5DE0" w:rsidRPr="00AA5DE0" w:rsidRDefault="00AA5DE0" w:rsidP="00181195">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1466EB" w:rsidRPr="00AA5DE0" w:rsidRDefault="00AA5DE0" w:rsidP="008E4DE1">
      <w:pPr>
        <w:pStyle w:val="1"/>
        <w:tabs>
          <w:tab w:val="left" w:pos="0"/>
        </w:tabs>
        <w:spacing w:after="0" w:line="240" w:lineRule="auto"/>
        <w:ind w:left="0" w:right="21"/>
        <w:jc w:val="both"/>
        <w:rPr>
          <w:rFonts w:ascii="Times New Roman" w:hAnsi="Times New Roman" w:cs="Times New Roman"/>
        </w:rPr>
      </w:pPr>
      <w:r w:rsidRPr="00AA5DE0">
        <w:rPr>
          <w:rFonts w:ascii="Times New Roman" w:hAnsi="Times New Roman" w:cs="Times New Roman"/>
        </w:rPr>
        <w:t>Врио главы</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Pr>
          <w:rFonts w:ascii="Times New Roman" w:hAnsi="Times New Roman" w:cs="Times New Roman"/>
        </w:rPr>
        <w:t xml:space="preserve">                   </w:t>
      </w:r>
      <w:r w:rsidR="00B16388" w:rsidRPr="00AA5DE0">
        <w:rPr>
          <w:rFonts w:ascii="Times New Roman" w:hAnsi="Times New Roman" w:cs="Times New Roman"/>
        </w:rPr>
        <w:t xml:space="preserve">                  </w:t>
      </w:r>
      <w:r w:rsidRPr="00AA5DE0">
        <w:rPr>
          <w:rFonts w:ascii="Times New Roman" w:hAnsi="Times New Roman" w:cs="Times New Roman"/>
        </w:rPr>
        <w:t>М. В. Баскакова</w:t>
      </w:r>
    </w:p>
    <w:p w:rsidR="00636043" w:rsidRPr="00AA5DE0" w:rsidRDefault="00AA5DE0" w:rsidP="00636043">
      <w:pPr>
        <w:pStyle w:val="1"/>
        <w:tabs>
          <w:tab w:val="left" w:pos="0"/>
        </w:tabs>
        <w:spacing w:after="0" w:line="240" w:lineRule="auto"/>
        <w:ind w:left="360" w:right="21"/>
        <w:jc w:val="both"/>
        <w:rPr>
          <w:rFonts w:ascii="Times New Roman" w:hAnsi="Times New Roman" w:cs="Times New Roman"/>
        </w:rPr>
      </w:pPr>
      <w:r>
        <w:rPr>
          <w:rFonts w:ascii="Times New Roman" w:hAnsi="Times New Roman" w:cs="Times New Roman"/>
        </w:rPr>
        <w:t xml:space="preserve"> </w:t>
      </w:r>
    </w:p>
    <w:p w:rsidR="00636043" w:rsidRPr="00AA5DE0" w:rsidRDefault="00636043" w:rsidP="008E4DE1">
      <w:pPr>
        <w:pStyle w:val="1"/>
        <w:tabs>
          <w:tab w:val="left" w:pos="0"/>
        </w:tabs>
        <w:spacing w:after="0" w:line="240" w:lineRule="auto"/>
        <w:ind w:left="0" w:right="21"/>
        <w:jc w:val="both"/>
        <w:rPr>
          <w:rFonts w:ascii="Times New Roman" w:hAnsi="Times New Roman" w:cs="Times New Roman"/>
        </w:rPr>
      </w:pPr>
    </w:p>
    <w:p w:rsidR="008E4DE1" w:rsidRPr="00AA5DE0" w:rsidRDefault="008E4DE1" w:rsidP="008E4DE1">
      <w:pPr>
        <w:pStyle w:val="1"/>
        <w:tabs>
          <w:tab w:val="left" w:pos="0"/>
        </w:tabs>
        <w:spacing w:after="0" w:line="240" w:lineRule="auto"/>
        <w:ind w:left="0" w:right="21"/>
        <w:jc w:val="both"/>
        <w:rPr>
          <w:rFonts w:ascii="Times New Roman" w:hAnsi="Times New Roman" w:cs="Times New Roman"/>
        </w:rPr>
      </w:pPr>
    </w:p>
    <w:p w:rsidR="00AA5DE0" w:rsidRDefault="00AA5DE0" w:rsidP="00B16388">
      <w:pPr>
        <w:spacing w:after="0" w:line="240" w:lineRule="auto"/>
        <w:jc w:val="both"/>
        <w:rPr>
          <w:rFonts w:ascii="Times New Roman" w:eastAsia="Times New Roman" w:hAnsi="Times New Roman" w:cs="Times New Roman"/>
          <w:lang w:eastAsia="ru-RU"/>
        </w:rPr>
      </w:pPr>
    </w:p>
    <w:p w:rsidR="00A638A1" w:rsidRPr="00AA5DE0" w:rsidRDefault="00A638A1"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627E92" w:rsidRPr="00AA5DE0">
        <w:rPr>
          <w:rFonts w:ascii="Times New Roman" w:hAnsi="Times New Roman" w:cs="Times New Roman"/>
          <w:sz w:val="18"/>
          <w:szCs w:val="18"/>
        </w:rPr>
        <w:t xml:space="preserve">Е. В. </w:t>
      </w:r>
      <w:proofErr w:type="spellStart"/>
      <w:r w:rsidR="00627E92" w:rsidRPr="00AA5DE0">
        <w:rPr>
          <w:rFonts w:ascii="Times New Roman" w:hAnsi="Times New Roman" w:cs="Times New Roman"/>
          <w:sz w:val="18"/>
          <w:szCs w:val="18"/>
        </w:rPr>
        <w:t>Компаниец</w:t>
      </w:r>
      <w:proofErr w:type="spellEnd"/>
      <w:r w:rsidRPr="00AA5DE0">
        <w:rPr>
          <w:rFonts w:ascii="Times New Roman" w:hAnsi="Times New Roman" w:cs="Times New Roman"/>
          <w:sz w:val="18"/>
          <w:szCs w:val="18"/>
        </w:rPr>
        <w:t>, 8(81379) 66-3</w:t>
      </w:r>
      <w:r w:rsidR="0024783F" w:rsidRPr="00AA5DE0">
        <w:rPr>
          <w:rFonts w:ascii="Times New Roman" w:hAnsi="Times New Roman" w:cs="Times New Roman"/>
          <w:sz w:val="18"/>
          <w:szCs w:val="18"/>
        </w:rPr>
        <w:t>31</w:t>
      </w:r>
    </w:p>
    <w:p w:rsidR="00627E92"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r w:rsidRPr="00AA5DE0">
        <w:rPr>
          <w:rFonts w:ascii="Times New Roman" w:hAnsi="Times New Roman" w:cs="Times New Roman"/>
          <w:sz w:val="18"/>
          <w:szCs w:val="18"/>
        </w:rPr>
        <w:t>.</w:t>
      </w:r>
    </w:p>
    <w:p w:rsidR="00424A8E" w:rsidRPr="00AA5DE0" w:rsidRDefault="00424A8E" w:rsidP="00627E92">
      <w:pPr>
        <w:spacing w:after="0" w:line="240" w:lineRule="auto"/>
        <w:jc w:val="both"/>
        <w:rPr>
          <w:rFonts w:ascii="Times New Roman" w:hAnsi="Times New Roman" w:cs="Times New Roman"/>
          <w:sz w:val="18"/>
          <w:szCs w:val="18"/>
        </w:rPr>
      </w:pPr>
    </w:p>
    <w:p w:rsidR="00181195" w:rsidRPr="00181195" w:rsidRDefault="00181195" w:rsidP="00181195">
      <w:pPr>
        <w:keepNext/>
        <w:widowControl w:val="0"/>
        <w:spacing w:after="0" w:line="240" w:lineRule="auto"/>
        <w:jc w:val="right"/>
        <w:outlineLvl w:val="0"/>
        <w:rPr>
          <w:rFonts w:ascii="Times New Roman" w:eastAsia="Times New Roman" w:hAnsi="Times New Roman"/>
          <w:b/>
          <w:bCs/>
          <w:color w:val="000000"/>
          <w:kern w:val="32"/>
          <w:sz w:val="20"/>
          <w:szCs w:val="20"/>
          <w:lang w:eastAsia="ru-RU"/>
        </w:rPr>
      </w:pPr>
      <w:r w:rsidRPr="00181195">
        <w:rPr>
          <w:rFonts w:ascii="Times New Roman" w:eastAsia="Times New Roman" w:hAnsi="Times New Roman"/>
          <w:b/>
          <w:bCs/>
          <w:color w:val="000000"/>
          <w:kern w:val="32"/>
          <w:sz w:val="20"/>
          <w:szCs w:val="20"/>
          <w:lang w:eastAsia="ru-RU"/>
        </w:rPr>
        <w:lastRenderedPageBreak/>
        <w:t xml:space="preserve">Утвержден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Запорожское</w:t>
      </w:r>
      <w:r w:rsidRPr="00181195">
        <w:rPr>
          <w:rFonts w:ascii="Times New Roman" w:eastAsia="Times New Roman" w:hAnsi="Times New Roman"/>
          <w:sz w:val="20"/>
          <w:szCs w:val="20"/>
          <w:lang w:eastAsia="ru-RU"/>
        </w:rPr>
        <w:t xml:space="preserve"> сельское поселение</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181195" w:rsidRPr="00181195" w:rsidRDefault="00181195" w:rsidP="00181195">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от </w:t>
      </w:r>
      <w:r w:rsidR="00424A8E">
        <w:rPr>
          <w:rFonts w:ascii="Times New Roman" w:eastAsia="Times New Roman" w:hAnsi="Times New Roman"/>
          <w:color w:val="000000"/>
          <w:sz w:val="20"/>
          <w:szCs w:val="20"/>
          <w:lang w:eastAsia="ru-RU"/>
        </w:rPr>
        <w:t>25 ноября 2022 года № 324</w:t>
      </w:r>
      <w:bookmarkStart w:id="0" w:name="_GoBack"/>
      <w:bookmarkEnd w:id="0"/>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A638A1" w:rsidRPr="00A638A1" w:rsidRDefault="00A638A1" w:rsidP="00A638A1">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A638A1">
        <w:rPr>
          <w:rFonts w:ascii="Times New Roman" w:eastAsia="Times New Roman" w:hAnsi="Times New Roman"/>
          <w:b/>
          <w:color w:val="000000"/>
          <w:sz w:val="24"/>
          <w:szCs w:val="24"/>
          <w:lang w:eastAsia="ru-RU"/>
        </w:rPr>
        <w:t>Административный регламент</w:t>
      </w:r>
    </w:p>
    <w:p w:rsidR="00181195" w:rsidRDefault="00A638A1" w:rsidP="00A638A1">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A638A1">
        <w:rPr>
          <w:rFonts w:ascii="Times New Roman" w:eastAsia="Times New Roman" w:hAnsi="Times New Roman"/>
          <w:b/>
          <w:color w:val="000000"/>
          <w:sz w:val="24"/>
          <w:szCs w:val="24"/>
          <w:lang w:eastAsia="ru-RU"/>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638A1" w:rsidRDefault="00A638A1" w:rsidP="00A638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1204" w:rsidRPr="00181195" w:rsidRDefault="00AD1204" w:rsidP="00AD120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1195">
        <w:rPr>
          <w:rFonts w:ascii="Times New Roman" w:hAnsi="Times New Roman" w:cs="Times New Roman"/>
          <w:b/>
          <w:sz w:val="24"/>
          <w:szCs w:val="24"/>
        </w:rPr>
        <w:t>1. Общие положения</w:t>
      </w:r>
    </w:p>
    <w:p w:rsidR="00AD1204" w:rsidRPr="00EA5A3E"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1.2. Заявителями, имеющими право на получение муниципальной услуги, являются:</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 юридические лица.</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Представлять интересы заявителя имеют право:</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от имени юридических лиц:</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 лица, действующие в соответствии с законом или учредительными документами от имени юридического лица без доверенности;</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 представители юридических лиц в силу полномочий на основании доверенности или договора.</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 xml:space="preserve">1.3. Информация о местонахождении Администрации муниципального образования </w:t>
      </w:r>
      <w:r>
        <w:rPr>
          <w:rFonts w:ascii="Times New Roman" w:eastAsia="Times New Roman" w:hAnsi="Times New Roman" w:cs="Times New Roman"/>
        </w:rPr>
        <w:t>Запорожское сельское</w:t>
      </w:r>
      <w:r w:rsidRPr="00A638A1">
        <w:rPr>
          <w:rFonts w:ascii="Times New Roman" w:eastAsia="Times New Roman" w:hAnsi="Times New Roman" w:cs="Times New Roman"/>
        </w:rPr>
        <w:t xml:space="preserve"> поселение муниципального образования Приозерский муниципальный район Ленинградской области (далее - ОМСУ), предоставляющего муниципальную услугу,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сайте ОМСУ</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638A1" w:rsidRPr="00A638A1"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A638A1">
        <w:rPr>
          <w:rFonts w:ascii="Times New Roman" w:eastAsia="Times New Roman" w:hAnsi="Times New Roman" w:cs="Times New Roman"/>
        </w:rPr>
        <w:t>ЛО)/</w:t>
      </w:r>
      <w:proofErr w:type="gramEnd"/>
      <w:r w:rsidRPr="00A638A1">
        <w:rPr>
          <w:rFonts w:ascii="Times New Roman" w:eastAsia="Times New Roman" w:hAnsi="Times New Roman" w:cs="Times New Roman"/>
        </w:rPr>
        <w:t>на Едином портале государственных услуг (далее - ЕПГУ): www.gu.lenobl.ru / www.gosuslugi.ru;</w:t>
      </w:r>
    </w:p>
    <w:p w:rsidR="00181195" w:rsidRDefault="00A638A1" w:rsidP="00A638A1">
      <w:pPr>
        <w:widowControl w:val="0"/>
        <w:autoSpaceDE w:val="0"/>
        <w:autoSpaceDN w:val="0"/>
        <w:adjustRightInd w:val="0"/>
        <w:spacing w:after="0" w:line="240" w:lineRule="auto"/>
        <w:jc w:val="both"/>
        <w:rPr>
          <w:rFonts w:ascii="Times New Roman" w:eastAsia="Times New Roman" w:hAnsi="Times New Roman" w:cs="Times New Roman"/>
        </w:rPr>
      </w:pPr>
      <w:r w:rsidRPr="00A638A1">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A638A1" w:rsidRPr="00EA5A3E" w:rsidRDefault="00A638A1" w:rsidP="00A63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204" w:rsidRPr="00181195" w:rsidRDefault="00181195" w:rsidP="00AD1204">
      <w:pPr>
        <w:widowControl w:val="0"/>
        <w:autoSpaceDE w:val="0"/>
        <w:autoSpaceDN w:val="0"/>
        <w:adjustRightInd w:val="0"/>
        <w:spacing w:after="0" w:line="240" w:lineRule="auto"/>
        <w:jc w:val="center"/>
        <w:rPr>
          <w:rFonts w:ascii="Times New Roman" w:hAnsi="Times New Roman" w:cs="Times New Roman"/>
          <w:b/>
          <w:sz w:val="24"/>
          <w:szCs w:val="24"/>
        </w:rPr>
      </w:pPr>
      <w:r w:rsidRPr="00181195">
        <w:rPr>
          <w:rFonts w:ascii="Times New Roman" w:hAnsi="Times New Roman" w:cs="Times New Roman"/>
          <w:b/>
          <w:sz w:val="24"/>
          <w:szCs w:val="24"/>
        </w:rPr>
        <w:t>2. Стандарт предоставления муниципальной услуги</w:t>
      </w:r>
    </w:p>
    <w:p w:rsidR="00181195" w:rsidRPr="00EA5A3E" w:rsidRDefault="00181195"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2.1.1. Сокращенное наименование муниципальной услуги: «Выдача разрешений на право организации розничных рынков».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2.2. Муниципальную услугу предоставляет: Администрация муниципального образования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Заявление на получение муниципальной услуги с комплектом документов принимается: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lastRenderedPageBreak/>
        <w:t>1) при личной явке: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в Администрацию муниципального образования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в филиалах, отделах, удаленных рабочих местах ГБУ ЛО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без личной явки: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почтовым отправлением в Администрацию муниципального образования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в электронной форме через личный кабинет заявителя на ПГУ ЛО/ЕПГУ</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1) посредством ПГУ ЛО/ЕПГУ - в Администрацию муниципального образования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поселение муниципального образования Приозерский муниципальный район Ленинградской области,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 по телефону </w:t>
      </w:r>
      <w:r>
        <w:rPr>
          <w:rFonts w:ascii="Times New Roman" w:hAnsi="Times New Roman" w:cs="Times New Roman"/>
        </w:rPr>
        <w:t>в Администрации</w:t>
      </w:r>
      <w:r w:rsidRPr="00A638A1">
        <w:rPr>
          <w:rFonts w:ascii="Times New Roman" w:hAnsi="Times New Roman" w:cs="Times New Roman"/>
        </w:rPr>
        <w:t>,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посредством сайта МФЦ, ОМСУ/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Для записи заявитель выбирает любые свободные для приема дату и время в пределах установленного в Администрации муниципального образования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 или МФЦ графика приема заявителей.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2.3. Результатом предоставления муниципальной услуги является: </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выдача разрешения на право организации розничного рынка (далее - разрешение) заявителю;</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отказ в предоставлении разрешения заявителю, в отношении которого принято решение об отказе в предоставлении разрешения;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выдача переоформленного разрешения;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4) отказ в переоформлении разрешения заявителю, в отношении которого принято решение об отказе в переоформлении разрешения;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5) выдача разрешения с продленным сроком действия;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w:t>
      </w:r>
      <w:r>
        <w:rPr>
          <w:rFonts w:ascii="Times New Roman" w:hAnsi="Times New Roman" w:cs="Times New Roman"/>
        </w:rPr>
        <w:t>кой области от 29.05.2007 № 121</w:t>
      </w:r>
      <w:r w:rsidRPr="00A638A1">
        <w:rPr>
          <w:rFonts w:ascii="Times New Roman" w:hAnsi="Times New Roman" w:cs="Times New Roman"/>
        </w:rPr>
        <w:t xml:space="preserve"> «Об организации розничных рынков на территории Ленинградской области» (далее - постановление Правительства ЛО № 121).</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w:t>
      </w:r>
      <w:r>
        <w:rPr>
          <w:rFonts w:ascii="Times New Roman" w:hAnsi="Times New Roman" w:cs="Times New Roman"/>
        </w:rPr>
        <w:t>ме, утвержденной постановлением</w:t>
      </w:r>
      <w:r w:rsidRPr="00A638A1">
        <w:rPr>
          <w:rFonts w:ascii="Times New Roman" w:hAnsi="Times New Roman" w:cs="Times New Roman"/>
        </w:rPr>
        <w:t xml:space="preserve"> Правительства ЛО № 121.</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запроса):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при личной явке в филиалах, отделах, удаленных рабочих местах ГБУ ЛО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без личной явки в электронной форме через личный кабинет заявителя на ЕПГУ.</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lastRenderedPageBreak/>
        <w:t>2.4. Срок предоставления муниципальной услуги 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2.5. Правовые основания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Федеральный закон от 30.12.2006 № 271-ФЗ «О розничных рынках и о внесении изменений в Трудовой кодекс Российской Федерации»;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закон Ленинградской области от 04.05. 2007 № 80-оз «Об организации розничных рынков на территории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Постановление Правительства Ленинградской области от 29.05.2007 № 121 «Об организации розничных рынков на территории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-Устав 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МО Приозерский муниципальный район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для предоставления муниципальной услуги заполняется заявление согласно приложению 1 к административному регламенту:</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лично заявителем при обращении в Администрацию и на ЕПГУ/ПГУ ЛО;</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специалистом МФЦ при личном обращении заявителя (представителя заявителя)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при обращении в МФЦ и Администрацию необходимо предъявить:</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а) документ, удостоверяющий личность: </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по форме N 2П, удостоверение личности военнослужащего РФ);</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 иностранного гражданина, лица без гражданства, включая вид на жительство и удостоверение беженца. </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в территориальных налоговых органах - выписка из ЕГРЮЛ;</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 в территориальном отделе Управления Росреестра по Ленинградской области - </w:t>
      </w:r>
      <w:proofErr w:type="gramStart"/>
      <w:r w:rsidRPr="00A638A1">
        <w:rPr>
          <w:rFonts w:ascii="Times New Roman" w:hAnsi="Times New Roman" w:cs="Times New Roman"/>
        </w:rPr>
        <w:t>документы</w:t>
      </w:r>
      <w:proofErr w:type="gramEnd"/>
      <w:r w:rsidRPr="00A638A1">
        <w:rPr>
          <w:rFonts w:ascii="Times New Roman" w:hAnsi="Times New Roman" w:cs="Times New Roman"/>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lastRenderedPageBreak/>
        <w:t>2.7.2. При предоставлении муниципальной услуги запрещается требовать от заявителя: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w:t>
      </w:r>
      <w:r w:rsidRPr="00A638A1">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w:t>
      </w:r>
      <w:r w:rsidRPr="00A638A1">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w:t>
      </w:r>
      <w:r w:rsidRPr="00A638A1">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2.7.3. При наступлении событий, являющихся основанием для предоставления муниципальной услуги, ОМСУ вправе: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Основания для приостановления предоставления муниципальной услуги не предусмотрены.</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заявление подано лицом, не уполномоченным на осуществление таких действий;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заявление на получение услуги оформлено не в соответствии с административным регламентом:</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отсутствие документа, подтверждающего полномочия представителя;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представление документов, имеющих подчистки, приписки, исправления, не позволяющие однозначно истолковать их содержание;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2.10. Исчерпывающий перечень оснований для отказа в предоставлении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Отсутствие права на предоставление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отсутствие прав на объект или объекты недвижимости, расположенные в пределах территории, на которой </w:t>
      </w:r>
      <w:r w:rsidRPr="00A638A1">
        <w:rPr>
          <w:rFonts w:ascii="Times New Roman" w:hAnsi="Times New Roman" w:cs="Times New Roman"/>
        </w:rPr>
        <w:lastRenderedPageBreak/>
        <w:t>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Представленные заявителем документы недействительны/указанные в заявлении сведения недостоверны:</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2.11. Муниципальная услуга предоставляется бесплатно.</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2.13. Срок регистрации запроса заявителя о предоставлении муниципальной услуги составляет в Администрации 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при личном обращении - не позднее 1 рабочего дня, следующего за днем поступления;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при направлении запроса почтовой связью в Администрацию 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МО Приозерский муниципальный район Ленинградской области - не позднее 1 рабочего дня, следующего за днем поступления;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при направлении запроса на бумажном н</w:t>
      </w:r>
      <w:r>
        <w:rPr>
          <w:rFonts w:ascii="Times New Roman" w:hAnsi="Times New Roman" w:cs="Times New Roman"/>
        </w:rPr>
        <w:t xml:space="preserve">осителе из МФЦ в Администрацию </w:t>
      </w:r>
      <w:r w:rsidRPr="00A638A1">
        <w:rPr>
          <w:rFonts w:ascii="Times New Roman" w:hAnsi="Times New Roman" w:cs="Times New Roman"/>
        </w:rPr>
        <w:t xml:space="preserve">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поселение МО Приозерский муниципальный район Ленинградской области - не позднее 1 рабочего дня, следующего за днем поступления;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2.14.1. Предоставление муниципальной услуги осуществляется в специально выделенных для этих целей помещениях Администрации 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МО Приозерский муниципальный район Ленинградской области или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2.14.7. При необходимости работником МФЦ, Администрации МО </w:t>
      </w:r>
      <w:r>
        <w:rPr>
          <w:rFonts w:ascii="Times New Roman" w:eastAsia="Times New Roman" w:hAnsi="Times New Roman" w:cs="Times New Roman"/>
        </w:rPr>
        <w:t>Запорожское сельское</w:t>
      </w:r>
      <w:r w:rsidRPr="00A638A1">
        <w:rPr>
          <w:rFonts w:ascii="Times New Roman" w:hAnsi="Times New Roman" w:cs="Times New Roman"/>
        </w:rPr>
        <w:t xml:space="preserve"> </w:t>
      </w:r>
      <w:r w:rsidRPr="00A638A1">
        <w:rPr>
          <w:rFonts w:ascii="Times New Roman" w:hAnsi="Times New Roman" w:cs="Times New Roman"/>
        </w:rPr>
        <w:t>поселение муниципального образования Приозерский муниципальный район Ленинградской области, инвалиду оказывается помощь в преодолении барьеров, мешающих получению им услуг наравне с другими лицами.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 xml:space="preserve">2.14.10. Оборудование мест повышенного удобства с дополнительным местом для собаки-проводника и </w:t>
      </w:r>
      <w:r w:rsidRPr="00A638A1">
        <w:rPr>
          <w:rFonts w:ascii="Times New Roman" w:hAnsi="Times New Roman" w:cs="Times New Roman"/>
        </w:rPr>
        <w:lastRenderedPageBreak/>
        <w:t>устройств для передвижения инвалида (костылей, ходунков).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2.15. Показатели доступности и качества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2.15.1. Показатели доступности муниципальной услуги (общие, применимые в отношении всех заявителей):</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транспортная доступность к месту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2.15.2. Показатели доступности муниципальной услуги (специальные, применимые в отношении инвалидов):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наличие инфраструктуры, указанной в пункте 2.14;</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исполнение требований доступности услуг для инвалидов;</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2.15.3. Показатели качества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1) соблюдение срока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 соблюдение времени ожидания в очереди при подаче запроса и получении результата;</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4) отсутствие жалоб на действия или бездействие должностных лиц ОМСУ, поданных в установленном порядке.</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2.16. Перечисление услуг, которые являются необходимыми и обязательными для предоставления муниципальной услуги:</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Получения услуг, которые являются необходимыми и обязательными для предоставления муниципальной услуги, не требуется.</w:t>
      </w:r>
    </w:p>
    <w:p w:rsidR="00A638A1" w:rsidRPr="00A638A1"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1195" w:rsidRDefault="00A638A1" w:rsidP="00A638A1">
      <w:pPr>
        <w:widowControl w:val="0"/>
        <w:autoSpaceDE w:val="0"/>
        <w:autoSpaceDN w:val="0"/>
        <w:adjustRightInd w:val="0"/>
        <w:spacing w:after="0" w:line="240" w:lineRule="auto"/>
        <w:jc w:val="both"/>
        <w:outlineLvl w:val="1"/>
        <w:rPr>
          <w:rFonts w:ascii="Times New Roman" w:hAnsi="Times New Roman" w:cs="Times New Roman"/>
        </w:rPr>
      </w:pPr>
      <w:r w:rsidRPr="00A638A1">
        <w:rPr>
          <w:rFonts w:ascii="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638A1" w:rsidRPr="00EA5A3E" w:rsidRDefault="00A638A1" w:rsidP="00A638A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452058" w:rsidRDefault="00452058" w:rsidP="00181195">
      <w:pPr>
        <w:widowControl w:val="0"/>
        <w:autoSpaceDE w:val="0"/>
        <w:autoSpaceDN w:val="0"/>
        <w:adjustRightInd w:val="0"/>
        <w:spacing w:after="0" w:line="240" w:lineRule="auto"/>
        <w:jc w:val="center"/>
        <w:outlineLvl w:val="2"/>
        <w:rPr>
          <w:rFonts w:ascii="Times New Roman" w:hAnsi="Times New Roman"/>
          <w:b/>
          <w:sz w:val="24"/>
          <w:szCs w:val="24"/>
        </w:rPr>
      </w:pPr>
    </w:p>
    <w:p w:rsidR="00452058" w:rsidRDefault="00452058" w:rsidP="00181195">
      <w:pPr>
        <w:widowControl w:val="0"/>
        <w:autoSpaceDE w:val="0"/>
        <w:autoSpaceDN w:val="0"/>
        <w:adjustRightInd w:val="0"/>
        <w:spacing w:after="0" w:line="240" w:lineRule="auto"/>
        <w:jc w:val="center"/>
        <w:outlineLvl w:val="2"/>
        <w:rPr>
          <w:rFonts w:ascii="Times New Roman" w:hAnsi="Times New Roman"/>
          <w:b/>
          <w:sz w:val="24"/>
          <w:szCs w:val="24"/>
        </w:rPr>
      </w:pP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lastRenderedPageBreak/>
        <w:t xml:space="preserve">3. Состав, последовательность и сроки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административных процедур, требования к порядку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их выполнения, в том числе особенности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административных процедур в электронной форме</w:t>
      </w:r>
    </w:p>
    <w:p w:rsidR="00AD1204" w:rsidRPr="005915CF"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 Состав, последовательность и сроки выполнения административных процедур, требования к порядку их выполнения.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 Предоставление муниципальной услуги о предоставлении разрешения включает в себя следующие административные процедуры:</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1) прием и регистрация заявления юридического лица о предоставлении разрешения и прилагаемых к заявлению документов – 1 календарный день;</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2) подготовка и направление межведомственного запроса – 1 календарный день;</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 рассмотрение заявления о предоставлении разрешения и принятие решения – 25 календарных дней;</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трех календарных дней со дня принятия 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3.1.1.1. Прием и регистрация заявления юридического лица о предоставлении разрешения и прилагаемых к заявлению документов.</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3.1.1.1.1. Основание для начала административной процедуры является поступление заявления в Администрацию МО </w:t>
      </w:r>
      <w:r w:rsidRPr="00452058">
        <w:rPr>
          <w:rFonts w:ascii="Times New Roman" w:eastAsiaTheme="minorHAnsi" w:hAnsi="Times New Roman" w:cstheme="minorBidi"/>
          <w:sz w:val="22"/>
          <w:szCs w:val="22"/>
          <w:lang w:eastAsia="en-US"/>
        </w:rPr>
        <w:t>Запорожское сельское</w:t>
      </w:r>
      <w:r w:rsidRPr="00452058">
        <w:rPr>
          <w:rFonts w:ascii="Times New Roman" w:eastAsiaTheme="minorHAnsi" w:hAnsi="Times New Roman" w:cstheme="minorBidi"/>
          <w:sz w:val="22"/>
          <w:szCs w:val="22"/>
          <w:lang w:eastAsia="en-US"/>
        </w:rPr>
        <w:t xml:space="preserve"> поселение муниципального образования Приозерский муниципальный район Ленинградской области, через МФЦ, почтовым отправлением, либо через ПГУ ЛО или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3.1.1.1.2. Лицо, ответственное за выполнение административного действия: секретарь-производитель Администрации МО </w:t>
      </w:r>
      <w:r w:rsidRPr="00452058">
        <w:rPr>
          <w:rFonts w:ascii="Times New Roman" w:eastAsiaTheme="minorHAnsi" w:hAnsi="Times New Roman" w:cstheme="minorBidi"/>
          <w:sz w:val="22"/>
          <w:szCs w:val="22"/>
          <w:lang w:eastAsia="en-US"/>
        </w:rPr>
        <w:t xml:space="preserve">Запорожское сельское </w:t>
      </w:r>
      <w:r w:rsidRPr="00452058">
        <w:rPr>
          <w:rFonts w:ascii="Times New Roman" w:eastAsiaTheme="minorHAnsi" w:hAnsi="Times New Roman" w:cstheme="minorBidi"/>
          <w:sz w:val="22"/>
          <w:szCs w:val="22"/>
          <w:lang w:eastAsia="en-US"/>
        </w:rPr>
        <w:t>поселение муниципального образования Приозерский муниципальный район Ленинградской области, уполномоченный осуществлять приём и регистрацию почтовой корреспонденции.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3.1.1.1.3. Содержание административного действия, продолжительность и (или) максимальный срок его выполнения: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3.1.1.1.4. В случае принятия решения об отказе в предоставлении услуги заявителю разъясняются причины отказа.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3.1.1.2. Подготовка и направление межведомственного запроса.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3.1.1.2.1. Должностным лицом, ответственными за формирование и направление межведомственных запросов, является специалист Отдела.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 Рассмотрение заявления о предоставлении разрешения и принятие 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3.1.1.3.1. Основанием для начала административной процедуры, является передача заявления и прилагаемых к нему документов в Администрацию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3.1.1.3.2. 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lastRenderedPageBreak/>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По результатам рассмотрения заявления 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готовит проект постановления Администрации (далее – Проект):</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1)</w:t>
      </w:r>
      <w:r w:rsidRPr="00452058">
        <w:rPr>
          <w:rFonts w:ascii="Times New Roman" w:eastAsiaTheme="minorHAnsi" w:hAnsi="Times New Roman" w:cstheme="minorBidi"/>
          <w:sz w:val="22"/>
          <w:szCs w:val="22"/>
          <w:lang w:eastAsia="en-US"/>
        </w:rPr>
        <w:tab/>
        <w:t>о предоставлении разрешения либо об отказе в предоставлении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2)</w:t>
      </w:r>
      <w:r w:rsidRPr="00452058">
        <w:rPr>
          <w:rFonts w:ascii="Times New Roman" w:eastAsiaTheme="minorHAnsi" w:hAnsi="Times New Roman" w:cstheme="minorBidi"/>
          <w:sz w:val="22"/>
          <w:szCs w:val="22"/>
          <w:lang w:eastAsia="en-US"/>
        </w:rPr>
        <w:tab/>
        <w:t>о переоформлении разрешения либо об отказе в переоформлении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w:t>
      </w:r>
      <w:r w:rsidRPr="00452058">
        <w:rPr>
          <w:rFonts w:ascii="Times New Roman" w:eastAsiaTheme="minorHAnsi" w:hAnsi="Times New Roman" w:cstheme="minorBidi"/>
          <w:sz w:val="22"/>
          <w:szCs w:val="22"/>
          <w:lang w:eastAsia="en-US"/>
        </w:rPr>
        <w:tab/>
        <w:t>о продлении срока действия разрешения либо об отказе в продлении срока действия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осуществляет подготовку Проекта, обеспечивает его согласование и направление на подпись в установленном порядке.</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3.1.1.3.3. Критериями принятия решения являются основания, изложенные в пункте 2.10 настоящего административного регламента.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3.1.1.3.4. Должностным лицом, ответственными за рассмотрение заявления, подготовку Проекта, является 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3.1.1.3.5. Результатом административного действия является Проект.</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3.1.1.4.1. Основание для начала административной процедуры: издание постановления администрации муниципального образования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3.1.1.4.2. 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3.1.1.4.4. После подписания главой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и разрешения специалист Отдела направляет их в МФЦ либо через ПГУ ЛО/ЕПГУ заявителю.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3.1.1.4.5. Результатом административного действия является направление заявителю уведомления 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2) подготовка и направление межведомственного запроса – 1 календарный день;</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3.1.2.1.1. Основание для начала административной процедуры является поступление заявления в Администрацию МО Запорожское сельское поселение муниципального образования Приозерский </w:t>
      </w:r>
      <w:r w:rsidRPr="00452058">
        <w:rPr>
          <w:rFonts w:ascii="Times New Roman" w:eastAsiaTheme="minorHAnsi" w:hAnsi="Times New Roman" w:cstheme="minorBidi"/>
          <w:sz w:val="22"/>
          <w:szCs w:val="22"/>
          <w:lang w:eastAsia="en-US"/>
        </w:rPr>
        <w:lastRenderedPageBreak/>
        <w:t>муниципальный район Ленинградской области, через МФЦ, почтовым отправлением, либо через ПГУ ЛО или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3.1.2.1.2. Лицо, ответственное за выполнение административного действия: секретарь-делопроизводитель Администрации МО Запорожское сельское поселение муниципального образования Приозерский муниципальный район Ленинградской области, уполномоченный осуществлять приём и регистрацию почтовой корреспонденции.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3.1.2.1.3. Содержание административного действия, продолжительность и (или) максимальный срок его выполнения: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Секретарь-делопроизводитель Администрации МО Запорожское сельское поселение муниципального образования Приозерский муниципальный район Ленинградской области, не позднее 1 рабочего дня регистрирует заявление в соответствии с правилами делопроизводства, установленными в Администрации.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3.1.2.1.4. В случае принятия решения об отказе в предоставлении услуги заявителю разъясняются причины отказа.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3.1.2.2. Подготовка и направление межведомственного запроса.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3.1.2.2.1. Должностным лицом, ответственными за формирование и направление межведомственных запросов, является специалист Отдела.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 Рассмотрение заявления о переоформлении разрешения, продлении срока действия разрешения и принятие 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3.1.2.3.1. Основанием для начала административной процедуры, является передача заявления и прилагаемых к нему документов в Администрацию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3.1.2.3.2. Специалист Администрации МО Запорожское сельское поселение муниципального образования Приозерский муниципальный район Ленинградской области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По результатам рассмотрения заявления специалист Администрации МО Запорожское сельское поселение муниципального образования Приозерский муниципальный район Ленинградской области готовит проект постановления Администрации (далее – Проект):</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1)</w:t>
      </w:r>
      <w:r w:rsidRPr="00452058">
        <w:rPr>
          <w:rFonts w:ascii="Times New Roman" w:eastAsiaTheme="minorHAnsi" w:hAnsi="Times New Roman" w:cstheme="minorBidi"/>
          <w:sz w:val="22"/>
          <w:szCs w:val="22"/>
          <w:lang w:eastAsia="en-US"/>
        </w:rPr>
        <w:tab/>
        <w:t>о предоставлении разрешения либо об отказе в предоставлении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2)</w:t>
      </w:r>
      <w:r w:rsidRPr="00452058">
        <w:rPr>
          <w:rFonts w:ascii="Times New Roman" w:eastAsiaTheme="minorHAnsi" w:hAnsi="Times New Roman" w:cstheme="minorBidi"/>
          <w:sz w:val="22"/>
          <w:szCs w:val="22"/>
          <w:lang w:eastAsia="en-US"/>
        </w:rPr>
        <w:tab/>
        <w:t>о переоформлении разрешения либо об отказе в переоформлении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w:t>
      </w:r>
      <w:r w:rsidRPr="00452058">
        <w:rPr>
          <w:rFonts w:ascii="Times New Roman" w:eastAsiaTheme="minorHAnsi" w:hAnsi="Times New Roman" w:cstheme="minorBidi"/>
          <w:sz w:val="22"/>
          <w:szCs w:val="22"/>
          <w:lang w:eastAsia="en-US"/>
        </w:rPr>
        <w:tab/>
        <w:t>о продлении срока действия разрешения либо об отказе в продлении срока действия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Специалист Администрации МО Запорожское сельское поселение муниципального образования Приозерский муниципальный район Ленинградской области осуществляет подготовку Проекта, обеспечивает его согласование и направление на подпись в установленном порядке.</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3.1.2.3.3. Критериями принятия решения являются основания, изложенные в пункте 2.10 настоящего административного регламента.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3.1.2.3.4. Должностным лицом, ответственными за рассмотрение заявления, подготовку Проекта, является Специалист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3.1.2.3.5. Результатом административного действия является Проект.</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w:t>
      </w:r>
      <w:r w:rsidRPr="00452058">
        <w:rPr>
          <w:rFonts w:ascii="Times New Roman" w:eastAsiaTheme="minorHAnsi" w:hAnsi="Times New Roman" w:cstheme="minorBidi"/>
          <w:sz w:val="22"/>
          <w:szCs w:val="22"/>
          <w:lang w:eastAsia="en-US"/>
        </w:rPr>
        <w:lastRenderedPageBreak/>
        <w:t>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3.1.2.4.1. Основание для начала административной процедуры: издание постановления Администрации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3.1.2.4.2. Специалист Администрации МО Запорожское сельское поселение муниципального образования Приозерский муниципальный район Ленинградской области направляет подготовленные уведомление и разрешение главе Администрации МО Запорожское сельское поселение либо, уполномоченному заместителю главы Администрации МО Запорожское сельское поселение муниципального образования Приозерский муниципальный район Ленинградской области на согласование.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3.1.2.4.4. После подписания главой Администрации МО Запорожское сельское поселение муниципального образования Приозерский муниципальный район Ленинградской области уведомления и разрешения специалист Отдела направляет их в МФЦ либо через ПГУ ЛО/ЕПГУ заявителю. </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3.1.2.4.5. Результатом административного действия является направление заявителю уведомления и разрешения.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 Особенности выполнения административных процедур в электронной форме.</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3.2.3. Муниципальная услуга может быть получена через ПГУ ЛО либо через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3.2.4. Для подачи заявления через ЕПГУ или через ПГУ ЛО заявитель должен выполнить следующие действия: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пройти идентификацию и аутентификацию в ЕСИА;</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приложить к заявлению электронные документы и направить пакет электронных документов в Администрацию МО Запорожское сельское поселение муниципального образования Приозерский муниципальный район Ленинградской области посредством функционала ЕПГУ или ПГУ ЛО.</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3.2.6. При предоставлении муниципальной услуги через ПГУ ЛО либо через ЕПГУ, должностное лицо Администрации МО Запорожское сельское поселение муниципального образования Приозерский муниципальный район Ленинградской области выполняет следующие действия: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3.2.8 Администрация МО Запорожское сельское поселение муниципального образования Приозерский муниципальный район Ленинградской области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Запорожское сельское поселение муниципального образования Приозерский муниципальный район Ленинградской области.</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3.3 Порядок исправления допущенных опечаток и ошибок в выданных в результате предоставления государственной услуги документах.</w:t>
      </w:r>
    </w:p>
    <w:p w:rsidR="00452058" w:rsidRPr="00452058"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 Запорожское сельское поселение муниципального образования Приозерский муниципальный район Ленинградской области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D1204" w:rsidRDefault="00452058" w:rsidP="00452058">
      <w:pPr>
        <w:pStyle w:val="ConsPlusNormal"/>
        <w:ind w:firstLine="709"/>
        <w:jc w:val="both"/>
        <w:rPr>
          <w:rFonts w:ascii="Times New Roman" w:eastAsiaTheme="minorHAnsi" w:hAnsi="Times New Roman" w:cstheme="minorBidi"/>
          <w:sz w:val="22"/>
          <w:szCs w:val="22"/>
          <w:lang w:eastAsia="en-US"/>
        </w:rPr>
      </w:pPr>
      <w:r w:rsidRPr="00452058">
        <w:rPr>
          <w:rFonts w:ascii="Times New Roman" w:eastAsiaTheme="minorHAnsi" w:hAnsi="Times New Roman" w:cstheme="minorBidi"/>
          <w:sz w:val="22"/>
          <w:szCs w:val="22"/>
          <w:lang w:eastAsia="en-US"/>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МО Запорожское сельское поселение муниципального образования Приозерский муниципальный район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 Запорожское сельское поселение муниципального образования Приозерский муниципальный район Ленинградской области направляет способом, указанным в заявлении о необходимости исправления допущенных опечаток и (или) ошибок.</w:t>
      </w:r>
    </w:p>
    <w:p w:rsidR="00452058" w:rsidRDefault="00452058" w:rsidP="00452058">
      <w:pPr>
        <w:pStyle w:val="ConsPlusNormal"/>
        <w:ind w:firstLine="709"/>
        <w:jc w:val="center"/>
        <w:rPr>
          <w:rFonts w:ascii="Times New Roman" w:hAnsi="Times New Roman" w:cs="Times New Roman"/>
          <w:sz w:val="28"/>
          <w:szCs w:val="28"/>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lang w:eastAsia="ru-RU"/>
        </w:rPr>
      </w:pPr>
      <w:r w:rsidRPr="007D6991">
        <w:rPr>
          <w:rFonts w:ascii="Times New Roman" w:hAnsi="Times New Roman"/>
          <w:b/>
          <w:sz w:val="24"/>
          <w:szCs w:val="24"/>
          <w:lang w:eastAsia="ru-RU"/>
        </w:rPr>
        <w:t>4. Формы контроля за исполнением административного регламента</w:t>
      </w:r>
    </w:p>
    <w:p w:rsidR="00AD1204" w:rsidRPr="00F11CF7" w:rsidRDefault="00AD1204" w:rsidP="00AD1204">
      <w:pPr>
        <w:pStyle w:val="ConsPlusNormal"/>
        <w:ind w:firstLine="0"/>
        <w:jc w:val="both"/>
        <w:rPr>
          <w:rFonts w:ascii="Times New Roman" w:hAnsi="Times New Roman" w:cs="Times New Roman"/>
          <w:sz w:val="28"/>
          <w:szCs w:val="28"/>
        </w:rPr>
      </w:pP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 xml:space="preserve">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МО </w:t>
      </w:r>
      <w:r w:rsidRPr="00452058">
        <w:rPr>
          <w:rFonts w:ascii="Times New Roman" w:eastAsiaTheme="minorHAnsi" w:hAnsi="Times New Roman" w:cstheme="minorBidi"/>
          <w:sz w:val="22"/>
          <w:szCs w:val="22"/>
          <w:lang w:eastAsia="en-US"/>
        </w:rPr>
        <w:t xml:space="preserve">Запорожское сельское </w:t>
      </w:r>
      <w:r w:rsidRPr="005A73D6">
        <w:rPr>
          <w:rFonts w:ascii="Times New Roman" w:eastAsiaTheme="minorHAnsi" w:hAnsi="Times New Roman" w:cstheme="minorBidi"/>
          <w:sz w:val="22"/>
          <w:szCs w:val="22"/>
        </w:rPr>
        <w:t>поселение муниципального образования Приозерский муниципальный район Ленинградской области проверок исполнения положений настоящего административного регламента, иных нормативных правовых актов.</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sidRPr="00452058">
        <w:rPr>
          <w:rFonts w:ascii="Times New Roman" w:eastAsiaTheme="minorHAnsi" w:hAnsi="Times New Roman" w:cstheme="minorBidi"/>
          <w:sz w:val="22"/>
          <w:szCs w:val="22"/>
          <w:lang w:eastAsia="en-US"/>
        </w:rPr>
        <w:t xml:space="preserve">Запорожское сельское </w:t>
      </w:r>
      <w:r w:rsidRPr="005A73D6">
        <w:rPr>
          <w:rFonts w:ascii="Times New Roman" w:eastAsiaTheme="minorHAnsi" w:hAnsi="Times New Roman" w:cstheme="minorBidi"/>
          <w:sz w:val="22"/>
          <w:szCs w:val="22"/>
        </w:rPr>
        <w:t>поселение муниципального образования Приозерский муниципальный район Ленинградской области.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 xml:space="preserve">О проведении проверки издается правовой акт Администрации МО </w:t>
      </w:r>
      <w:r w:rsidRPr="00452058">
        <w:rPr>
          <w:rFonts w:ascii="Times New Roman" w:eastAsiaTheme="minorHAnsi" w:hAnsi="Times New Roman" w:cstheme="minorBidi"/>
          <w:sz w:val="22"/>
          <w:szCs w:val="22"/>
          <w:lang w:eastAsia="en-US"/>
        </w:rPr>
        <w:t xml:space="preserve">Запорожское сельское </w:t>
      </w:r>
      <w:r w:rsidRPr="005A73D6">
        <w:rPr>
          <w:rFonts w:ascii="Times New Roman" w:eastAsiaTheme="minorHAnsi" w:hAnsi="Times New Roman" w:cstheme="minorBidi"/>
          <w:sz w:val="22"/>
          <w:szCs w:val="22"/>
        </w:rPr>
        <w:t>поселение муниципального образования Приозерский муниципальный район Ленинградской области о проведении проверки исполнения административного регламента по предоставлению муниципальной услуги.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По результатам рассмотрения обращений дается письменный ответ.</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w:t>
      </w:r>
      <w:r>
        <w:rPr>
          <w:rFonts w:ascii="Times New Roman" w:eastAsiaTheme="minorHAnsi" w:hAnsi="Times New Roman" w:cstheme="minorBidi"/>
          <w:sz w:val="22"/>
          <w:szCs w:val="22"/>
        </w:rPr>
        <w:t xml:space="preserve">ность за соблюдением </w:t>
      </w:r>
      <w:proofErr w:type="gramStart"/>
      <w:r>
        <w:rPr>
          <w:rFonts w:ascii="Times New Roman" w:eastAsiaTheme="minorHAnsi" w:hAnsi="Times New Roman" w:cstheme="minorBidi"/>
          <w:sz w:val="22"/>
          <w:szCs w:val="22"/>
        </w:rPr>
        <w:t>требований</w:t>
      </w:r>
      <w:proofErr w:type="gramEnd"/>
      <w:r>
        <w:rPr>
          <w:rFonts w:ascii="Times New Roman" w:eastAsiaTheme="minorHAnsi" w:hAnsi="Times New Roman" w:cstheme="minorBidi"/>
          <w:sz w:val="22"/>
          <w:szCs w:val="22"/>
        </w:rPr>
        <w:t xml:space="preserve"> </w:t>
      </w:r>
      <w:r w:rsidRPr="005A73D6">
        <w:rPr>
          <w:rFonts w:ascii="Times New Roman" w:eastAsiaTheme="minorHAnsi" w:hAnsi="Times New Roman" w:cstheme="minorBidi"/>
          <w:sz w:val="22"/>
          <w:szCs w:val="22"/>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Работники Администрации при предоставлении муниципальной услуги несут персональную ответственность:</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1) за неисполнение или ненадлежащее исполнение административных процедур при предоставлении муниципальной услуги;</w:t>
      </w:r>
    </w:p>
    <w:p w:rsidR="005A73D6" w:rsidRPr="005A73D6"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2) за действия (бездействие), влекущие нарушение прав и законных интересов физических или юридических лиц, индивидуальных предпринимателей.</w:t>
      </w:r>
    </w:p>
    <w:p w:rsidR="00452058" w:rsidRDefault="005A73D6" w:rsidP="005A73D6">
      <w:pPr>
        <w:pStyle w:val="ConsPlusNormal"/>
        <w:ind w:firstLine="709"/>
        <w:jc w:val="both"/>
        <w:rPr>
          <w:rFonts w:ascii="Times New Roman" w:eastAsiaTheme="minorHAnsi" w:hAnsi="Times New Roman" w:cstheme="minorBidi"/>
          <w:sz w:val="22"/>
          <w:szCs w:val="22"/>
        </w:rPr>
      </w:pPr>
      <w:r w:rsidRPr="005A73D6">
        <w:rPr>
          <w:rFonts w:ascii="Times New Roman" w:eastAsiaTheme="minorHAnsi" w:hAnsi="Times New Roman" w:cstheme="minorBidi"/>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73D6" w:rsidRPr="00452058" w:rsidRDefault="005A73D6" w:rsidP="005A73D6">
      <w:pPr>
        <w:pStyle w:val="ConsPlusNormal"/>
        <w:ind w:firstLine="709"/>
        <w:jc w:val="both"/>
        <w:rPr>
          <w:rFonts w:ascii="Times New Roman" w:hAnsi="Times New Roman" w:cs="Times New Roman"/>
          <w:sz w:val="28"/>
          <w:szCs w:val="28"/>
          <w:lang w:val="x-none"/>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5. Досудебный (внесудебный) порядок обжалования решений</w:t>
      </w: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1204" w:rsidRPr="00DC77E7" w:rsidRDefault="00AD1204" w:rsidP="00AD12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w:t>
      </w:r>
      <w:r>
        <w:rPr>
          <w:rFonts w:ascii="Times New Roman" w:hAnsi="Times New Roman"/>
          <w:lang w:eastAsia="ru-RU"/>
        </w:rPr>
        <w:t xml:space="preserve">она от 27.07.2010 </w:t>
      </w:r>
      <w:r w:rsidRPr="005A73D6">
        <w:rPr>
          <w:rFonts w:ascii="Times New Roman" w:hAnsi="Times New Roman"/>
          <w:lang w:eastAsia="ru-RU"/>
        </w:rPr>
        <w:t>№ 210-ФЗ «Об организации предоставления государственных и муниципальных услуг»;</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A73D6">
        <w:rPr>
          <w:rFonts w:ascii="Times New Roman" w:hAnsi="Times New Roman"/>
          <w:lang w:eastAsia="ru-RU"/>
        </w:rPr>
        <w:t>на многофункционального центра</w:t>
      </w:r>
      <w:proofErr w:type="gramEnd"/>
      <w:r w:rsidRPr="005A73D6">
        <w:rPr>
          <w:rFonts w:ascii="Times New Roman" w:hAnsi="Times New Roman"/>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8) нарушение срока или порядка выдачи документов по результатам предоставления муниципальной услуги;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A73D6">
        <w:rPr>
          <w:rFonts w:ascii="Times New Roman" w:hAnsi="Times New Roman"/>
          <w:lang w:eastAsia="ru-RU"/>
        </w:rPr>
        <w:t>на многофункционального центра</w:t>
      </w:r>
      <w:proofErr w:type="gramEnd"/>
      <w:r w:rsidRPr="005A73D6">
        <w:rPr>
          <w:rFonts w:ascii="Times New Roman" w:hAnsi="Times New Roman"/>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5A73D6">
        <w:rPr>
          <w:rFonts w:ascii="Times New Roman" w:hAnsi="Times New Roman"/>
          <w:lang w:eastAsia="ru-RU"/>
        </w:rPr>
        <w:lastRenderedPageBreak/>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В письменной жалобе в обязательном порядке указываются:</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A73D6">
        <w:rPr>
          <w:rFonts w:ascii="Times New Roman" w:hAnsi="Times New Roman"/>
          <w:lang w:eastAsia="ru-RU"/>
        </w:rPr>
        <w:t>и</w:t>
      </w:r>
      <w:proofErr w:type="gramEnd"/>
      <w:r w:rsidRPr="005A73D6">
        <w:rPr>
          <w:rFonts w:ascii="Times New Roman" w:hAnsi="Times New Roman"/>
          <w:lang w:eastAsia="ru-RU"/>
        </w:rPr>
        <w:t xml:space="preserve"> если указанные информация и документы не содержат сведений, составляющих государственную или иную охраняемую тайну.</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5.7. По результатам рассмотрения жалобы принимается одно из следующих решений:</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2) в удовлетворении жалобы отказывается.</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3D6" w:rsidRPr="005A73D6"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204" w:rsidRDefault="005A73D6" w:rsidP="005A73D6">
      <w:pPr>
        <w:autoSpaceDE w:val="0"/>
        <w:autoSpaceDN w:val="0"/>
        <w:adjustRightInd w:val="0"/>
        <w:spacing w:after="0" w:line="240" w:lineRule="auto"/>
        <w:ind w:firstLine="540"/>
        <w:jc w:val="both"/>
        <w:outlineLvl w:val="2"/>
        <w:rPr>
          <w:rFonts w:ascii="Times New Roman" w:hAnsi="Times New Roman"/>
          <w:lang w:eastAsia="ru-RU"/>
        </w:rPr>
      </w:pPr>
      <w:r w:rsidRPr="005A73D6">
        <w:rPr>
          <w:rFonts w:ascii="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73D6" w:rsidRDefault="005A73D6" w:rsidP="005A73D6">
      <w:pPr>
        <w:autoSpaceDE w:val="0"/>
        <w:autoSpaceDN w:val="0"/>
        <w:adjustRightInd w:val="0"/>
        <w:spacing w:after="0" w:line="240" w:lineRule="auto"/>
        <w:ind w:firstLine="540"/>
        <w:jc w:val="center"/>
        <w:outlineLvl w:val="2"/>
      </w:pPr>
    </w:p>
    <w:p w:rsidR="00436BA9" w:rsidRPr="007D6991" w:rsidRDefault="00AD1204" w:rsidP="00436BA9">
      <w:pPr>
        <w:autoSpaceDE w:val="0"/>
        <w:autoSpaceDN w:val="0"/>
        <w:adjustRightInd w:val="0"/>
        <w:spacing w:after="0" w:line="240" w:lineRule="auto"/>
        <w:ind w:firstLine="540"/>
        <w:jc w:val="center"/>
        <w:outlineLvl w:val="2"/>
        <w:rPr>
          <w:rFonts w:ascii="Times New Roman" w:hAnsi="Times New Roman"/>
          <w:b/>
          <w:sz w:val="24"/>
          <w:szCs w:val="24"/>
        </w:rPr>
      </w:pPr>
      <w:r>
        <w:tab/>
      </w:r>
      <w:r w:rsidR="00436BA9" w:rsidRPr="007D6991">
        <w:rPr>
          <w:rFonts w:ascii="Times New Roman" w:hAnsi="Times New Roman"/>
          <w:b/>
          <w:sz w:val="24"/>
          <w:szCs w:val="24"/>
        </w:rPr>
        <w:t xml:space="preserve">6. Особенности выполнения административных процедур </w:t>
      </w:r>
      <w:r w:rsidR="00436BA9" w:rsidRPr="007D6991">
        <w:rPr>
          <w:rFonts w:ascii="Times New Roman" w:hAnsi="Times New Roman"/>
          <w:b/>
          <w:sz w:val="24"/>
          <w:szCs w:val="24"/>
        </w:rPr>
        <w:br/>
        <w:t>в многофункциональных центрах.</w:t>
      </w:r>
    </w:p>
    <w:p w:rsidR="00436BA9" w:rsidRPr="00FE04F6" w:rsidRDefault="00436BA9" w:rsidP="00436BA9">
      <w:pPr>
        <w:autoSpaceDE w:val="0"/>
        <w:autoSpaceDN w:val="0"/>
        <w:adjustRightInd w:val="0"/>
        <w:spacing w:after="0" w:line="240" w:lineRule="auto"/>
        <w:ind w:firstLine="540"/>
        <w:jc w:val="center"/>
        <w:outlineLvl w:val="2"/>
        <w:rPr>
          <w:rFonts w:ascii="Times New Roman" w:hAnsi="Times New Roman"/>
          <w:sz w:val="24"/>
          <w:szCs w:val="24"/>
        </w:rPr>
      </w:pPr>
    </w:p>
    <w:p w:rsidR="00AD1204" w:rsidRPr="00AB53FD" w:rsidRDefault="00AD1204" w:rsidP="00AD1204">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б) определяет предмет обращения;</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в) проводит проверку правильности заполнения обращения;</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г) проводит проверку укомплектованности пакета документов;</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е) заверяет каждый документ дела своей электронной подписью (далее - ЭП);</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ж) направляет копии документов и реестр документов в Администрацию:</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1) в электронном виде (в составе пакетов электронных дел) в день обращения заявителя в МФЦ;</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По окончании приема документов специалист МФЦ выдает заявителю расписку в приеме документов.</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73D6" w:rsidRPr="005A73D6" w:rsidRDefault="005A73D6" w:rsidP="005A73D6">
      <w:pPr>
        <w:pStyle w:val="ConsPlusNormal"/>
        <w:jc w:val="both"/>
        <w:outlineLvl w:val="1"/>
        <w:rPr>
          <w:rFonts w:ascii="Times New Roman" w:eastAsiaTheme="minorHAnsi" w:hAnsi="Times New Roman" w:cstheme="minorBidi"/>
          <w:sz w:val="22"/>
          <w:szCs w:val="22"/>
          <w:lang w:eastAsia="en-US"/>
        </w:rPr>
      </w:pPr>
      <w:r w:rsidRPr="005A73D6">
        <w:rPr>
          <w:rFonts w:ascii="Times New Roman" w:eastAsiaTheme="minorHAnsi" w:hAnsi="Times New Roman" w:cstheme="minorBid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D1204" w:rsidRDefault="00AD1204" w:rsidP="005A73D6">
      <w:pPr>
        <w:pStyle w:val="ConsPlusNormal"/>
        <w:jc w:val="both"/>
        <w:outlineLvl w:val="1"/>
      </w:pPr>
    </w:p>
    <w:p w:rsidR="00AD1204" w:rsidRDefault="00AD1204" w:rsidP="005A73D6">
      <w:pPr>
        <w:pStyle w:val="ConsPlusNormal"/>
        <w:ind w:firstLine="0"/>
        <w:jc w:val="both"/>
        <w:outlineLvl w:val="1"/>
        <w:sectPr w:rsidR="00AD1204" w:rsidSect="00627E92">
          <w:headerReference w:type="default" r:id="rId9"/>
          <w:pgSz w:w="11906" w:h="16838"/>
          <w:pgMar w:top="1134" w:right="850" w:bottom="1134" w:left="1134" w:header="708" w:footer="708" w:gutter="0"/>
          <w:cols w:space="708"/>
          <w:titlePg/>
          <w:docGrid w:linePitch="360"/>
        </w:sectPr>
      </w:pPr>
    </w:p>
    <w:p w:rsidR="005A73D6" w:rsidRPr="005A73D6" w:rsidRDefault="005A73D6" w:rsidP="005A73D6">
      <w:pPr>
        <w:autoSpaceDE w:val="0"/>
        <w:autoSpaceDN w:val="0"/>
        <w:adjustRightInd w:val="0"/>
        <w:spacing w:after="0" w:line="240" w:lineRule="auto"/>
        <w:jc w:val="right"/>
        <w:outlineLvl w:val="0"/>
        <w:rPr>
          <w:rFonts w:ascii="Times New Roman" w:eastAsia="Calibri" w:hAnsi="Times New Roman" w:cs="Times New Roman"/>
          <w:sz w:val="18"/>
          <w:szCs w:val="18"/>
        </w:rPr>
      </w:pPr>
      <w:r w:rsidRPr="005A73D6">
        <w:rPr>
          <w:rFonts w:ascii="Times New Roman" w:eastAsia="Calibri" w:hAnsi="Times New Roman" w:cs="Times New Roman"/>
          <w:sz w:val="18"/>
          <w:szCs w:val="18"/>
        </w:rPr>
        <w:lastRenderedPageBreak/>
        <w:t>Приложение 1</w:t>
      </w:r>
    </w:p>
    <w:p w:rsidR="005A73D6" w:rsidRPr="005A73D6" w:rsidRDefault="005A73D6" w:rsidP="005A73D6">
      <w:pPr>
        <w:autoSpaceDE w:val="0"/>
        <w:autoSpaceDN w:val="0"/>
        <w:adjustRightInd w:val="0"/>
        <w:spacing w:after="0" w:line="240" w:lineRule="auto"/>
        <w:jc w:val="right"/>
        <w:rPr>
          <w:rFonts w:ascii="Times New Roman" w:eastAsia="Calibri" w:hAnsi="Times New Roman" w:cs="Times New Roman"/>
          <w:sz w:val="18"/>
          <w:szCs w:val="18"/>
        </w:rPr>
      </w:pPr>
      <w:r w:rsidRPr="005A73D6">
        <w:rPr>
          <w:rFonts w:ascii="Times New Roman" w:eastAsia="Calibri" w:hAnsi="Times New Roman" w:cs="Times New Roman"/>
          <w:sz w:val="18"/>
          <w:szCs w:val="18"/>
        </w:rPr>
        <w:t>(</w:t>
      </w:r>
      <w:proofErr w:type="gramStart"/>
      <w:r w:rsidRPr="005A73D6">
        <w:rPr>
          <w:rFonts w:ascii="Times New Roman" w:eastAsia="Calibri" w:hAnsi="Times New Roman" w:cs="Times New Roman"/>
          <w:sz w:val="18"/>
          <w:szCs w:val="18"/>
        </w:rPr>
        <w:t xml:space="preserve">Форма)   </w:t>
      </w:r>
      <w:proofErr w:type="gramEnd"/>
      <w:r w:rsidRPr="005A73D6">
        <w:rPr>
          <w:rFonts w:ascii="Times New Roman" w:eastAsia="Calibri" w:hAnsi="Times New Roman" w:cs="Times New Roman"/>
          <w:sz w:val="18"/>
          <w:szCs w:val="18"/>
        </w:rPr>
        <w:t xml:space="preserve">                                                                                                                                                      к Административному регламенту</w:t>
      </w:r>
    </w:p>
    <w:p w:rsidR="005A73D6" w:rsidRPr="005A73D6" w:rsidRDefault="005A73D6" w:rsidP="005A73D6">
      <w:pPr>
        <w:autoSpaceDE w:val="0"/>
        <w:autoSpaceDN w:val="0"/>
        <w:adjustRightInd w:val="0"/>
        <w:spacing w:after="0" w:line="240" w:lineRule="auto"/>
        <w:jc w:val="right"/>
        <w:rPr>
          <w:rFonts w:ascii="Times New Roman" w:eastAsia="Calibri" w:hAnsi="Times New Roman" w:cs="Times New Roman"/>
          <w:sz w:val="28"/>
          <w:szCs w:val="2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b/>
          <w:sz w:val="18"/>
          <w:szCs w:val="18"/>
        </w:rPr>
      </w:pPr>
      <w:r w:rsidRPr="005A73D6">
        <w:rPr>
          <w:rFonts w:ascii="Courier New" w:eastAsia="Calibri" w:hAnsi="Courier New" w:cs="Courier New"/>
          <w:b/>
          <w:sz w:val="20"/>
          <w:szCs w:val="20"/>
        </w:rPr>
        <w:t xml:space="preserve">                                 </w:t>
      </w:r>
      <w:r w:rsidRPr="005A73D6">
        <w:rPr>
          <w:rFonts w:ascii="Courier New" w:eastAsia="Calibri" w:hAnsi="Courier New" w:cs="Courier New"/>
          <w:b/>
          <w:sz w:val="18"/>
          <w:szCs w:val="18"/>
        </w:rPr>
        <w:t>ЗАЯВЛЕНИЕ</w:t>
      </w:r>
    </w:p>
    <w:p w:rsidR="005A73D6" w:rsidRPr="005A73D6" w:rsidRDefault="005A73D6" w:rsidP="005A73D6">
      <w:pPr>
        <w:autoSpaceDE w:val="0"/>
        <w:autoSpaceDN w:val="0"/>
        <w:adjustRightInd w:val="0"/>
        <w:spacing w:after="0" w:line="240" w:lineRule="auto"/>
        <w:jc w:val="center"/>
        <w:rPr>
          <w:rFonts w:ascii="Courier New" w:eastAsia="Calibri" w:hAnsi="Courier New" w:cs="Courier New"/>
          <w:b/>
          <w:sz w:val="18"/>
          <w:szCs w:val="18"/>
        </w:rPr>
      </w:pPr>
      <w:r w:rsidRPr="005A73D6">
        <w:rPr>
          <w:rFonts w:ascii="Courier New" w:eastAsia="Calibri" w:hAnsi="Courier New" w:cs="Courier New"/>
          <w:b/>
          <w:sz w:val="18"/>
          <w:szCs w:val="18"/>
        </w:rPr>
        <w:t xml:space="preserve">о предоставлении </w:t>
      </w:r>
      <w:proofErr w:type="gramStart"/>
      <w:r w:rsidRPr="005A73D6">
        <w:rPr>
          <w:rFonts w:ascii="Courier New" w:eastAsia="Calibri" w:hAnsi="Courier New" w:cs="Courier New"/>
          <w:b/>
          <w:sz w:val="18"/>
          <w:szCs w:val="18"/>
        </w:rPr>
        <w:t>муниципальной  услуги</w:t>
      </w:r>
      <w:proofErr w:type="gramEnd"/>
      <w:r w:rsidRPr="005A73D6">
        <w:rPr>
          <w:rFonts w:ascii="Courier New" w:eastAsia="Calibri" w:hAnsi="Courier New" w:cs="Courier New"/>
          <w:b/>
          <w:sz w:val="18"/>
          <w:szCs w:val="18"/>
        </w:rPr>
        <w:t xml:space="preserve"> по выдаче разрешения,</w:t>
      </w:r>
    </w:p>
    <w:p w:rsidR="005A73D6" w:rsidRPr="005A73D6" w:rsidRDefault="005A73D6" w:rsidP="005A73D6">
      <w:pPr>
        <w:autoSpaceDE w:val="0"/>
        <w:autoSpaceDN w:val="0"/>
        <w:adjustRightInd w:val="0"/>
        <w:spacing w:after="0" w:line="240" w:lineRule="auto"/>
        <w:jc w:val="center"/>
        <w:rPr>
          <w:rFonts w:ascii="Courier New" w:eastAsia="Calibri" w:hAnsi="Courier New" w:cs="Courier New"/>
          <w:b/>
          <w:sz w:val="18"/>
          <w:szCs w:val="18"/>
        </w:rPr>
      </w:pPr>
      <w:r w:rsidRPr="005A73D6">
        <w:rPr>
          <w:rFonts w:ascii="Courier New" w:eastAsia="Calibri" w:hAnsi="Courier New" w:cs="Courier New"/>
          <w:b/>
          <w:sz w:val="18"/>
          <w:szCs w:val="18"/>
        </w:rPr>
        <w:t>по переоформлению разрешения, по продлению срока действия разрешения</w:t>
      </w:r>
    </w:p>
    <w:p w:rsidR="005A73D6" w:rsidRPr="005A73D6" w:rsidRDefault="005A73D6" w:rsidP="005A73D6">
      <w:pPr>
        <w:autoSpaceDE w:val="0"/>
        <w:autoSpaceDN w:val="0"/>
        <w:adjustRightInd w:val="0"/>
        <w:spacing w:after="0" w:line="240" w:lineRule="auto"/>
        <w:jc w:val="center"/>
        <w:rPr>
          <w:rFonts w:ascii="Courier New" w:eastAsia="Calibri" w:hAnsi="Courier New" w:cs="Courier New"/>
          <w:b/>
          <w:sz w:val="18"/>
          <w:szCs w:val="18"/>
        </w:rPr>
      </w:pPr>
      <w:r w:rsidRPr="005A73D6">
        <w:rPr>
          <w:rFonts w:ascii="Courier New" w:eastAsia="Calibri" w:hAnsi="Courier New" w:cs="Courier New"/>
          <w:b/>
          <w:sz w:val="18"/>
          <w:szCs w:val="18"/>
        </w:rPr>
        <w:t>на право организации розничного рынка на территории</w:t>
      </w:r>
    </w:p>
    <w:p w:rsidR="005A73D6" w:rsidRPr="005A73D6" w:rsidRDefault="005A73D6" w:rsidP="005A73D6">
      <w:pPr>
        <w:autoSpaceDE w:val="0"/>
        <w:autoSpaceDN w:val="0"/>
        <w:adjustRightInd w:val="0"/>
        <w:spacing w:after="0" w:line="240" w:lineRule="auto"/>
        <w:jc w:val="center"/>
        <w:rPr>
          <w:rFonts w:ascii="Courier New" w:eastAsia="Calibri" w:hAnsi="Courier New" w:cs="Courier New"/>
          <w:b/>
          <w:sz w:val="18"/>
          <w:szCs w:val="18"/>
        </w:rPr>
      </w:pPr>
      <w:r w:rsidRPr="005A73D6">
        <w:rPr>
          <w:rFonts w:ascii="Courier New" w:eastAsia="Calibri" w:hAnsi="Courier New" w:cs="Courier New"/>
          <w:b/>
          <w:sz w:val="18"/>
          <w:szCs w:val="18"/>
        </w:rPr>
        <w:t>муниципального района (городского округа) Ленинградской области</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20"/>
          <w:szCs w:val="20"/>
        </w:rPr>
        <w:t xml:space="preserve">    </w:t>
      </w:r>
      <w:r w:rsidRPr="005A73D6">
        <w:rPr>
          <w:rFonts w:ascii="Courier New" w:eastAsia="Calibri" w:hAnsi="Courier New" w:cs="Courier New"/>
          <w:sz w:val="18"/>
          <w:szCs w:val="18"/>
        </w:rPr>
        <w:t>Заявитель 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(организационно-правовая форма юридического лица)</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___________________________________________________________________________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(полное и (в случае, если имеется) сокращенное наименование,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в том числе фирменное)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___________________________________________________________________________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(место нахождения юридического лица)</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Просит:</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выдать  разрешение</w:t>
      </w:r>
      <w:proofErr w:type="gramEnd"/>
      <w:r w:rsidRPr="005A73D6">
        <w:rPr>
          <w:rFonts w:ascii="Courier New" w:eastAsia="Calibri" w:hAnsi="Courier New" w:cs="Courier New"/>
          <w:sz w:val="18"/>
          <w:szCs w:val="18"/>
        </w:rPr>
        <w:t xml:space="preserve">  на  право  организации  розничного  рынка (продлить</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срок действия разрешения, переоформить разрешение) 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(нужное указать)</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___________________________________________________________________________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по адресу: 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___________________________________________________________________________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(место расположения объекта или объектов недвижимости, где предполагается</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организовать рынок)</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Тип рынка 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(тип рынка, который предполагается организовать)</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Площадь земельного участка _______ кв. м; зданий, строений ______ кв. м</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Количество торговых мест 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Количество арендаторов ___________, из них юридических лиц 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индивидуальных предпринимателей ___________, сельхозпроизводителей 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На срок 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(указать запрашиваемый срок действия)</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Информация о заявителе: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Государственный  регистрационный</w:t>
      </w:r>
      <w:proofErr w:type="gramEnd"/>
      <w:r w:rsidRPr="005A73D6">
        <w:rPr>
          <w:rFonts w:ascii="Courier New" w:eastAsia="Calibri" w:hAnsi="Courier New" w:cs="Courier New"/>
          <w:sz w:val="18"/>
          <w:szCs w:val="18"/>
        </w:rPr>
        <w:t xml:space="preserve">  номер  записи о создании юридического</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лица ______________________________________________________________________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Идентификационный номер налогоплательщика 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К заявлению прилагаются:</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нотариально  удостоверенные</w:t>
      </w:r>
      <w:proofErr w:type="gramEnd"/>
      <w:r w:rsidRPr="005A73D6">
        <w:rPr>
          <w:rFonts w:ascii="Courier New" w:eastAsia="Calibri" w:hAnsi="Courier New" w:cs="Courier New"/>
          <w:sz w:val="18"/>
          <w:szCs w:val="18"/>
        </w:rPr>
        <w:t xml:space="preserve">  копии  учредительных  документов (указать,</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какие именно);</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выписка  из</w:t>
      </w:r>
      <w:proofErr w:type="gramEnd"/>
      <w:r w:rsidRPr="005A73D6">
        <w:rPr>
          <w:rFonts w:ascii="Courier New" w:eastAsia="Calibri" w:hAnsi="Courier New" w:cs="Courier New"/>
          <w:sz w:val="18"/>
          <w:szCs w:val="18"/>
        </w:rPr>
        <w:t xml:space="preserve">  Единого  государственного  реестра  юридических лиц или ее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нотариально удостоверенная </w:t>
      </w:r>
      <w:proofErr w:type="gramStart"/>
      <w:r w:rsidRPr="005A73D6">
        <w:rPr>
          <w:rFonts w:ascii="Courier New" w:eastAsia="Calibri" w:hAnsi="Courier New" w:cs="Courier New"/>
          <w:sz w:val="18"/>
          <w:szCs w:val="18"/>
        </w:rPr>
        <w:t>копия  (</w:t>
      </w:r>
      <w:proofErr w:type="gramEnd"/>
      <w:r w:rsidRPr="005A73D6">
        <w:rPr>
          <w:rFonts w:ascii="Courier New" w:eastAsia="Calibri" w:hAnsi="Courier New" w:cs="Courier New"/>
          <w:sz w:val="18"/>
          <w:szCs w:val="18"/>
        </w:rPr>
        <w:t>представляется заявителем по собственной</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инициативе);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нотариально  удостоверенная</w:t>
      </w:r>
      <w:proofErr w:type="gramEnd"/>
      <w:r w:rsidRPr="005A73D6">
        <w:rPr>
          <w:rFonts w:ascii="Courier New" w:eastAsia="Calibri" w:hAnsi="Courier New" w:cs="Courier New"/>
          <w:sz w:val="18"/>
          <w:szCs w:val="18"/>
        </w:rPr>
        <w:t xml:space="preserve">  копия  документа, подтверждающего право на</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roofErr w:type="gramStart"/>
      <w:r w:rsidRPr="005A73D6">
        <w:rPr>
          <w:rFonts w:ascii="Courier New" w:eastAsia="Calibri" w:hAnsi="Courier New" w:cs="Courier New"/>
          <w:sz w:val="18"/>
          <w:szCs w:val="18"/>
        </w:rPr>
        <w:t>объект  их</w:t>
      </w:r>
      <w:proofErr w:type="gramEnd"/>
      <w:r w:rsidRPr="005A73D6">
        <w:rPr>
          <w:rFonts w:ascii="Courier New" w:eastAsia="Calibri" w:hAnsi="Courier New" w:cs="Courier New"/>
          <w:sz w:val="18"/>
          <w:szCs w:val="18"/>
        </w:rPr>
        <w:t xml:space="preserve">  объекты  недвижимости,  расположенные на территории, в пределах</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которой </w:t>
      </w:r>
      <w:proofErr w:type="gramStart"/>
      <w:r w:rsidRPr="005A73D6">
        <w:rPr>
          <w:rFonts w:ascii="Courier New" w:eastAsia="Calibri" w:hAnsi="Courier New" w:cs="Courier New"/>
          <w:sz w:val="18"/>
          <w:szCs w:val="18"/>
        </w:rPr>
        <w:t>предполагается  организовать</w:t>
      </w:r>
      <w:proofErr w:type="gramEnd"/>
      <w:r w:rsidRPr="005A73D6">
        <w:rPr>
          <w:rFonts w:ascii="Courier New" w:eastAsia="Calibri" w:hAnsi="Courier New" w:cs="Courier New"/>
          <w:sz w:val="18"/>
          <w:szCs w:val="18"/>
        </w:rPr>
        <w:t xml:space="preserve">  рынок  (представляется  заявителем по</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собственной инициативе).</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A73D6" w:rsidRPr="005A73D6" w:rsidTr="003E7399">
        <w:tc>
          <w:tcPr>
            <w:tcW w:w="534" w:type="dxa"/>
            <w:tcBorders>
              <w:right w:val="single" w:sz="4" w:space="0" w:color="auto"/>
            </w:tcBorders>
            <w:shd w:val="clear" w:color="auto" w:fill="auto"/>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tc>
        <w:tc>
          <w:tcPr>
            <w:tcW w:w="9890" w:type="dxa"/>
            <w:tcBorders>
              <w:top w:val="nil"/>
              <w:left w:val="single" w:sz="4" w:space="0" w:color="auto"/>
              <w:bottom w:val="nil"/>
              <w:right w:val="nil"/>
            </w:tcBorders>
            <w:shd w:val="clear" w:color="auto" w:fill="auto"/>
            <w:vAlign w:val="center"/>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выдать на руки в ОИВ/Администрации/ Организации</w:t>
            </w:r>
          </w:p>
        </w:tc>
      </w:tr>
      <w:tr w:rsidR="005A73D6" w:rsidRPr="005A73D6" w:rsidTr="003E7399">
        <w:tc>
          <w:tcPr>
            <w:tcW w:w="534" w:type="dxa"/>
            <w:tcBorders>
              <w:right w:val="single" w:sz="4" w:space="0" w:color="auto"/>
            </w:tcBorders>
            <w:shd w:val="clear" w:color="auto" w:fill="auto"/>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tc>
        <w:tc>
          <w:tcPr>
            <w:tcW w:w="9890" w:type="dxa"/>
            <w:tcBorders>
              <w:top w:val="nil"/>
              <w:left w:val="single" w:sz="4" w:space="0" w:color="auto"/>
              <w:bottom w:val="nil"/>
              <w:right w:val="nil"/>
            </w:tcBorders>
            <w:shd w:val="clear" w:color="auto" w:fill="auto"/>
            <w:vAlign w:val="center"/>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выдать на руки в МФЦ</w:t>
            </w:r>
          </w:p>
        </w:tc>
      </w:tr>
      <w:tr w:rsidR="005A73D6" w:rsidRPr="005A73D6" w:rsidTr="003E7399">
        <w:tc>
          <w:tcPr>
            <w:tcW w:w="534" w:type="dxa"/>
            <w:tcBorders>
              <w:right w:val="single" w:sz="4" w:space="0" w:color="auto"/>
            </w:tcBorders>
            <w:shd w:val="clear" w:color="auto" w:fill="auto"/>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tc>
        <w:tc>
          <w:tcPr>
            <w:tcW w:w="9890" w:type="dxa"/>
            <w:tcBorders>
              <w:top w:val="nil"/>
              <w:left w:val="single" w:sz="4" w:space="0" w:color="auto"/>
              <w:bottom w:val="nil"/>
              <w:right w:val="nil"/>
            </w:tcBorders>
            <w:shd w:val="clear" w:color="auto" w:fill="auto"/>
            <w:vAlign w:val="center"/>
          </w:tcPr>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направить по почте</w:t>
            </w:r>
          </w:p>
        </w:tc>
      </w:tr>
      <w:tr w:rsidR="005A73D6" w:rsidRPr="005A73D6" w:rsidTr="003E7399">
        <w:tc>
          <w:tcPr>
            <w:tcW w:w="534" w:type="dxa"/>
            <w:tcBorders>
              <w:right w:val="single" w:sz="4" w:space="0" w:color="auto"/>
            </w:tcBorders>
            <w:shd w:val="clear" w:color="auto" w:fill="auto"/>
          </w:tcPr>
          <w:p w:rsidR="005A73D6" w:rsidRPr="005A73D6" w:rsidRDefault="005A73D6" w:rsidP="005A73D6">
            <w:pPr>
              <w:autoSpaceDE w:val="0"/>
              <w:autoSpaceDN w:val="0"/>
              <w:adjustRightInd w:val="0"/>
              <w:spacing w:after="0" w:line="240" w:lineRule="auto"/>
              <w:jc w:val="both"/>
              <w:rPr>
                <w:rFonts w:ascii="Courier New" w:eastAsia="Calibri" w:hAnsi="Courier New" w:cs="Courier New"/>
                <w:b/>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b/>
                <w:sz w:val="18"/>
                <w:szCs w:val="18"/>
              </w:rPr>
            </w:pPr>
          </w:p>
        </w:tc>
        <w:tc>
          <w:tcPr>
            <w:tcW w:w="9890" w:type="dxa"/>
            <w:tcBorders>
              <w:top w:val="nil"/>
              <w:left w:val="single" w:sz="4" w:space="0" w:color="auto"/>
              <w:bottom w:val="nil"/>
              <w:right w:val="nil"/>
            </w:tcBorders>
            <w:shd w:val="clear" w:color="auto" w:fill="auto"/>
            <w:vAlign w:val="center"/>
          </w:tcPr>
          <w:p w:rsidR="005A73D6" w:rsidRPr="005A73D6" w:rsidRDefault="005A73D6" w:rsidP="005A73D6">
            <w:pPr>
              <w:autoSpaceDE w:val="0"/>
              <w:autoSpaceDN w:val="0"/>
              <w:adjustRightInd w:val="0"/>
              <w:spacing w:after="0" w:line="240" w:lineRule="auto"/>
              <w:jc w:val="both"/>
              <w:rPr>
                <w:rFonts w:ascii="Courier New" w:eastAsia="Calibri" w:hAnsi="Courier New" w:cs="Courier New"/>
                <w:b/>
                <w:sz w:val="18"/>
                <w:szCs w:val="18"/>
              </w:rPr>
            </w:pPr>
            <w:r w:rsidRPr="005A73D6">
              <w:rPr>
                <w:rFonts w:ascii="Courier New" w:eastAsia="Calibri" w:hAnsi="Courier New" w:cs="Courier New"/>
                <w:b/>
                <w:sz w:val="18"/>
                <w:szCs w:val="18"/>
              </w:rPr>
              <w:t>направить в электронной форме в личный кабинет на ПГУ»</w:t>
            </w:r>
          </w:p>
        </w:tc>
      </w:tr>
    </w:tbl>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Заявитель</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_____________________________       ________________________________</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w:t>
      </w:r>
      <w:proofErr w:type="gramStart"/>
      <w:r w:rsidRPr="005A73D6">
        <w:rPr>
          <w:rFonts w:ascii="Courier New" w:eastAsia="Calibri" w:hAnsi="Courier New" w:cs="Courier New"/>
          <w:sz w:val="18"/>
          <w:szCs w:val="18"/>
        </w:rPr>
        <w:t xml:space="preserve">подпись)   </w:t>
      </w:r>
      <w:proofErr w:type="gramEnd"/>
      <w:r w:rsidRPr="005A73D6">
        <w:rPr>
          <w:rFonts w:ascii="Courier New" w:eastAsia="Calibri" w:hAnsi="Courier New" w:cs="Courier New"/>
          <w:sz w:val="18"/>
          <w:szCs w:val="18"/>
        </w:rPr>
        <w:t xml:space="preserve">                          (Ф.И.О.)</w:t>
      </w:r>
    </w:p>
    <w:p w:rsidR="005A73D6" w:rsidRPr="005A73D6" w:rsidRDefault="005A73D6" w:rsidP="005A73D6">
      <w:pPr>
        <w:autoSpaceDE w:val="0"/>
        <w:autoSpaceDN w:val="0"/>
        <w:adjustRightInd w:val="0"/>
        <w:spacing w:after="0" w:line="240" w:lineRule="auto"/>
        <w:jc w:val="both"/>
        <w:rPr>
          <w:rFonts w:ascii="Courier New" w:eastAsia="Calibri" w:hAnsi="Courier New" w:cs="Courier New"/>
          <w:sz w:val="18"/>
          <w:szCs w:val="18"/>
        </w:rPr>
      </w:pPr>
      <w:r w:rsidRPr="005A73D6">
        <w:rPr>
          <w:rFonts w:ascii="Courier New" w:eastAsia="Calibri" w:hAnsi="Courier New" w:cs="Courier New"/>
          <w:sz w:val="18"/>
          <w:szCs w:val="18"/>
        </w:rPr>
        <w:t xml:space="preserve">    М.П.</w:t>
      </w:r>
    </w:p>
    <w:p w:rsidR="005A73D6" w:rsidRPr="005A73D6" w:rsidRDefault="005A73D6" w:rsidP="005A73D6">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sidRPr="005A73D6">
        <w:rPr>
          <w:rFonts w:ascii="Times New Roman" w:eastAsia="Times New Roman" w:hAnsi="Times New Roman" w:cs="Times New Roman"/>
          <w:sz w:val="20"/>
          <w:szCs w:val="20"/>
        </w:rPr>
        <w:t>риложение 2</w:t>
      </w:r>
    </w:p>
    <w:p w:rsidR="005A73D6" w:rsidRPr="005A73D6" w:rsidRDefault="005A73D6" w:rsidP="005A7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5A73D6" w:rsidRPr="005A73D6" w:rsidRDefault="005A73D6" w:rsidP="005A73D6">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73D6">
        <w:rPr>
          <w:rFonts w:ascii="Times New Roman" w:eastAsia="Times New Roman" w:hAnsi="Times New Roman" w:cs="Times New Roman"/>
        </w:rPr>
        <w:t>(ФОРМА)</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sz w:val="26"/>
          <w:szCs w:val="26"/>
          <w:lang w:eastAsia="ru-RU"/>
        </w:rPr>
        <w:t>Разрешение</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sz w:val="26"/>
          <w:szCs w:val="26"/>
          <w:lang w:eastAsia="ru-RU"/>
        </w:rPr>
        <w:t>на право организации розничного рынка</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5A73D6">
        <w:rPr>
          <w:rFonts w:ascii="Times New Roman" w:eastAsia="Times New Roman" w:hAnsi="Times New Roman" w:cs="Times New Roman"/>
          <w:b/>
          <w:bCs/>
          <w:color w:val="26282F"/>
          <w:sz w:val="26"/>
          <w:szCs w:val="26"/>
          <w:lang w:eastAsia="ru-RU"/>
        </w:rPr>
        <w:t xml:space="preserve">на территории Ленинградской области </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sz w:val="26"/>
          <w:szCs w:val="26"/>
          <w:lang w:eastAsia="ru-RU"/>
        </w:rPr>
        <w:t>(переоформленное разрешение, разрешение с продленным сроком действия)</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sz w:val="26"/>
          <w:szCs w:val="26"/>
          <w:lang w:eastAsia="ru-RU"/>
        </w:rPr>
        <w:t>N _________________</w:t>
      </w:r>
      <w:proofErr w:type="gramStart"/>
      <w:r w:rsidRPr="005A73D6">
        <w:rPr>
          <w:rFonts w:ascii="Times New Roman" w:eastAsia="Times New Roman" w:hAnsi="Times New Roman" w:cs="Times New Roman"/>
          <w:b/>
          <w:bCs/>
          <w:color w:val="26282F"/>
          <w:sz w:val="26"/>
          <w:szCs w:val="26"/>
          <w:lang w:eastAsia="ru-RU"/>
        </w:rPr>
        <w:t>_  от</w:t>
      </w:r>
      <w:proofErr w:type="gramEnd"/>
      <w:r w:rsidRPr="005A73D6">
        <w:rPr>
          <w:rFonts w:ascii="Times New Roman" w:eastAsia="Times New Roman" w:hAnsi="Times New Roman" w:cs="Times New Roman"/>
          <w:b/>
          <w:bCs/>
          <w:color w:val="26282F"/>
          <w:sz w:val="26"/>
          <w:szCs w:val="26"/>
          <w:lang w:eastAsia="ru-RU"/>
        </w:rPr>
        <w:t xml:space="preserve">    "____" ___________ 20 ___ года</w:t>
      </w: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sz w:val="26"/>
          <w:szCs w:val="26"/>
          <w:lang w:eastAsia="ru-RU"/>
        </w:rPr>
        <w:t xml:space="preserve">                             (47 - </w:t>
      </w:r>
      <w:hyperlink r:id="rId10" w:history="1">
        <w:r w:rsidRPr="005A73D6">
          <w:rPr>
            <w:rFonts w:ascii="Times New Roman" w:eastAsia="Times New Roman" w:hAnsi="Times New Roman" w:cs="Times New Roman"/>
            <w:b/>
            <w:bCs/>
            <w:sz w:val="26"/>
            <w:szCs w:val="26"/>
            <w:lang w:eastAsia="ru-RU"/>
          </w:rPr>
          <w:t>ОКАТО</w:t>
        </w:r>
      </w:hyperlink>
      <w:r w:rsidRPr="005A73D6">
        <w:rPr>
          <w:rFonts w:ascii="Times New Roman" w:eastAsia="Times New Roman" w:hAnsi="Times New Roman" w:cs="Times New Roman"/>
          <w:b/>
          <w:bCs/>
          <w:color w:val="26282F"/>
          <w:sz w:val="26"/>
          <w:szCs w:val="26"/>
          <w:lang w:eastAsia="ru-RU"/>
        </w:rPr>
        <w:t xml:space="preserve"> - N)</w:t>
      </w:r>
    </w:p>
    <w:p w:rsidR="005A73D6" w:rsidRPr="005A73D6" w:rsidRDefault="005A73D6" w:rsidP="005A73D6">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(наименование органа местного самоуправления, выдавшего разрешение</w:t>
      </w:r>
      <w:r w:rsidRPr="005A73D6">
        <w:rPr>
          <w:rFonts w:ascii="Times New Roman" w:eastAsia="Times New Roman" w:hAnsi="Times New Roman" w:cs="Times New Roman"/>
          <w:b/>
          <w:bCs/>
          <w:color w:val="26282F"/>
          <w:sz w:val="26"/>
          <w:szCs w:val="26"/>
          <w:lang w:eastAsia="ru-RU"/>
        </w:rPr>
        <w:t xml:space="preserve"> </w:t>
      </w:r>
      <w:r w:rsidRPr="005A73D6">
        <w:rPr>
          <w:rFonts w:ascii="Times New Roman" w:eastAsia="Times New Roman" w:hAnsi="Times New Roman" w:cs="Times New Roman"/>
          <w:bCs/>
          <w:color w:val="26282F"/>
          <w:sz w:val="26"/>
          <w:szCs w:val="26"/>
          <w:lang w:eastAsia="ru-RU"/>
        </w:rPr>
        <w:t>переоформленное разрешение, разрешение с продленным сроком действия</w:t>
      </w:r>
      <w:r w:rsidRPr="005A73D6">
        <w:rPr>
          <w:rFonts w:ascii="Times New Roman" w:eastAsia="Times New Roman" w:hAnsi="Times New Roman" w:cs="Times New Roman"/>
          <w:sz w:val="26"/>
          <w:szCs w:val="26"/>
          <w:lang w:eastAsia="ru-RU"/>
        </w:rPr>
        <w:t>)</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выдано 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              (полное и сокращенное наименование юридического лица)</w:t>
      </w: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на основании 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                    (наименование, дата и номер правового акта)</w:t>
      </w:r>
    </w:p>
    <w:p w:rsidR="005A73D6" w:rsidRPr="005A73D6" w:rsidRDefault="005A73D6" w:rsidP="005A73D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Местонахождение юридического лица                     Месторасположение </w:t>
      </w:r>
      <w:proofErr w:type="gramStart"/>
      <w:r w:rsidRPr="005A73D6">
        <w:rPr>
          <w:rFonts w:ascii="Times New Roman" w:eastAsia="Times New Roman" w:hAnsi="Times New Roman" w:cs="Times New Roman"/>
          <w:sz w:val="26"/>
          <w:szCs w:val="26"/>
          <w:lang w:eastAsia="ru-RU"/>
        </w:rPr>
        <w:t>розничного  рынка</w:t>
      </w:r>
      <w:proofErr w:type="gramEnd"/>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___________________________________             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ИНН _______________________________            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Тип розничного рынка _______________    </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Срок действия разрешения                                                                      Дата принятия решения </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                                                                                                        </w:t>
      </w:r>
      <w:proofErr w:type="gramStart"/>
      <w:r w:rsidRPr="005A73D6">
        <w:rPr>
          <w:rFonts w:ascii="Times New Roman" w:eastAsia="Times New Roman" w:hAnsi="Times New Roman" w:cs="Times New Roman"/>
          <w:sz w:val="26"/>
          <w:szCs w:val="26"/>
          <w:lang w:eastAsia="ru-RU"/>
        </w:rPr>
        <w:t>о  предоставлении</w:t>
      </w:r>
      <w:proofErr w:type="gramEnd"/>
      <w:r w:rsidRPr="005A73D6">
        <w:rPr>
          <w:rFonts w:ascii="Times New Roman" w:eastAsia="Times New Roman" w:hAnsi="Times New Roman" w:cs="Times New Roman"/>
          <w:sz w:val="26"/>
          <w:szCs w:val="26"/>
          <w:lang w:eastAsia="ru-RU"/>
        </w:rPr>
        <w:t xml:space="preserve"> разрешения</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с   "___" _________ 20___ года                                                    "___" _________ 20___ года</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по "___" _________ 20___ года</w:t>
      </w:r>
    </w:p>
    <w:p w:rsidR="005A73D6" w:rsidRPr="005A73D6" w:rsidRDefault="005A73D6" w:rsidP="005A73D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Глава администрации</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Муниципального образования    __________________     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 xml:space="preserve">                                                                   (</w:t>
      </w:r>
      <w:proofErr w:type="gramStart"/>
      <w:r w:rsidRPr="005A73D6">
        <w:rPr>
          <w:rFonts w:ascii="Times New Roman" w:eastAsia="Times New Roman" w:hAnsi="Times New Roman" w:cs="Times New Roman"/>
          <w:sz w:val="26"/>
          <w:szCs w:val="26"/>
          <w:lang w:eastAsia="ru-RU"/>
        </w:rPr>
        <w:t xml:space="preserve">подпись)   </w:t>
      </w:r>
      <w:proofErr w:type="gramEnd"/>
      <w:r w:rsidRPr="005A73D6">
        <w:rPr>
          <w:rFonts w:ascii="Times New Roman" w:eastAsia="Times New Roman" w:hAnsi="Times New Roman" w:cs="Times New Roman"/>
          <w:sz w:val="26"/>
          <w:szCs w:val="26"/>
          <w:lang w:eastAsia="ru-RU"/>
        </w:rPr>
        <w:t xml:space="preserve">                          (фамилия, инициалы)</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A73D6">
        <w:rPr>
          <w:rFonts w:ascii="Times New Roman" w:eastAsia="Times New Roman" w:hAnsi="Times New Roman" w:cs="Times New Roman"/>
          <w:sz w:val="26"/>
          <w:szCs w:val="26"/>
          <w:lang w:eastAsia="ru-RU"/>
        </w:rPr>
        <w:t>Место печати</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Courier New" w:eastAsia="Times New Roman" w:hAnsi="Courier New" w:cs="Courier New"/>
          <w:lang w:eastAsia="ru-RU"/>
        </w:rPr>
      </w:pPr>
    </w:p>
    <w:p w:rsidR="005A73D6" w:rsidRPr="005A73D6" w:rsidRDefault="005A73D6" w:rsidP="005A73D6">
      <w:pPr>
        <w:widowControl w:val="0"/>
        <w:autoSpaceDE w:val="0"/>
        <w:autoSpaceDN w:val="0"/>
        <w:adjustRightInd w:val="0"/>
        <w:jc w:val="right"/>
        <w:outlineLvl w:val="1"/>
        <w:rPr>
          <w:rFonts w:ascii="Times New Roman" w:eastAsia="Times New Roman" w:hAnsi="Times New Roman" w:cs="Times New Roman"/>
          <w:sz w:val="20"/>
          <w:szCs w:val="20"/>
        </w:rPr>
      </w:pPr>
      <w:bookmarkStart w:id="1" w:name="Par823"/>
      <w:bookmarkEnd w:id="1"/>
      <w:r w:rsidRPr="005A73D6">
        <w:rPr>
          <w:rFonts w:ascii="Times New Roman" w:eastAsia="Times New Roman" w:hAnsi="Times New Roman" w:cs="Times New Roman"/>
          <w:sz w:val="26"/>
          <w:szCs w:val="26"/>
        </w:rPr>
        <w:br w:type="page"/>
      </w:r>
      <w:r w:rsidRPr="005A73D6">
        <w:rPr>
          <w:rFonts w:ascii="Times New Roman" w:eastAsia="Times New Roman" w:hAnsi="Times New Roman" w:cs="Times New Roman"/>
          <w:sz w:val="20"/>
          <w:szCs w:val="20"/>
        </w:rPr>
        <w:lastRenderedPageBreak/>
        <w:t xml:space="preserve">Приложение 3 </w:t>
      </w:r>
    </w:p>
    <w:p w:rsidR="005A73D6" w:rsidRPr="005A73D6" w:rsidRDefault="005A73D6" w:rsidP="005A73D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5A73D6" w:rsidRPr="005A73D6" w:rsidRDefault="005A73D6" w:rsidP="005A73D6">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lang w:eastAsia="ru-RU"/>
        </w:rPr>
      </w:pPr>
      <w:bookmarkStart w:id="2" w:name="Par826"/>
      <w:bookmarkEnd w:id="2"/>
      <w:r w:rsidRPr="005A73D6">
        <w:rPr>
          <w:rFonts w:ascii="Times New Roman" w:eastAsia="Times New Roman" w:hAnsi="Times New Roman" w:cs="Times New Roman"/>
          <w:lang w:eastAsia="ru-RU"/>
        </w:rPr>
        <w:t>(Форма)</w:t>
      </w: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Администрация муниципального образования 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Адрес администрации муниципального образования: 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ИНН _________________ КПП __________________ Время работы ____________________</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Уведомление</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о выдаче (отказе в выдаче) разрешения на право организации</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lang w:eastAsia="ru-RU"/>
        </w:rPr>
      </w:pPr>
      <w:r w:rsidRPr="005A73D6">
        <w:rPr>
          <w:rFonts w:ascii="Times New Roman" w:eastAsia="Times New Roman" w:hAnsi="Times New Roman" w:cs="Times New Roman"/>
          <w:b/>
          <w:bCs/>
          <w:color w:val="26282F"/>
          <w:lang w:eastAsia="ru-RU"/>
        </w:rPr>
        <w:t>розничного рынка на территории Ленинградской области</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w:t>
      </w:r>
      <w:proofErr w:type="gramStart"/>
      <w:r w:rsidRPr="005A73D6">
        <w:rPr>
          <w:rFonts w:ascii="Times New Roman" w:eastAsia="Times New Roman" w:hAnsi="Times New Roman" w:cs="Times New Roman"/>
          <w:b/>
          <w:bCs/>
          <w:color w:val="26282F"/>
          <w:lang w:eastAsia="ru-RU"/>
        </w:rPr>
        <w:t>переоформленного  разрешения</w:t>
      </w:r>
      <w:proofErr w:type="gramEnd"/>
      <w:r w:rsidRPr="005A73D6">
        <w:rPr>
          <w:rFonts w:ascii="Times New Roman" w:eastAsia="Times New Roman" w:hAnsi="Times New Roman" w:cs="Times New Roman"/>
          <w:b/>
          <w:bCs/>
          <w:color w:val="26282F"/>
          <w:lang w:eastAsia="ru-RU"/>
        </w:rPr>
        <w:t>, разрешения с продленным сроком действия)</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N ________________ от "___" ____________ 20____ года</w:t>
      </w:r>
    </w:p>
    <w:p w:rsidR="005A73D6" w:rsidRPr="005A73D6" w:rsidRDefault="005A73D6" w:rsidP="005A73D6">
      <w:pPr>
        <w:widowControl w:val="0"/>
        <w:autoSpaceDE w:val="0"/>
        <w:autoSpaceDN w:val="0"/>
        <w:adjustRightInd w:val="0"/>
        <w:spacing w:after="0" w:line="240" w:lineRule="auto"/>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 xml:space="preserve">                                 (47-</w:t>
      </w:r>
      <w:hyperlink r:id="rId11" w:history="1">
        <w:r w:rsidRPr="005A73D6">
          <w:rPr>
            <w:rFonts w:ascii="Times New Roman" w:eastAsia="Times New Roman" w:hAnsi="Times New Roman" w:cs="Times New Roman"/>
            <w:b/>
            <w:bCs/>
            <w:lang w:eastAsia="ru-RU"/>
          </w:rPr>
          <w:t>ОКАТО</w:t>
        </w:r>
      </w:hyperlink>
      <w:r w:rsidRPr="005A73D6">
        <w:rPr>
          <w:rFonts w:ascii="Times New Roman" w:eastAsia="Times New Roman" w:hAnsi="Times New Roman" w:cs="Times New Roman"/>
          <w:b/>
          <w:bCs/>
          <w:color w:val="26282F"/>
          <w:lang w:eastAsia="ru-RU"/>
        </w:rPr>
        <w:t>-N)</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Наименование юридического лица _______________________ ИНН 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Адрес юридического лица: 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На основании _________________________________________________________________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 xml:space="preserve">                    (наименование, дата и номер правового акта)</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 xml:space="preserve">Вам выдано (отказано в выдаче) разрешение на организацию розничного рынка </w:t>
      </w:r>
      <w:r w:rsidRPr="005A73D6">
        <w:rPr>
          <w:rFonts w:ascii="Times New Roman" w:eastAsia="Times New Roman" w:hAnsi="Times New Roman" w:cs="Times New Roman"/>
          <w:bCs/>
          <w:color w:val="26282F"/>
          <w:lang w:eastAsia="ru-RU"/>
        </w:rPr>
        <w:t xml:space="preserve">(переоформленное разрешение, разрешение с продленным сроком действия) </w:t>
      </w:r>
      <w:r w:rsidRPr="005A73D6">
        <w:rPr>
          <w:rFonts w:ascii="Times New Roman" w:eastAsia="Times New Roman" w:hAnsi="Times New Roman" w:cs="Times New Roman"/>
          <w:lang w:eastAsia="ru-RU"/>
        </w:rPr>
        <w:t>на территории Ленинградской области (ненужное зачеркнуть)</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(номер и дата разрешения или причина отказа в выдаче разрешения)</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A73D6">
        <w:rPr>
          <w:rFonts w:ascii="Times New Roman" w:eastAsia="Times New Roman" w:hAnsi="Times New Roman" w:cs="Times New Roman"/>
          <w:b/>
          <w:lang w:eastAsia="ru-RU"/>
        </w:rPr>
        <w:t>(линия отреза)</w:t>
      </w:r>
    </w:p>
    <w:p w:rsidR="005A73D6" w:rsidRPr="005A73D6" w:rsidRDefault="005A73D6" w:rsidP="005A73D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Уведомление</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о выдаче (отказе в выдаче) разрешения на право организации</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b/>
          <w:bCs/>
          <w:color w:val="26282F"/>
          <w:lang w:eastAsia="ru-RU"/>
        </w:rPr>
      </w:pPr>
      <w:r w:rsidRPr="005A73D6">
        <w:rPr>
          <w:rFonts w:ascii="Times New Roman" w:eastAsia="Times New Roman" w:hAnsi="Times New Roman" w:cs="Times New Roman"/>
          <w:b/>
          <w:bCs/>
          <w:color w:val="26282F"/>
          <w:lang w:eastAsia="ru-RU"/>
        </w:rPr>
        <w:t>розничного рынка на территории Ленинградской области</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(переоформленного разрешения, разрешения с продленным сроком действия)</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b/>
          <w:bCs/>
          <w:color w:val="26282F"/>
          <w:lang w:eastAsia="ru-RU"/>
        </w:rPr>
        <w:t>N ________________ от "____" ______________ 20____ года</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 xml:space="preserve">                                </w:t>
      </w:r>
      <w:r w:rsidRPr="005A73D6">
        <w:rPr>
          <w:rFonts w:ascii="Times New Roman" w:eastAsia="Times New Roman" w:hAnsi="Times New Roman" w:cs="Times New Roman"/>
          <w:b/>
          <w:bCs/>
          <w:color w:val="26282F"/>
          <w:lang w:eastAsia="ru-RU"/>
        </w:rPr>
        <w:t>(47-</w:t>
      </w:r>
      <w:hyperlink r:id="rId12" w:history="1">
        <w:r w:rsidRPr="005A73D6">
          <w:rPr>
            <w:rFonts w:ascii="Times New Roman" w:eastAsia="Times New Roman" w:hAnsi="Times New Roman" w:cs="Times New Roman"/>
            <w:b/>
            <w:bCs/>
            <w:lang w:eastAsia="ru-RU"/>
          </w:rPr>
          <w:t>ОКАТО</w:t>
        </w:r>
      </w:hyperlink>
      <w:r w:rsidRPr="005A73D6">
        <w:rPr>
          <w:rFonts w:ascii="Times New Roman" w:eastAsia="Times New Roman" w:hAnsi="Times New Roman" w:cs="Times New Roman"/>
          <w:b/>
          <w:bCs/>
          <w:color w:val="26282F"/>
          <w:lang w:eastAsia="ru-RU"/>
        </w:rPr>
        <w:t>-N)</w:t>
      </w:r>
    </w:p>
    <w:p w:rsidR="005A73D6" w:rsidRPr="005A73D6" w:rsidRDefault="005A73D6" w:rsidP="005A73D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Наименование юридического лица ________________________ ИНН 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Адрес юридического лица: ______________________________________________________</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A73D6">
        <w:rPr>
          <w:rFonts w:ascii="Times New Roman" w:eastAsia="Times New Roman" w:hAnsi="Times New Roman" w:cs="Times New Roman"/>
          <w:lang w:eastAsia="ru-RU"/>
        </w:rPr>
        <w:t>Разрешение  на</w:t>
      </w:r>
      <w:proofErr w:type="gramEnd"/>
      <w:r w:rsidRPr="005A73D6">
        <w:rPr>
          <w:rFonts w:ascii="Times New Roman" w:eastAsia="Times New Roman" w:hAnsi="Times New Roman" w:cs="Times New Roman"/>
          <w:lang w:eastAsia="ru-RU"/>
        </w:rPr>
        <w:t xml:space="preserve">  право   организации   розничного   рынка   </w:t>
      </w:r>
      <w:r w:rsidRPr="005A73D6">
        <w:rPr>
          <w:rFonts w:ascii="Times New Roman" w:eastAsia="Times New Roman" w:hAnsi="Times New Roman" w:cs="Times New Roman"/>
          <w:bCs/>
          <w:color w:val="26282F"/>
          <w:lang w:eastAsia="ru-RU"/>
        </w:rPr>
        <w:t xml:space="preserve">(переоформленное разрешение, разрешение с продленным сроком действия) </w:t>
      </w:r>
      <w:r w:rsidRPr="005A73D6">
        <w:rPr>
          <w:rFonts w:ascii="Times New Roman" w:eastAsia="Times New Roman" w:hAnsi="Times New Roman" w:cs="Times New Roman"/>
          <w:lang w:eastAsia="ru-RU"/>
        </w:rPr>
        <w:t>на  территории Ленинградской области          N _________ от _____________, выданное на основании</w:t>
      </w: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_____________________________________________________________________________</w:t>
      </w:r>
    </w:p>
    <w:p w:rsidR="005A73D6" w:rsidRPr="005A73D6" w:rsidRDefault="005A73D6" w:rsidP="005A73D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(наименование, дата и номер правового акта)</w:t>
      </w:r>
    </w:p>
    <w:p w:rsidR="005A73D6" w:rsidRPr="005A73D6" w:rsidRDefault="005A73D6" w:rsidP="005A73D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5A73D6" w:rsidRPr="005A73D6" w:rsidRDefault="005A73D6" w:rsidP="005A73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73D6">
        <w:rPr>
          <w:rFonts w:ascii="Times New Roman" w:eastAsia="Times New Roman" w:hAnsi="Times New Roman" w:cs="Times New Roman"/>
          <w:lang w:eastAsia="ru-RU"/>
        </w:rPr>
        <w:t>Получил "____" _____________ 20____ года</w:t>
      </w:r>
    </w:p>
    <w:p w:rsidR="005A73D6" w:rsidRPr="005A73D6" w:rsidRDefault="005A73D6" w:rsidP="005A73D6">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5A73D6">
        <w:rPr>
          <w:rFonts w:ascii="Times New Roman" w:eastAsia="Times New Roman" w:hAnsi="Times New Roman" w:cs="Times New Roman"/>
          <w:lang w:eastAsia="ru-RU"/>
        </w:rPr>
        <w:t>__________</w:t>
      </w:r>
    </w:p>
    <w:p w:rsidR="00436BA9" w:rsidRPr="005A73D6" w:rsidRDefault="00436BA9" w:rsidP="005A73D6">
      <w:pPr>
        <w:widowControl w:val="0"/>
        <w:autoSpaceDE w:val="0"/>
        <w:autoSpaceDN w:val="0"/>
        <w:adjustRightInd w:val="0"/>
        <w:spacing w:after="0" w:line="240" w:lineRule="auto"/>
        <w:outlineLvl w:val="1"/>
        <w:rPr>
          <w:rFonts w:ascii="Times New Roman" w:hAnsi="Times New Roman" w:cs="Times New Roman"/>
        </w:rPr>
      </w:pPr>
    </w:p>
    <w:p w:rsidR="00436BA9" w:rsidRDefault="00436BA9" w:rsidP="005A73D6">
      <w:pPr>
        <w:widowControl w:val="0"/>
        <w:autoSpaceDE w:val="0"/>
        <w:autoSpaceDN w:val="0"/>
        <w:adjustRightInd w:val="0"/>
        <w:spacing w:after="0" w:line="240" w:lineRule="auto"/>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6BA9" w:rsidRDefault="00436BA9" w:rsidP="00AD1204">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436BA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9D" w:rsidRDefault="00AD1A9D" w:rsidP="00DF5896">
      <w:pPr>
        <w:spacing w:after="0" w:line="240" w:lineRule="auto"/>
      </w:pPr>
      <w:r>
        <w:separator/>
      </w:r>
    </w:p>
  </w:endnote>
  <w:endnote w:type="continuationSeparator" w:id="0">
    <w:p w:rsidR="00AD1A9D" w:rsidRDefault="00AD1A9D"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Content>
      <w:p w:rsidR="00983FE8" w:rsidRDefault="00983FE8">
        <w:pPr>
          <w:pStyle w:val="ad"/>
          <w:jc w:val="center"/>
        </w:pPr>
        <w:r>
          <w:fldChar w:fldCharType="begin"/>
        </w:r>
        <w:r>
          <w:instrText>PAGE   \* MERGEFORMAT</w:instrText>
        </w:r>
        <w:r>
          <w:fldChar w:fldCharType="separate"/>
        </w:r>
        <w:r w:rsidR="00424A8E">
          <w:rPr>
            <w:noProof/>
          </w:rPr>
          <w:t>20</w:t>
        </w:r>
        <w:r>
          <w:fldChar w:fldCharType="end"/>
        </w:r>
      </w:p>
    </w:sdtContent>
  </w:sdt>
  <w:p w:rsidR="00983FE8" w:rsidRDefault="00983FE8">
    <w:pPr>
      <w:pStyle w:val="ad"/>
    </w:pPr>
  </w:p>
  <w:p w:rsidR="00983FE8" w:rsidRDefault="00983F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9D" w:rsidRDefault="00AD1A9D" w:rsidP="00DF5896">
      <w:pPr>
        <w:spacing w:after="0" w:line="240" w:lineRule="auto"/>
      </w:pPr>
      <w:r>
        <w:separator/>
      </w:r>
    </w:p>
  </w:footnote>
  <w:footnote w:type="continuationSeparator" w:id="0">
    <w:p w:rsidR="00AD1A9D" w:rsidRDefault="00AD1A9D" w:rsidP="00DF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Content>
      <w:p w:rsidR="00983FE8" w:rsidRDefault="00983FE8">
        <w:pPr>
          <w:pStyle w:val="ab"/>
          <w:jc w:val="center"/>
        </w:pPr>
        <w:r>
          <w:fldChar w:fldCharType="begin"/>
        </w:r>
        <w:r>
          <w:instrText>PAGE   \* MERGEFORMAT</w:instrText>
        </w:r>
        <w:r>
          <w:fldChar w:fldCharType="separate"/>
        </w:r>
        <w:r w:rsidR="00424A8E">
          <w:rPr>
            <w:noProof/>
          </w:rPr>
          <w:t>20</w:t>
        </w:r>
        <w:r>
          <w:rPr>
            <w:noProof/>
          </w:rPr>
          <w:fldChar w:fldCharType="end"/>
        </w:r>
      </w:p>
    </w:sdtContent>
  </w:sdt>
  <w:p w:rsidR="00983FE8" w:rsidRDefault="00983F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13"/>
  </w:num>
  <w:num w:numId="5">
    <w:abstractNumId w:val="12"/>
  </w:num>
  <w:num w:numId="6">
    <w:abstractNumId w:val="10"/>
  </w:num>
  <w:num w:numId="7">
    <w:abstractNumId w:val="7"/>
  </w:num>
  <w:num w:numId="8">
    <w:abstractNumId w:val="2"/>
  </w:num>
  <w:num w:numId="9">
    <w:abstractNumId w:val="15"/>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54494"/>
    <w:rsid w:val="00075822"/>
    <w:rsid w:val="00115D3F"/>
    <w:rsid w:val="001466EB"/>
    <w:rsid w:val="00181195"/>
    <w:rsid w:val="00192F32"/>
    <w:rsid w:val="001E590D"/>
    <w:rsid w:val="001E646F"/>
    <w:rsid w:val="0024783F"/>
    <w:rsid w:val="00247A6E"/>
    <w:rsid w:val="00277ED3"/>
    <w:rsid w:val="002824CA"/>
    <w:rsid w:val="002B0834"/>
    <w:rsid w:val="002F03D0"/>
    <w:rsid w:val="00302F5C"/>
    <w:rsid w:val="00324A8B"/>
    <w:rsid w:val="00332925"/>
    <w:rsid w:val="00380771"/>
    <w:rsid w:val="004201D1"/>
    <w:rsid w:val="00424A8E"/>
    <w:rsid w:val="004343C5"/>
    <w:rsid w:val="00436BA9"/>
    <w:rsid w:val="00444D6F"/>
    <w:rsid w:val="00452058"/>
    <w:rsid w:val="00473A68"/>
    <w:rsid w:val="004B2B0C"/>
    <w:rsid w:val="004D0F29"/>
    <w:rsid w:val="004E7A77"/>
    <w:rsid w:val="00587CD4"/>
    <w:rsid w:val="005A73D6"/>
    <w:rsid w:val="00617E50"/>
    <w:rsid w:val="00627E92"/>
    <w:rsid w:val="00636043"/>
    <w:rsid w:val="006A78B1"/>
    <w:rsid w:val="006C3EFE"/>
    <w:rsid w:val="007433C2"/>
    <w:rsid w:val="007D5D8F"/>
    <w:rsid w:val="007F7957"/>
    <w:rsid w:val="0087654F"/>
    <w:rsid w:val="008A2231"/>
    <w:rsid w:val="008E4DE1"/>
    <w:rsid w:val="009147EE"/>
    <w:rsid w:val="00930F3F"/>
    <w:rsid w:val="009820B6"/>
    <w:rsid w:val="00983FE8"/>
    <w:rsid w:val="009C1EB1"/>
    <w:rsid w:val="009E71CC"/>
    <w:rsid w:val="009F46AD"/>
    <w:rsid w:val="00A028F1"/>
    <w:rsid w:val="00A53E36"/>
    <w:rsid w:val="00A638A1"/>
    <w:rsid w:val="00AA5DE0"/>
    <w:rsid w:val="00AB5BDE"/>
    <w:rsid w:val="00AD1204"/>
    <w:rsid w:val="00AD1A9D"/>
    <w:rsid w:val="00B16388"/>
    <w:rsid w:val="00B34949"/>
    <w:rsid w:val="00B46B60"/>
    <w:rsid w:val="00B53321"/>
    <w:rsid w:val="00B53E50"/>
    <w:rsid w:val="00B8119E"/>
    <w:rsid w:val="00BD11D2"/>
    <w:rsid w:val="00BE5CC0"/>
    <w:rsid w:val="00C11E71"/>
    <w:rsid w:val="00CB34A6"/>
    <w:rsid w:val="00D15B1F"/>
    <w:rsid w:val="00D215B7"/>
    <w:rsid w:val="00D32C82"/>
    <w:rsid w:val="00D7644F"/>
    <w:rsid w:val="00DF5896"/>
    <w:rsid w:val="00E0346F"/>
    <w:rsid w:val="00E657F0"/>
    <w:rsid w:val="00E866BF"/>
    <w:rsid w:val="00EB2701"/>
    <w:rsid w:val="00EC107D"/>
    <w:rsid w:val="00F20565"/>
    <w:rsid w:val="00F5183C"/>
    <w:rsid w:val="00F55E2B"/>
    <w:rsid w:val="00F638C4"/>
    <w:rsid w:val="00F71390"/>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qFormat/>
    <w:rsid w:val="00B16388"/>
    <w:pPr>
      <w:ind w:left="720"/>
      <w:contextualSpacing/>
    </w:pPr>
  </w:style>
  <w:style w:type="paragraph" w:styleId="a5">
    <w:name w:val="annotation text"/>
    <w:basedOn w:val="a"/>
    <w:link w:val="a6"/>
    <w:unhideWhenUsed/>
    <w:rsid w:val="00B16388"/>
    <w:pPr>
      <w:spacing w:line="240" w:lineRule="auto"/>
    </w:pPr>
    <w:rPr>
      <w:sz w:val="20"/>
      <w:szCs w:val="20"/>
    </w:rPr>
  </w:style>
  <w:style w:type="character" w:customStyle="1" w:styleId="a6">
    <w:name w:val="Текст примечания Знак"/>
    <w:basedOn w:val="a0"/>
    <w:link w:val="a5"/>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A1D7-EF43-42BA-B09D-33B28AD4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20</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17</cp:revision>
  <cp:lastPrinted>2022-11-22T09:20:00Z</cp:lastPrinted>
  <dcterms:created xsi:type="dcterms:W3CDTF">2016-09-06T06:06:00Z</dcterms:created>
  <dcterms:modified xsi:type="dcterms:W3CDTF">2022-11-28T11:43:00Z</dcterms:modified>
</cp:coreProperties>
</file>