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C39" w:rsidRPr="007415F0" w:rsidRDefault="00915C39">
      <w:pPr>
        <w:contextualSpacing/>
        <w:jc w:val="center"/>
        <w:rPr>
          <w:b/>
          <w:bCs/>
          <w:sz w:val="28"/>
          <w:szCs w:val="28"/>
        </w:rPr>
      </w:pPr>
      <w:r w:rsidRPr="007415F0">
        <w:rPr>
          <w:b/>
          <w:bCs/>
          <w:sz w:val="28"/>
          <w:szCs w:val="28"/>
        </w:rPr>
        <w:t>КОНКУРСНАЯ КОМИССИЯ</w:t>
      </w:r>
    </w:p>
    <w:p w:rsidR="00915C39" w:rsidRPr="007415F0" w:rsidRDefault="00915C39">
      <w:pPr>
        <w:contextualSpacing/>
        <w:jc w:val="center"/>
        <w:rPr>
          <w:b/>
          <w:bCs/>
          <w:sz w:val="28"/>
          <w:szCs w:val="28"/>
        </w:rPr>
      </w:pPr>
      <w:r w:rsidRPr="007415F0">
        <w:rPr>
          <w:b/>
          <w:bCs/>
          <w:sz w:val="28"/>
          <w:szCs w:val="28"/>
        </w:rPr>
        <w:t>МУНИЦИПАЛЬНОГО ОБРАЗОВАНИЯ</w:t>
      </w:r>
    </w:p>
    <w:p w:rsidR="00915C39" w:rsidRPr="007415F0" w:rsidRDefault="00915C3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ЗАПОРОЖСКОЕ</w:t>
      </w:r>
      <w:r w:rsidRPr="007415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415F0">
        <w:rPr>
          <w:b/>
          <w:bCs/>
          <w:sz w:val="28"/>
          <w:szCs w:val="28"/>
        </w:rPr>
        <w:t>СЕЛЬСКОЕ ПОСЕЛЕНИЕ</w:t>
      </w:r>
    </w:p>
    <w:p w:rsidR="00915C39" w:rsidRPr="007415F0" w:rsidRDefault="00915C39">
      <w:pPr>
        <w:contextualSpacing/>
        <w:jc w:val="center"/>
        <w:rPr>
          <w:b/>
          <w:sz w:val="28"/>
          <w:szCs w:val="28"/>
        </w:rPr>
      </w:pPr>
      <w:r w:rsidRPr="007415F0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7415F0">
        <w:rPr>
          <w:sz w:val="28"/>
          <w:szCs w:val="28"/>
        </w:rPr>
        <w:t xml:space="preserve">  </w:t>
      </w:r>
      <w:r w:rsidRPr="007415F0">
        <w:rPr>
          <w:b/>
          <w:sz w:val="28"/>
          <w:szCs w:val="28"/>
        </w:rPr>
        <w:t>ПРИОЗЕРСКИЙ МУНИЦИПАЛЬНЫЙ РАЙОН ЛЕНИНГРАДСКОЙ ОБЛАСТИ</w:t>
      </w:r>
    </w:p>
    <w:p w:rsidR="00915C39" w:rsidRPr="007415F0" w:rsidRDefault="00915C39">
      <w:pPr>
        <w:contextualSpacing/>
        <w:jc w:val="center"/>
        <w:rPr>
          <w:sz w:val="28"/>
          <w:szCs w:val="28"/>
        </w:rPr>
      </w:pPr>
    </w:p>
    <w:p w:rsidR="00915C39" w:rsidRPr="007415F0" w:rsidRDefault="00915C39">
      <w:pPr>
        <w:contextualSpacing/>
        <w:jc w:val="center"/>
        <w:rPr>
          <w:b/>
          <w:bCs/>
          <w:sz w:val="28"/>
          <w:szCs w:val="28"/>
        </w:rPr>
      </w:pPr>
      <w:r w:rsidRPr="007415F0">
        <w:rPr>
          <w:b/>
          <w:bCs/>
          <w:sz w:val="28"/>
          <w:szCs w:val="28"/>
        </w:rPr>
        <w:t>РЕШЕНИЕ</w:t>
      </w:r>
    </w:p>
    <w:p w:rsidR="00915C39" w:rsidRDefault="00915C39">
      <w:pPr>
        <w:jc w:val="center"/>
      </w:pPr>
    </w:p>
    <w:p w:rsidR="00915C39" w:rsidRDefault="00915C39">
      <w:pPr>
        <w:jc w:val="center"/>
      </w:pPr>
    </w:p>
    <w:p w:rsidR="00915C39" w:rsidRDefault="00915C39">
      <w:pPr>
        <w:rPr>
          <w:sz w:val="24"/>
          <w:szCs w:val="24"/>
        </w:rPr>
      </w:pPr>
      <w:r>
        <w:rPr>
          <w:sz w:val="24"/>
          <w:szCs w:val="24"/>
        </w:rPr>
        <w:t xml:space="preserve">от 13 мая 2016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№ 02</w:t>
      </w:r>
    </w:p>
    <w:p w:rsidR="00915C39" w:rsidRDefault="00915C39">
      <w:pPr>
        <w:jc w:val="both"/>
        <w:rPr>
          <w:sz w:val="24"/>
          <w:szCs w:val="24"/>
          <w:lang w:val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6pt;width:215.9pt;height:100.55pt;z-index:251658240;mso-wrap-distance-left:9.05pt;mso-wrap-distance-right:9.05pt" stroked="f">
            <v:fill opacity="0" color2="black"/>
            <v:textbox inset="0,0,0,0">
              <w:txbxContent>
                <w:p w:rsidR="00915C39" w:rsidRDefault="00915C3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итогах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 Приозерский муниципальный район Ленинградской области</w:t>
                  </w:r>
                </w:p>
                <w:p w:rsidR="00915C39" w:rsidRDefault="00915C3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5C39" w:rsidRDefault="00915C39">
      <w:pPr>
        <w:jc w:val="both"/>
        <w:rPr>
          <w:sz w:val="24"/>
          <w:szCs w:val="24"/>
          <w:lang w:val="ru-RU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C39" w:rsidRDefault="00915C39" w:rsidP="00986B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«О конкурсной комиссии и о порядке проведения конкурса на замещение должности главы администрации муниципального образования Запорожскоесельское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4"/>
        </w:rPr>
        <w:t xml:space="preserve">», утвержденным решением Совета депутатов </w:t>
      </w:r>
      <w:r w:rsidRPr="00EB4988">
        <w:rPr>
          <w:color w:val="000000"/>
          <w:sz w:val="24"/>
        </w:rPr>
        <w:t xml:space="preserve">муниципального образования </w:t>
      </w:r>
      <w:r>
        <w:rPr>
          <w:color w:val="000000"/>
          <w:sz w:val="24"/>
        </w:rPr>
        <w:t>Запорожское</w:t>
      </w:r>
      <w:r w:rsidRPr="00EB4988">
        <w:rPr>
          <w:color w:val="000000"/>
          <w:sz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z w:val="24"/>
          <w:szCs w:val="24"/>
        </w:rPr>
        <w:t>от 21.10.2014г. № 04</w:t>
      </w:r>
      <w:r>
        <w:rPr>
          <w:color w:val="000000"/>
          <w:sz w:val="24"/>
        </w:rPr>
        <w:t xml:space="preserve">, на основании </w:t>
      </w:r>
      <w:r>
        <w:rPr>
          <w:sz w:val="24"/>
          <w:szCs w:val="24"/>
        </w:rPr>
        <w:t xml:space="preserve">представленных документов и проведения собеседования с претендентами </w:t>
      </w:r>
      <w:r>
        <w:rPr>
          <w:bCs/>
          <w:sz w:val="24"/>
          <w:szCs w:val="24"/>
        </w:rPr>
        <w:t>на замещение должности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главы администрации муниципального образования Запорожское сельское поселение  </w:t>
      </w:r>
      <w:r w:rsidRPr="007415F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Приозерский муниципальный район Ленинградской области, конкурсная комиссия   РЕШИЛА:</w:t>
      </w:r>
    </w:p>
    <w:p w:rsidR="00915C39" w:rsidRDefault="00915C39" w:rsidP="00986B27">
      <w:pPr>
        <w:ind w:firstLine="709"/>
        <w:jc w:val="both"/>
        <w:rPr>
          <w:sz w:val="24"/>
          <w:szCs w:val="24"/>
        </w:rPr>
      </w:pPr>
    </w:p>
    <w:p w:rsidR="00915C39" w:rsidRPr="00986B27" w:rsidRDefault="00915C39" w:rsidP="00986B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</w:t>
      </w:r>
      <w:r>
        <w:rPr>
          <w:b/>
          <w:sz w:val="24"/>
          <w:szCs w:val="24"/>
        </w:rPr>
        <w:t>Гапоненкова Александра Владимировича</w:t>
      </w:r>
      <w:r>
        <w:rPr>
          <w:sz w:val="24"/>
          <w:szCs w:val="24"/>
        </w:rPr>
        <w:t xml:space="preserve">  выигравшим конкурс и  получившим статус кандидата на замещение должности главы администрации муниципального образования Запорожское </w:t>
      </w:r>
      <w:r w:rsidRPr="007532EA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 муниципального образования</w:t>
      </w:r>
      <w:r>
        <w:rPr>
          <w:sz w:val="24"/>
          <w:szCs w:val="24"/>
        </w:rPr>
        <w:t xml:space="preserve"> Приозерский муниципальный район Ленинградской области.</w:t>
      </w:r>
    </w:p>
    <w:p w:rsidR="00915C39" w:rsidRPr="00986B27" w:rsidRDefault="00915C39" w:rsidP="00986B27">
      <w:pPr>
        <w:ind w:firstLine="709"/>
        <w:jc w:val="both"/>
        <w:rPr>
          <w:sz w:val="18"/>
          <w:szCs w:val="18"/>
          <w:vertAlign w:val="subscript"/>
        </w:rPr>
      </w:pPr>
      <w:r>
        <w:rPr>
          <w:sz w:val="24"/>
          <w:szCs w:val="24"/>
        </w:rPr>
        <w:t xml:space="preserve">- Предложить Совету депутатов муниципального образования Запорожское </w:t>
      </w:r>
      <w:r w:rsidRPr="007532EA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 муниципального образования </w:t>
      </w:r>
      <w:r>
        <w:rPr>
          <w:sz w:val="24"/>
          <w:szCs w:val="24"/>
        </w:rPr>
        <w:t xml:space="preserve">Приозерский муниципальный район Ленинградской области кандидатуру </w:t>
      </w:r>
      <w:r>
        <w:rPr>
          <w:b/>
          <w:sz w:val="24"/>
          <w:szCs w:val="24"/>
        </w:rPr>
        <w:t xml:space="preserve">Гапоненкова Александра Владимировича </w:t>
      </w:r>
      <w:r>
        <w:rPr>
          <w:sz w:val="24"/>
          <w:szCs w:val="24"/>
        </w:rPr>
        <w:t>на замещение должности главы администрации муниципального образования Запорожское</w:t>
      </w:r>
      <w:r w:rsidRPr="007532E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7532EA">
        <w:rPr>
          <w:sz w:val="24"/>
          <w:szCs w:val="24"/>
        </w:rPr>
        <w:t xml:space="preserve"> 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  <w:r w:rsidRPr="007532EA">
        <w:rPr>
          <w:sz w:val="24"/>
          <w:szCs w:val="24"/>
        </w:rPr>
        <w:t xml:space="preserve"> </w:t>
      </w: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</w:p>
    <w:p w:rsidR="00915C39" w:rsidRDefault="00915C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915C39" w:rsidRDefault="00915C39" w:rsidP="007532EA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ab/>
        <w:t xml:space="preserve"> __________________            </w:t>
      </w:r>
      <w:r>
        <w:rPr>
          <w:sz w:val="24"/>
          <w:szCs w:val="24"/>
        </w:rPr>
        <w:tab/>
        <w:t xml:space="preserve"> П.А. Степанов</w:t>
      </w:r>
    </w:p>
    <w:p w:rsidR="00915C39" w:rsidRDefault="00915C39" w:rsidP="007532EA">
      <w:pPr>
        <w:tabs>
          <w:tab w:val="left" w:pos="7290"/>
        </w:tabs>
        <w:jc w:val="both"/>
        <w:rPr>
          <w:sz w:val="18"/>
          <w:szCs w:val="18"/>
          <w:vertAlign w:val="subscript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vertAlign w:val="subscript"/>
        </w:rPr>
        <w:t>(подпись)</w:t>
      </w:r>
      <w:r>
        <w:rPr>
          <w:sz w:val="24"/>
          <w:szCs w:val="24"/>
          <w:vertAlign w:val="subscript"/>
        </w:rPr>
        <w:tab/>
      </w:r>
    </w:p>
    <w:p w:rsidR="00915C39" w:rsidRDefault="00915C39" w:rsidP="007532EA">
      <w:pPr>
        <w:tabs>
          <w:tab w:val="left" w:pos="7290"/>
        </w:tabs>
        <w:jc w:val="both"/>
        <w:rPr>
          <w:sz w:val="18"/>
          <w:szCs w:val="18"/>
          <w:vertAlign w:val="subscript"/>
        </w:rPr>
      </w:pPr>
    </w:p>
    <w:p w:rsidR="00915C39" w:rsidRDefault="00915C39" w:rsidP="007532EA">
      <w:pPr>
        <w:tabs>
          <w:tab w:val="left" w:pos="7290"/>
        </w:tabs>
        <w:jc w:val="both"/>
        <w:rPr>
          <w:sz w:val="18"/>
          <w:szCs w:val="18"/>
          <w:vertAlign w:val="subscript"/>
        </w:rPr>
      </w:pPr>
    </w:p>
    <w:p w:rsidR="00915C39" w:rsidRDefault="00915C39" w:rsidP="007532EA">
      <w:pPr>
        <w:tabs>
          <w:tab w:val="left" w:pos="7290"/>
        </w:tabs>
        <w:jc w:val="both"/>
        <w:rPr>
          <w:sz w:val="18"/>
          <w:szCs w:val="18"/>
          <w:vertAlign w:val="subscript"/>
        </w:rPr>
      </w:pPr>
    </w:p>
    <w:p w:rsidR="00915C39" w:rsidRPr="00933FF2" w:rsidRDefault="00915C39" w:rsidP="007532EA">
      <w:pPr>
        <w:tabs>
          <w:tab w:val="left" w:pos="729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Pr="00933FF2">
        <w:rPr>
          <w:sz w:val="18"/>
          <w:szCs w:val="18"/>
        </w:rPr>
        <w:t>Е.Ю. Сладкова; 8(81379)66-331</w:t>
      </w:r>
    </w:p>
    <w:p w:rsidR="00915C39" w:rsidRPr="00933FF2" w:rsidRDefault="00915C39" w:rsidP="007532EA">
      <w:pPr>
        <w:tabs>
          <w:tab w:val="left" w:pos="7290"/>
        </w:tabs>
        <w:jc w:val="both"/>
        <w:rPr>
          <w:sz w:val="18"/>
          <w:szCs w:val="18"/>
          <w:vertAlign w:val="subscript"/>
        </w:rPr>
      </w:pPr>
      <w:r w:rsidRPr="00933FF2">
        <w:rPr>
          <w:sz w:val="18"/>
          <w:szCs w:val="18"/>
        </w:rPr>
        <w:t>Разослано: дело-1; СД-1</w:t>
      </w:r>
    </w:p>
    <w:sectPr w:rsidR="00915C39" w:rsidRPr="00933FF2" w:rsidSect="00986B27">
      <w:pgSz w:w="11906" w:h="16838"/>
      <w:pgMar w:top="1418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5F0"/>
    <w:rsid w:val="003C0026"/>
    <w:rsid w:val="007415F0"/>
    <w:rsid w:val="007532EA"/>
    <w:rsid w:val="00915C39"/>
    <w:rsid w:val="00933FF2"/>
    <w:rsid w:val="00986B27"/>
    <w:rsid w:val="00C407B3"/>
    <w:rsid w:val="00EB4988"/>
    <w:rsid w:val="00F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E00"/>
    <w:rPr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Mangal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00"/>
    <w:rPr>
      <w:sz w:val="0"/>
      <w:szCs w:val="0"/>
      <w:lang w:eastAsia="ar-SA"/>
    </w:rPr>
  </w:style>
  <w:style w:type="paragraph" w:customStyle="1" w:styleId="a0">
    <w:name w:val="Содержимое врезки"/>
    <w:basedOn w:val="BodyTex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КОМИССИЯ</dc:title>
  <dc:subject/>
  <dc:creator>Work</dc:creator>
  <cp:keywords/>
  <dc:description/>
  <cp:lastModifiedBy>Victor</cp:lastModifiedBy>
  <cp:revision>2</cp:revision>
  <cp:lastPrinted>2014-11-10T09:47:00Z</cp:lastPrinted>
  <dcterms:created xsi:type="dcterms:W3CDTF">2016-05-28T09:09:00Z</dcterms:created>
  <dcterms:modified xsi:type="dcterms:W3CDTF">2016-05-28T09:09:00Z</dcterms:modified>
</cp:coreProperties>
</file>